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D8AC81" w14:textId="77777777" w:rsidR="00F67D72" w:rsidRPr="00F67D72" w:rsidRDefault="00F67D72">
      <w:pPr>
        <w:rPr>
          <w:b/>
        </w:rPr>
      </w:pPr>
      <w:r w:rsidRPr="00F67D72">
        <w:rPr>
          <w:b/>
        </w:rPr>
        <w:t xml:space="preserve">Small and Large Intervals Produced by </w:t>
      </w:r>
      <w:r w:rsidRPr="00F67D72">
        <w:rPr>
          <w:b/>
          <w:i/>
        </w:rPr>
        <w:t>P</w:t>
      </w:r>
      <w:r w:rsidRPr="00F67D72">
        <w:rPr>
          <w:rFonts w:cs="Times New Roman"/>
          <w:b/>
          <w:i/>
        </w:rPr>
        <w:t>é</w:t>
      </w:r>
      <w:r w:rsidRPr="00F67D72">
        <w:rPr>
          <w:b/>
          <w:i/>
        </w:rPr>
        <w:t>log</w:t>
      </w:r>
      <w:r w:rsidRPr="00F67D72">
        <w:rPr>
          <w:b/>
        </w:rPr>
        <w:t xml:space="preserve"> Sarons</w:t>
      </w:r>
      <w:r>
        <w:rPr>
          <w:b/>
        </w:rPr>
        <w:t xml:space="preserve"> of Central Java</w:t>
      </w:r>
    </w:p>
    <w:p w14:paraId="1E5E7954" w14:textId="77777777" w:rsidR="00F67D72" w:rsidRDefault="00F67D72"/>
    <w:p w14:paraId="2961424A" w14:textId="77777777" w:rsidR="00941117" w:rsidRPr="00A6529E" w:rsidRDefault="00B20D79">
      <w:pPr>
        <w:rPr>
          <w:b/>
        </w:rPr>
      </w:pPr>
      <w:r>
        <w:t xml:space="preserve">The Excel file </w:t>
      </w:r>
      <w:r w:rsidR="00F67D72" w:rsidRPr="00F67D72">
        <w:t xml:space="preserve">Small and Large Intervals Produced by </w:t>
      </w:r>
      <w:r w:rsidR="00F67D72" w:rsidRPr="00F67D72">
        <w:rPr>
          <w:i/>
        </w:rPr>
        <w:t>P</w:t>
      </w:r>
      <w:r w:rsidR="00F67D72" w:rsidRPr="00F67D72">
        <w:rPr>
          <w:rFonts w:cs="Times New Roman"/>
          <w:i/>
        </w:rPr>
        <w:t>é</w:t>
      </w:r>
      <w:r w:rsidR="00F67D72" w:rsidRPr="00F67D72">
        <w:rPr>
          <w:i/>
        </w:rPr>
        <w:t>log</w:t>
      </w:r>
      <w:r w:rsidR="00F67D72" w:rsidRPr="00F67D72">
        <w:t xml:space="preserve"> Sarons of Central Java</w:t>
      </w:r>
      <w:r w:rsidR="00A6529E">
        <w:t xml:space="preserve">.xlsx, accessible online at </w:t>
      </w:r>
      <w:hyperlink r:id="rId5" w:history="1">
        <w:r w:rsidR="00A6529E" w:rsidRPr="00A6529E">
          <w:rPr>
            <w:rStyle w:val="Hyperlink"/>
            <w:color w:val="000000" w:themeColor="text1"/>
          </w:rPr>
          <w:t>http://yorkspace.library.yorku.ca/xmlui/handle/10315/32503</w:t>
        </w:r>
      </w:hyperlink>
      <w:r w:rsidR="00A6529E">
        <w:t xml:space="preserve"> </w:t>
      </w:r>
      <w:r w:rsidR="00941117">
        <w:t>displa</w:t>
      </w:r>
      <w:r w:rsidR="00F67D72">
        <w:t xml:space="preserve">ys calculations based on </w:t>
      </w:r>
      <w:r w:rsidR="00941117">
        <w:t>the measured frequencies of the</w:t>
      </w:r>
      <w:r w:rsidR="00F67D72">
        <w:t xml:space="preserve"> tones produced by the</w:t>
      </w:r>
      <w:r w:rsidR="00941117">
        <w:t xml:space="preserve"> </w:t>
      </w:r>
      <w:r w:rsidR="00941117" w:rsidRPr="00941117">
        <w:rPr>
          <w:i/>
        </w:rPr>
        <w:t>p</w:t>
      </w:r>
      <w:r w:rsidR="00941117" w:rsidRPr="00941117">
        <w:rPr>
          <w:rFonts w:cs="Times New Roman"/>
          <w:i/>
        </w:rPr>
        <w:t>é</w:t>
      </w:r>
      <w:r w:rsidR="00941117" w:rsidRPr="00941117">
        <w:rPr>
          <w:i/>
        </w:rPr>
        <w:t>log</w:t>
      </w:r>
      <w:r>
        <w:t xml:space="preserve"> sarons </w:t>
      </w:r>
      <w:r w:rsidR="00F67D72">
        <w:t>presented in Table 6</w:t>
      </w:r>
      <w:r w:rsidR="00941117">
        <w:t xml:space="preserve"> of Surjodiningrat</w:t>
      </w:r>
      <w:r w:rsidR="00F67D72">
        <w:t xml:space="preserve"> et al., 1972, p. 47.</w:t>
      </w:r>
      <w:r w:rsidR="00941117">
        <w:t xml:space="preserve"> </w:t>
      </w:r>
    </w:p>
    <w:p w14:paraId="1338E242" w14:textId="77777777" w:rsidR="00941117" w:rsidRDefault="00941117"/>
    <w:p w14:paraId="084CBB7F" w14:textId="77777777" w:rsidR="0034526D" w:rsidRDefault="0034526D">
      <w:r>
        <w:t xml:space="preserve">In the first row of cells for the sarons in each gamelan, the ensemble’s number </w:t>
      </w:r>
      <w:r w:rsidR="00B20D79">
        <w:t>in Table 6 is</w:t>
      </w:r>
      <w:r>
        <w:t xml:space="preserve"> in </w:t>
      </w:r>
      <w:r w:rsidR="00941117">
        <w:t xml:space="preserve">the </w:t>
      </w:r>
      <w:r>
        <w:t xml:space="preserve">cell </w:t>
      </w:r>
      <w:r w:rsidR="00941117">
        <w:t xml:space="preserve">at column </w:t>
      </w:r>
      <w:r>
        <w:t>D</w:t>
      </w:r>
      <w:r w:rsidR="00F67D72">
        <w:t>,</w:t>
      </w:r>
      <w:r>
        <w:t xml:space="preserve"> and the sarons’ frequencies, from lowest to highest (in Hz), are in </w:t>
      </w:r>
      <w:r w:rsidR="00941117">
        <w:t xml:space="preserve">the </w:t>
      </w:r>
      <w:r>
        <w:t xml:space="preserve">cells </w:t>
      </w:r>
      <w:r w:rsidR="00941117">
        <w:t xml:space="preserve">at columns </w:t>
      </w:r>
      <w:r>
        <w:t>G to T.</w:t>
      </w:r>
    </w:p>
    <w:p w14:paraId="02C1AF7D" w14:textId="77777777" w:rsidR="00941117" w:rsidRDefault="00941117"/>
    <w:p w14:paraId="5B75F24D" w14:textId="77777777" w:rsidR="0034526D" w:rsidRDefault="0034526D">
      <w:r>
        <w:t xml:space="preserve">In the second row, the sizes of immediately adjacent one-step intervals (in cents) are in </w:t>
      </w:r>
      <w:r w:rsidR="00941117">
        <w:t xml:space="preserve">the </w:t>
      </w:r>
      <w:r>
        <w:t xml:space="preserve">cells </w:t>
      </w:r>
      <w:r w:rsidR="00941117">
        <w:t xml:space="preserve">at columns </w:t>
      </w:r>
      <w:r>
        <w:t>G to T.</w:t>
      </w:r>
    </w:p>
    <w:p w14:paraId="56DD4E0A" w14:textId="77777777" w:rsidR="00941117" w:rsidRDefault="00941117"/>
    <w:p w14:paraId="0307ACDA" w14:textId="77777777" w:rsidR="00534611" w:rsidRDefault="0034526D">
      <w:r>
        <w:t xml:space="preserve">In the fourth row to the fortieth row, the sizes of all intervals are in columns G to T; these values are arranged </w:t>
      </w:r>
      <w:r w:rsidR="00E357E4">
        <w:t xml:space="preserve">in categories </w:t>
      </w:r>
      <w:r>
        <w:t xml:space="preserve">according to the number of steps they comprise (1, 2, 3, … 13) and their relative sizes (small and large).  Column C gives the number of steps in each category, and column </w:t>
      </w:r>
      <w:r w:rsidR="00941117">
        <w:t xml:space="preserve">D </w:t>
      </w:r>
      <w:r>
        <w:t xml:space="preserve">specifies whether </w:t>
      </w:r>
      <w:r w:rsidR="00E357E4">
        <w:t xml:space="preserve">the </w:t>
      </w:r>
      <w:r>
        <w:t>in</w:t>
      </w:r>
      <w:r w:rsidR="00E357E4">
        <w:t>tervals in in a particular category are relatively small (s) or large (L).  Columns</w:t>
      </w:r>
      <w:r>
        <w:t xml:space="preserve"> E and F, respectively, </w:t>
      </w:r>
      <w:r w:rsidR="00E357E4">
        <w:t xml:space="preserve">indicate </w:t>
      </w:r>
      <w:r>
        <w:t>the smalles</w:t>
      </w:r>
      <w:r w:rsidR="00E357E4">
        <w:t>t (min) and largest (max</w:t>
      </w:r>
      <w:r>
        <w:t>) sizes for each category</w:t>
      </w:r>
      <w:r w:rsidR="00941117">
        <w:t xml:space="preserve">. </w:t>
      </w:r>
      <w:r w:rsidR="00941117">
        <w:rPr>
          <w:b/>
        </w:rPr>
        <w:t xml:space="preserve">Boldface </w:t>
      </w:r>
      <w:r w:rsidR="00941117">
        <w:t>type highlights t</w:t>
      </w:r>
      <w:r w:rsidR="00E357E4">
        <w:t xml:space="preserve">he largest of the small and </w:t>
      </w:r>
      <w:r w:rsidR="00941117">
        <w:t xml:space="preserve">the </w:t>
      </w:r>
      <w:r w:rsidR="00E357E4">
        <w:t>sma</w:t>
      </w:r>
      <w:r w:rsidR="00F67D72">
        <w:t>llest of the large values</w:t>
      </w:r>
      <w:r w:rsidR="00E357E4">
        <w:t>.</w:t>
      </w:r>
      <w:r>
        <w:t xml:space="preserve"> </w:t>
      </w:r>
      <w:r w:rsidR="00941117" w:rsidRPr="00941117">
        <w:rPr>
          <w:i/>
          <w:u w:val="single"/>
        </w:rPr>
        <w:t xml:space="preserve">Italics and underlining </w:t>
      </w:r>
      <w:r w:rsidR="00941117">
        <w:t xml:space="preserve">highlight the largest sizes of the large 3- and 10-step intervals (fourths and elevenths) and the smallest of the small 4- and 11-step intervals. </w:t>
      </w:r>
    </w:p>
    <w:p w14:paraId="45F58B4E" w14:textId="77777777" w:rsidR="00096CAF" w:rsidRPr="00941117" w:rsidRDefault="00096CAF">
      <w:bookmarkStart w:id="0" w:name="_GoBack"/>
      <w:bookmarkEnd w:id="0"/>
    </w:p>
    <w:sectPr w:rsidR="00096CAF" w:rsidRPr="00941117" w:rsidSect="00D320C3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26D"/>
    <w:rsid w:val="00096CAF"/>
    <w:rsid w:val="0034526D"/>
    <w:rsid w:val="00534611"/>
    <w:rsid w:val="00635C4A"/>
    <w:rsid w:val="00764D3B"/>
    <w:rsid w:val="00941117"/>
    <w:rsid w:val="00A6529E"/>
    <w:rsid w:val="00B20D79"/>
    <w:rsid w:val="00B55048"/>
    <w:rsid w:val="00D320C3"/>
    <w:rsid w:val="00E357E4"/>
    <w:rsid w:val="00F67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8102DB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C4A"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652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C4A"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652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yorkspace.library.yorku.ca/xmlui/handle/10315/32503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234</Words>
  <Characters>1339</Characters>
  <Application>Microsoft Macintosh Word</Application>
  <DocSecurity>0</DocSecurity>
  <Lines>11</Lines>
  <Paragraphs>3</Paragraphs>
  <ScaleCrop>false</ScaleCrop>
  <Company>York University</Company>
  <LinksUpToDate>false</LinksUpToDate>
  <CharactersWithSpaces>1570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 Rahn</dc:creator>
  <cp:keywords/>
  <dc:description/>
  <cp:lastModifiedBy>Jay Rahn</cp:lastModifiedBy>
  <cp:revision>4</cp:revision>
  <dcterms:created xsi:type="dcterms:W3CDTF">2016-10-26T20:58:00Z</dcterms:created>
  <dcterms:modified xsi:type="dcterms:W3CDTF">2016-10-27T00:15:00Z</dcterms:modified>
</cp:coreProperties>
</file>