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8495D4" w14:textId="77777777" w:rsidR="00D62048" w:rsidRPr="007073B5" w:rsidRDefault="00D62048" w:rsidP="4D59806E">
      <w:pPr>
        <w:rPr>
          <w:b/>
          <w:bCs/>
          <w:lang w:val="fr-CA"/>
        </w:rPr>
      </w:pPr>
    </w:p>
    <w:p w14:paraId="0A4F2F79" w14:textId="2D987651" w:rsidR="00D62048" w:rsidRPr="007073B5" w:rsidRDefault="009B5309" w:rsidP="591EC01B">
      <w:pPr>
        <w:rPr>
          <w:lang w:val="fr-CA"/>
        </w:rPr>
      </w:pPr>
      <w:r w:rsidRPr="007073B5">
        <w:rPr>
          <w:b/>
          <w:bCs/>
          <w:lang w:val="fr-CA"/>
        </w:rPr>
        <w:t>Titre</w:t>
      </w:r>
      <w:r w:rsidR="0044764A">
        <w:rPr>
          <w:b/>
          <w:bCs/>
          <w:lang w:val="fr-CA"/>
        </w:rPr>
        <w:t xml:space="preserve"> </w:t>
      </w:r>
      <w:r w:rsidR="0044764A">
        <w:rPr>
          <w:lang w:val="fr-CA"/>
        </w:rPr>
        <w:t>:</w:t>
      </w:r>
      <w:r w:rsidR="00D62048" w:rsidRPr="007073B5">
        <w:rPr>
          <w:lang w:val="fr-CA"/>
        </w:rPr>
        <w:t xml:space="preserve"> </w:t>
      </w:r>
      <w:r w:rsidR="00E24B20" w:rsidRPr="007073B5">
        <w:rPr>
          <w:lang w:val="fr-CA"/>
        </w:rPr>
        <w:t>La psychologie démystifiée</w:t>
      </w:r>
    </w:p>
    <w:p w14:paraId="55E45FBD" w14:textId="77777777" w:rsidR="00FC29F0" w:rsidRPr="007073B5" w:rsidRDefault="00FC29F0" w:rsidP="591EC01B">
      <w:pPr>
        <w:rPr>
          <w:lang w:val="fr-CA"/>
        </w:rPr>
      </w:pPr>
    </w:p>
    <w:p w14:paraId="47E7351C" w14:textId="0E9FB079" w:rsidR="00D725EF" w:rsidRPr="007073B5" w:rsidRDefault="3CBBEA0D" w:rsidP="2E8328FC">
      <w:pPr>
        <w:rPr>
          <w:lang w:val="fr-CA"/>
        </w:rPr>
      </w:pPr>
      <w:r w:rsidRPr="007073B5">
        <w:rPr>
          <w:b/>
          <w:bCs/>
          <w:lang w:val="fr-CA"/>
        </w:rPr>
        <w:t>Description</w:t>
      </w:r>
      <w:r w:rsidR="0044764A">
        <w:rPr>
          <w:b/>
          <w:bCs/>
          <w:lang w:val="fr-CA"/>
        </w:rPr>
        <w:t xml:space="preserve"> :</w:t>
      </w:r>
      <w:r w:rsidR="1F9D8310" w:rsidRPr="007073B5">
        <w:rPr>
          <w:b/>
          <w:bCs/>
          <w:lang w:val="fr-CA"/>
        </w:rPr>
        <w:t xml:space="preserve"> </w:t>
      </w:r>
      <w:r w:rsidR="00B61A78" w:rsidRPr="007073B5">
        <w:rPr>
          <w:lang w:val="fr-CA"/>
        </w:rPr>
        <w:t xml:space="preserve">La psychologie joue un rôle important dans de nombreux domaines sociaux. </w:t>
      </w:r>
      <w:r w:rsidR="00CC46DA" w:rsidRPr="007073B5">
        <w:rPr>
          <w:lang w:val="fr-CA"/>
        </w:rPr>
        <w:t>Évidemment, celles et ceux qui exercent et étudient la psychologie œuvrent</w:t>
      </w:r>
      <w:r w:rsidR="00B61A78" w:rsidRPr="007073B5">
        <w:rPr>
          <w:lang w:val="fr-CA"/>
        </w:rPr>
        <w:t xml:space="preserve"> dans le domaine de la santé mentale, </w:t>
      </w:r>
      <w:r w:rsidR="00CC46DA" w:rsidRPr="007073B5">
        <w:rPr>
          <w:lang w:val="fr-CA"/>
        </w:rPr>
        <w:t xml:space="preserve">mais </w:t>
      </w:r>
      <w:r w:rsidR="000E3C4B">
        <w:rPr>
          <w:lang w:val="fr-CA"/>
        </w:rPr>
        <w:t xml:space="preserve">elles et ils interviennent aussi dans </w:t>
      </w:r>
      <w:r w:rsidR="00B61A78" w:rsidRPr="007073B5">
        <w:rPr>
          <w:lang w:val="fr-CA"/>
        </w:rPr>
        <w:t>des</w:t>
      </w:r>
      <w:r w:rsidR="000E3C4B">
        <w:rPr>
          <w:lang w:val="fr-CA"/>
        </w:rPr>
        <w:t xml:space="preserve"> secteurs </w:t>
      </w:r>
      <w:r w:rsidR="00B61A78" w:rsidRPr="007073B5">
        <w:rPr>
          <w:lang w:val="fr-CA"/>
        </w:rPr>
        <w:t>aussi divers que l</w:t>
      </w:r>
      <w:r w:rsidR="00286C55" w:rsidRPr="007073B5">
        <w:rPr>
          <w:lang w:val="fr-CA"/>
        </w:rPr>
        <w:t>’</w:t>
      </w:r>
      <w:r w:rsidR="00B61A78" w:rsidRPr="007073B5">
        <w:rPr>
          <w:lang w:val="fr-CA"/>
        </w:rPr>
        <w:t xml:space="preserve">éducation, le développement organisationnel et le marketing, </w:t>
      </w:r>
      <w:r w:rsidR="00CC46DA" w:rsidRPr="007073B5">
        <w:rPr>
          <w:lang w:val="fr-CA"/>
        </w:rPr>
        <w:t xml:space="preserve">pour ne nommer que </w:t>
      </w:r>
      <w:r w:rsidR="000E3C4B">
        <w:rPr>
          <w:lang w:val="fr-CA"/>
        </w:rPr>
        <w:t>ceux</w:t>
      </w:r>
      <w:r w:rsidR="00CC46DA" w:rsidRPr="007073B5">
        <w:rPr>
          <w:lang w:val="fr-CA"/>
        </w:rPr>
        <w:t>-ci</w:t>
      </w:r>
      <w:r w:rsidR="00B61A78" w:rsidRPr="007073B5">
        <w:rPr>
          <w:lang w:val="fr-CA"/>
        </w:rPr>
        <w:t xml:space="preserve">. </w:t>
      </w:r>
      <w:r w:rsidR="00CC46DA" w:rsidRPr="007073B5">
        <w:rPr>
          <w:lang w:val="fr-CA"/>
        </w:rPr>
        <w:t>Or</w:t>
      </w:r>
      <w:r w:rsidR="00B61A78" w:rsidRPr="007073B5">
        <w:rPr>
          <w:lang w:val="fr-CA"/>
        </w:rPr>
        <w:t xml:space="preserve">, </w:t>
      </w:r>
      <w:r w:rsidR="00CC46DA" w:rsidRPr="007073B5">
        <w:rPr>
          <w:lang w:val="fr-CA"/>
        </w:rPr>
        <w:t>en dépit de</w:t>
      </w:r>
      <w:r w:rsidR="00B61A78" w:rsidRPr="007073B5">
        <w:rPr>
          <w:lang w:val="fr-CA"/>
        </w:rPr>
        <w:t xml:space="preserve"> sa </w:t>
      </w:r>
      <w:r w:rsidR="00CC46DA" w:rsidRPr="007073B5">
        <w:rPr>
          <w:lang w:val="fr-CA"/>
        </w:rPr>
        <w:t>vaste</w:t>
      </w:r>
      <w:r w:rsidR="00B61A78" w:rsidRPr="007073B5">
        <w:rPr>
          <w:lang w:val="fr-CA"/>
        </w:rPr>
        <w:t xml:space="preserve"> portée, la psychologie </w:t>
      </w:r>
      <w:r w:rsidR="00CC46DA" w:rsidRPr="007073B5">
        <w:rPr>
          <w:lang w:val="fr-CA"/>
        </w:rPr>
        <w:t>fait toujours l’objet d’idées fausses et d’un</w:t>
      </w:r>
      <w:r w:rsidR="00B61A78" w:rsidRPr="007073B5">
        <w:rPr>
          <w:lang w:val="fr-CA"/>
        </w:rPr>
        <w:t xml:space="preserve"> manque général de connaissances sur le rôle </w:t>
      </w:r>
      <w:r w:rsidR="00160FA7" w:rsidRPr="007073B5">
        <w:rPr>
          <w:lang w:val="fr-CA"/>
        </w:rPr>
        <w:t>qu</w:t>
      </w:r>
      <w:r w:rsidR="00286C55" w:rsidRPr="007073B5">
        <w:rPr>
          <w:lang w:val="fr-CA"/>
        </w:rPr>
        <w:t>’</w:t>
      </w:r>
      <w:r w:rsidR="00160FA7" w:rsidRPr="007073B5">
        <w:rPr>
          <w:lang w:val="fr-CA"/>
        </w:rPr>
        <w:t>elle joue</w:t>
      </w:r>
      <w:r w:rsidR="00B61A78" w:rsidRPr="007073B5">
        <w:rPr>
          <w:lang w:val="fr-CA"/>
        </w:rPr>
        <w:t xml:space="preserve"> </w:t>
      </w:r>
      <w:r w:rsidR="00CC46DA" w:rsidRPr="007073B5">
        <w:rPr>
          <w:lang w:val="fr-CA"/>
        </w:rPr>
        <w:t xml:space="preserve">ailleurs qu’en </w:t>
      </w:r>
      <w:r w:rsidR="00B61A78" w:rsidRPr="007073B5">
        <w:rPr>
          <w:lang w:val="fr-CA"/>
        </w:rPr>
        <w:t xml:space="preserve">santé mentale. Le présent atelier aborde certaines de ces idées fausses et </w:t>
      </w:r>
      <w:r w:rsidR="00CC46DA" w:rsidRPr="007073B5">
        <w:rPr>
          <w:lang w:val="fr-CA"/>
        </w:rPr>
        <w:t>vise</w:t>
      </w:r>
      <w:r w:rsidR="00B61A78" w:rsidRPr="007073B5">
        <w:rPr>
          <w:lang w:val="fr-CA"/>
        </w:rPr>
        <w:t xml:space="preserve"> à démystifier ce que ce signifie d</w:t>
      </w:r>
      <w:r w:rsidR="00286C55" w:rsidRPr="007073B5">
        <w:rPr>
          <w:lang w:val="fr-CA"/>
        </w:rPr>
        <w:t>’</w:t>
      </w:r>
      <w:r w:rsidR="00B61A78" w:rsidRPr="007073B5">
        <w:rPr>
          <w:lang w:val="fr-CA"/>
        </w:rPr>
        <w:t xml:space="preserve">étudier et de travailler dans le domaine de la psychologie. Les participantes et participants examineront des exemples concrets de la manière dont la recherche en psychologie est menée </w:t>
      </w:r>
      <w:r w:rsidR="00160FA7" w:rsidRPr="007073B5">
        <w:rPr>
          <w:lang w:val="fr-CA"/>
        </w:rPr>
        <w:t>et se familiariseront avec des</w:t>
      </w:r>
      <w:r w:rsidR="00B61A78" w:rsidRPr="007073B5">
        <w:rPr>
          <w:lang w:val="fr-CA"/>
        </w:rPr>
        <w:t xml:space="preserve"> contributions tangibles de la psychologie </w:t>
      </w:r>
      <w:r w:rsidR="00160FA7" w:rsidRPr="007073B5">
        <w:rPr>
          <w:lang w:val="fr-CA"/>
        </w:rPr>
        <w:t xml:space="preserve">ailleurs que dans le domaine de la </w:t>
      </w:r>
      <w:r w:rsidR="00B61A78" w:rsidRPr="007073B5">
        <w:rPr>
          <w:lang w:val="fr-CA"/>
        </w:rPr>
        <w:t>santé mentale</w:t>
      </w:r>
      <w:r w:rsidR="507DCE19" w:rsidRPr="007073B5">
        <w:rPr>
          <w:lang w:val="fr-CA"/>
        </w:rPr>
        <w:t>.</w:t>
      </w:r>
    </w:p>
    <w:p w14:paraId="7BBA0A5C" w14:textId="79C77BA8" w:rsidR="2E8328FC" w:rsidRPr="007073B5" w:rsidRDefault="2E8328FC" w:rsidP="2E8328FC">
      <w:pPr>
        <w:rPr>
          <w:lang w:val="fr-CA"/>
        </w:rPr>
      </w:pPr>
    </w:p>
    <w:p w14:paraId="3AD36320" w14:textId="3A9BD559" w:rsidR="006468BB" w:rsidRPr="007073B5" w:rsidRDefault="009B5309" w:rsidP="00FC29F0">
      <w:pPr>
        <w:rPr>
          <w:b/>
          <w:bCs/>
          <w:lang w:val="fr-CA"/>
        </w:rPr>
      </w:pPr>
      <w:r w:rsidRPr="007073B5">
        <w:rPr>
          <w:b/>
          <w:bCs/>
          <w:lang w:val="fr-CA"/>
        </w:rPr>
        <w:t>Durée de l</w:t>
      </w:r>
      <w:r w:rsidR="00286C55" w:rsidRPr="007073B5">
        <w:rPr>
          <w:b/>
          <w:bCs/>
          <w:lang w:val="fr-CA"/>
        </w:rPr>
        <w:t>’</w:t>
      </w:r>
      <w:r w:rsidRPr="007073B5">
        <w:rPr>
          <w:b/>
          <w:bCs/>
          <w:lang w:val="fr-CA"/>
        </w:rPr>
        <w:t>atelier</w:t>
      </w:r>
      <w:r w:rsidR="0044764A">
        <w:rPr>
          <w:b/>
          <w:bCs/>
          <w:lang w:val="fr-CA"/>
        </w:rPr>
        <w:t xml:space="preserve"> :</w:t>
      </w:r>
      <w:r w:rsidR="70A3D149" w:rsidRPr="007073B5">
        <w:rPr>
          <w:b/>
          <w:bCs/>
          <w:lang w:val="fr-CA"/>
        </w:rPr>
        <w:t xml:space="preserve"> </w:t>
      </w:r>
      <w:r w:rsidR="00D62048" w:rsidRPr="007073B5">
        <w:rPr>
          <w:rFonts w:ascii="Calibri" w:eastAsia="Times New Roman" w:hAnsi="Calibri" w:cs="Calibri"/>
          <w:color w:val="000000"/>
          <w:lang w:val="fr-CA" w:eastAsia="en-CA"/>
        </w:rPr>
        <w:t>75 minutes</w:t>
      </w:r>
      <w:r w:rsidR="006468BB" w:rsidRPr="007073B5">
        <w:rPr>
          <w:rFonts w:ascii="Calibri" w:eastAsia="Times New Roman" w:hAnsi="Calibri" w:cs="Calibri"/>
          <w:color w:val="000000"/>
          <w:lang w:val="fr-CA" w:eastAsia="en-CA"/>
        </w:rPr>
        <w:t>  </w:t>
      </w:r>
    </w:p>
    <w:p w14:paraId="242440AE" w14:textId="77777777" w:rsidR="00FC29F0" w:rsidRPr="007073B5" w:rsidRDefault="00FC29F0" w:rsidP="006468BB">
      <w:pPr>
        <w:spacing w:after="0" w:line="240" w:lineRule="auto"/>
        <w:textAlignment w:val="baseline"/>
        <w:rPr>
          <w:rFonts w:ascii="Calibri" w:eastAsia="Times New Roman" w:hAnsi="Calibri" w:cs="Calibri"/>
          <w:b/>
          <w:bCs/>
          <w:color w:val="000000"/>
          <w:lang w:val="fr-CA" w:eastAsia="en-CA"/>
        </w:rPr>
      </w:pPr>
    </w:p>
    <w:p w14:paraId="1A417A74" w14:textId="5243B74D" w:rsidR="00DD7B16" w:rsidRPr="007073B5" w:rsidRDefault="009B5309" w:rsidP="62DAEFDF">
      <w:pPr>
        <w:spacing w:after="0" w:line="240" w:lineRule="auto"/>
        <w:textAlignment w:val="baseline"/>
        <w:rPr>
          <w:rFonts w:ascii="Calibri" w:eastAsia="Times New Roman" w:hAnsi="Calibri" w:cs="Calibri"/>
          <w:color w:val="000000" w:themeColor="text1"/>
          <w:lang w:val="fr-CA" w:eastAsia="en-CA"/>
        </w:rPr>
      </w:pPr>
      <w:r w:rsidRPr="007073B5">
        <w:rPr>
          <w:b/>
          <w:bCs/>
          <w:color w:val="000000" w:themeColor="text1"/>
          <w:lang w:val="fr-CA"/>
        </w:rPr>
        <w:t>À propos de l</w:t>
      </w:r>
      <w:r w:rsidR="00286C55" w:rsidRPr="007073B5">
        <w:rPr>
          <w:b/>
          <w:bCs/>
          <w:color w:val="000000" w:themeColor="text1"/>
          <w:lang w:val="fr-CA"/>
        </w:rPr>
        <w:t>’</w:t>
      </w:r>
      <w:r w:rsidRPr="007073B5">
        <w:rPr>
          <w:b/>
          <w:bCs/>
          <w:color w:val="000000" w:themeColor="text1"/>
          <w:lang w:val="fr-CA"/>
        </w:rPr>
        <w:t>auteu</w:t>
      </w:r>
      <w:r w:rsidR="006A7B91" w:rsidRPr="007073B5">
        <w:rPr>
          <w:b/>
          <w:bCs/>
          <w:color w:val="000000" w:themeColor="text1"/>
          <w:lang w:val="fr-CA"/>
        </w:rPr>
        <w:t>r</w:t>
      </w:r>
      <w:r w:rsidRPr="007073B5">
        <w:rPr>
          <w:b/>
          <w:bCs/>
          <w:color w:val="000000" w:themeColor="text1"/>
          <w:lang w:val="fr-CA"/>
        </w:rPr>
        <w:t>e de l</w:t>
      </w:r>
      <w:r w:rsidR="00286C55" w:rsidRPr="007073B5">
        <w:rPr>
          <w:b/>
          <w:bCs/>
          <w:color w:val="000000" w:themeColor="text1"/>
          <w:lang w:val="fr-CA"/>
        </w:rPr>
        <w:t>’</w:t>
      </w:r>
      <w:r w:rsidRPr="007073B5">
        <w:rPr>
          <w:b/>
          <w:bCs/>
          <w:color w:val="000000" w:themeColor="text1"/>
          <w:lang w:val="fr-CA"/>
        </w:rPr>
        <w:t>atelier</w:t>
      </w:r>
      <w:r w:rsidR="0044764A">
        <w:rPr>
          <w:b/>
          <w:bCs/>
          <w:color w:val="000000" w:themeColor="text1"/>
          <w:lang w:val="fr-CA"/>
        </w:rPr>
        <w:t xml:space="preserve"> </w:t>
      </w:r>
      <w:r w:rsidR="0044764A">
        <w:rPr>
          <w:rFonts w:ascii="Calibri" w:eastAsia="Times New Roman" w:hAnsi="Calibri" w:cs="Calibri"/>
          <w:b/>
          <w:bCs/>
          <w:color w:val="000000" w:themeColor="text1"/>
          <w:lang w:val="fr-CA" w:eastAsia="en-CA"/>
        </w:rPr>
        <w:t>:</w:t>
      </w:r>
      <w:r w:rsidR="006468BB" w:rsidRPr="007073B5">
        <w:rPr>
          <w:rFonts w:ascii="Calibri" w:eastAsia="Times New Roman" w:hAnsi="Calibri" w:cs="Calibri"/>
          <w:color w:val="000000" w:themeColor="text1"/>
          <w:lang w:val="fr-CA" w:eastAsia="en-CA"/>
        </w:rPr>
        <w:t> </w:t>
      </w:r>
    </w:p>
    <w:p w14:paraId="59D2EE3A" w14:textId="1C501736" w:rsidR="00DD7B16" w:rsidRPr="007073B5" w:rsidRDefault="00DD7B16" w:rsidP="62DAEFDF">
      <w:pPr>
        <w:spacing w:after="0" w:line="240" w:lineRule="auto"/>
        <w:textAlignment w:val="baseline"/>
        <w:rPr>
          <w:rFonts w:ascii="Calibri" w:eastAsia="Times New Roman" w:hAnsi="Calibri" w:cs="Calibri"/>
          <w:color w:val="000000" w:themeColor="text1"/>
          <w:lang w:val="fr-CA" w:eastAsia="en-CA"/>
        </w:rPr>
      </w:pPr>
    </w:p>
    <w:p w14:paraId="2D3D7F46" w14:textId="3304E072" w:rsidR="00DD7B16" w:rsidRPr="007073B5" w:rsidRDefault="00DD7B16" w:rsidP="00DD7B16">
      <w:pPr>
        <w:spacing w:after="0" w:line="240" w:lineRule="auto"/>
        <w:textAlignment w:val="baseline"/>
        <w:rPr>
          <w:rFonts w:ascii="Calibri" w:eastAsia="Times New Roman" w:hAnsi="Calibri" w:cs="Calibri"/>
          <w:color w:val="000000"/>
          <w:lang w:val="fr-CA" w:eastAsia="en-CA"/>
        </w:rPr>
      </w:pPr>
      <w:r w:rsidRPr="007073B5">
        <w:rPr>
          <w:rFonts w:ascii="Calibri" w:eastAsia="Times New Roman" w:hAnsi="Calibri" w:cs="Calibri"/>
          <w:color w:val="000000" w:themeColor="text1"/>
          <w:lang w:val="fr-CA" w:eastAsia="en-CA"/>
        </w:rPr>
        <w:t>Josée Rivest, Ph. D., C. Psych.</w:t>
      </w:r>
      <w:r w:rsidR="0044764A">
        <w:rPr>
          <w:rFonts w:ascii="Calibri" w:eastAsia="Times New Roman" w:hAnsi="Calibri" w:cs="Calibri"/>
          <w:color w:val="000000" w:themeColor="text1"/>
          <w:lang w:val="fr-CA" w:eastAsia="en-CA"/>
        </w:rPr>
        <w:t xml:space="preserve"> </w:t>
      </w:r>
    </w:p>
    <w:p w14:paraId="5A8E9F29" w14:textId="48FA3154" w:rsidR="006468BB" w:rsidRPr="007073B5" w:rsidRDefault="00DA14B1" w:rsidP="00DD7B16">
      <w:pPr>
        <w:spacing w:after="0" w:line="240" w:lineRule="auto"/>
        <w:textAlignment w:val="baseline"/>
        <w:rPr>
          <w:rFonts w:ascii="Segoe UI" w:eastAsia="Times New Roman" w:hAnsi="Segoe UI" w:cs="Segoe UI"/>
          <w:sz w:val="18"/>
          <w:szCs w:val="18"/>
          <w:lang w:val="fr-CA" w:eastAsia="en-CA"/>
        </w:rPr>
      </w:pPr>
      <w:r w:rsidRPr="007073B5">
        <w:rPr>
          <w:rFonts w:ascii="Calibri" w:eastAsia="Times New Roman" w:hAnsi="Calibri" w:cs="Calibri"/>
          <w:color w:val="000000"/>
          <w:lang w:val="fr-CA" w:eastAsia="en-CA"/>
        </w:rPr>
        <w:t>La professeure Rivest mène des recherches dans le domaine de la perception visuelle et de la neuropsychologie. Elle étudie notamment l</w:t>
      </w:r>
      <w:r w:rsidR="00286C55" w:rsidRPr="007073B5">
        <w:rPr>
          <w:rFonts w:ascii="Calibri" w:eastAsia="Times New Roman" w:hAnsi="Calibri" w:cs="Calibri"/>
          <w:color w:val="000000"/>
          <w:lang w:val="fr-CA" w:eastAsia="en-CA"/>
        </w:rPr>
        <w:t>’</w:t>
      </w:r>
      <w:r w:rsidRPr="007073B5">
        <w:rPr>
          <w:rFonts w:ascii="Calibri" w:eastAsia="Times New Roman" w:hAnsi="Calibri" w:cs="Calibri"/>
          <w:color w:val="000000"/>
          <w:lang w:val="fr-CA" w:eastAsia="en-CA"/>
        </w:rPr>
        <w:t>attention visuelle chez différentes populations (</w:t>
      </w:r>
      <w:r w:rsidR="00CC46DA" w:rsidRPr="007073B5">
        <w:rPr>
          <w:rFonts w:ascii="Calibri" w:eastAsia="Times New Roman" w:hAnsi="Calibri" w:cs="Calibri"/>
          <w:color w:val="000000"/>
          <w:lang w:val="fr-CA" w:eastAsia="en-CA"/>
        </w:rPr>
        <w:t xml:space="preserve">p. </w:t>
      </w:r>
      <w:r w:rsidRPr="007073B5">
        <w:rPr>
          <w:rFonts w:ascii="Calibri" w:eastAsia="Times New Roman" w:hAnsi="Calibri" w:cs="Calibri"/>
          <w:color w:val="000000"/>
          <w:lang w:val="fr-CA" w:eastAsia="en-CA"/>
        </w:rPr>
        <w:t>ex</w:t>
      </w:r>
      <w:r w:rsidR="00CC46DA" w:rsidRPr="007073B5">
        <w:rPr>
          <w:rFonts w:ascii="Calibri" w:eastAsia="Times New Roman" w:hAnsi="Calibri" w:cs="Calibri"/>
          <w:color w:val="000000"/>
          <w:lang w:val="fr-CA" w:eastAsia="en-CA"/>
        </w:rPr>
        <w:t>., les</w:t>
      </w:r>
      <w:r w:rsidRPr="007073B5">
        <w:rPr>
          <w:rFonts w:ascii="Calibri" w:eastAsia="Times New Roman" w:hAnsi="Calibri" w:cs="Calibri"/>
          <w:color w:val="000000"/>
          <w:lang w:val="fr-CA" w:eastAsia="en-CA"/>
        </w:rPr>
        <w:t xml:space="preserve"> personnes âgées, bilingues, etc.). De plus, elle offre des services de neuropsychologie clinique (</w:t>
      </w:r>
      <w:r w:rsidR="00CC46DA" w:rsidRPr="007073B5">
        <w:rPr>
          <w:rFonts w:ascii="Calibri" w:eastAsia="Times New Roman" w:hAnsi="Calibri" w:cs="Calibri"/>
          <w:color w:val="000000"/>
          <w:lang w:val="fr-CA" w:eastAsia="en-CA"/>
        </w:rPr>
        <w:t>évaluations</w:t>
      </w:r>
      <w:r w:rsidRPr="007073B5">
        <w:rPr>
          <w:rFonts w:ascii="Calibri" w:eastAsia="Times New Roman" w:hAnsi="Calibri" w:cs="Calibri"/>
          <w:color w:val="000000"/>
          <w:lang w:val="fr-CA" w:eastAsia="en-CA"/>
        </w:rPr>
        <w:t xml:space="preserve"> cogniti</w:t>
      </w:r>
      <w:r w:rsidR="00CC46DA" w:rsidRPr="007073B5">
        <w:rPr>
          <w:rFonts w:ascii="Calibri" w:eastAsia="Times New Roman" w:hAnsi="Calibri" w:cs="Calibri"/>
          <w:color w:val="000000"/>
          <w:lang w:val="fr-CA" w:eastAsia="en-CA"/>
        </w:rPr>
        <w:t>ve</w:t>
      </w:r>
      <w:r w:rsidRPr="007073B5">
        <w:rPr>
          <w:rFonts w:ascii="Calibri" w:eastAsia="Times New Roman" w:hAnsi="Calibri" w:cs="Calibri"/>
          <w:color w:val="000000"/>
          <w:lang w:val="fr-CA" w:eastAsia="en-CA"/>
        </w:rPr>
        <w:t xml:space="preserve">s, psychoéducation et réadaptation) aux personnes souffrant de lésions </w:t>
      </w:r>
      <w:proofErr w:type="gramStart"/>
      <w:r w:rsidRPr="007073B5">
        <w:rPr>
          <w:rFonts w:ascii="Calibri" w:eastAsia="Times New Roman" w:hAnsi="Calibri" w:cs="Calibri"/>
          <w:color w:val="000000"/>
          <w:lang w:val="fr-CA" w:eastAsia="en-CA"/>
        </w:rPr>
        <w:t>cérébrales</w:t>
      </w:r>
      <w:proofErr w:type="gramEnd"/>
      <w:r w:rsidRPr="007073B5">
        <w:rPr>
          <w:rFonts w:ascii="Calibri" w:eastAsia="Times New Roman" w:hAnsi="Calibri" w:cs="Calibri"/>
          <w:color w:val="000000"/>
          <w:lang w:val="fr-CA" w:eastAsia="en-CA"/>
        </w:rPr>
        <w:t xml:space="preserve"> au niveau du cortex visuel</w:t>
      </w:r>
      <w:r w:rsidR="00DD7B16" w:rsidRPr="007073B5">
        <w:rPr>
          <w:rFonts w:ascii="Calibri" w:eastAsia="Times New Roman" w:hAnsi="Calibri" w:cs="Calibri"/>
          <w:color w:val="000000"/>
          <w:lang w:val="fr-CA" w:eastAsia="en-CA"/>
        </w:rPr>
        <w:t>.</w:t>
      </w:r>
      <w:r w:rsidR="00673909" w:rsidRPr="007073B5">
        <w:rPr>
          <w:rFonts w:ascii="Calibri" w:eastAsia="Times New Roman" w:hAnsi="Calibri" w:cs="Calibri"/>
          <w:color w:val="000000"/>
          <w:lang w:val="fr-CA" w:eastAsia="en-CA"/>
        </w:rPr>
        <w:t xml:space="preserve"> </w:t>
      </w:r>
    </w:p>
    <w:p w14:paraId="1EA7B07B" w14:textId="77777777" w:rsidR="00FC29F0" w:rsidRPr="007073B5" w:rsidRDefault="00FC29F0" w:rsidP="006468BB">
      <w:pPr>
        <w:spacing w:after="0" w:line="240" w:lineRule="auto"/>
        <w:textAlignment w:val="baseline"/>
        <w:rPr>
          <w:rFonts w:ascii="Calibri" w:eastAsia="Times New Roman" w:hAnsi="Calibri" w:cs="Calibri"/>
          <w:color w:val="000000"/>
          <w:lang w:val="fr-CA" w:eastAsia="en-CA"/>
        </w:rPr>
      </w:pPr>
    </w:p>
    <w:p w14:paraId="4F9F056D" w14:textId="2F2B5C35" w:rsidR="006468BB" w:rsidRPr="007073B5" w:rsidRDefault="0044764A" w:rsidP="006468BB">
      <w:pPr>
        <w:spacing w:after="0" w:line="240" w:lineRule="auto"/>
        <w:textAlignment w:val="baseline"/>
        <w:rPr>
          <w:rFonts w:ascii="Segoe UI" w:eastAsia="Times New Roman" w:hAnsi="Segoe UI" w:cs="Segoe UI"/>
          <w:sz w:val="18"/>
          <w:szCs w:val="18"/>
          <w:lang w:val="fr-CA" w:eastAsia="en-CA"/>
        </w:rPr>
      </w:pPr>
      <w:r>
        <w:rPr>
          <w:rFonts w:ascii="Calibri" w:eastAsia="Times New Roman" w:hAnsi="Calibri" w:cs="Calibri"/>
          <w:color w:val="000000"/>
          <w:lang w:val="fr-CA" w:eastAsia="en-CA"/>
        </w:rPr>
        <w:t xml:space="preserve"> </w:t>
      </w:r>
    </w:p>
    <w:p w14:paraId="08672024" w14:textId="375E4967" w:rsidR="00100C29" w:rsidRPr="007073B5" w:rsidRDefault="00D20965" w:rsidP="62DAEFDF">
      <w:pPr>
        <w:spacing w:after="0" w:line="240" w:lineRule="auto"/>
        <w:textAlignment w:val="baseline"/>
        <w:rPr>
          <w:rFonts w:ascii="Calibri" w:eastAsia="Times New Roman" w:hAnsi="Calibri" w:cs="Calibri"/>
          <w:color w:val="141412"/>
          <w:shd w:val="clear" w:color="auto" w:fill="FFFFFF"/>
          <w:lang w:val="fr-CA" w:eastAsia="en-CA"/>
        </w:rPr>
      </w:pPr>
      <w:r w:rsidRPr="007073B5">
        <w:rPr>
          <w:rFonts w:ascii="Calibri" w:eastAsia="Times New Roman" w:hAnsi="Calibri" w:cs="Calibri"/>
          <w:b/>
          <w:bCs/>
          <w:color w:val="141412"/>
          <w:lang w:val="fr-CA" w:eastAsia="en-CA"/>
        </w:rPr>
        <w:t>Éducation expérientielle à York</w:t>
      </w:r>
      <w:r w:rsidR="0044764A">
        <w:rPr>
          <w:rFonts w:ascii="Calibri" w:eastAsia="Times New Roman" w:hAnsi="Calibri" w:cs="Calibri"/>
          <w:b/>
          <w:bCs/>
          <w:color w:val="141412"/>
          <w:lang w:val="fr-CA" w:eastAsia="en-CA"/>
        </w:rPr>
        <w:t xml:space="preserve"> :</w:t>
      </w:r>
      <w:r w:rsidR="006468BB" w:rsidRPr="007073B5">
        <w:rPr>
          <w:rFonts w:ascii="Calibri" w:eastAsia="Times New Roman" w:hAnsi="Calibri" w:cs="Calibri"/>
          <w:color w:val="141412"/>
          <w:lang w:val="fr-CA" w:eastAsia="en-CA"/>
        </w:rPr>
        <w:t> </w:t>
      </w:r>
    </w:p>
    <w:p w14:paraId="3C7DEA04" w14:textId="50008C91" w:rsidR="00100C29" w:rsidRPr="007073B5" w:rsidRDefault="00D20965" w:rsidP="00D725EF">
      <w:pPr>
        <w:spacing w:after="0" w:line="240" w:lineRule="auto"/>
        <w:textAlignment w:val="baseline"/>
        <w:rPr>
          <w:rFonts w:ascii="Calibri" w:eastAsia="Times New Roman" w:hAnsi="Calibri" w:cs="Calibri"/>
          <w:color w:val="141412"/>
          <w:shd w:val="clear" w:color="auto" w:fill="FFFFFF"/>
          <w:lang w:val="fr-CA" w:eastAsia="en-CA"/>
        </w:rPr>
      </w:pPr>
      <w:r w:rsidRPr="007073B5">
        <w:rPr>
          <w:rFonts w:ascii="Calibri" w:eastAsia="Times New Roman" w:hAnsi="Calibri" w:cs="Calibri"/>
          <w:color w:val="141412"/>
          <w:lang w:val="fr-CA" w:eastAsia="en-CA"/>
        </w:rPr>
        <w:t xml:space="preserve">Cet atelier a été mis au point par </w:t>
      </w:r>
      <w:r w:rsidR="006468BB" w:rsidRPr="007073B5">
        <w:rPr>
          <w:rFonts w:ascii="Calibri" w:eastAsia="Times New Roman" w:hAnsi="Calibri" w:cs="Calibri"/>
          <w:color w:val="141412"/>
          <w:lang w:val="fr-CA" w:eastAsia="en-CA"/>
        </w:rPr>
        <w:t xml:space="preserve">Isha Dua </w:t>
      </w:r>
      <w:r w:rsidR="00DA14B1" w:rsidRPr="007073B5">
        <w:rPr>
          <w:rFonts w:ascii="Calibri" w:eastAsia="Times New Roman" w:hAnsi="Calibri" w:cs="Calibri"/>
          <w:color w:val="141412"/>
          <w:lang w:val="fr-CA" w:eastAsia="en-CA"/>
        </w:rPr>
        <w:t>et</w:t>
      </w:r>
      <w:r w:rsidR="006468BB" w:rsidRPr="007073B5">
        <w:rPr>
          <w:rFonts w:ascii="Calibri" w:eastAsia="Times New Roman" w:hAnsi="Calibri" w:cs="Calibri"/>
          <w:color w:val="141412"/>
          <w:lang w:val="fr-CA" w:eastAsia="en-CA"/>
        </w:rPr>
        <w:t xml:space="preserve"> Mary-Jo Daher.</w:t>
      </w:r>
    </w:p>
    <w:p w14:paraId="520CEA34" w14:textId="2F3458C9" w:rsidR="005813EB" w:rsidRPr="007073B5" w:rsidRDefault="00100C29" w:rsidP="5F0DABFC">
      <w:pPr>
        <w:rPr>
          <w:lang w:val="fr-CA"/>
        </w:rPr>
      </w:pPr>
      <w:r w:rsidRPr="007073B5">
        <w:rPr>
          <w:lang w:val="fr-CA"/>
        </w:rPr>
        <w:t>I</w:t>
      </w:r>
      <w:r w:rsidR="00E83424" w:rsidRPr="007073B5">
        <w:rPr>
          <w:lang w:val="fr-CA"/>
        </w:rPr>
        <w:t xml:space="preserve">sha Dua </w:t>
      </w:r>
      <w:r w:rsidR="00DA14B1" w:rsidRPr="007073B5">
        <w:rPr>
          <w:lang w:val="fr-CA"/>
        </w:rPr>
        <w:t xml:space="preserve">est une étudiante </w:t>
      </w:r>
      <w:r w:rsidR="00D20965" w:rsidRPr="007073B5">
        <w:rPr>
          <w:rFonts w:eastAsia="Times New Roman"/>
          <w:color w:val="141412"/>
          <w:shd w:val="clear" w:color="auto" w:fill="FFFFFF"/>
          <w:lang w:val="fr-CA"/>
        </w:rPr>
        <w:t xml:space="preserve">en troisième année </w:t>
      </w:r>
      <w:r w:rsidR="00DA14B1" w:rsidRPr="007073B5">
        <w:rPr>
          <w:rFonts w:eastAsia="Times New Roman"/>
          <w:color w:val="141412"/>
          <w:shd w:val="clear" w:color="auto" w:fill="FFFFFF"/>
          <w:lang w:val="fr-CA"/>
        </w:rPr>
        <w:t>au</w:t>
      </w:r>
      <w:r w:rsidR="00D20965" w:rsidRPr="007073B5">
        <w:rPr>
          <w:rFonts w:eastAsia="Times New Roman"/>
          <w:color w:val="141412"/>
          <w:shd w:val="clear" w:color="auto" w:fill="FFFFFF"/>
          <w:lang w:val="fr-CA"/>
        </w:rPr>
        <w:t xml:space="preserve"> </w:t>
      </w:r>
      <w:r w:rsidR="00EE080F" w:rsidRPr="007073B5">
        <w:rPr>
          <w:rFonts w:eastAsia="Times New Roman"/>
          <w:color w:val="141412"/>
          <w:shd w:val="clear" w:color="auto" w:fill="FFFFFF"/>
          <w:lang w:val="fr-CA"/>
        </w:rPr>
        <w:t>programme de spécialisation</w:t>
      </w:r>
      <w:r w:rsidR="00A04385" w:rsidRPr="007073B5">
        <w:rPr>
          <w:rFonts w:eastAsia="Times New Roman"/>
          <w:color w:val="141412"/>
          <w:shd w:val="clear" w:color="auto" w:fill="FFFFFF"/>
          <w:lang w:val="fr-CA"/>
        </w:rPr>
        <w:t xml:space="preserve"> approfondie</w:t>
      </w:r>
      <w:r w:rsidR="00DA14B1" w:rsidRPr="007073B5">
        <w:rPr>
          <w:rFonts w:eastAsia="Times New Roman"/>
          <w:color w:val="141412"/>
          <w:shd w:val="clear" w:color="auto" w:fill="FFFFFF"/>
          <w:lang w:val="fr-CA"/>
        </w:rPr>
        <w:t xml:space="preserve"> en</w:t>
      </w:r>
      <w:r w:rsidR="00EE080F" w:rsidRPr="007073B5">
        <w:rPr>
          <w:rFonts w:eastAsia="Times New Roman"/>
          <w:color w:val="141412"/>
          <w:shd w:val="clear" w:color="auto" w:fill="FFFFFF"/>
          <w:lang w:val="fr-CA"/>
        </w:rPr>
        <w:t xml:space="preserve"> psychologie de l</w:t>
      </w:r>
      <w:r w:rsidR="00286C55" w:rsidRPr="007073B5">
        <w:rPr>
          <w:rFonts w:eastAsia="Times New Roman"/>
          <w:color w:val="141412"/>
          <w:shd w:val="clear" w:color="auto" w:fill="FFFFFF"/>
          <w:lang w:val="fr-CA"/>
        </w:rPr>
        <w:t>’</w:t>
      </w:r>
      <w:r w:rsidR="00EE080F" w:rsidRPr="007073B5">
        <w:rPr>
          <w:rFonts w:eastAsia="Times New Roman"/>
          <w:color w:val="141412"/>
          <w:shd w:val="clear" w:color="auto" w:fill="FFFFFF"/>
          <w:lang w:val="fr-CA"/>
        </w:rPr>
        <w:t>Université York.</w:t>
      </w:r>
      <w:r w:rsidR="00673909" w:rsidRPr="007073B5">
        <w:rPr>
          <w:rFonts w:eastAsia="Times New Roman"/>
          <w:color w:val="141412"/>
          <w:shd w:val="clear" w:color="auto" w:fill="FFFFFF"/>
          <w:lang w:val="fr-CA"/>
        </w:rPr>
        <w:t xml:space="preserve"> </w:t>
      </w:r>
      <w:r w:rsidR="00EE080F" w:rsidRPr="007073B5">
        <w:rPr>
          <w:lang w:val="fr-CA"/>
        </w:rPr>
        <w:t>Parallèlement à ses études, elle se consacre à l</w:t>
      </w:r>
      <w:r w:rsidR="00286C55" w:rsidRPr="007073B5">
        <w:rPr>
          <w:lang w:val="fr-CA"/>
        </w:rPr>
        <w:t>’</w:t>
      </w:r>
      <w:r w:rsidR="00EE080F" w:rsidRPr="007073B5">
        <w:rPr>
          <w:lang w:val="fr-CA"/>
        </w:rPr>
        <w:t>écriture ainsi qu</w:t>
      </w:r>
      <w:r w:rsidR="00286C55" w:rsidRPr="007073B5">
        <w:rPr>
          <w:lang w:val="fr-CA"/>
        </w:rPr>
        <w:t>’</w:t>
      </w:r>
      <w:r w:rsidR="00EE080F" w:rsidRPr="007073B5">
        <w:rPr>
          <w:lang w:val="fr-CA"/>
        </w:rPr>
        <w:t>à</w:t>
      </w:r>
      <w:r w:rsidR="00A04385" w:rsidRPr="007073B5">
        <w:rPr>
          <w:lang w:val="fr-CA"/>
        </w:rPr>
        <w:t xml:space="preserve"> sa grande passion</w:t>
      </w:r>
      <w:r w:rsidR="0044764A">
        <w:rPr>
          <w:lang w:val="fr-CA"/>
        </w:rPr>
        <w:t xml:space="preserve"> :</w:t>
      </w:r>
      <w:r w:rsidR="00EE080F" w:rsidRPr="007073B5">
        <w:rPr>
          <w:lang w:val="fr-CA"/>
        </w:rPr>
        <w:t xml:space="preserve"> la musique</w:t>
      </w:r>
      <w:r w:rsidR="00E83424" w:rsidRPr="007073B5">
        <w:rPr>
          <w:lang w:val="fr-CA"/>
        </w:rPr>
        <w:t xml:space="preserve">. </w:t>
      </w:r>
    </w:p>
    <w:p w14:paraId="76C5C5F6" w14:textId="01E3A0EF" w:rsidR="00E83424" w:rsidRPr="007073B5" w:rsidRDefault="00E83424">
      <w:pPr>
        <w:rPr>
          <w:lang w:val="fr-CA"/>
        </w:rPr>
      </w:pPr>
      <w:r w:rsidRPr="007073B5">
        <w:rPr>
          <w:lang w:val="fr-CA"/>
        </w:rPr>
        <w:t xml:space="preserve">Mary-Jo </w:t>
      </w:r>
      <w:r w:rsidR="00EE080F" w:rsidRPr="007073B5">
        <w:rPr>
          <w:lang w:val="fr-CA"/>
        </w:rPr>
        <w:t>est</w:t>
      </w:r>
      <w:r w:rsidRPr="007073B5">
        <w:rPr>
          <w:lang w:val="fr-CA"/>
        </w:rPr>
        <w:t xml:space="preserve"> </w:t>
      </w:r>
      <w:r w:rsidR="00D20965" w:rsidRPr="007073B5">
        <w:rPr>
          <w:lang w:val="fr-CA"/>
        </w:rPr>
        <w:t>une étudiante</w:t>
      </w:r>
      <w:r w:rsidRPr="007073B5">
        <w:rPr>
          <w:lang w:val="fr-CA"/>
        </w:rPr>
        <w:t xml:space="preserve"> </w:t>
      </w:r>
      <w:r w:rsidR="00D20965" w:rsidRPr="007073B5">
        <w:rPr>
          <w:rFonts w:eastAsia="Times New Roman"/>
          <w:color w:val="141412"/>
          <w:shd w:val="clear" w:color="auto" w:fill="FFFFFF"/>
          <w:lang w:val="fr-CA"/>
        </w:rPr>
        <w:t xml:space="preserve">en troisième année </w:t>
      </w:r>
      <w:r w:rsidR="00EE080F" w:rsidRPr="007073B5">
        <w:rPr>
          <w:rFonts w:eastAsia="Times New Roman"/>
          <w:color w:val="141412"/>
          <w:shd w:val="clear" w:color="auto" w:fill="FFFFFF"/>
          <w:lang w:val="fr-CA"/>
        </w:rPr>
        <w:t>au</w:t>
      </w:r>
      <w:r w:rsidR="00D20965" w:rsidRPr="007073B5">
        <w:rPr>
          <w:rFonts w:eastAsia="Times New Roman"/>
          <w:color w:val="141412"/>
          <w:shd w:val="clear" w:color="auto" w:fill="FFFFFF"/>
          <w:lang w:val="fr-CA"/>
        </w:rPr>
        <w:t xml:space="preserve"> </w:t>
      </w:r>
      <w:r w:rsidR="00A04385" w:rsidRPr="007073B5">
        <w:rPr>
          <w:rFonts w:eastAsia="Times New Roman"/>
          <w:color w:val="141412"/>
          <w:shd w:val="clear" w:color="auto" w:fill="FFFFFF"/>
          <w:lang w:val="fr-CA"/>
        </w:rPr>
        <w:t>programme de baccalauréat en psychologie au campus Glendon de l</w:t>
      </w:r>
      <w:r w:rsidR="00286C55" w:rsidRPr="007073B5">
        <w:rPr>
          <w:rFonts w:eastAsia="Times New Roman"/>
          <w:color w:val="141412"/>
          <w:shd w:val="clear" w:color="auto" w:fill="FFFFFF"/>
          <w:lang w:val="fr-CA"/>
        </w:rPr>
        <w:t>’</w:t>
      </w:r>
      <w:r w:rsidR="00A04385" w:rsidRPr="007073B5">
        <w:rPr>
          <w:rFonts w:eastAsia="Times New Roman"/>
          <w:color w:val="141412"/>
          <w:shd w:val="clear" w:color="auto" w:fill="FFFFFF"/>
          <w:lang w:val="fr-CA"/>
        </w:rPr>
        <w:t xml:space="preserve">Université York. Elle </w:t>
      </w:r>
      <w:r w:rsidR="00A04385" w:rsidRPr="007073B5">
        <w:rPr>
          <w:lang w:val="fr-CA"/>
        </w:rPr>
        <w:t>s</w:t>
      </w:r>
      <w:r w:rsidR="00286C55" w:rsidRPr="007073B5">
        <w:rPr>
          <w:lang w:val="fr-CA"/>
        </w:rPr>
        <w:t>’</w:t>
      </w:r>
      <w:r w:rsidR="00A04385" w:rsidRPr="007073B5">
        <w:rPr>
          <w:lang w:val="fr-CA"/>
        </w:rPr>
        <w:t>intéresse beaucoup à la psychologie clinique ainsi qu</w:t>
      </w:r>
      <w:r w:rsidR="00286C55" w:rsidRPr="007073B5">
        <w:rPr>
          <w:lang w:val="fr-CA"/>
        </w:rPr>
        <w:t>’</w:t>
      </w:r>
      <w:r w:rsidR="00A04385" w:rsidRPr="007073B5">
        <w:rPr>
          <w:lang w:val="fr-CA"/>
        </w:rPr>
        <w:t>aux arts figuratifs.</w:t>
      </w:r>
      <w:r w:rsidR="3409AF75" w:rsidRPr="007073B5">
        <w:rPr>
          <w:lang w:val="fr-CA"/>
        </w:rPr>
        <w:t xml:space="preserve"> </w:t>
      </w:r>
    </w:p>
    <w:p w14:paraId="4EFD3109" w14:textId="06D91BD2" w:rsidR="005921E7" w:rsidRPr="007073B5" w:rsidRDefault="005921E7">
      <w:pPr>
        <w:rPr>
          <w:lang w:val="fr-CA"/>
        </w:rPr>
      </w:pPr>
      <w:r w:rsidRPr="007073B5">
        <w:rPr>
          <w:lang w:val="fr-CA"/>
        </w:rPr>
        <w:br w:type="page"/>
      </w:r>
    </w:p>
    <w:sdt>
      <w:sdtPr>
        <w:rPr>
          <w:rFonts w:asciiTheme="minorHAnsi" w:eastAsiaTheme="minorHAnsi" w:hAnsiTheme="minorHAnsi" w:cstheme="minorBidi"/>
          <w:b/>
          <w:bCs/>
          <w:color w:val="auto"/>
          <w:sz w:val="22"/>
          <w:szCs w:val="22"/>
          <w:lang w:val="fr-CA"/>
        </w:rPr>
        <w:id w:val="806829450"/>
        <w:docPartObj>
          <w:docPartGallery w:val="Table of Contents"/>
          <w:docPartUnique/>
        </w:docPartObj>
      </w:sdtPr>
      <w:sdtEndPr>
        <w:rPr>
          <w:b w:val="0"/>
          <w:bCs w:val="0"/>
        </w:rPr>
      </w:sdtEndPr>
      <w:sdtContent>
        <w:p w14:paraId="4D79E394" w14:textId="7F340ACA" w:rsidR="005921E7" w:rsidRPr="007073B5" w:rsidRDefault="005921E7" w:rsidP="009C0921">
          <w:pPr>
            <w:pStyle w:val="TOCHeading"/>
            <w:rPr>
              <w:lang w:val="fr-CA"/>
            </w:rPr>
          </w:pPr>
          <w:r w:rsidRPr="007073B5">
            <w:rPr>
              <w:lang w:val="fr-CA"/>
            </w:rPr>
            <w:t xml:space="preserve">Table </w:t>
          </w:r>
          <w:r w:rsidR="00D20965" w:rsidRPr="007073B5">
            <w:rPr>
              <w:lang w:val="fr-CA"/>
            </w:rPr>
            <w:t>des matières</w:t>
          </w:r>
        </w:p>
        <w:p w14:paraId="0DE4D1D2" w14:textId="5C811A67" w:rsidR="001842B8" w:rsidRDefault="005921E7">
          <w:pPr>
            <w:pStyle w:val="TOC1"/>
            <w:rPr>
              <w:rFonts w:eastAsiaTheme="minorEastAsia"/>
              <w:b w:val="0"/>
              <w:bCs w:val="0"/>
              <w:i w:val="0"/>
              <w:iCs w:val="0"/>
              <w:noProof/>
              <w:kern w:val="2"/>
              <w:lang w:val="en-CA"/>
              <w14:ligatures w14:val="standardContextual"/>
            </w:rPr>
          </w:pPr>
          <w:r w:rsidRPr="007073B5">
            <w:rPr>
              <w:lang w:val="fr-CA"/>
            </w:rPr>
            <w:fldChar w:fldCharType="begin"/>
          </w:r>
          <w:r w:rsidRPr="007073B5">
            <w:rPr>
              <w:lang w:val="fr-CA"/>
            </w:rPr>
            <w:instrText xml:space="preserve"> TOC \o "1-3" \h \z \u </w:instrText>
          </w:r>
          <w:r w:rsidRPr="007073B5">
            <w:rPr>
              <w:lang w:val="fr-CA"/>
            </w:rPr>
            <w:fldChar w:fldCharType="separate"/>
          </w:r>
          <w:hyperlink w:anchor="_Toc135991301" w:history="1">
            <w:r w:rsidR="001842B8" w:rsidRPr="005E4278">
              <w:rPr>
                <w:rStyle w:val="Hyperlink"/>
                <w:noProof/>
                <w:lang w:val="fr-CA"/>
              </w:rPr>
              <w:t>APERÇU ET PROGRAMME</w:t>
            </w:r>
            <w:r w:rsidR="001842B8">
              <w:rPr>
                <w:noProof/>
                <w:webHidden/>
              </w:rPr>
              <w:tab/>
            </w:r>
            <w:r w:rsidR="001842B8">
              <w:rPr>
                <w:noProof/>
                <w:webHidden/>
              </w:rPr>
              <w:fldChar w:fldCharType="begin"/>
            </w:r>
            <w:r w:rsidR="001842B8">
              <w:rPr>
                <w:noProof/>
                <w:webHidden/>
              </w:rPr>
              <w:instrText xml:space="preserve"> PAGEREF _Toc135991301 \h </w:instrText>
            </w:r>
            <w:r w:rsidR="001842B8">
              <w:rPr>
                <w:noProof/>
                <w:webHidden/>
              </w:rPr>
            </w:r>
            <w:r w:rsidR="001842B8">
              <w:rPr>
                <w:noProof/>
                <w:webHidden/>
              </w:rPr>
              <w:fldChar w:fldCharType="separate"/>
            </w:r>
            <w:r w:rsidR="001842B8">
              <w:rPr>
                <w:noProof/>
                <w:webHidden/>
              </w:rPr>
              <w:t>3</w:t>
            </w:r>
            <w:r w:rsidR="001842B8">
              <w:rPr>
                <w:noProof/>
                <w:webHidden/>
              </w:rPr>
              <w:fldChar w:fldCharType="end"/>
            </w:r>
          </w:hyperlink>
        </w:p>
        <w:p w14:paraId="1E5216BE" w14:textId="3B8C46B9" w:rsidR="001842B8" w:rsidRDefault="001842B8">
          <w:pPr>
            <w:pStyle w:val="TOC1"/>
            <w:rPr>
              <w:rFonts w:eastAsiaTheme="minorEastAsia"/>
              <w:b w:val="0"/>
              <w:bCs w:val="0"/>
              <w:i w:val="0"/>
              <w:iCs w:val="0"/>
              <w:noProof/>
              <w:kern w:val="2"/>
              <w:lang w:val="en-CA"/>
              <w14:ligatures w14:val="standardContextual"/>
            </w:rPr>
          </w:pPr>
          <w:hyperlink w:anchor="_Toc135991302" w:history="1">
            <w:r w:rsidRPr="005E4278">
              <w:rPr>
                <w:rStyle w:val="Hyperlink"/>
                <w:noProof/>
                <w:lang w:val="fr-CA"/>
              </w:rPr>
              <w:t>PLAN DE L’ATELIER</w:t>
            </w:r>
            <w:r>
              <w:rPr>
                <w:noProof/>
                <w:webHidden/>
              </w:rPr>
              <w:tab/>
            </w:r>
            <w:r>
              <w:rPr>
                <w:noProof/>
                <w:webHidden/>
              </w:rPr>
              <w:fldChar w:fldCharType="begin"/>
            </w:r>
            <w:r>
              <w:rPr>
                <w:noProof/>
                <w:webHidden/>
              </w:rPr>
              <w:instrText xml:space="preserve"> PAGEREF _Toc135991302 \h </w:instrText>
            </w:r>
            <w:r>
              <w:rPr>
                <w:noProof/>
                <w:webHidden/>
              </w:rPr>
            </w:r>
            <w:r>
              <w:rPr>
                <w:noProof/>
                <w:webHidden/>
              </w:rPr>
              <w:fldChar w:fldCharType="separate"/>
            </w:r>
            <w:r>
              <w:rPr>
                <w:noProof/>
                <w:webHidden/>
              </w:rPr>
              <w:t>4</w:t>
            </w:r>
            <w:r>
              <w:rPr>
                <w:noProof/>
                <w:webHidden/>
              </w:rPr>
              <w:fldChar w:fldCharType="end"/>
            </w:r>
          </w:hyperlink>
        </w:p>
        <w:p w14:paraId="4E3F4C5E" w14:textId="24D62D4D" w:rsidR="001842B8" w:rsidRDefault="001842B8">
          <w:pPr>
            <w:pStyle w:val="TOC1"/>
            <w:rPr>
              <w:rFonts w:eastAsiaTheme="minorEastAsia"/>
              <w:b w:val="0"/>
              <w:bCs w:val="0"/>
              <w:i w:val="0"/>
              <w:iCs w:val="0"/>
              <w:noProof/>
              <w:kern w:val="2"/>
              <w:lang w:val="en-CA"/>
              <w14:ligatures w14:val="standardContextual"/>
            </w:rPr>
          </w:pPr>
          <w:hyperlink w:anchor="_Toc135991303" w:history="1">
            <w:r w:rsidRPr="005E4278">
              <w:rPr>
                <w:rStyle w:val="Hyperlink"/>
                <w:noProof/>
                <w:lang w:val="fr-CA"/>
              </w:rPr>
              <w:t>NOTES D’ANIMATION</w:t>
            </w:r>
            <w:r>
              <w:rPr>
                <w:noProof/>
                <w:webHidden/>
              </w:rPr>
              <w:tab/>
            </w:r>
            <w:r>
              <w:rPr>
                <w:noProof/>
                <w:webHidden/>
              </w:rPr>
              <w:fldChar w:fldCharType="begin"/>
            </w:r>
            <w:r>
              <w:rPr>
                <w:noProof/>
                <w:webHidden/>
              </w:rPr>
              <w:instrText xml:space="preserve"> PAGEREF _Toc135991303 \h </w:instrText>
            </w:r>
            <w:r>
              <w:rPr>
                <w:noProof/>
                <w:webHidden/>
              </w:rPr>
            </w:r>
            <w:r>
              <w:rPr>
                <w:noProof/>
                <w:webHidden/>
              </w:rPr>
              <w:fldChar w:fldCharType="separate"/>
            </w:r>
            <w:r>
              <w:rPr>
                <w:noProof/>
                <w:webHidden/>
              </w:rPr>
              <w:t>5</w:t>
            </w:r>
            <w:r>
              <w:rPr>
                <w:noProof/>
                <w:webHidden/>
              </w:rPr>
              <w:fldChar w:fldCharType="end"/>
            </w:r>
          </w:hyperlink>
        </w:p>
        <w:p w14:paraId="6D6187B7" w14:textId="26C53124" w:rsidR="001842B8" w:rsidRDefault="001842B8">
          <w:pPr>
            <w:pStyle w:val="TOC1"/>
            <w:rPr>
              <w:rFonts w:eastAsiaTheme="minorEastAsia"/>
              <w:b w:val="0"/>
              <w:bCs w:val="0"/>
              <w:i w:val="0"/>
              <w:iCs w:val="0"/>
              <w:noProof/>
              <w:kern w:val="2"/>
              <w:lang w:val="en-CA"/>
              <w14:ligatures w14:val="standardContextual"/>
            </w:rPr>
          </w:pPr>
          <w:hyperlink w:anchor="_Toc135991304" w:history="1">
            <w:r w:rsidRPr="005E4278">
              <w:rPr>
                <w:rStyle w:val="Hyperlink"/>
                <w:noProof/>
                <w:lang w:val="fr-CA"/>
              </w:rPr>
              <w:t>QUESTIONS ET RÉPONSES DU JEU-QUESTIONNAIRE MENTIMETER</w:t>
            </w:r>
            <w:r>
              <w:rPr>
                <w:noProof/>
                <w:webHidden/>
              </w:rPr>
              <w:tab/>
            </w:r>
            <w:r>
              <w:rPr>
                <w:noProof/>
                <w:webHidden/>
              </w:rPr>
              <w:fldChar w:fldCharType="begin"/>
            </w:r>
            <w:r>
              <w:rPr>
                <w:noProof/>
                <w:webHidden/>
              </w:rPr>
              <w:instrText xml:space="preserve"> PAGEREF _Toc135991304 \h </w:instrText>
            </w:r>
            <w:r>
              <w:rPr>
                <w:noProof/>
                <w:webHidden/>
              </w:rPr>
            </w:r>
            <w:r>
              <w:rPr>
                <w:noProof/>
                <w:webHidden/>
              </w:rPr>
              <w:fldChar w:fldCharType="separate"/>
            </w:r>
            <w:r>
              <w:rPr>
                <w:noProof/>
                <w:webHidden/>
              </w:rPr>
              <w:t>10</w:t>
            </w:r>
            <w:r>
              <w:rPr>
                <w:noProof/>
                <w:webHidden/>
              </w:rPr>
              <w:fldChar w:fldCharType="end"/>
            </w:r>
          </w:hyperlink>
        </w:p>
        <w:p w14:paraId="51A061F4" w14:textId="5F4E7317" w:rsidR="001842B8" w:rsidRDefault="001842B8">
          <w:pPr>
            <w:pStyle w:val="TOC1"/>
            <w:rPr>
              <w:rFonts w:eastAsiaTheme="minorEastAsia"/>
              <w:b w:val="0"/>
              <w:bCs w:val="0"/>
              <w:i w:val="0"/>
              <w:iCs w:val="0"/>
              <w:noProof/>
              <w:kern w:val="2"/>
              <w:lang w:val="en-CA"/>
              <w14:ligatures w14:val="standardContextual"/>
            </w:rPr>
          </w:pPr>
          <w:hyperlink w:anchor="_Toc135991305" w:history="1">
            <w:r w:rsidRPr="005E4278">
              <w:rPr>
                <w:rStyle w:val="Hyperlink"/>
                <w:noProof/>
                <w:lang w:val="fr-CA"/>
              </w:rPr>
              <w:t>RESSOURCES ET INFORMATION COMPLÉMENTAIRES</w:t>
            </w:r>
            <w:r>
              <w:rPr>
                <w:noProof/>
                <w:webHidden/>
              </w:rPr>
              <w:tab/>
            </w:r>
            <w:r>
              <w:rPr>
                <w:noProof/>
                <w:webHidden/>
              </w:rPr>
              <w:fldChar w:fldCharType="begin"/>
            </w:r>
            <w:r>
              <w:rPr>
                <w:noProof/>
                <w:webHidden/>
              </w:rPr>
              <w:instrText xml:space="preserve"> PAGEREF _Toc135991305 \h </w:instrText>
            </w:r>
            <w:r>
              <w:rPr>
                <w:noProof/>
                <w:webHidden/>
              </w:rPr>
            </w:r>
            <w:r>
              <w:rPr>
                <w:noProof/>
                <w:webHidden/>
              </w:rPr>
              <w:fldChar w:fldCharType="separate"/>
            </w:r>
            <w:r>
              <w:rPr>
                <w:noProof/>
                <w:webHidden/>
              </w:rPr>
              <w:t>11</w:t>
            </w:r>
            <w:r>
              <w:rPr>
                <w:noProof/>
                <w:webHidden/>
              </w:rPr>
              <w:fldChar w:fldCharType="end"/>
            </w:r>
          </w:hyperlink>
        </w:p>
        <w:p w14:paraId="10DAABD4" w14:textId="3468C6B2" w:rsidR="001842B8" w:rsidRDefault="001842B8">
          <w:pPr>
            <w:pStyle w:val="TOC1"/>
            <w:rPr>
              <w:rFonts w:eastAsiaTheme="minorEastAsia"/>
              <w:b w:val="0"/>
              <w:bCs w:val="0"/>
              <w:i w:val="0"/>
              <w:iCs w:val="0"/>
              <w:noProof/>
              <w:kern w:val="2"/>
              <w:lang w:val="en-CA"/>
              <w14:ligatures w14:val="standardContextual"/>
            </w:rPr>
          </w:pPr>
          <w:hyperlink w:anchor="_Toc135991306" w:history="1">
            <w:r w:rsidRPr="005E4278">
              <w:rPr>
                <w:rStyle w:val="Hyperlink"/>
                <w:noProof/>
                <w:lang w:val="fr-CA"/>
              </w:rPr>
              <w:t>GLOSSAIRE</w:t>
            </w:r>
            <w:r>
              <w:rPr>
                <w:noProof/>
                <w:webHidden/>
              </w:rPr>
              <w:tab/>
            </w:r>
            <w:r>
              <w:rPr>
                <w:noProof/>
                <w:webHidden/>
              </w:rPr>
              <w:fldChar w:fldCharType="begin"/>
            </w:r>
            <w:r>
              <w:rPr>
                <w:noProof/>
                <w:webHidden/>
              </w:rPr>
              <w:instrText xml:space="preserve"> PAGEREF _Toc135991306 \h </w:instrText>
            </w:r>
            <w:r>
              <w:rPr>
                <w:noProof/>
                <w:webHidden/>
              </w:rPr>
            </w:r>
            <w:r>
              <w:rPr>
                <w:noProof/>
                <w:webHidden/>
              </w:rPr>
              <w:fldChar w:fldCharType="separate"/>
            </w:r>
            <w:r>
              <w:rPr>
                <w:noProof/>
                <w:webHidden/>
              </w:rPr>
              <w:t>12</w:t>
            </w:r>
            <w:r>
              <w:rPr>
                <w:noProof/>
                <w:webHidden/>
              </w:rPr>
              <w:fldChar w:fldCharType="end"/>
            </w:r>
          </w:hyperlink>
        </w:p>
        <w:p w14:paraId="2FFEA3DB" w14:textId="737239D8" w:rsidR="001842B8" w:rsidRDefault="001842B8">
          <w:pPr>
            <w:pStyle w:val="TOC1"/>
            <w:rPr>
              <w:rFonts w:eastAsiaTheme="minorEastAsia"/>
              <w:b w:val="0"/>
              <w:bCs w:val="0"/>
              <w:i w:val="0"/>
              <w:iCs w:val="0"/>
              <w:noProof/>
              <w:kern w:val="2"/>
              <w:lang w:val="en-CA"/>
              <w14:ligatures w14:val="standardContextual"/>
            </w:rPr>
          </w:pPr>
          <w:hyperlink w:anchor="_Toc135991307" w:history="1">
            <w:r w:rsidRPr="005E4278">
              <w:rPr>
                <w:rStyle w:val="Hyperlink"/>
                <w:noProof/>
                <w:lang w:val="fr-CA"/>
              </w:rPr>
              <w:t>RÉFÉRENCES</w:t>
            </w:r>
            <w:r>
              <w:rPr>
                <w:noProof/>
                <w:webHidden/>
              </w:rPr>
              <w:tab/>
            </w:r>
            <w:r>
              <w:rPr>
                <w:noProof/>
                <w:webHidden/>
              </w:rPr>
              <w:fldChar w:fldCharType="begin"/>
            </w:r>
            <w:r>
              <w:rPr>
                <w:noProof/>
                <w:webHidden/>
              </w:rPr>
              <w:instrText xml:space="preserve"> PAGEREF _Toc135991307 \h </w:instrText>
            </w:r>
            <w:r>
              <w:rPr>
                <w:noProof/>
                <w:webHidden/>
              </w:rPr>
            </w:r>
            <w:r>
              <w:rPr>
                <w:noProof/>
                <w:webHidden/>
              </w:rPr>
              <w:fldChar w:fldCharType="separate"/>
            </w:r>
            <w:r>
              <w:rPr>
                <w:noProof/>
                <w:webHidden/>
              </w:rPr>
              <w:t>13</w:t>
            </w:r>
            <w:r>
              <w:rPr>
                <w:noProof/>
                <w:webHidden/>
              </w:rPr>
              <w:fldChar w:fldCharType="end"/>
            </w:r>
          </w:hyperlink>
        </w:p>
        <w:p w14:paraId="581C9622" w14:textId="56E0D91B" w:rsidR="005921E7" w:rsidRPr="007073B5" w:rsidRDefault="005921E7">
          <w:pPr>
            <w:rPr>
              <w:lang w:val="fr-CA"/>
            </w:rPr>
          </w:pPr>
          <w:r w:rsidRPr="007073B5">
            <w:rPr>
              <w:b/>
              <w:bCs/>
              <w:lang w:val="fr-CA"/>
            </w:rPr>
            <w:fldChar w:fldCharType="end"/>
          </w:r>
        </w:p>
      </w:sdtContent>
    </w:sdt>
    <w:p w14:paraId="6C99F136" w14:textId="5981433C" w:rsidR="591EC01B" w:rsidRPr="007073B5" w:rsidRDefault="591EC01B">
      <w:pPr>
        <w:rPr>
          <w:lang w:val="fr-CA"/>
        </w:rPr>
      </w:pPr>
      <w:r w:rsidRPr="007073B5">
        <w:rPr>
          <w:lang w:val="fr-CA"/>
        </w:rPr>
        <w:br w:type="page"/>
      </w:r>
    </w:p>
    <w:p w14:paraId="6257D6AE" w14:textId="2E39CA14" w:rsidR="00C01897" w:rsidRPr="007073B5" w:rsidRDefault="00D20965" w:rsidP="009C0921">
      <w:pPr>
        <w:pStyle w:val="Heading1"/>
        <w:rPr>
          <w:lang w:val="fr-CA"/>
        </w:rPr>
      </w:pPr>
      <w:bookmarkStart w:id="0" w:name="_Toc135991301"/>
      <w:r w:rsidRPr="007073B5">
        <w:rPr>
          <w:lang w:val="fr-CA"/>
        </w:rPr>
        <w:lastRenderedPageBreak/>
        <w:t>APERÇU ET PROGRAMME</w:t>
      </w:r>
      <w:bookmarkEnd w:id="0"/>
    </w:p>
    <w:p w14:paraId="5B7E3D65" w14:textId="77777777" w:rsidR="00BE2A51" w:rsidRPr="007073B5" w:rsidRDefault="00BE2A51" w:rsidP="00B87600">
      <w:pPr>
        <w:spacing w:after="0"/>
        <w:rPr>
          <w:b/>
          <w:bCs/>
          <w:sz w:val="31"/>
          <w:szCs w:val="31"/>
          <w:lang w:val="fr-CA"/>
        </w:rPr>
      </w:pPr>
    </w:p>
    <w:p w14:paraId="762EBC06" w14:textId="730C0F0E" w:rsidR="005921E7" w:rsidRPr="007073B5" w:rsidRDefault="00D20965" w:rsidP="00B87600">
      <w:pPr>
        <w:spacing w:after="0"/>
        <w:rPr>
          <w:rFonts w:asciiTheme="majorHAnsi" w:hAnsiTheme="majorHAnsi" w:cstheme="majorHAnsi"/>
          <w:b/>
          <w:bCs/>
          <w:sz w:val="30"/>
          <w:szCs w:val="30"/>
          <w:lang w:val="fr-CA"/>
        </w:rPr>
      </w:pPr>
      <w:r w:rsidRPr="007073B5">
        <w:rPr>
          <w:rFonts w:asciiTheme="majorHAnsi" w:hAnsiTheme="majorHAnsi" w:cstheme="majorHAnsi"/>
          <w:b/>
          <w:bCs/>
          <w:sz w:val="30"/>
          <w:szCs w:val="30"/>
          <w:lang w:val="fr-CA"/>
        </w:rPr>
        <w:t>APERÇU</w:t>
      </w:r>
    </w:p>
    <w:tbl>
      <w:tblPr>
        <w:tblStyle w:val="GridTable4-Accent1"/>
        <w:tblpPr w:leftFromText="180" w:rightFromText="180" w:vertAnchor="page" w:horzAnchor="margin" w:tblpY="2881"/>
        <w:tblW w:w="9026" w:type="dxa"/>
        <w:tblLayout w:type="fixed"/>
        <w:tblLook w:val="06A0" w:firstRow="1" w:lastRow="0" w:firstColumn="1" w:lastColumn="0" w:noHBand="1" w:noVBand="1"/>
      </w:tblPr>
      <w:tblGrid>
        <w:gridCol w:w="9026"/>
      </w:tblGrid>
      <w:tr w:rsidR="00C01897" w:rsidRPr="007073B5" w14:paraId="7793D9EF" w14:textId="77777777" w:rsidTr="5F0DAB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26" w:type="dxa"/>
          </w:tcPr>
          <w:p w14:paraId="34032449" w14:textId="28CBE3D6" w:rsidR="00C01897" w:rsidRPr="007073B5" w:rsidRDefault="007C24B7" w:rsidP="00BE2A51">
            <w:pPr>
              <w:jc w:val="center"/>
              <w:rPr>
                <w:rFonts w:ascii="Roboto" w:eastAsia="Roboto" w:hAnsi="Roboto" w:cs="Roboto"/>
                <w:sz w:val="19"/>
                <w:szCs w:val="19"/>
                <w:lang w:val="fr-CA"/>
              </w:rPr>
            </w:pPr>
            <w:r w:rsidRPr="007073B5">
              <w:rPr>
                <w:rFonts w:ascii="Roboto" w:eastAsia="Roboto" w:hAnsi="Roboto" w:cs="Roboto"/>
                <w:sz w:val="19"/>
                <w:szCs w:val="19"/>
                <w:lang w:val="fr-CA"/>
              </w:rPr>
              <w:t>LA PSYCHOLOGIE DÉMYSTIFIÉE</w:t>
            </w:r>
          </w:p>
        </w:tc>
      </w:tr>
      <w:tr w:rsidR="00C01897" w:rsidRPr="00737AEE" w14:paraId="7FDF5DAF" w14:textId="77777777" w:rsidTr="5F0DABFC">
        <w:tc>
          <w:tcPr>
            <w:cnfStyle w:val="001000000000" w:firstRow="0" w:lastRow="0" w:firstColumn="1" w:lastColumn="0" w:oddVBand="0" w:evenVBand="0" w:oddHBand="0" w:evenHBand="0" w:firstRowFirstColumn="0" w:firstRowLastColumn="0" w:lastRowFirstColumn="0" w:lastRowLastColumn="0"/>
            <w:tcW w:w="9026" w:type="dxa"/>
          </w:tcPr>
          <w:p w14:paraId="7E1CA8B8" w14:textId="065029C3" w:rsidR="00C01897" w:rsidRPr="007073B5" w:rsidRDefault="00D20965" w:rsidP="00BE2A51">
            <w:pPr>
              <w:rPr>
                <w:lang w:val="fr-CA"/>
              </w:rPr>
            </w:pPr>
            <w:bookmarkStart w:id="1" w:name="_Toc90909423"/>
            <w:r w:rsidRPr="007073B5">
              <w:rPr>
                <w:lang w:val="fr-CA"/>
              </w:rPr>
              <w:t>Objectifs d</w:t>
            </w:r>
            <w:r w:rsidR="00286C55" w:rsidRPr="007073B5">
              <w:rPr>
                <w:lang w:val="fr-CA"/>
              </w:rPr>
              <w:t>’</w:t>
            </w:r>
            <w:r w:rsidRPr="007073B5">
              <w:rPr>
                <w:lang w:val="fr-CA"/>
              </w:rPr>
              <w:t>apprentissage</w:t>
            </w:r>
            <w:r w:rsidR="0044764A">
              <w:rPr>
                <w:lang w:val="fr-CA"/>
              </w:rPr>
              <w:t xml:space="preserve"> :</w:t>
            </w:r>
          </w:p>
          <w:bookmarkEnd w:id="1"/>
          <w:p w14:paraId="3FD82836" w14:textId="79483144" w:rsidR="00336CEE" w:rsidRPr="007073B5" w:rsidRDefault="00AD1F72" w:rsidP="00336CEE">
            <w:pPr>
              <w:pStyle w:val="ListParagraph"/>
              <w:numPr>
                <w:ilvl w:val="0"/>
                <w:numId w:val="2"/>
              </w:numPr>
              <w:rPr>
                <w:b w:val="0"/>
                <w:bCs w:val="0"/>
                <w:lang w:val="fr-CA"/>
              </w:rPr>
            </w:pPr>
            <w:r>
              <w:rPr>
                <w:b w:val="0"/>
                <w:bCs w:val="0"/>
                <w:lang w:val="fr-CA"/>
              </w:rPr>
              <w:t>Examiner</w:t>
            </w:r>
            <w:r w:rsidR="00336CEE" w:rsidRPr="007073B5">
              <w:rPr>
                <w:b w:val="0"/>
                <w:bCs w:val="0"/>
                <w:lang w:val="fr-CA"/>
              </w:rPr>
              <w:t xml:space="preserve"> les idées fausses les plus répandues sur la psychologie</w:t>
            </w:r>
          </w:p>
          <w:p w14:paraId="628B745C" w14:textId="541EED2B" w:rsidR="00336CEE" w:rsidRPr="007073B5" w:rsidRDefault="00336CEE" w:rsidP="00336CEE">
            <w:pPr>
              <w:pStyle w:val="ListParagraph"/>
              <w:numPr>
                <w:ilvl w:val="0"/>
                <w:numId w:val="2"/>
              </w:numPr>
              <w:rPr>
                <w:b w:val="0"/>
                <w:bCs w:val="0"/>
                <w:lang w:val="fr-CA"/>
              </w:rPr>
            </w:pPr>
            <w:r w:rsidRPr="007073B5">
              <w:rPr>
                <w:b w:val="0"/>
                <w:bCs w:val="0"/>
                <w:lang w:val="fr-CA"/>
              </w:rPr>
              <w:t>Découvrir ce que c</w:t>
            </w:r>
            <w:r w:rsidR="00286C55" w:rsidRPr="007073B5">
              <w:rPr>
                <w:b w:val="0"/>
                <w:bCs w:val="0"/>
                <w:lang w:val="fr-CA"/>
              </w:rPr>
              <w:t>’</w:t>
            </w:r>
            <w:r w:rsidRPr="007073B5">
              <w:rPr>
                <w:b w:val="0"/>
                <w:bCs w:val="0"/>
                <w:lang w:val="fr-CA"/>
              </w:rPr>
              <w:t>est que d</w:t>
            </w:r>
            <w:r w:rsidR="00286C55" w:rsidRPr="007073B5">
              <w:rPr>
                <w:b w:val="0"/>
                <w:bCs w:val="0"/>
                <w:lang w:val="fr-CA"/>
              </w:rPr>
              <w:t>’</w:t>
            </w:r>
            <w:r w:rsidRPr="007073B5">
              <w:rPr>
                <w:b w:val="0"/>
                <w:bCs w:val="0"/>
                <w:lang w:val="fr-CA"/>
              </w:rPr>
              <w:t>étudier la psychologie</w:t>
            </w:r>
          </w:p>
          <w:p w14:paraId="1AFBD7F9" w14:textId="058924F6" w:rsidR="00336CEE" w:rsidRPr="007073B5" w:rsidRDefault="00336CEE" w:rsidP="00336CEE">
            <w:pPr>
              <w:pStyle w:val="ListParagraph"/>
              <w:numPr>
                <w:ilvl w:val="0"/>
                <w:numId w:val="2"/>
              </w:numPr>
              <w:rPr>
                <w:b w:val="0"/>
                <w:bCs w:val="0"/>
                <w:lang w:val="fr-CA"/>
              </w:rPr>
            </w:pPr>
            <w:r w:rsidRPr="007073B5">
              <w:rPr>
                <w:b w:val="0"/>
                <w:bCs w:val="0"/>
                <w:lang w:val="fr-CA"/>
              </w:rPr>
              <w:t>Découvrir les types de professions auxquelles se destinent les étudiantes et étudiants en psychologie</w:t>
            </w:r>
          </w:p>
          <w:p w14:paraId="47E16B73" w14:textId="4361A672" w:rsidR="00336CEE" w:rsidRPr="007073B5" w:rsidRDefault="00336CEE" w:rsidP="00336CEE">
            <w:pPr>
              <w:pStyle w:val="ListParagraph"/>
              <w:numPr>
                <w:ilvl w:val="0"/>
                <w:numId w:val="2"/>
              </w:numPr>
              <w:rPr>
                <w:b w:val="0"/>
                <w:bCs w:val="0"/>
                <w:lang w:val="fr-CA"/>
              </w:rPr>
            </w:pPr>
            <w:r w:rsidRPr="007073B5">
              <w:rPr>
                <w:b w:val="0"/>
                <w:bCs w:val="0"/>
                <w:lang w:val="fr-CA"/>
              </w:rPr>
              <w:t xml:space="preserve">Établir si les études </w:t>
            </w:r>
            <w:r w:rsidR="00AD1F72">
              <w:rPr>
                <w:b w:val="0"/>
                <w:bCs w:val="0"/>
                <w:lang w:val="fr-CA"/>
              </w:rPr>
              <w:t>en</w:t>
            </w:r>
            <w:r w:rsidRPr="007073B5">
              <w:rPr>
                <w:b w:val="0"/>
                <w:bCs w:val="0"/>
                <w:lang w:val="fr-CA"/>
              </w:rPr>
              <w:t xml:space="preserve"> psychologie sont susceptibles de t</w:t>
            </w:r>
            <w:r w:rsidR="00286C55" w:rsidRPr="007073B5">
              <w:rPr>
                <w:b w:val="0"/>
                <w:bCs w:val="0"/>
                <w:lang w:val="fr-CA"/>
              </w:rPr>
              <w:t>’</w:t>
            </w:r>
            <w:r w:rsidRPr="007073B5">
              <w:rPr>
                <w:b w:val="0"/>
                <w:bCs w:val="0"/>
                <w:lang w:val="fr-CA"/>
              </w:rPr>
              <w:t>intéresser</w:t>
            </w:r>
          </w:p>
          <w:p w14:paraId="6915AECA" w14:textId="77777777" w:rsidR="00C01897" w:rsidRPr="007073B5" w:rsidRDefault="00C01897" w:rsidP="00336CEE">
            <w:pPr>
              <w:pStyle w:val="ListParagraph"/>
              <w:rPr>
                <w:lang w:val="fr-CA"/>
              </w:rPr>
            </w:pPr>
          </w:p>
        </w:tc>
      </w:tr>
      <w:tr w:rsidR="00C01897" w:rsidRPr="00737AEE" w14:paraId="57D84BF8" w14:textId="77777777" w:rsidTr="5F0DABFC">
        <w:tc>
          <w:tcPr>
            <w:cnfStyle w:val="001000000000" w:firstRow="0" w:lastRow="0" w:firstColumn="1" w:lastColumn="0" w:oddVBand="0" w:evenVBand="0" w:oddHBand="0" w:evenHBand="0" w:firstRowFirstColumn="0" w:firstRowLastColumn="0" w:lastRowFirstColumn="0" w:lastRowLastColumn="0"/>
            <w:tcW w:w="9026" w:type="dxa"/>
          </w:tcPr>
          <w:p w14:paraId="371A0EC4" w14:textId="04061EE2" w:rsidR="00C01897" w:rsidRPr="007073B5" w:rsidRDefault="00D20965" w:rsidP="00BE2A51">
            <w:pPr>
              <w:rPr>
                <w:lang w:val="fr-CA"/>
              </w:rPr>
            </w:pPr>
            <w:r w:rsidRPr="007073B5">
              <w:rPr>
                <w:lang w:val="fr-CA"/>
              </w:rPr>
              <w:t>Matériels</w:t>
            </w:r>
            <w:r w:rsidR="00C01897" w:rsidRPr="007073B5">
              <w:rPr>
                <w:lang w:val="fr-CA"/>
              </w:rPr>
              <w:t xml:space="preserve"> requi</w:t>
            </w:r>
            <w:r w:rsidRPr="007073B5">
              <w:rPr>
                <w:lang w:val="fr-CA"/>
              </w:rPr>
              <w:t>s</w:t>
            </w:r>
            <w:r w:rsidR="0044764A">
              <w:rPr>
                <w:lang w:val="fr-CA"/>
              </w:rPr>
              <w:t xml:space="preserve"> :</w:t>
            </w:r>
          </w:p>
          <w:p w14:paraId="7B5A2C99" w14:textId="0D257233" w:rsidR="00C01897" w:rsidRPr="007073B5" w:rsidRDefault="00D20965" w:rsidP="00CD2068">
            <w:pPr>
              <w:pStyle w:val="ListParagraph"/>
              <w:numPr>
                <w:ilvl w:val="0"/>
                <w:numId w:val="1"/>
              </w:numPr>
              <w:rPr>
                <w:b w:val="0"/>
                <w:bCs w:val="0"/>
                <w:lang w:val="fr-CA"/>
              </w:rPr>
            </w:pPr>
            <w:r w:rsidRPr="007073B5">
              <w:rPr>
                <w:b w:val="0"/>
                <w:bCs w:val="0"/>
                <w:lang w:val="fr-CA"/>
              </w:rPr>
              <w:t>Trousse de participation</w:t>
            </w:r>
          </w:p>
          <w:p w14:paraId="2ECBB480" w14:textId="30F0643B" w:rsidR="007F5F93" w:rsidRPr="007073B5" w:rsidRDefault="00D20965" w:rsidP="007C24B7">
            <w:pPr>
              <w:pStyle w:val="ListParagraph"/>
              <w:numPr>
                <w:ilvl w:val="0"/>
                <w:numId w:val="1"/>
              </w:numPr>
              <w:spacing w:after="160" w:line="259" w:lineRule="auto"/>
              <w:rPr>
                <w:lang w:val="fr-CA"/>
              </w:rPr>
            </w:pPr>
            <w:r w:rsidRPr="007073B5">
              <w:rPr>
                <w:b w:val="0"/>
                <w:bCs w:val="0"/>
                <w:lang w:val="fr-CA"/>
              </w:rPr>
              <w:t>Ordinateur ou tablette munis d</w:t>
            </w:r>
            <w:r w:rsidR="00286C55" w:rsidRPr="007073B5">
              <w:rPr>
                <w:b w:val="0"/>
                <w:bCs w:val="0"/>
                <w:lang w:val="fr-CA"/>
              </w:rPr>
              <w:t>’</w:t>
            </w:r>
            <w:r w:rsidRPr="007073B5">
              <w:rPr>
                <w:b w:val="0"/>
                <w:bCs w:val="0"/>
                <w:lang w:val="fr-CA"/>
              </w:rPr>
              <w:t>une connexion Internet (s</w:t>
            </w:r>
            <w:r w:rsidR="00286C55" w:rsidRPr="007073B5">
              <w:rPr>
                <w:b w:val="0"/>
                <w:bCs w:val="0"/>
                <w:lang w:val="fr-CA"/>
              </w:rPr>
              <w:t>’</w:t>
            </w:r>
            <w:r w:rsidRPr="007073B5">
              <w:rPr>
                <w:b w:val="0"/>
                <w:bCs w:val="0"/>
                <w:lang w:val="fr-CA"/>
              </w:rPr>
              <w:t>il s</w:t>
            </w:r>
            <w:r w:rsidR="00286C55" w:rsidRPr="007073B5">
              <w:rPr>
                <w:b w:val="0"/>
                <w:bCs w:val="0"/>
                <w:lang w:val="fr-CA"/>
              </w:rPr>
              <w:t>’</w:t>
            </w:r>
            <w:r w:rsidRPr="007073B5">
              <w:rPr>
                <w:b w:val="0"/>
                <w:bCs w:val="0"/>
                <w:lang w:val="fr-CA"/>
              </w:rPr>
              <w:t>agit d</w:t>
            </w:r>
            <w:r w:rsidR="00286C55" w:rsidRPr="007073B5">
              <w:rPr>
                <w:b w:val="0"/>
                <w:bCs w:val="0"/>
                <w:lang w:val="fr-CA"/>
              </w:rPr>
              <w:t>’</w:t>
            </w:r>
            <w:r w:rsidRPr="007073B5">
              <w:rPr>
                <w:b w:val="0"/>
                <w:bCs w:val="0"/>
                <w:lang w:val="fr-CA"/>
              </w:rPr>
              <w:t>une prestation virtuelle)</w:t>
            </w:r>
          </w:p>
        </w:tc>
      </w:tr>
      <w:tr w:rsidR="00C01897" w:rsidRPr="007073B5" w14:paraId="07D4276B" w14:textId="77777777" w:rsidTr="5F0DABFC">
        <w:tc>
          <w:tcPr>
            <w:cnfStyle w:val="001000000000" w:firstRow="0" w:lastRow="0" w:firstColumn="1" w:lastColumn="0" w:oddVBand="0" w:evenVBand="0" w:oddHBand="0" w:evenHBand="0" w:firstRowFirstColumn="0" w:firstRowLastColumn="0" w:lastRowFirstColumn="0" w:lastRowLastColumn="0"/>
            <w:tcW w:w="9026" w:type="dxa"/>
          </w:tcPr>
          <w:p w14:paraId="1FE74F26" w14:textId="70E97891" w:rsidR="00C01897" w:rsidRPr="007073B5" w:rsidRDefault="00D20965" w:rsidP="00BE2A51">
            <w:pPr>
              <w:rPr>
                <w:rFonts w:ascii="Calibri" w:eastAsia="Roboto" w:hAnsi="Calibri" w:cs="Calibri"/>
                <w:lang w:val="fr-CA"/>
              </w:rPr>
            </w:pPr>
            <w:r w:rsidRPr="007073B5">
              <w:rPr>
                <w:rFonts w:ascii="Calibri" w:eastAsia="Roboto" w:hAnsi="Calibri" w:cs="Calibri"/>
                <w:lang w:val="fr-CA"/>
              </w:rPr>
              <w:t>Durée de l</w:t>
            </w:r>
            <w:r w:rsidR="00286C55" w:rsidRPr="007073B5">
              <w:rPr>
                <w:rFonts w:ascii="Calibri" w:eastAsia="Roboto" w:hAnsi="Calibri" w:cs="Calibri"/>
                <w:lang w:val="fr-CA"/>
              </w:rPr>
              <w:t>’</w:t>
            </w:r>
            <w:r w:rsidRPr="007073B5">
              <w:rPr>
                <w:rFonts w:ascii="Calibri" w:eastAsia="Roboto" w:hAnsi="Calibri" w:cs="Calibri"/>
                <w:lang w:val="fr-CA"/>
              </w:rPr>
              <w:t>atelier</w:t>
            </w:r>
            <w:r w:rsidR="0044764A">
              <w:rPr>
                <w:rFonts w:ascii="Calibri" w:eastAsia="Roboto" w:hAnsi="Calibri" w:cs="Calibri"/>
                <w:lang w:val="fr-CA"/>
              </w:rPr>
              <w:t xml:space="preserve"> :</w:t>
            </w:r>
            <w:r w:rsidR="00C01897" w:rsidRPr="007073B5">
              <w:rPr>
                <w:rFonts w:ascii="Calibri" w:eastAsia="Roboto" w:hAnsi="Calibri" w:cs="Calibri"/>
                <w:lang w:val="fr-CA"/>
              </w:rPr>
              <w:t xml:space="preserve"> </w:t>
            </w:r>
            <w:r w:rsidR="00C01897" w:rsidRPr="007073B5">
              <w:rPr>
                <w:rFonts w:ascii="Calibri" w:eastAsia="Roboto" w:hAnsi="Calibri" w:cs="Calibri"/>
                <w:b w:val="0"/>
                <w:bCs w:val="0"/>
                <w:lang w:val="fr-CA"/>
              </w:rPr>
              <w:t>75 minutes</w:t>
            </w:r>
          </w:p>
        </w:tc>
      </w:tr>
    </w:tbl>
    <w:p w14:paraId="537E70CC" w14:textId="34BA1176" w:rsidR="005921E7" w:rsidRPr="007073B5" w:rsidRDefault="005921E7" w:rsidP="591EC01B">
      <w:pPr>
        <w:rPr>
          <w:rFonts w:ascii="Roboto" w:eastAsia="Roboto" w:hAnsi="Roboto" w:cs="Roboto"/>
          <w:sz w:val="19"/>
          <w:szCs w:val="19"/>
          <w:lang w:val="fr-CA"/>
        </w:rPr>
      </w:pPr>
    </w:p>
    <w:p w14:paraId="1DE29096" w14:textId="77777777" w:rsidR="00BE2A51" w:rsidRPr="007073B5" w:rsidRDefault="00BE2A51" w:rsidP="591EC01B">
      <w:pPr>
        <w:rPr>
          <w:rFonts w:ascii="Roboto" w:eastAsia="Roboto" w:hAnsi="Roboto" w:cs="Roboto"/>
          <w:sz w:val="19"/>
          <w:szCs w:val="19"/>
          <w:lang w:val="fr-CA"/>
        </w:rPr>
      </w:pPr>
    </w:p>
    <w:p w14:paraId="613C9D0E" w14:textId="2B0B550C" w:rsidR="005921E7" w:rsidRPr="007073B5" w:rsidRDefault="00D20965" w:rsidP="00A5647F">
      <w:pPr>
        <w:rPr>
          <w:rFonts w:asciiTheme="majorHAnsi" w:hAnsiTheme="majorHAnsi" w:cstheme="majorHAnsi"/>
          <w:b/>
          <w:bCs/>
          <w:sz w:val="30"/>
          <w:szCs w:val="30"/>
          <w:lang w:val="fr-CA"/>
        </w:rPr>
      </w:pPr>
      <w:r w:rsidRPr="007073B5">
        <w:rPr>
          <w:rFonts w:asciiTheme="majorHAnsi" w:hAnsiTheme="majorHAnsi" w:cstheme="majorHAnsi"/>
          <w:b/>
          <w:bCs/>
          <w:sz w:val="30"/>
          <w:szCs w:val="30"/>
          <w:lang w:val="fr-CA"/>
        </w:rPr>
        <w:t>PROGRAMME</w:t>
      </w:r>
    </w:p>
    <w:tbl>
      <w:tblPr>
        <w:tblStyle w:val="GridTable4-Accent11"/>
        <w:tblW w:w="9026" w:type="dxa"/>
        <w:tblLayout w:type="fixed"/>
        <w:tblLook w:val="06A0" w:firstRow="1" w:lastRow="0" w:firstColumn="1" w:lastColumn="0" w:noHBand="1" w:noVBand="1"/>
      </w:tblPr>
      <w:tblGrid>
        <w:gridCol w:w="1230"/>
        <w:gridCol w:w="7796"/>
      </w:tblGrid>
      <w:tr w:rsidR="591EC01B" w:rsidRPr="007073B5" w14:paraId="13C8AF1A" w14:textId="77777777" w:rsidTr="00EC7D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0" w:type="dxa"/>
          </w:tcPr>
          <w:p w14:paraId="371C3E5E" w14:textId="585EF4CD" w:rsidR="129E6447" w:rsidRPr="007073B5" w:rsidRDefault="00AD1F72" w:rsidP="591EC01B">
            <w:pPr>
              <w:jc w:val="center"/>
              <w:rPr>
                <w:rFonts w:ascii="Roboto" w:eastAsia="Roboto" w:hAnsi="Roboto" w:cs="Roboto"/>
                <w:sz w:val="19"/>
                <w:szCs w:val="19"/>
                <w:lang w:val="fr-CA"/>
              </w:rPr>
            </w:pPr>
            <w:r w:rsidRPr="007073B5">
              <w:rPr>
                <w:rFonts w:ascii="Roboto" w:eastAsia="Roboto" w:hAnsi="Roboto" w:cs="Roboto"/>
                <w:sz w:val="19"/>
                <w:szCs w:val="19"/>
                <w:lang w:val="fr-CA"/>
              </w:rPr>
              <w:t>DURÉE</w:t>
            </w:r>
          </w:p>
        </w:tc>
        <w:tc>
          <w:tcPr>
            <w:tcW w:w="7796" w:type="dxa"/>
          </w:tcPr>
          <w:p w14:paraId="7392CF26" w14:textId="42BDE75F" w:rsidR="129E6447" w:rsidRPr="007073B5" w:rsidRDefault="00D20965" w:rsidP="591EC01B">
            <w:pPr>
              <w:jc w:val="center"/>
              <w:cnfStyle w:val="100000000000" w:firstRow="1" w:lastRow="0" w:firstColumn="0" w:lastColumn="0" w:oddVBand="0" w:evenVBand="0" w:oddHBand="0" w:evenHBand="0" w:firstRowFirstColumn="0" w:firstRowLastColumn="0" w:lastRowFirstColumn="0" w:lastRowLastColumn="0"/>
              <w:rPr>
                <w:rFonts w:ascii="Roboto" w:eastAsia="Roboto" w:hAnsi="Roboto" w:cs="Roboto"/>
                <w:sz w:val="19"/>
                <w:szCs w:val="19"/>
                <w:lang w:val="fr-CA"/>
              </w:rPr>
            </w:pPr>
            <w:r w:rsidRPr="007073B5">
              <w:rPr>
                <w:rFonts w:ascii="Roboto" w:eastAsia="Roboto" w:hAnsi="Roboto" w:cs="Roboto"/>
                <w:sz w:val="19"/>
                <w:szCs w:val="19"/>
                <w:lang w:val="fr-CA"/>
              </w:rPr>
              <w:t>ACTIVITÉ</w:t>
            </w:r>
          </w:p>
        </w:tc>
      </w:tr>
      <w:tr w:rsidR="591EC01B" w:rsidRPr="007073B5" w14:paraId="6F27E3A3"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1620A0D7" w14:textId="660A09B6" w:rsidR="591EC01B" w:rsidRPr="007073B5" w:rsidRDefault="00F93679" w:rsidP="001A4BE7">
            <w:pPr>
              <w:jc w:val="center"/>
              <w:rPr>
                <w:rFonts w:ascii="Roboto" w:eastAsia="Roboto" w:hAnsi="Roboto" w:cs="Roboto"/>
                <w:b w:val="0"/>
                <w:bCs w:val="0"/>
                <w:sz w:val="19"/>
                <w:szCs w:val="19"/>
                <w:lang w:val="fr-CA"/>
              </w:rPr>
            </w:pPr>
            <w:r w:rsidRPr="007073B5">
              <w:rPr>
                <w:rFonts w:ascii="Roboto" w:eastAsia="Roboto" w:hAnsi="Roboto" w:cs="Roboto"/>
                <w:b w:val="0"/>
                <w:bCs w:val="0"/>
                <w:sz w:val="19"/>
                <w:szCs w:val="19"/>
                <w:lang w:val="fr-CA"/>
              </w:rPr>
              <w:t xml:space="preserve">5 </w:t>
            </w:r>
            <w:r w:rsidR="00D20965" w:rsidRPr="007073B5">
              <w:rPr>
                <w:rFonts w:ascii="Roboto" w:eastAsia="Roboto" w:hAnsi="Roboto" w:cs="Roboto"/>
                <w:b w:val="0"/>
                <w:bCs w:val="0"/>
                <w:sz w:val="19"/>
                <w:szCs w:val="19"/>
                <w:lang w:val="fr-CA"/>
              </w:rPr>
              <w:t>minutes</w:t>
            </w:r>
          </w:p>
        </w:tc>
        <w:tc>
          <w:tcPr>
            <w:tcW w:w="7796" w:type="dxa"/>
            <w:vAlign w:val="center"/>
          </w:tcPr>
          <w:p w14:paraId="280CA976" w14:textId="6B26D6BD" w:rsidR="591EC01B" w:rsidRPr="007073B5" w:rsidRDefault="000F7407" w:rsidP="001A4BE7">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lang w:val="fr-CA"/>
              </w:rPr>
            </w:pPr>
            <w:r w:rsidRPr="007073B5">
              <w:rPr>
                <w:rFonts w:ascii="Roboto" w:eastAsia="Roboto" w:hAnsi="Roboto" w:cs="Roboto"/>
                <w:sz w:val="19"/>
                <w:szCs w:val="19"/>
                <w:lang w:val="fr-CA"/>
              </w:rPr>
              <w:t>Présentations</w:t>
            </w:r>
          </w:p>
        </w:tc>
      </w:tr>
      <w:tr w:rsidR="591EC01B" w:rsidRPr="00737AEE" w14:paraId="2C216DA2"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0901B06F" w14:textId="20F9CAAA" w:rsidR="591EC01B" w:rsidRPr="007073B5" w:rsidRDefault="00F93679" w:rsidP="001A4BE7">
            <w:pPr>
              <w:jc w:val="center"/>
              <w:rPr>
                <w:rFonts w:ascii="Roboto" w:eastAsia="Roboto" w:hAnsi="Roboto" w:cs="Roboto"/>
                <w:b w:val="0"/>
                <w:bCs w:val="0"/>
                <w:sz w:val="19"/>
                <w:szCs w:val="19"/>
                <w:lang w:val="fr-CA"/>
              </w:rPr>
            </w:pPr>
            <w:r w:rsidRPr="007073B5">
              <w:rPr>
                <w:rFonts w:ascii="Roboto" w:eastAsia="Roboto" w:hAnsi="Roboto" w:cs="Roboto"/>
                <w:b w:val="0"/>
                <w:bCs w:val="0"/>
                <w:sz w:val="19"/>
                <w:szCs w:val="19"/>
                <w:lang w:val="fr-CA"/>
              </w:rPr>
              <w:t xml:space="preserve">10 </w:t>
            </w:r>
            <w:r w:rsidR="00D20965" w:rsidRPr="007073B5">
              <w:rPr>
                <w:rFonts w:ascii="Roboto" w:eastAsia="Roboto" w:hAnsi="Roboto" w:cs="Roboto"/>
                <w:b w:val="0"/>
                <w:bCs w:val="0"/>
                <w:sz w:val="19"/>
                <w:szCs w:val="19"/>
                <w:lang w:val="fr-CA"/>
              </w:rPr>
              <w:t>minutes</w:t>
            </w:r>
          </w:p>
        </w:tc>
        <w:tc>
          <w:tcPr>
            <w:tcW w:w="7796" w:type="dxa"/>
            <w:vAlign w:val="center"/>
          </w:tcPr>
          <w:p w14:paraId="0DEA135A" w14:textId="2B6C1232" w:rsidR="591EC01B" w:rsidRPr="007073B5" w:rsidRDefault="003B2058" w:rsidP="001A4BE7">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lang w:val="fr-CA"/>
              </w:rPr>
            </w:pPr>
            <w:r w:rsidRPr="007073B5">
              <w:rPr>
                <w:rFonts w:ascii="Roboto" w:eastAsia="Roboto" w:hAnsi="Roboto" w:cs="Roboto"/>
                <w:sz w:val="19"/>
                <w:szCs w:val="19"/>
                <w:lang w:val="fr-CA"/>
              </w:rPr>
              <w:t>Part</w:t>
            </w:r>
            <w:r w:rsidR="0058160F" w:rsidRPr="007073B5">
              <w:rPr>
                <w:rFonts w:ascii="Roboto" w:eastAsia="Roboto" w:hAnsi="Roboto" w:cs="Roboto"/>
                <w:sz w:val="19"/>
                <w:szCs w:val="19"/>
                <w:lang w:val="fr-CA"/>
              </w:rPr>
              <w:t>i</w:t>
            </w:r>
            <w:r w:rsidR="00D20965" w:rsidRPr="007073B5">
              <w:rPr>
                <w:rFonts w:ascii="Roboto" w:eastAsia="Roboto" w:hAnsi="Roboto" w:cs="Roboto"/>
                <w:sz w:val="19"/>
                <w:szCs w:val="19"/>
                <w:lang w:val="fr-CA"/>
              </w:rPr>
              <w:t>e</w:t>
            </w:r>
            <w:r w:rsidRPr="007073B5">
              <w:rPr>
                <w:rFonts w:ascii="Roboto" w:eastAsia="Roboto" w:hAnsi="Roboto" w:cs="Roboto"/>
                <w:sz w:val="19"/>
                <w:szCs w:val="19"/>
                <w:lang w:val="fr-CA"/>
              </w:rPr>
              <w:t xml:space="preserve"> 1</w:t>
            </w:r>
            <w:r w:rsidR="0044764A">
              <w:rPr>
                <w:rFonts w:ascii="Roboto" w:eastAsia="Roboto" w:hAnsi="Roboto" w:cs="Roboto"/>
                <w:sz w:val="19"/>
                <w:szCs w:val="19"/>
                <w:lang w:val="fr-CA"/>
              </w:rPr>
              <w:t xml:space="preserve"> :</w:t>
            </w:r>
            <w:r w:rsidRPr="007073B5">
              <w:rPr>
                <w:rFonts w:ascii="Roboto" w:eastAsia="Roboto" w:hAnsi="Roboto" w:cs="Roboto"/>
                <w:sz w:val="19"/>
                <w:szCs w:val="19"/>
                <w:lang w:val="fr-CA"/>
              </w:rPr>
              <w:t xml:space="preserve"> </w:t>
            </w:r>
            <w:r w:rsidR="0058160F" w:rsidRPr="007073B5">
              <w:rPr>
                <w:rFonts w:ascii="Roboto" w:eastAsia="Roboto" w:hAnsi="Roboto" w:cs="Roboto"/>
                <w:sz w:val="19"/>
                <w:szCs w:val="19"/>
                <w:lang w:val="fr-CA"/>
              </w:rPr>
              <w:t>Mythes et réalités sur la psychologie</w:t>
            </w:r>
          </w:p>
        </w:tc>
      </w:tr>
      <w:tr w:rsidR="591EC01B" w:rsidRPr="00737AEE" w14:paraId="04089E8F"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3DBACF73" w14:textId="2803358A" w:rsidR="591EC01B" w:rsidRPr="007073B5" w:rsidRDefault="00647201" w:rsidP="001A4BE7">
            <w:pPr>
              <w:jc w:val="center"/>
              <w:rPr>
                <w:rFonts w:ascii="Roboto" w:eastAsia="Roboto" w:hAnsi="Roboto" w:cs="Roboto"/>
                <w:b w:val="0"/>
                <w:bCs w:val="0"/>
                <w:sz w:val="19"/>
                <w:szCs w:val="19"/>
                <w:lang w:val="fr-CA"/>
              </w:rPr>
            </w:pPr>
            <w:r w:rsidRPr="007073B5">
              <w:rPr>
                <w:rFonts w:ascii="Roboto" w:eastAsia="Roboto" w:hAnsi="Roboto" w:cs="Roboto"/>
                <w:b w:val="0"/>
                <w:bCs w:val="0"/>
                <w:sz w:val="19"/>
                <w:szCs w:val="19"/>
                <w:lang w:val="fr-CA"/>
              </w:rPr>
              <w:t xml:space="preserve">15 </w:t>
            </w:r>
            <w:r w:rsidR="00D20965" w:rsidRPr="007073B5">
              <w:rPr>
                <w:rFonts w:ascii="Roboto" w:eastAsia="Roboto" w:hAnsi="Roboto" w:cs="Roboto"/>
                <w:b w:val="0"/>
                <w:bCs w:val="0"/>
                <w:sz w:val="19"/>
                <w:szCs w:val="19"/>
                <w:lang w:val="fr-CA"/>
              </w:rPr>
              <w:t>minutes</w:t>
            </w:r>
          </w:p>
        </w:tc>
        <w:tc>
          <w:tcPr>
            <w:tcW w:w="7796" w:type="dxa"/>
            <w:vAlign w:val="center"/>
          </w:tcPr>
          <w:p w14:paraId="37DAAA0F" w14:textId="40722DEA" w:rsidR="591EC01B" w:rsidRPr="007073B5" w:rsidRDefault="001A4BE7" w:rsidP="001A4BE7">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lang w:val="fr-CA"/>
              </w:rPr>
            </w:pPr>
            <w:r w:rsidRPr="007073B5">
              <w:rPr>
                <w:rFonts w:ascii="Roboto" w:eastAsia="Roboto" w:hAnsi="Roboto" w:cs="Roboto"/>
                <w:sz w:val="19"/>
                <w:szCs w:val="19"/>
                <w:lang w:val="fr-CA"/>
              </w:rPr>
              <w:t>Part</w:t>
            </w:r>
            <w:r w:rsidR="0058160F" w:rsidRPr="007073B5">
              <w:rPr>
                <w:rFonts w:ascii="Roboto" w:eastAsia="Roboto" w:hAnsi="Roboto" w:cs="Roboto"/>
                <w:sz w:val="19"/>
                <w:szCs w:val="19"/>
                <w:lang w:val="fr-CA"/>
              </w:rPr>
              <w:t>i</w:t>
            </w:r>
            <w:r w:rsidR="000F7407" w:rsidRPr="007073B5">
              <w:rPr>
                <w:rFonts w:ascii="Roboto" w:eastAsia="Roboto" w:hAnsi="Roboto" w:cs="Roboto"/>
                <w:sz w:val="19"/>
                <w:szCs w:val="19"/>
                <w:lang w:val="fr-CA"/>
              </w:rPr>
              <w:t>e</w:t>
            </w:r>
            <w:r w:rsidRPr="007073B5">
              <w:rPr>
                <w:rFonts w:ascii="Roboto" w:eastAsia="Roboto" w:hAnsi="Roboto" w:cs="Roboto"/>
                <w:sz w:val="19"/>
                <w:szCs w:val="19"/>
                <w:lang w:val="fr-CA"/>
              </w:rPr>
              <w:t xml:space="preserve"> 2</w:t>
            </w:r>
            <w:r w:rsidR="0044764A">
              <w:rPr>
                <w:rFonts w:ascii="Roboto" w:eastAsia="Roboto" w:hAnsi="Roboto" w:cs="Roboto"/>
                <w:sz w:val="19"/>
                <w:szCs w:val="19"/>
                <w:lang w:val="fr-CA"/>
              </w:rPr>
              <w:t xml:space="preserve"> :</w:t>
            </w:r>
            <w:r w:rsidRPr="007073B5">
              <w:rPr>
                <w:rFonts w:ascii="Roboto" w:eastAsia="Roboto" w:hAnsi="Roboto" w:cs="Roboto"/>
                <w:sz w:val="19"/>
                <w:szCs w:val="19"/>
                <w:lang w:val="fr-CA"/>
              </w:rPr>
              <w:t xml:space="preserve"> </w:t>
            </w:r>
            <w:r w:rsidR="0058160F" w:rsidRPr="007073B5">
              <w:rPr>
                <w:rFonts w:ascii="Roboto" w:eastAsia="Roboto" w:hAnsi="Roboto" w:cs="Roboto"/>
                <w:sz w:val="19"/>
                <w:szCs w:val="19"/>
                <w:lang w:val="fr-CA"/>
              </w:rPr>
              <w:t>La conception d</w:t>
            </w:r>
            <w:r w:rsidR="00286C55" w:rsidRPr="007073B5">
              <w:rPr>
                <w:rFonts w:ascii="Roboto" w:eastAsia="Roboto" w:hAnsi="Roboto" w:cs="Roboto"/>
                <w:sz w:val="19"/>
                <w:szCs w:val="19"/>
                <w:lang w:val="fr-CA"/>
              </w:rPr>
              <w:t>’</w:t>
            </w:r>
            <w:r w:rsidR="0058160F" w:rsidRPr="007073B5">
              <w:rPr>
                <w:rFonts w:ascii="Roboto" w:eastAsia="Roboto" w:hAnsi="Roboto" w:cs="Roboto"/>
                <w:sz w:val="19"/>
                <w:szCs w:val="19"/>
                <w:lang w:val="fr-CA"/>
              </w:rPr>
              <w:t>expériences en psychologie</w:t>
            </w:r>
          </w:p>
        </w:tc>
      </w:tr>
      <w:tr w:rsidR="591EC01B" w:rsidRPr="00737AEE" w14:paraId="2A34D404"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1CCCA52E" w14:textId="3FBA3C0D" w:rsidR="591EC01B" w:rsidRPr="007073B5" w:rsidRDefault="001B7627" w:rsidP="001A4BE7">
            <w:pPr>
              <w:jc w:val="center"/>
              <w:rPr>
                <w:rFonts w:ascii="Roboto" w:eastAsia="Roboto" w:hAnsi="Roboto" w:cs="Roboto"/>
                <w:b w:val="0"/>
                <w:bCs w:val="0"/>
                <w:sz w:val="19"/>
                <w:szCs w:val="19"/>
                <w:lang w:val="fr-CA"/>
              </w:rPr>
            </w:pPr>
            <w:r w:rsidRPr="007073B5">
              <w:rPr>
                <w:rFonts w:ascii="Roboto" w:eastAsia="Roboto" w:hAnsi="Roboto" w:cs="Roboto"/>
                <w:b w:val="0"/>
                <w:bCs w:val="0"/>
                <w:sz w:val="19"/>
                <w:szCs w:val="19"/>
                <w:lang w:val="fr-CA"/>
              </w:rPr>
              <w:t>25</w:t>
            </w:r>
            <w:r w:rsidR="00647201" w:rsidRPr="007073B5">
              <w:rPr>
                <w:rFonts w:ascii="Roboto" w:eastAsia="Roboto" w:hAnsi="Roboto" w:cs="Roboto"/>
                <w:b w:val="0"/>
                <w:bCs w:val="0"/>
                <w:sz w:val="19"/>
                <w:szCs w:val="19"/>
                <w:lang w:val="fr-CA"/>
              </w:rPr>
              <w:t xml:space="preserve"> </w:t>
            </w:r>
            <w:r w:rsidR="00D20965" w:rsidRPr="007073B5">
              <w:rPr>
                <w:rFonts w:ascii="Roboto" w:eastAsia="Roboto" w:hAnsi="Roboto" w:cs="Roboto"/>
                <w:b w:val="0"/>
                <w:bCs w:val="0"/>
                <w:sz w:val="19"/>
                <w:szCs w:val="19"/>
                <w:lang w:val="fr-CA"/>
              </w:rPr>
              <w:t>minutes</w:t>
            </w:r>
          </w:p>
        </w:tc>
        <w:tc>
          <w:tcPr>
            <w:tcW w:w="7796" w:type="dxa"/>
            <w:vAlign w:val="center"/>
          </w:tcPr>
          <w:p w14:paraId="57B1CEF9" w14:textId="0E9D3F9D" w:rsidR="591EC01B" w:rsidRPr="007073B5" w:rsidRDefault="001A4BE7" w:rsidP="001A4BE7">
            <w:pPr>
              <w:jc w:val="center"/>
              <w:cnfStyle w:val="000000000000" w:firstRow="0" w:lastRow="0" w:firstColumn="0" w:lastColumn="0" w:oddVBand="0" w:evenVBand="0" w:oddHBand="0" w:evenHBand="0" w:firstRowFirstColumn="0" w:firstRowLastColumn="0" w:lastRowFirstColumn="0" w:lastRowLastColumn="0"/>
              <w:rPr>
                <w:lang w:val="fr-CA"/>
              </w:rPr>
            </w:pPr>
            <w:r w:rsidRPr="007073B5">
              <w:rPr>
                <w:lang w:val="fr-CA"/>
              </w:rPr>
              <w:t>Part</w:t>
            </w:r>
            <w:r w:rsidR="00D20965" w:rsidRPr="007073B5">
              <w:rPr>
                <w:lang w:val="fr-CA"/>
              </w:rPr>
              <w:t>ie</w:t>
            </w:r>
            <w:r w:rsidRPr="007073B5">
              <w:rPr>
                <w:lang w:val="fr-CA"/>
              </w:rPr>
              <w:t xml:space="preserve"> 3</w:t>
            </w:r>
            <w:r w:rsidR="0044764A">
              <w:rPr>
                <w:lang w:val="fr-CA"/>
              </w:rPr>
              <w:t xml:space="preserve"> :</w:t>
            </w:r>
            <w:r w:rsidRPr="007073B5">
              <w:rPr>
                <w:lang w:val="fr-CA"/>
              </w:rPr>
              <w:t xml:space="preserve"> </w:t>
            </w:r>
            <w:r w:rsidR="0058160F" w:rsidRPr="007073B5">
              <w:rPr>
                <w:lang w:val="fr-CA"/>
              </w:rPr>
              <w:t>La psychologie à l</w:t>
            </w:r>
            <w:r w:rsidR="00286C55" w:rsidRPr="007073B5">
              <w:rPr>
                <w:lang w:val="fr-CA"/>
              </w:rPr>
              <w:t>’</w:t>
            </w:r>
            <w:r w:rsidR="00C93DE2" w:rsidRPr="007073B5">
              <w:rPr>
                <w:lang w:val="fr-CA"/>
              </w:rPr>
              <w:t>œuvre</w:t>
            </w:r>
          </w:p>
        </w:tc>
      </w:tr>
      <w:tr w:rsidR="591EC01B" w:rsidRPr="007073B5" w14:paraId="6CE52285"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6DE0194D" w14:textId="6A2AC231" w:rsidR="591EC01B" w:rsidRPr="007073B5" w:rsidRDefault="00F93679" w:rsidP="001A4BE7">
            <w:pPr>
              <w:jc w:val="center"/>
              <w:rPr>
                <w:rFonts w:ascii="Roboto" w:eastAsia="Roboto" w:hAnsi="Roboto" w:cs="Roboto"/>
                <w:b w:val="0"/>
                <w:bCs w:val="0"/>
                <w:sz w:val="19"/>
                <w:szCs w:val="19"/>
                <w:lang w:val="fr-CA"/>
              </w:rPr>
            </w:pPr>
            <w:r w:rsidRPr="007073B5">
              <w:rPr>
                <w:rFonts w:ascii="Roboto" w:eastAsia="Roboto" w:hAnsi="Roboto" w:cs="Roboto"/>
                <w:b w:val="0"/>
                <w:bCs w:val="0"/>
                <w:sz w:val="19"/>
                <w:szCs w:val="19"/>
                <w:lang w:val="fr-CA"/>
              </w:rPr>
              <w:t>1</w:t>
            </w:r>
            <w:r w:rsidR="001B7627" w:rsidRPr="007073B5">
              <w:rPr>
                <w:rFonts w:ascii="Roboto" w:eastAsia="Roboto" w:hAnsi="Roboto" w:cs="Roboto"/>
                <w:b w:val="0"/>
                <w:bCs w:val="0"/>
                <w:sz w:val="19"/>
                <w:szCs w:val="19"/>
                <w:lang w:val="fr-CA"/>
              </w:rPr>
              <w:t>5</w:t>
            </w:r>
            <w:r w:rsidRPr="007073B5">
              <w:rPr>
                <w:rFonts w:ascii="Roboto" w:eastAsia="Roboto" w:hAnsi="Roboto" w:cs="Roboto"/>
                <w:b w:val="0"/>
                <w:bCs w:val="0"/>
                <w:sz w:val="19"/>
                <w:szCs w:val="19"/>
                <w:lang w:val="fr-CA"/>
              </w:rPr>
              <w:t xml:space="preserve"> </w:t>
            </w:r>
            <w:r w:rsidR="00D20965" w:rsidRPr="007073B5">
              <w:rPr>
                <w:rFonts w:ascii="Roboto" w:eastAsia="Roboto" w:hAnsi="Roboto" w:cs="Roboto"/>
                <w:b w:val="0"/>
                <w:bCs w:val="0"/>
                <w:sz w:val="19"/>
                <w:szCs w:val="19"/>
                <w:lang w:val="fr-CA"/>
              </w:rPr>
              <w:t>minutes</w:t>
            </w:r>
          </w:p>
        </w:tc>
        <w:tc>
          <w:tcPr>
            <w:tcW w:w="7796" w:type="dxa"/>
            <w:vAlign w:val="center"/>
          </w:tcPr>
          <w:p w14:paraId="22D38B31" w14:textId="6A0CFA31" w:rsidR="591EC01B" w:rsidRPr="007073B5" w:rsidRDefault="001A4BE7" w:rsidP="001A4BE7">
            <w:pPr>
              <w:jc w:val="center"/>
              <w:cnfStyle w:val="000000000000" w:firstRow="0" w:lastRow="0" w:firstColumn="0" w:lastColumn="0" w:oddVBand="0" w:evenVBand="0" w:oddHBand="0" w:evenHBand="0" w:firstRowFirstColumn="0" w:firstRowLastColumn="0" w:lastRowFirstColumn="0" w:lastRowLastColumn="0"/>
              <w:rPr>
                <w:lang w:val="fr-CA"/>
              </w:rPr>
            </w:pPr>
            <w:r w:rsidRPr="007073B5">
              <w:rPr>
                <w:lang w:val="fr-CA"/>
              </w:rPr>
              <w:t>Part</w:t>
            </w:r>
            <w:r w:rsidR="00D20965" w:rsidRPr="007073B5">
              <w:rPr>
                <w:lang w:val="fr-CA"/>
              </w:rPr>
              <w:t>ie</w:t>
            </w:r>
            <w:r w:rsidRPr="007073B5">
              <w:rPr>
                <w:lang w:val="fr-CA"/>
              </w:rPr>
              <w:t xml:space="preserve"> 4</w:t>
            </w:r>
            <w:r w:rsidR="0044764A">
              <w:rPr>
                <w:lang w:val="fr-CA"/>
              </w:rPr>
              <w:t xml:space="preserve"> :</w:t>
            </w:r>
            <w:r w:rsidRPr="007073B5">
              <w:rPr>
                <w:lang w:val="fr-CA"/>
              </w:rPr>
              <w:t xml:space="preserve"> </w:t>
            </w:r>
            <w:r w:rsidR="000F7407" w:rsidRPr="007073B5">
              <w:rPr>
                <w:lang w:val="fr-CA"/>
              </w:rPr>
              <w:t>Les professions</w:t>
            </w:r>
          </w:p>
        </w:tc>
      </w:tr>
      <w:tr w:rsidR="591EC01B" w:rsidRPr="007073B5" w14:paraId="4E7C0111"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62C9495C" w14:textId="21AEFDA4" w:rsidR="591EC01B" w:rsidRPr="007073B5" w:rsidRDefault="00F93679" w:rsidP="001A4BE7">
            <w:pPr>
              <w:jc w:val="center"/>
              <w:rPr>
                <w:rFonts w:ascii="Roboto" w:eastAsia="Roboto" w:hAnsi="Roboto" w:cs="Roboto"/>
                <w:b w:val="0"/>
                <w:bCs w:val="0"/>
                <w:sz w:val="19"/>
                <w:szCs w:val="19"/>
                <w:lang w:val="fr-CA"/>
              </w:rPr>
            </w:pPr>
            <w:r w:rsidRPr="007073B5">
              <w:rPr>
                <w:rFonts w:ascii="Roboto" w:eastAsia="Roboto" w:hAnsi="Roboto" w:cs="Roboto"/>
                <w:b w:val="0"/>
                <w:bCs w:val="0"/>
                <w:sz w:val="19"/>
                <w:szCs w:val="19"/>
                <w:lang w:val="fr-CA"/>
              </w:rPr>
              <w:t xml:space="preserve">5 </w:t>
            </w:r>
            <w:r w:rsidR="00D20965" w:rsidRPr="007073B5">
              <w:rPr>
                <w:rFonts w:ascii="Roboto" w:eastAsia="Roboto" w:hAnsi="Roboto" w:cs="Roboto"/>
                <w:b w:val="0"/>
                <w:bCs w:val="0"/>
                <w:sz w:val="19"/>
                <w:szCs w:val="19"/>
                <w:lang w:val="fr-CA"/>
              </w:rPr>
              <w:t>minutes</w:t>
            </w:r>
          </w:p>
        </w:tc>
        <w:tc>
          <w:tcPr>
            <w:tcW w:w="7796" w:type="dxa"/>
            <w:vAlign w:val="center"/>
          </w:tcPr>
          <w:p w14:paraId="0C5AC999" w14:textId="105E41EE" w:rsidR="591EC01B" w:rsidRPr="007073B5" w:rsidRDefault="001A4BE7" w:rsidP="001A4BE7">
            <w:pPr>
              <w:jc w:val="center"/>
              <w:cnfStyle w:val="000000000000" w:firstRow="0" w:lastRow="0" w:firstColumn="0" w:lastColumn="0" w:oddVBand="0" w:evenVBand="0" w:oddHBand="0" w:evenHBand="0" w:firstRowFirstColumn="0" w:firstRowLastColumn="0" w:lastRowFirstColumn="0" w:lastRowLastColumn="0"/>
              <w:rPr>
                <w:lang w:val="fr-CA"/>
              </w:rPr>
            </w:pPr>
            <w:r w:rsidRPr="007073B5">
              <w:rPr>
                <w:lang w:val="fr-CA"/>
              </w:rPr>
              <w:t>Conclusion</w:t>
            </w:r>
          </w:p>
        </w:tc>
      </w:tr>
    </w:tbl>
    <w:p w14:paraId="5BF09C33" w14:textId="77777777" w:rsidR="001A4BE7" w:rsidRPr="007073B5" w:rsidRDefault="001A4BE7" w:rsidP="591EC01B">
      <w:pPr>
        <w:rPr>
          <w:rFonts w:ascii="Roboto" w:eastAsia="Roboto" w:hAnsi="Roboto" w:cs="Roboto"/>
          <w:sz w:val="19"/>
          <w:szCs w:val="19"/>
          <w:lang w:val="fr-CA"/>
        </w:rPr>
      </w:pPr>
    </w:p>
    <w:p w14:paraId="18F7A624" w14:textId="77777777" w:rsidR="005921E7" w:rsidRPr="007073B5" w:rsidRDefault="005921E7">
      <w:pPr>
        <w:rPr>
          <w:rFonts w:ascii="Roboto" w:eastAsia="Roboto" w:hAnsi="Roboto" w:cs="Roboto"/>
          <w:sz w:val="19"/>
          <w:szCs w:val="19"/>
          <w:lang w:val="fr-CA"/>
        </w:rPr>
      </w:pPr>
      <w:r w:rsidRPr="007073B5">
        <w:rPr>
          <w:rFonts w:ascii="Roboto" w:eastAsia="Roboto" w:hAnsi="Roboto" w:cs="Roboto"/>
          <w:sz w:val="19"/>
          <w:szCs w:val="19"/>
          <w:lang w:val="fr-CA"/>
        </w:rPr>
        <w:br w:type="page"/>
      </w:r>
    </w:p>
    <w:p w14:paraId="0DAF96EE" w14:textId="488503DA" w:rsidR="23A64895" w:rsidRPr="007073B5" w:rsidRDefault="00C93DE2" w:rsidP="009C0921">
      <w:pPr>
        <w:pStyle w:val="Heading1"/>
        <w:rPr>
          <w:lang w:val="fr-CA"/>
        </w:rPr>
      </w:pPr>
      <w:bookmarkStart w:id="2" w:name="_Toc135991302"/>
      <w:r w:rsidRPr="007073B5">
        <w:rPr>
          <w:lang w:val="fr-CA"/>
        </w:rPr>
        <w:lastRenderedPageBreak/>
        <w:t>PLAN DE L</w:t>
      </w:r>
      <w:r w:rsidR="00286C55" w:rsidRPr="007073B5">
        <w:rPr>
          <w:lang w:val="fr-CA"/>
        </w:rPr>
        <w:t>’</w:t>
      </w:r>
      <w:r w:rsidRPr="007073B5">
        <w:rPr>
          <w:lang w:val="fr-CA"/>
        </w:rPr>
        <w:t>ATELIER</w:t>
      </w:r>
      <w:bookmarkEnd w:id="2"/>
    </w:p>
    <w:p w14:paraId="670F241B" w14:textId="365A15CC" w:rsidR="00567A8F" w:rsidRPr="007073B5" w:rsidRDefault="00567A8F" w:rsidP="00EC7D72">
      <w:pPr>
        <w:pStyle w:val="paragraph"/>
        <w:spacing w:before="0" w:beforeAutospacing="0" w:after="0" w:afterAutospacing="0"/>
        <w:textAlignment w:val="baseline"/>
        <w:rPr>
          <w:rStyle w:val="normaltextrun"/>
          <w:rFonts w:ascii="Calibri" w:eastAsiaTheme="majorEastAsia" w:hAnsi="Calibri" w:cs="Calibri"/>
          <w:b/>
          <w:bCs/>
          <w:sz w:val="22"/>
          <w:szCs w:val="22"/>
          <w:lang w:val="fr-CA"/>
        </w:rPr>
      </w:pPr>
    </w:p>
    <w:p w14:paraId="6B2B9644" w14:textId="42957B24" w:rsidR="002960BE" w:rsidRPr="007073B5" w:rsidRDefault="00C93DE2" w:rsidP="002960BE">
      <w:pPr>
        <w:rPr>
          <w:lang w:val="fr-CA"/>
        </w:rPr>
      </w:pPr>
      <w:r w:rsidRPr="007073B5">
        <w:rPr>
          <w:b/>
          <w:bCs/>
          <w:lang w:val="fr-CA"/>
        </w:rPr>
        <w:t>Présentations</w:t>
      </w:r>
      <w:r w:rsidR="002960BE" w:rsidRPr="007073B5">
        <w:rPr>
          <w:b/>
          <w:bCs/>
          <w:lang w:val="fr-CA"/>
        </w:rPr>
        <w:t xml:space="preserve"> (5 minutes)</w:t>
      </w:r>
    </w:p>
    <w:p w14:paraId="7970CABF" w14:textId="6C5275F2" w:rsidR="000D7278" w:rsidRPr="007073B5" w:rsidRDefault="00DD13BF" w:rsidP="00854053">
      <w:pPr>
        <w:spacing w:after="0"/>
        <w:rPr>
          <w:lang w:val="fr-CA"/>
        </w:rPr>
      </w:pPr>
      <w:r w:rsidRPr="007073B5">
        <w:rPr>
          <w:lang w:val="fr-CA"/>
        </w:rPr>
        <w:t>L</w:t>
      </w:r>
      <w:r w:rsidR="00286C55" w:rsidRPr="007073B5">
        <w:rPr>
          <w:lang w:val="fr-CA"/>
        </w:rPr>
        <w:t>’</w:t>
      </w:r>
      <w:r w:rsidRPr="007073B5">
        <w:rPr>
          <w:lang w:val="fr-CA"/>
        </w:rPr>
        <w:t>animatrice ou l</w:t>
      </w:r>
      <w:r w:rsidR="00286C55" w:rsidRPr="007073B5">
        <w:rPr>
          <w:lang w:val="fr-CA"/>
        </w:rPr>
        <w:t>’</w:t>
      </w:r>
      <w:r w:rsidRPr="007073B5">
        <w:rPr>
          <w:lang w:val="fr-CA"/>
        </w:rPr>
        <w:t>animateur</w:t>
      </w:r>
      <w:r w:rsidR="00C82BFC" w:rsidRPr="007073B5">
        <w:rPr>
          <w:lang w:val="fr-CA"/>
        </w:rPr>
        <w:t xml:space="preserve"> </w:t>
      </w:r>
      <w:r w:rsidRPr="007073B5">
        <w:rPr>
          <w:lang w:val="fr-CA"/>
        </w:rPr>
        <w:t>se présente</w:t>
      </w:r>
      <w:r w:rsidR="003D23B7" w:rsidRPr="007073B5">
        <w:rPr>
          <w:lang w:val="fr-CA"/>
        </w:rPr>
        <w:t>ra</w:t>
      </w:r>
      <w:r w:rsidRPr="007073B5">
        <w:rPr>
          <w:lang w:val="fr-CA"/>
        </w:rPr>
        <w:t xml:space="preserve"> et passe</w:t>
      </w:r>
      <w:r w:rsidR="003D23B7" w:rsidRPr="007073B5">
        <w:rPr>
          <w:lang w:val="fr-CA"/>
        </w:rPr>
        <w:t>ra</w:t>
      </w:r>
      <w:r w:rsidRPr="007073B5">
        <w:rPr>
          <w:lang w:val="fr-CA"/>
        </w:rPr>
        <w:t xml:space="preserve"> en revue le programme de l</w:t>
      </w:r>
      <w:r w:rsidR="00286C55" w:rsidRPr="007073B5">
        <w:rPr>
          <w:lang w:val="fr-CA"/>
        </w:rPr>
        <w:t>’</w:t>
      </w:r>
      <w:r w:rsidRPr="007073B5">
        <w:rPr>
          <w:lang w:val="fr-CA"/>
        </w:rPr>
        <w:t>atelier</w:t>
      </w:r>
      <w:r w:rsidR="00515DB1" w:rsidRPr="007073B5">
        <w:rPr>
          <w:lang w:val="fr-CA"/>
        </w:rPr>
        <w:t xml:space="preserve">. </w:t>
      </w:r>
    </w:p>
    <w:p w14:paraId="09FD725E" w14:textId="77777777" w:rsidR="000720C0" w:rsidRPr="007073B5" w:rsidRDefault="000720C0" w:rsidP="002960BE">
      <w:pPr>
        <w:rPr>
          <w:b/>
          <w:bCs/>
          <w:lang w:val="fr-CA"/>
        </w:rPr>
      </w:pPr>
    </w:p>
    <w:p w14:paraId="27BA13D3" w14:textId="51102A67" w:rsidR="002960BE" w:rsidRPr="007073B5" w:rsidRDefault="002960BE" w:rsidP="002960BE">
      <w:pPr>
        <w:rPr>
          <w:b/>
          <w:bCs/>
          <w:lang w:val="fr-CA"/>
        </w:rPr>
      </w:pPr>
      <w:r w:rsidRPr="007073B5">
        <w:rPr>
          <w:b/>
          <w:bCs/>
          <w:lang w:val="fr-CA"/>
        </w:rPr>
        <w:t>Part</w:t>
      </w:r>
      <w:r w:rsidR="000F7407" w:rsidRPr="007073B5">
        <w:rPr>
          <w:b/>
          <w:bCs/>
          <w:lang w:val="fr-CA"/>
        </w:rPr>
        <w:t>ie</w:t>
      </w:r>
      <w:r w:rsidRPr="007073B5">
        <w:rPr>
          <w:b/>
          <w:bCs/>
          <w:lang w:val="fr-CA"/>
        </w:rPr>
        <w:t xml:space="preserve"> 1</w:t>
      </w:r>
      <w:r w:rsidR="0044764A">
        <w:rPr>
          <w:b/>
          <w:bCs/>
          <w:lang w:val="fr-CA"/>
        </w:rPr>
        <w:t xml:space="preserve"> :</w:t>
      </w:r>
      <w:r w:rsidRPr="007073B5">
        <w:rPr>
          <w:b/>
          <w:bCs/>
          <w:lang w:val="fr-CA"/>
        </w:rPr>
        <w:t xml:space="preserve"> </w:t>
      </w:r>
      <w:r w:rsidR="000F7407" w:rsidRPr="007073B5">
        <w:rPr>
          <w:b/>
          <w:bCs/>
          <w:lang w:val="fr-CA"/>
        </w:rPr>
        <w:t xml:space="preserve">Mythes et réalités sur la psychologie </w:t>
      </w:r>
      <w:r w:rsidR="00B97BFD" w:rsidRPr="007073B5">
        <w:rPr>
          <w:b/>
          <w:bCs/>
          <w:lang w:val="fr-CA"/>
        </w:rPr>
        <w:t>(</w:t>
      </w:r>
      <w:r w:rsidR="000720C0" w:rsidRPr="007073B5">
        <w:rPr>
          <w:b/>
          <w:bCs/>
          <w:lang w:val="fr-CA"/>
        </w:rPr>
        <w:t>10 minutes</w:t>
      </w:r>
      <w:r w:rsidR="009E3126" w:rsidRPr="007073B5">
        <w:rPr>
          <w:b/>
          <w:bCs/>
          <w:lang w:val="fr-CA"/>
        </w:rPr>
        <w:t>)</w:t>
      </w:r>
      <w:r w:rsidRPr="007073B5">
        <w:rPr>
          <w:b/>
          <w:bCs/>
          <w:lang w:val="fr-CA"/>
        </w:rPr>
        <w:t xml:space="preserve"> </w:t>
      </w:r>
    </w:p>
    <w:p w14:paraId="7C6B1138" w14:textId="1F755F88" w:rsidR="000720C0" w:rsidRPr="007073B5" w:rsidRDefault="00DD13BF" w:rsidP="003F3D13">
      <w:pPr>
        <w:rPr>
          <w:b/>
          <w:bCs/>
          <w:lang w:val="fr-CA"/>
        </w:rPr>
      </w:pPr>
      <w:r w:rsidRPr="007073B5">
        <w:rPr>
          <w:lang w:val="fr-CA"/>
        </w:rPr>
        <w:t>Tu répondras à une série de questions sur ce que tu sais déjà sur le domaine de la psychologie à l</w:t>
      </w:r>
      <w:r w:rsidR="00286C55" w:rsidRPr="007073B5">
        <w:rPr>
          <w:lang w:val="fr-CA"/>
        </w:rPr>
        <w:t>’</w:t>
      </w:r>
      <w:r w:rsidRPr="007073B5">
        <w:rPr>
          <w:lang w:val="fr-CA"/>
        </w:rPr>
        <w:t>aide de la plateforme en ligne Mentimeter. L</w:t>
      </w:r>
      <w:r w:rsidR="00286C55" w:rsidRPr="007073B5">
        <w:rPr>
          <w:lang w:val="fr-CA"/>
        </w:rPr>
        <w:t>’</w:t>
      </w:r>
      <w:r w:rsidRPr="007073B5">
        <w:rPr>
          <w:lang w:val="fr-CA"/>
        </w:rPr>
        <w:t>animatrice ou l</w:t>
      </w:r>
      <w:r w:rsidR="00286C55" w:rsidRPr="007073B5">
        <w:rPr>
          <w:lang w:val="fr-CA"/>
        </w:rPr>
        <w:t>’</w:t>
      </w:r>
      <w:r w:rsidRPr="007073B5">
        <w:rPr>
          <w:lang w:val="fr-CA"/>
        </w:rPr>
        <w:t xml:space="preserve">animateur abordera également certaines des principales idées fausses </w:t>
      </w:r>
      <w:r w:rsidR="007C24B7" w:rsidRPr="007073B5">
        <w:rPr>
          <w:lang w:val="fr-CA"/>
        </w:rPr>
        <w:t>entretenues à l’égard de</w:t>
      </w:r>
      <w:r w:rsidRPr="007073B5">
        <w:rPr>
          <w:lang w:val="fr-CA"/>
        </w:rPr>
        <w:t xml:space="preserve"> la psychologie.</w:t>
      </w:r>
    </w:p>
    <w:p w14:paraId="39C354B7" w14:textId="65442843" w:rsidR="003F3D13" w:rsidRPr="007073B5" w:rsidRDefault="001475F2" w:rsidP="003F3D13">
      <w:pPr>
        <w:rPr>
          <w:b/>
          <w:bCs/>
          <w:lang w:val="fr-CA"/>
        </w:rPr>
      </w:pPr>
      <w:r w:rsidRPr="007073B5">
        <w:rPr>
          <w:b/>
          <w:bCs/>
          <w:lang w:val="fr-CA"/>
        </w:rPr>
        <w:t>Part</w:t>
      </w:r>
      <w:r w:rsidR="000F7407" w:rsidRPr="007073B5">
        <w:rPr>
          <w:b/>
          <w:bCs/>
          <w:lang w:val="fr-CA"/>
        </w:rPr>
        <w:t>ie</w:t>
      </w:r>
      <w:r w:rsidRPr="007073B5">
        <w:rPr>
          <w:b/>
          <w:bCs/>
          <w:lang w:val="fr-CA"/>
        </w:rPr>
        <w:t xml:space="preserve"> 2</w:t>
      </w:r>
      <w:r w:rsidR="0044764A">
        <w:rPr>
          <w:b/>
          <w:bCs/>
          <w:lang w:val="fr-CA"/>
        </w:rPr>
        <w:t xml:space="preserve"> :</w:t>
      </w:r>
      <w:r w:rsidR="00647201" w:rsidRPr="007073B5">
        <w:rPr>
          <w:b/>
          <w:bCs/>
          <w:lang w:val="fr-CA"/>
        </w:rPr>
        <w:t xml:space="preserve"> </w:t>
      </w:r>
      <w:r w:rsidR="000F7407" w:rsidRPr="007073B5">
        <w:rPr>
          <w:b/>
          <w:bCs/>
          <w:lang w:val="fr-CA"/>
        </w:rPr>
        <w:t>La conception d</w:t>
      </w:r>
      <w:r w:rsidR="00286C55" w:rsidRPr="007073B5">
        <w:rPr>
          <w:b/>
          <w:bCs/>
          <w:lang w:val="fr-CA"/>
        </w:rPr>
        <w:t>’</w:t>
      </w:r>
      <w:r w:rsidR="000F7407" w:rsidRPr="007073B5">
        <w:rPr>
          <w:b/>
          <w:bCs/>
          <w:lang w:val="fr-CA"/>
        </w:rPr>
        <w:t xml:space="preserve">expériences en psychologie </w:t>
      </w:r>
      <w:r w:rsidR="00155AC3" w:rsidRPr="007073B5">
        <w:rPr>
          <w:b/>
          <w:bCs/>
          <w:lang w:val="fr-CA"/>
        </w:rPr>
        <w:t>(15 minutes)</w:t>
      </w:r>
      <w:r w:rsidR="006A4231" w:rsidRPr="007073B5">
        <w:rPr>
          <w:b/>
          <w:bCs/>
          <w:lang w:val="fr-CA"/>
        </w:rPr>
        <w:t xml:space="preserve"> </w:t>
      </w:r>
    </w:p>
    <w:p w14:paraId="5A6ADC0B" w14:textId="3E7108E3" w:rsidR="00803B47" w:rsidRPr="007073B5" w:rsidRDefault="002F2E8E" w:rsidP="00854053">
      <w:pPr>
        <w:spacing w:after="0"/>
        <w:rPr>
          <w:lang w:val="fr-CA"/>
        </w:rPr>
      </w:pPr>
      <w:r w:rsidRPr="007073B5">
        <w:rPr>
          <w:lang w:val="fr-CA"/>
        </w:rPr>
        <w:t>L</w:t>
      </w:r>
      <w:r w:rsidR="00286C55" w:rsidRPr="007073B5">
        <w:rPr>
          <w:lang w:val="fr-CA"/>
        </w:rPr>
        <w:t>’</w:t>
      </w:r>
      <w:r w:rsidRPr="007073B5">
        <w:rPr>
          <w:lang w:val="fr-CA"/>
        </w:rPr>
        <w:t>animatrice ou l</w:t>
      </w:r>
      <w:r w:rsidR="00286C55" w:rsidRPr="007073B5">
        <w:rPr>
          <w:lang w:val="fr-CA"/>
        </w:rPr>
        <w:t>’</w:t>
      </w:r>
      <w:r w:rsidRPr="007073B5">
        <w:rPr>
          <w:lang w:val="fr-CA"/>
        </w:rPr>
        <w:t>animateur présente</w:t>
      </w:r>
      <w:r w:rsidR="003D23B7" w:rsidRPr="007073B5">
        <w:rPr>
          <w:lang w:val="fr-CA"/>
        </w:rPr>
        <w:t>ra</w:t>
      </w:r>
      <w:r w:rsidRPr="007073B5">
        <w:rPr>
          <w:lang w:val="fr-CA"/>
        </w:rPr>
        <w:t xml:space="preserve"> une vue d</w:t>
      </w:r>
      <w:r w:rsidR="00286C55" w:rsidRPr="007073B5">
        <w:rPr>
          <w:lang w:val="fr-CA"/>
        </w:rPr>
        <w:t>’</w:t>
      </w:r>
      <w:r w:rsidRPr="007073B5">
        <w:rPr>
          <w:lang w:val="fr-CA"/>
        </w:rPr>
        <w:t>ensemble de la méthode scientifique telle qu</w:t>
      </w:r>
      <w:r w:rsidR="00286C55" w:rsidRPr="007073B5">
        <w:rPr>
          <w:lang w:val="fr-CA"/>
        </w:rPr>
        <w:t>’</w:t>
      </w:r>
      <w:r w:rsidRPr="007073B5">
        <w:rPr>
          <w:lang w:val="fr-CA"/>
        </w:rPr>
        <w:t>elle est appliquée dans le domaine de la psychologie. Comme tu le verras dans cette section, l</w:t>
      </w:r>
      <w:r w:rsidR="00286C55" w:rsidRPr="007073B5">
        <w:rPr>
          <w:lang w:val="fr-CA"/>
        </w:rPr>
        <w:t>’</w:t>
      </w:r>
      <w:r w:rsidRPr="007073B5">
        <w:rPr>
          <w:lang w:val="fr-CA"/>
        </w:rPr>
        <w:t>un des éléments clés de la conception d</w:t>
      </w:r>
      <w:r w:rsidR="00286C55" w:rsidRPr="007073B5">
        <w:rPr>
          <w:lang w:val="fr-CA"/>
        </w:rPr>
        <w:t>’</w:t>
      </w:r>
      <w:r w:rsidRPr="007073B5">
        <w:rPr>
          <w:lang w:val="fr-CA"/>
        </w:rPr>
        <w:t>une bonne expérience de psychologie consiste à définir ce que l</w:t>
      </w:r>
      <w:r w:rsidR="00286C55" w:rsidRPr="007073B5">
        <w:rPr>
          <w:lang w:val="fr-CA"/>
        </w:rPr>
        <w:t>’</w:t>
      </w:r>
      <w:r w:rsidRPr="007073B5">
        <w:rPr>
          <w:lang w:val="fr-CA"/>
        </w:rPr>
        <w:t>on étudie en termes observables et mesurables - c</w:t>
      </w:r>
      <w:r w:rsidR="00286C55" w:rsidRPr="007073B5">
        <w:rPr>
          <w:lang w:val="fr-CA"/>
        </w:rPr>
        <w:t>’</w:t>
      </w:r>
      <w:r w:rsidRPr="007073B5">
        <w:rPr>
          <w:lang w:val="fr-CA"/>
        </w:rPr>
        <w:t>est ce qu</w:t>
      </w:r>
      <w:r w:rsidR="00286C55" w:rsidRPr="007073B5">
        <w:rPr>
          <w:lang w:val="fr-CA"/>
        </w:rPr>
        <w:t>’</w:t>
      </w:r>
      <w:r w:rsidRPr="007073B5">
        <w:rPr>
          <w:lang w:val="fr-CA"/>
        </w:rPr>
        <w:t xml:space="preserve">on appelle des </w:t>
      </w:r>
      <w:r w:rsidR="00286C55" w:rsidRPr="007073B5">
        <w:rPr>
          <w:lang w:val="fr-CA"/>
        </w:rPr>
        <w:t>« </w:t>
      </w:r>
      <w:r w:rsidRPr="007073B5">
        <w:rPr>
          <w:lang w:val="fr-CA"/>
        </w:rPr>
        <w:t>définitions opérationnelles</w:t>
      </w:r>
      <w:r w:rsidR="00286C55" w:rsidRPr="007073B5">
        <w:rPr>
          <w:lang w:val="fr-CA"/>
        </w:rPr>
        <w:t> »</w:t>
      </w:r>
      <w:r w:rsidRPr="007073B5">
        <w:rPr>
          <w:lang w:val="fr-CA"/>
        </w:rPr>
        <w:t xml:space="preserve">. </w:t>
      </w:r>
      <w:r w:rsidR="003D23B7" w:rsidRPr="007073B5">
        <w:rPr>
          <w:lang w:val="fr-CA"/>
        </w:rPr>
        <w:t>Une fois</w:t>
      </w:r>
      <w:r w:rsidRPr="007073B5">
        <w:rPr>
          <w:lang w:val="fr-CA"/>
        </w:rPr>
        <w:t xml:space="preserve"> que l</w:t>
      </w:r>
      <w:r w:rsidR="00286C55" w:rsidRPr="007073B5">
        <w:rPr>
          <w:lang w:val="fr-CA"/>
        </w:rPr>
        <w:t>’</w:t>
      </w:r>
      <w:r w:rsidRPr="007073B5">
        <w:rPr>
          <w:lang w:val="fr-CA"/>
        </w:rPr>
        <w:t>animatrice ou l</w:t>
      </w:r>
      <w:r w:rsidR="00286C55" w:rsidRPr="007073B5">
        <w:rPr>
          <w:lang w:val="fr-CA"/>
        </w:rPr>
        <w:t>’</w:t>
      </w:r>
      <w:r w:rsidRPr="007073B5">
        <w:rPr>
          <w:lang w:val="fr-CA"/>
        </w:rPr>
        <w:t>animateur aura expliqué comment élaborer une définition opérationnelle, tu t</w:t>
      </w:r>
      <w:r w:rsidR="00286C55" w:rsidRPr="007073B5">
        <w:rPr>
          <w:lang w:val="fr-CA"/>
        </w:rPr>
        <w:t>’</w:t>
      </w:r>
      <w:r w:rsidRPr="007073B5">
        <w:rPr>
          <w:lang w:val="fr-CA"/>
        </w:rPr>
        <w:t>entraîneras à formuler l</w:t>
      </w:r>
      <w:r w:rsidR="007C24B7" w:rsidRPr="007073B5">
        <w:rPr>
          <w:lang w:val="fr-CA"/>
        </w:rPr>
        <w:t>es</w:t>
      </w:r>
      <w:r w:rsidRPr="007073B5">
        <w:rPr>
          <w:lang w:val="fr-CA"/>
        </w:rPr>
        <w:t xml:space="preserve"> tienne</w:t>
      </w:r>
      <w:r w:rsidR="007C24B7" w:rsidRPr="007073B5">
        <w:rPr>
          <w:lang w:val="fr-CA"/>
        </w:rPr>
        <w:t>s</w:t>
      </w:r>
      <w:r w:rsidR="00E33824" w:rsidRPr="007073B5">
        <w:rPr>
          <w:lang w:val="fr-CA"/>
        </w:rPr>
        <w:t>.</w:t>
      </w:r>
    </w:p>
    <w:p w14:paraId="1FF00797" w14:textId="2229A2A7" w:rsidR="00593EAA" w:rsidRPr="007073B5" w:rsidRDefault="00593EAA" w:rsidP="00F3493E">
      <w:pPr>
        <w:pStyle w:val="ListParagraph"/>
        <w:ind w:left="1440"/>
        <w:rPr>
          <w:b/>
          <w:bCs/>
          <w:lang w:val="fr-CA"/>
        </w:rPr>
      </w:pPr>
    </w:p>
    <w:p w14:paraId="77E27D47" w14:textId="045651BD" w:rsidR="0018223A" w:rsidRPr="007073B5" w:rsidRDefault="00BA7FC9" w:rsidP="0018223A">
      <w:pPr>
        <w:rPr>
          <w:b/>
          <w:bCs/>
          <w:lang w:val="fr-CA"/>
        </w:rPr>
      </w:pPr>
      <w:r w:rsidRPr="007073B5">
        <w:rPr>
          <w:b/>
          <w:bCs/>
          <w:lang w:val="fr-CA"/>
        </w:rPr>
        <w:t>Part</w:t>
      </w:r>
      <w:r w:rsidR="000F7407" w:rsidRPr="007073B5">
        <w:rPr>
          <w:b/>
          <w:bCs/>
          <w:lang w:val="fr-CA"/>
        </w:rPr>
        <w:t>ie</w:t>
      </w:r>
      <w:r w:rsidRPr="007073B5">
        <w:rPr>
          <w:b/>
          <w:bCs/>
          <w:lang w:val="fr-CA"/>
        </w:rPr>
        <w:t xml:space="preserve"> </w:t>
      </w:r>
      <w:r w:rsidR="0018223A" w:rsidRPr="007073B5">
        <w:rPr>
          <w:b/>
          <w:bCs/>
          <w:lang w:val="fr-CA"/>
        </w:rPr>
        <w:t>3</w:t>
      </w:r>
      <w:r w:rsidR="0044764A">
        <w:rPr>
          <w:b/>
          <w:bCs/>
          <w:lang w:val="fr-CA"/>
        </w:rPr>
        <w:t xml:space="preserve"> :</w:t>
      </w:r>
      <w:r w:rsidR="0018223A" w:rsidRPr="007073B5">
        <w:rPr>
          <w:b/>
          <w:bCs/>
          <w:lang w:val="fr-CA"/>
        </w:rPr>
        <w:t xml:space="preserve"> </w:t>
      </w:r>
      <w:r w:rsidR="000F7407" w:rsidRPr="007073B5">
        <w:rPr>
          <w:b/>
          <w:bCs/>
          <w:lang w:val="fr-CA"/>
        </w:rPr>
        <w:t>La psychologie à l</w:t>
      </w:r>
      <w:r w:rsidR="00286C55" w:rsidRPr="007073B5">
        <w:rPr>
          <w:b/>
          <w:bCs/>
          <w:lang w:val="fr-CA"/>
        </w:rPr>
        <w:t>’</w:t>
      </w:r>
      <w:r w:rsidR="000F7407" w:rsidRPr="007073B5">
        <w:rPr>
          <w:b/>
          <w:bCs/>
          <w:lang w:val="fr-CA"/>
        </w:rPr>
        <w:t>œuvre</w:t>
      </w:r>
      <w:r w:rsidR="0018223A" w:rsidRPr="007073B5">
        <w:rPr>
          <w:b/>
          <w:bCs/>
          <w:lang w:val="fr-CA"/>
        </w:rPr>
        <w:t xml:space="preserve"> </w:t>
      </w:r>
      <w:r w:rsidR="004E1429" w:rsidRPr="007073B5">
        <w:rPr>
          <w:b/>
          <w:bCs/>
          <w:lang w:val="fr-CA"/>
        </w:rPr>
        <w:t>(25 minutes)</w:t>
      </w:r>
    </w:p>
    <w:p w14:paraId="15E7E558" w14:textId="4CE2D2EA" w:rsidR="00C70E92" w:rsidRPr="007073B5" w:rsidRDefault="002F2E8E" w:rsidP="00854053">
      <w:pPr>
        <w:spacing w:after="0"/>
        <w:rPr>
          <w:lang w:val="fr-CA"/>
        </w:rPr>
      </w:pPr>
      <w:r w:rsidRPr="007073B5">
        <w:rPr>
          <w:lang w:val="fr-CA"/>
        </w:rPr>
        <w:t xml:space="preserve">Tu participeras à une expérience classique de psychologie portant sur le </w:t>
      </w:r>
      <w:r w:rsidR="00286C55" w:rsidRPr="007073B5">
        <w:rPr>
          <w:lang w:val="fr-CA"/>
        </w:rPr>
        <w:t>« </w:t>
      </w:r>
      <w:r w:rsidRPr="007073B5">
        <w:rPr>
          <w:lang w:val="fr-CA"/>
        </w:rPr>
        <w:t>biais inattentionnel</w:t>
      </w:r>
      <w:r w:rsidR="00286C55" w:rsidRPr="007073B5">
        <w:rPr>
          <w:lang w:val="fr-CA"/>
        </w:rPr>
        <w:t> »</w:t>
      </w:r>
      <w:r w:rsidRPr="007073B5">
        <w:rPr>
          <w:lang w:val="fr-CA"/>
        </w:rPr>
        <w:t xml:space="preserve"> - un concept lié à l</w:t>
      </w:r>
      <w:r w:rsidR="00286C55" w:rsidRPr="007073B5">
        <w:rPr>
          <w:lang w:val="fr-CA"/>
        </w:rPr>
        <w:t>’</w:t>
      </w:r>
      <w:r w:rsidRPr="007073B5">
        <w:rPr>
          <w:lang w:val="fr-CA"/>
        </w:rPr>
        <w:t>attention et à la perception. Ensuite, tu détermineras les variables de l</w:t>
      </w:r>
      <w:r w:rsidR="00286C55" w:rsidRPr="007073B5">
        <w:rPr>
          <w:lang w:val="fr-CA"/>
        </w:rPr>
        <w:t>’</w:t>
      </w:r>
      <w:r w:rsidRPr="007073B5">
        <w:rPr>
          <w:lang w:val="fr-CA"/>
        </w:rPr>
        <w:t>expérience et la façon dont ces variables ont été définies de manière opérationnelle dans le contexte de l</w:t>
      </w:r>
      <w:r w:rsidR="00286C55" w:rsidRPr="007073B5">
        <w:rPr>
          <w:lang w:val="fr-CA"/>
        </w:rPr>
        <w:t>’</w:t>
      </w:r>
      <w:r w:rsidRPr="007073B5">
        <w:rPr>
          <w:lang w:val="fr-CA"/>
        </w:rPr>
        <w:t xml:space="preserve">étude. Enfin, tu discuteras de certaines </w:t>
      </w:r>
      <w:r w:rsidR="00AE53A8">
        <w:rPr>
          <w:lang w:val="fr-CA"/>
        </w:rPr>
        <w:t>implications</w:t>
      </w:r>
      <w:r w:rsidRPr="007073B5">
        <w:rPr>
          <w:lang w:val="fr-CA"/>
        </w:rPr>
        <w:t xml:space="preserve"> du biais inattentionnel dans la </w:t>
      </w:r>
      <w:r w:rsidR="00A45636" w:rsidRPr="007073B5">
        <w:rPr>
          <w:lang w:val="fr-CA"/>
        </w:rPr>
        <w:t>vie courante</w:t>
      </w:r>
      <w:r w:rsidR="00604B31" w:rsidRPr="007073B5">
        <w:rPr>
          <w:lang w:val="fr-CA"/>
        </w:rPr>
        <w:t>.</w:t>
      </w:r>
    </w:p>
    <w:p w14:paraId="3F0EC942" w14:textId="77777777" w:rsidR="00854053" w:rsidRPr="007073B5" w:rsidRDefault="00854053" w:rsidP="00854053">
      <w:pPr>
        <w:rPr>
          <w:b/>
          <w:bCs/>
          <w:lang w:val="fr-CA"/>
        </w:rPr>
      </w:pPr>
    </w:p>
    <w:p w14:paraId="08FBDF31" w14:textId="12D7A9CA" w:rsidR="00931568" w:rsidRPr="007073B5" w:rsidRDefault="00931568">
      <w:pPr>
        <w:rPr>
          <w:b/>
          <w:bCs/>
          <w:lang w:val="fr-CA"/>
        </w:rPr>
      </w:pPr>
      <w:r w:rsidRPr="007073B5">
        <w:rPr>
          <w:b/>
          <w:bCs/>
          <w:lang w:val="fr-CA"/>
        </w:rPr>
        <w:t>Part</w:t>
      </w:r>
      <w:r w:rsidR="000F7407" w:rsidRPr="007073B5">
        <w:rPr>
          <w:b/>
          <w:bCs/>
          <w:lang w:val="fr-CA"/>
        </w:rPr>
        <w:t>ie</w:t>
      </w:r>
      <w:r w:rsidRPr="007073B5">
        <w:rPr>
          <w:b/>
          <w:bCs/>
          <w:lang w:val="fr-CA"/>
        </w:rPr>
        <w:t xml:space="preserve"> 4</w:t>
      </w:r>
      <w:r w:rsidR="0044764A">
        <w:rPr>
          <w:b/>
          <w:bCs/>
          <w:lang w:val="fr-CA"/>
        </w:rPr>
        <w:t xml:space="preserve"> :</w:t>
      </w:r>
      <w:r w:rsidRPr="007073B5">
        <w:rPr>
          <w:b/>
          <w:bCs/>
          <w:lang w:val="fr-CA"/>
        </w:rPr>
        <w:t xml:space="preserve"> </w:t>
      </w:r>
      <w:r w:rsidR="000F7407" w:rsidRPr="007073B5">
        <w:rPr>
          <w:b/>
          <w:bCs/>
          <w:lang w:val="fr-CA"/>
        </w:rPr>
        <w:t>Les professions</w:t>
      </w:r>
    </w:p>
    <w:p w14:paraId="0D23D7D0" w14:textId="30146B41" w:rsidR="00327732" w:rsidRPr="007073B5" w:rsidRDefault="003D23B7">
      <w:pPr>
        <w:rPr>
          <w:lang w:val="fr-CA"/>
        </w:rPr>
      </w:pPr>
      <w:r w:rsidRPr="007073B5">
        <w:rPr>
          <w:lang w:val="fr-CA"/>
        </w:rPr>
        <w:t>L</w:t>
      </w:r>
      <w:r w:rsidR="00286C55" w:rsidRPr="007073B5">
        <w:rPr>
          <w:lang w:val="fr-CA"/>
        </w:rPr>
        <w:t>’</w:t>
      </w:r>
      <w:r w:rsidRPr="007073B5">
        <w:rPr>
          <w:lang w:val="fr-CA"/>
        </w:rPr>
        <w:t>animatrice ou l</w:t>
      </w:r>
      <w:r w:rsidR="00286C55" w:rsidRPr="007073B5">
        <w:rPr>
          <w:lang w:val="fr-CA"/>
        </w:rPr>
        <w:t>’</w:t>
      </w:r>
      <w:r w:rsidRPr="007073B5">
        <w:rPr>
          <w:lang w:val="fr-CA"/>
        </w:rPr>
        <w:t>animateur décrira les aptitudes que les étudiantes et étudiants en psychologie développent au cours de leurs études et explorera les différentes professions et études supérieures vers lesquelles elles et ils s</w:t>
      </w:r>
      <w:r w:rsidR="00286C55" w:rsidRPr="007073B5">
        <w:rPr>
          <w:lang w:val="fr-CA"/>
        </w:rPr>
        <w:t>’</w:t>
      </w:r>
      <w:r w:rsidRPr="007073B5">
        <w:rPr>
          <w:lang w:val="fr-CA"/>
        </w:rPr>
        <w:t>orientent le plus souvent. L</w:t>
      </w:r>
      <w:r w:rsidR="00286C55" w:rsidRPr="007073B5">
        <w:rPr>
          <w:lang w:val="fr-CA"/>
        </w:rPr>
        <w:t>’</w:t>
      </w:r>
      <w:r w:rsidRPr="007073B5">
        <w:rPr>
          <w:lang w:val="fr-CA"/>
        </w:rPr>
        <w:t>animatrice ou l</w:t>
      </w:r>
      <w:r w:rsidR="00286C55" w:rsidRPr="007073B5">
        <w:rPr>
          <w:lang w:val="fr-CA"/>
        </w:rPr>
        <w:t>’</w:t>
      </w:r>
      <w:r w:rsidRPr="007073B5">
        <w:rPr>
          <w:lang w:val="fr-CA"/>
        </w:rPr>
        <w:t xml:space="preserve">animateur expliquera également les distinctions entre les </w:t>
      </w:r>
      <w:r w:rsidR="007C24B7" w:rsidRPr="007073B5">
        <w:rPr>
          <w:lang w:val="fr-CA"/>
        </w:rPr>
        <w:t>divers professionnels</w:t>
      </w:r>
      <w:r w:rsidRPr="007073B5">
        <w:rPr>
          <w:lang w:val="fr-CA"/>
        </w:rPr>
        <w:t xml:space="preserve"> du domaine de la psychologie, telles que l</w:t>
      </w:r>
      <w:r w:rsidR="007C24B7" w:rsidRPr="007073B5">
        <w:rPr>
          <w:lang w:val="fr-CA"/>
        </w:rPr>
        <w:t>es</w:t>
      </w:r>
      <w:r w:rsidRPr="007073B5">
        <w:rPr>
          <w:lang w:val="fr-CA"/>
        </w:rPr>
        <w:t xml:space="preserve"> psychiatr</w:t>
      </w:r>
      <w:r w:rsidR="007C24B7" w:rsidRPr="007073B5">
        <w:rPr>
          <w:lang w:val="fr-CA"/>
        </w:rPr>
        <w:t>es</w:t>
      </w:r>
      <w:r w:rsidRPr="007073B5">
        <w:rPr>
          <w:lang w:val="fr-CA"/>
        </w:rPr>
        <w:t>, les psychologues et les thérapeutes, qui sont souvent mal comprises ou confondues</w:t>
      </w:r>
      <w:r w:rsidR="00914A04" w:rsidRPr="007073B5">
        <w:rPr>
          <w:lang w:val="fr-CA"/>
        </w:rPr>
        <w:t>.</w:t>
      </w:r>
    </w:p>
    <w:p w14:paraId="0E418EC6" w14:textId="77777777" w:rsidR="00733068" w:rsidRDefault="00733068">
      <w:pPr>
        <w:rPr>
          <w:b/>
          <w:bCs/>
          <w:lang w:val="fr-CA"/>
        </w:rPr>
      </w:pPr>
    </w:p>
    <w:p w14:paraId="40F5E1CE" w14:textId="4EA4403F" w:rsidR="004E1429" w:rsidRPr="007073B5" w:rsidRDefault="002960BE">
      <w:pPr>
        <w:rPr>
          <w:b/>
          <w:bCs/>
          <w:lang w:val="fr-CA"/>
        </w:rPr>
      </w:pPr>
      <w:r w:rsidRPr="007073B5">
        <w:rPr>
          <w:b/>
          <w:bCs/>
          <w:lang w:val="fr-CA"/>
        </w:rPr>
        <w:t>Conclusion (</w:t>
      </w:r>
      <w:r w:rsidR="009E3126" w:rsidRPr="007073B5">
        <w:rPr>
          <w:b/>
          <w:bCs/>
          <w:lang w:val="fr-CA"/>
        </w:rPr>
        <w:t>5 minutes</w:t>
      </w:r>
      <w:r w:rsidRPr="007073B5">
        <w:rPr>
          <w:b/>
          <w:bCs/>
          <w:lang w:val="fr-CA"/>
        </w:rPr>
        <w:t>)</w:t>
      </w:r>
    </w:p>
    <w:p w14:paraId="63FB00D4" w14:textId="0272EF57" w:rsidR="00D62990" w:rsidRPr="007073B5" w:rsidRDefault="00DD13BF">
      <w:pPr>
        <w:rPr>
          <w:lang w:val="fr-CA"/>
        </w:rPr>
      </w:pPr>
      <w:r w:rsidRPr="007073B5">
        <w:rPr>
          <w:lang w:val="fr-CA"/>
        </w:rPr>
        <w:t>L</w:t>
      </w:r>
      <w:r w:rsidR="00286C55" w:rsidRPr="007073B5">
        <w:rPr>
          <w:lang w:val="fr-CA"/>
        </w:rPr>
        <w:t>’</w:t>
      </w:r>
      <w:r w:rsidRPr="007073B5">
        <w:rPr>
          <w:lang w:val="fr-CA"/>
        </w:rPr>
        <w:t>animatrice ou l</w:t>
      </w:r>
      <w:r w:rsidR="00286C55" w:rsidRPr="007073B5">
        <w:rPr>
          <w:lang w:val="fr-CA"/>
        </w:rPr>
        <w:t>’</w:t>
      </w:r>
      <w:r w:rsidRPr="007073B5">
        <w:rPr>
          <w:lang w:val="fr-CA"/>
        </w:rPr>
        <w:t>animateur</w:t>
      </w:r>
      <w:r w:rsidR="004E1429" w:rsidRPr="007073B5">
        <w:rPr>
          <w:color w:val="000000" w:themeColor="text1"/>
          <w:lang w:val="fr-CA"/>
        </w:rPr>
        <w:t xml:space="preserve"> </w:t>
      </w:r>
      <w:r w:rsidR="0018294A" w:rsidRPr="007073B5">
        <w:rPr>
          <w:color w:val="000000" w:themeColor="text1"/>
          <w:lang w:val="fr-CA"/>
        </w:rPr>
        <w:t>résumera les principaux apprentissages de l</w:t>
      </w:r>
      <w:r w:rsidR="00286C55" w:rsidRPr="007073B5">
        <w:rPr>
          <w:color w:val="000000" w:themeColor="text1"/>
          <w:lang w:val="fr-CA"/>
        </w:rPr>
        <w:t>’</w:t>
      </w:r>
      <w:r w:rsidR="0018294A" w:rsidRPr="007073B5">
        <w:rPr>
          <w:color w:val="000000" w:themeColor="text1"/>
          <w:lang w:val="fr-CA"/>
        </w:rPr>
        <w:t>atelier et t</w:t>
      </w:r>
      <w:r w:rsidR="00286C55" w:rsidRPr="007073B5">
        <w:rPr>
          <w:color w:val="000000" w:themeColor="text1"/>
          <w:lang w:val="fr-CA"/>
        </w:rPr>
        <w:t>’</w:t>
      </w:r>
      <w:r w:rsidR="0018294A" w:rsidRPr="007073B5">
        <w:rPr>
          <w:color w:val="000000" w:themeColor="text1"/>
          <w:lang w:val="fr-CA"/>
        </w:rPr>
        <w:t xml:space="preserve">invitera à </w:t>
      </w:r>
      <w:r w:rsidR="0018294A" w:rsidRPr="007073B5">
        <w:rPr>
          <w:bCs/>
          <w:lang w:val="fr-CA"/>
        </w:rPr>
        <w:t>formuler tes dernières questions ou observations puis à remplir une courte évaluation de l</w:t>
      </w:r>
      <w:r w:rsidR="00286C55" w:rsidRPr="007073B5">
        <w:rPr>
          <w:bCs/>
          <w:lang w:val="fr-CA"/>
        </w:rPr>
        <w:t>’</w:t>
      </w:r>
      <w:r w:rsidR="0018294A" w:rsidRPr="007073B5">
        <w:rPr>
          <w:bCs/>
          <w:lang w:val="fr-CA"/>
        </w:rPr>
        <w:t>atelier</w:t>
      </w:r>
      <w:r w:rsidR="00091D8F" w:rsidRPr="007073B5">
        <w:rPr>
          <w:color w:val="000000" w:themeColor="text1"/>
          <w:lang w:val="fr-CA"/>
        </w:rPr>
        <w:t xml:space="preserve">. </w:t>
      </w:r>
      <w:r w:rsidR="004E1429" w:rsidRPr="007073B5">
        <w:rPr>
          <w:color w:val="000000" w:themeColor="text1"/>
          <w:lang w:val="fr-CA"/>
        </w:rPr>
        <w:br w:type="page"/>
      </w:r>
    </w:p>
    <w:p w14:paraId="6E2E2C93" w14:textId="5A4E2827" w:rsidR="00D62990" w:rsidRPr="007073B5" w:rsidRDefault="00BE65E8" w:rsidP="009C0921">
      <w:pPr>
        <w:pStyle w:val="Heading1"/>
        <w:rPr>
          <w:lang w:val="fr-CA"/>
        </w:rPr>
      </w:pPr>
      <w:bookmarkStart w:id="3" w:name="_Toc135991303"/>
      <w:r w:rsidRPr="007073B5">
        <w:rPr>
          <w:lang w:val="fr-CA"/>
        </w:rPr>
        <w:lastRenderedPageBreak/>
        <w:t>NOTES</w:t>
      </w:r>
      <w:r w:rsidR="00A04385" w:rsidRPr="007073B5">
        <w:rPr>
          <w:lang w:val="fr-CA"/>
        </w:rPr>
        <w:t xml:space="preserve"> D</w:t>
      </w:r>
      <w:r w:rsidR="00286C55" w:rsidRPr="007073B5">
        <w:rPr>
          <w:lang w:val="fr-CA"/>
        </w:rPr>
        <w:t>’</w:t>
      </w:r>
      <w:r w:rsidR="00A04385" w:rsidRPr="007073B5">
        <w:rPr>
          <w:lang w:val="fr-CA"/>
        </w:rPr>
        <w:t>ANIMATION</w:t>
      </w:r>
      <w:bookmarkEnd w:id="3"/>
    </w:p>
    <w:p w14:paraId="472E463F" w14:textId="77777777" w:rsidR="00521BB4" w:rsidRPr="007073B5" w:rsidRDefault="00521BB4" w:rsidP="00521BB4">
      <w:pPr>
        <w:rPr>
          <w:lang w:val="fr-CA"/>
        </w:rPr>
      </w:pPr>
    </w:p>
    <w:p w14:paraId="17FAF3E0" w14:textId="4558F84F" w:rsidR="00BF42EE" w:rsidRPr="007073B5" w:rsidRDefault="000F7407" w:rsidP="009C0921">
      <w:pPr>
        <w:pBdr>
          <w:top w:val="single" w:sz="4" w:space="1" w:color="auto"/>
          <w:left w:val="single" w:sz="4" w:space="4" w:color="auto"/>
          <w:bottom w:val="single" w:sz="4" w:space="1" w:color="auto"/>
          <w:right w:val="single" w:sz="4" w:space="4" w:color="auto"/>
        </w:pBdr>
        <w:jc w:val="center"/>
        <w:rPr>
          <w:b/>
          <w:bCs/>
          <w:lang w:val="fr-CA"/>
        </w:rPr>
      </w:pPr>
      <w:r w:rsidRPr="007073B5">
        <w:rPr>
          <w:b/>
          <w:bCs/>
          <w:lang w:val="fr-CA"/>
        </w:rPr>
        <w:t>Présentations</w:t>
      </w:r>
    </w:p>
    <w:p w14:paraId="612AF594" w14:textId="50FA3246" w:rsidR="00197857" w:rsidRPr="007073B5" w:rsidRDefault="009A396A" w:rsidP="00CD2068">
      <w:pPr>
        <w:pStyle w:val="ListParagraph"/>
        <w:numPr>
          <w:ilvl w:val="0"/>
          <w:numId w:val="1"/>
        </w:numPr>
        <w:rPr>
          <w:b/>
          <w:bCs/>
          <w:lang w:val="fr-CA"/>
        </w:rPr>
      </w:pPr>
      <w:r w:rsidRPr="007073B5">
        <w:rPr>
          <w:lang w:val="fr-CA"/>
        </w:rPr>
        <w:t>Souhaitez</w:t>
      </w:r>
      <w:r w:rsidR="0018294A" w:rsidRPr="007073B5">
        <w:rPr>
          <w:lang w:val="fr-CA"/>
        </w:rPr>
        <w:t xml:space="preserve"> la bienvenue aux participantes et </w:t>
      </w:r>
      <w:r w:rsidR="007C24B7" w:rsidRPr="007073B5">
        <w:rPr>
          <w:lang w:val="fr-CA"/>
        </w:rPr>
        <w:t xml:space="preserve">aux </w:t>
      </w:r>
      <w:r w:rsidR="0018294A" w:rsidRPr="007073B5">
        <w:rPr>
          <w:lang w:val="fr-CA"/>
        </w:rPr>
        <w:t xml:space="preserve">participants, </w:t>
      </w:r>
      <w:r w:rsidRPr="007073B5">
        <w:rPr>
          <w:lang w:val="fr-CA"/>
        </w:rPr>
        <w:t>présentez-vous et</w:t>
      </w:r>
      <w:r w:rsidR="0018294A" w:rsidRPr="007073B5">
        <w:rPr>
          <w:lang w:val="fr-CA"/>
        </w:rPr>
        <w:t>, s</w:t>
      </w:r>
      <w:r w:rsidR="00286C55" w:rsidRPr="007073B5">
        <w:rPr>
          <w:lang w:val="fr-CA"/>
        </w:rPr>
        <w:t>’</w:t>
      </w:r>
      <w:r w:rsidR="0018294A" w:rsidRPr="007073B5">
        <w:rPr>
          <w:lang w:val="fr-CA"/>
        </w:rPr>
        <w:t>il y a lieu, présente</w:t>
      </w:r>
      <w:r w:rsidRPr="007073B5">
        <w:rPr>
          <w:lang w:val="fr-CA"/>
        </w:rPr>
        <w:t>z</w:t>
      </w:r>
      <w:r w:rsidR="0018294A" w:rsidRPr="007073B5">
        <w:rPr>
          <w:lang w:val="fr-CA"/>
        </w:rPr>
        <w:t xml:space="preserve"> la modératrice ou </w:t>
      </w:r>
      <w:r w:rsidR="007073B5" w:rsidRPr="007073B5">
        <w:rPr>
          <w:lang w:val="fr-CA"/>
        </w:rPr>
        <w:t>le modérateur</w:t>
      </w:r>
      <w:r w:rsidR="00340A42" w:rsidRPr="007073B5">
        <w:rPr>
          <w:lang w:val="fr-CA"/>
        </w:rPr>
        <w:t>.</w:t>
      </w:r>
    </w:p>
    <w:p w14:paraId="433E50EE" w14:textId="4053A592" w:rsidR="00BF42EE" w:rsidRPr="007073B5" w:rsidRDefault="009A396A" w:rsidP="00CD2068">
      <w:pPr>
        <w:pStyle w:val="ListParagraph"/>
        <w:numPr>
          <w:ilvl w:val="0"/>
          <w:numId w:val="1"/>
        </w:numPr>
        <w:rPr>
          <w:b/>
          <w:bCs/>
          <w:lang w:val="fr-CA"/>
        </w:rPr>
      </w:pPr>
      <w:r w:rsidRPr="007073B5">
        <w:rPr>
          <w:lang w:val="fr-CA"/>
        </w:rPr>
        <w:t>Passez</w:t>
      </w:r>
      <w:r w:rsidR="0018294A" w:rsidRPr="007073B5">
        <w:rPr>
          <w:lang w:val="fr-CA"/>
        </w:rPr>
        <w:t xml:space="preserve"> en revue les règles, les objectifs et le programme de l</w:t>
      </w:r>
      <w:r w:rsidR="00286C55" w:rsidRPr="007073B5">
        <w:rPr>
          <w:lang w:val="fr-CA"/>
        </w:rPr>
        <w:t>’</w:t>
      </w:r>
      <w:r w:rsidR="0018294A" w:rsidRPr="007073B5">
        <w:rPr>
          <w:lang w:val="fr-CA"/>
        </w:rPr>
        <w:t>atelier</w:t>
      </w:r>
      <w:r w:rsidR="00340A42" w:rsidRPr="007073B5">
        <w:rPr>
          <w:lang w:val="fr-CA"/>
        </w:rPr>
        <w:t>.</w:t>
      </w:r>
    </w:p>
    <w:p w14:paraId="404F0A1F" w14:textId="748494A9" w:rsidR="00DC2796" w:rsidRPr="007073B5" w:rsidRDefault="0018294A" w:rsidP="00CD2068">
      <w:pPr>
        <w:pStyle w:val="ListParagraph"/>
        <w:numPr>
          <w:ilvl w:val="0"/>
          <w:numId w:val="1"/>
        </w:numPr>
        <w:rPr>
          <w:b/>
          <w:bCs/>
          <w:lang w:val="fr-CA"/>
        </w:rPr>
      </w:pPr>
      <w:r w:rsidRPr="007073B5">
        <w:rPr>
          <w:b/>
          <w:bCs/>
          <w:lang w:val="fr-CA"/>
        </w:rPr>
        <w:t>Activité brise-glace</w:t>
      </w:r>
      <w:r w:rsidR="0044764A">
        <w:rPr>
          <w:b/>
          <w:bCs/>
          <w:lang w:val="fr-CA"/>
        </w:rPr>
        <w:t xml:space="preserve"> </w:t>
      </w:r>
      <w:r w:rsidR="0044764A">
        <w:rPr>
          <w:lang w:val="fr-CA"/>
        </w:rPr>
        <w:t>:</w:t>
      </w:r>
      <w:r w:rsidR="00673909" w:rsidRPr="007073B5">
        <w:rPr>
          <w:lang w:val="fr-CA"/>
        </w:rPr>
        <w:t xml:space="preserve"> </w:t>
      </w:r>
      <w:r w:rsidR="009A396A" w:rsidRPr="007073B5">
        <w:rPr>
          <w:lang w:val="fr-CA"/>
        </w:rPr>
        <w:t>Vous pouvez</w:t>
      </w:r>
      <w:r w:rsidRPr="007073B5">
        <w:rPr>
          <w:lang w:val="fr-CA"/>
        </w:rPr>
        <w:t xml:space="preserve"> demander </w:t>
      </w:r>
      <w:r w:rsidR="00BA3C2B" w:rsidRPr="007073B5">
        <w:rPr>
          <w:lang w:val="fr-CA"/>
        </w:rPr>
        <w:t>combien de participantes et</w:t>
      </w:r>
      <w:r w:rsidR="00937664">
        <w:rPr>
          <w:lang w:val="fr-CA"/>
        </w:rPr>
        <w:t xml:space="preserve"> de</w:t>
      </w:r>
      <w:r w:rsidR="00BA3C2B" w:rsidRPr="007073B5">
        <w:rPr>
          <w:lang w:val="fr-CA"/>
        </w:rPr>
        <w:t xml:space="preserve"> participants ont déjà suivi </w:t>
      </w:r>
      <w:r w:rsidR="007C24B7" w:rsidRPr="007073B5">
        <w:rPr>
          <w:lang w:val="fr-CA"/>
        </w:rPr>
        <w:t>un</w:t>
      </w:r>
      <w:r w:rsidR="00BA3C2B" w:rsidRPr="007073B5">
        <w:rPr>
          <w:lang w:val="fr-CA"/>
        </w:rPr>
        <w:t xml:space="preserve"> cours de psychologie. S</w:t>
      </w:r>
      <w:r w:rsidR="00286C55" w:rsidRPr="007073B5">
        <w:rPr>
          <w:lang w:val="fr-CA"/>
        </w:rPr>
        <w:t>’</w:t>
      </w:r>
      <w:r w:rsidR="00BA3C2B" w:rsidRPr="007073B5">
        <w:rPr>
          <w:lang w:val="fr-CA"/>
        </w:rPr>
        <w:t>il y en a, demande</w:t>
      </w:r>
      <w:r w:rsidR="009A396A" w:rsidRPr="007073B5">
        <w:rPr>
          <w:lang w:val="fr-CA"/>
        </w:rPr>
        <w:t>z-leur de nommer quelques</w:t>
      </w:r>
      <w:r w:rsidR="00BA3C2B" w:rsidRPr="007073B5">
        <w:rPr>
          <w:lang w:val="fr-CA"/>
        </w:rPr>
        <w:t xml:space="preserve"> concepts qu</w:t>
      </w:r>
      <w:r w:rsidR="00286C55" w:rsidRPr="007073B5">
        <w:rPr>
          <w:lang w:val="fr-CA"/>
        </w:rPr>
        <w:t>’</w:t>
      </w:r>
      <w:r w:rsidR="009A396A" w:rsidRPr="007073B5">
        <w:rPr>
          <w:lang w:val="fr-CA"/>
        </w:rPr>
        <w:t>elle</w:t>
      </w:r>
      <w:r w:rsidR="007C24B7" w:rsidRPr="007073B5">
        <w:rPr>
          <w:lang w:val="fr-CA"/>
        </w:rPr>
        <w:t>s</w:t>
      </w:r>
      <w:r w:rsidR="009A396A" w:rsidRPr="007073B5">
        <w:rPr>
          <w:lang w:val="fr-CA"/>
        </w:rPr>
        <w:t xml:space="preserve"> ou qu</w:t>
      </w:r>
      <w:r w:rsidR="00286C55" w:rsidRPr="007073B5">
        <w:rPr>
          <w:lang w:val="fr-CA"/>
        </w:rPr>
        <w:t>’</w:t>
      </w:r>
      <w:r w:rsidR="009A396A" w:rsidRPr="007073B5">
        <w:rPr>
          <w:lang w:val="fr-CA"/>
        </w:rPr>
        <w:t>ils</w:t>
      </w:r>
      <w:r w:rsidR="00BA3C2B" w:rsidRPr="007073B5">
        <w:rPr>
          <w:lang w:val="fr-CA"/>
        </w:rPr>
        <w:t xml:space="preserve"> ont appris</w:t>
      </w:r>
      <w:r w:rsidR="00E97F22" w:rsidRPr="007073B5">
        <w:rPr>
          <w:lang w:val="fr-CA"/>
        </w:rPr>
        <w:t>.</w:t>
      </w:r>
    </w:p>
    <w:p w14:paraId="582A2EC2" w14:textId="7014AD77" w:rsidR="00BF42EE" w:rsidRPr="007073B5" w:rsidRDefault="000F7407" w:rsidP="009C0921">
      <w:pPr>
        <w:pBdr>
          <w:top w:val="single" w:sz="4" w:space="1" w:color="auto"/>
          <w:left w:val="single" w:sz="4" w:space="4" w:color="auto"/>
          <w:bottom w:val="single" w:sz="4" w:space="1" w:color="auto"/>
          <w:right w:val="single" w:sz="4" w:space="4" w:color="auto"/>
        </w:pBdr>
        <w:jc w:val="center"/>
        <w:rPr>
          <w:b/>
          <w:bCs/>
          <w:lang w:val="fr-CA"/>
        </w:rPr>
      </w:pPr>
      <w:r w:rsidRPr="007073B5">
        <w:rPr>
          <w:b/>
          <w:bCs/>
          <w:lang w:val="fr-CA"/>
        </w:rPr>
        <w:t>Partie 1</w:t>
      </w:r>
      <w:r w:rsidR="0044764A">
        <w:rPr>
          <w:b/>
          <w:bCs/>
          <w:lang w:val="fr-CA"/>
        </w:rPr>
        <w:t xml:space="preserve"> :</w:t>
      </w:r>
      <w:r w:rsidRPr="007073B5">
        <w:rPr>
          <w:b/>
          <w:bCs/>
          <w:lang w:val="fr-CA"/>
        </w:rPr>
        <w:t xml:space="preserve"> Mythes et réalités sur la psychologie</w:t>
      </w:r>
    </w:p>
    <w:p w14:paraId="4959DEA2" w14:textId="052797EE" w:rsidR="008A1E8F" w:rsidRPr="007073B5" w:rsidRDefault="009A396A" w:rsidP="0088425C">
      <w:pPr>
        <w:rPr>
          <w:rFonts w:eastAsiaTheme="minorEastAsia"/>
          <w:lang w:val="fr-CA"/>
        </w:rPr>
      </w:pPr>
      <w:r w:rsidRPr="007073B5">
        <w:rPr>
          <w:rFonts w:eastAsiaTheme="minorEastAsia"/>
          <w:lang w:val="fr-CA"/>
        </w:rPr>
        <w:t xml:space="preserve">Dans cette première partie, les étudiantes et étudiants participent à une activité sur Mentimeter destinée à évaluer leur niveau actuel de connaissance sur le sujet et à leur présenter certains des mythes et concepts qui seront explorés </w:t>
      </w:r>
      <w:r w:rsidR="007C24B7" w:rsidRPr="007073B5">
        <w:rPr>
          <w:rFonts w:eastAsiaTheme="minorEastAsia"/>
          <w:lang w:val="fr-CA"/>
        </w:rPr>
        <w:t>dans le cadre</w:t>
      </w:r>
      <w:r w:rsidRPr="007073B5">
        <w:rPr>
          <w:rFonts w:eastAsiaTheme="minorEastAsia"/>
          <w:lang w:val="fr-CA"/>
        </w:rPr>
        <w:t xml:space="preserve"> de l</w:t>
      </w:r>
      <w:r w:rsidR="00286C55" w:rsidRPr="007073B5">
        <w:rPr>
          <w:rFonts w:eastAsiaTheme="minorEastAsia"/>
          <w:lang w:val="fr-CA"/>
        </w:rPr>
        <w:t>’</w:t>
      </w:r>
      <w:r w:rsidRPr="007073B5">
        <w:rPr>
          <w:rFonts w:eastAsiaTheme="minorEastAsia"/>
          <w:lang w:val="fr-CA"/>
        </w:rPr>
        <w:t>atelier</w:t>
      </w:r>
      <w:r w:rsidR="00C21A49" w:rsidRPr="007073B5">
        <w:rPr>
          <w:rFonts w:eastAsiaTheme="minorEastAsia"/>
          <w:lang w:val="fr-CA"/>
        </w:rPr>
        <w:t>.</w:t>
      </w:r>
      <w:r w:rsidR="00673909" w:rsidRPr="007073B5">
        <w:rPr>
          <w:rFonts w:eastAsiaTheme="minorEastAsia"/>
          <w:lang w:val="fr-CA"/>
        </w:rPr>
        <w:t xml:space="preserve"> </w:t>
      </w:r>
    </w:p>
    <w:p w14:paraId="0A8C007D" w14:textId="6048459E" w:rsidR="008A1E8F" w:rsidRPr="007073B5" w:rsidRDefault="009A396A" w:rsidP="0088425C">
      <w:pPr>
        <w:rPr>
          <w:rFonts w:eastAsiaTheme="minorEastAsia"/>
          <w:lang w:val="fr-CA"/>
        </w:rPr>
      </w:pPr>
      <w:r w:rsidRPr="007073B5">
        <w:rPr>
          <w:rFonts w:eastAsiaTheme="minorEastAsia"/>
          <w:b/>
          <w:bCs/>
          <w:lang w:val="fr-CA"/>
        </w:rPr>
        <w:t>Instructions pour l</w:t>
      </w:r>
      <w:r w:rsidR="00286C55" w:rsidRPr="007073B5">
        <w:rPr>
          <w:rFonts w:eastAsiaTheme="minorEastAsia"/>
          <w:b/>
          <w:bCs/>
          <w:lang w:val="fr-CA"/>
        </w:rPr>
        <w:t>’</w:t>
      </w:r>
      <w:r w:rsidRPr="007073B5">
        <w:rPr>
          <w:rFonts w:eastAsiaTheme="minorEastAsia"/>
          <w:b/>
          <w:bCs/>
          <w:lang w:val="fr-CA"/>
        </w:rPr>
        <w:t xml:space="preserve">activité sur </w:t>
      </w:r>
      <w:r w:rsidR="00740148" w:rsidRPr="007073B5">
        <w:rPr>
          <w:rFonts w:eastAsiaTheme="minorEastAsia"/>
          <w:b/>
          <w:bCs/>
          <w:lang w:val="fr-CA"/>
        </w:rPr>
        <w:t>Mentimeter</w:t>
      </w:r>
      <w:r w:rsidR="0044764A">
        <w:rPr>
          <w:rFonts w:eastAsiaTheme="minorEastAsia"/>
          <w:b/>
          <w:bCs/>
          <w:lang w:val="fr-CA"/>
        </w:rPr>
        <w:t xml:space="preserve"> </w:t>
      </w:r>
      <w:r w:rsidR="0044764A">
        <w:rPr>
          <w:rFonts w:eastAsiaTheme="minorEastAsia"/>
          <w:lang w:val="fr-CA"/>
        </w:rPr>
        <w:t>:</w:t>
      </w:r>
    </w:p>
    <w:p w14:paraId="72D95AF5" w14:textId="0612E07F" w:rsidR="0088425C" w:rsidRPr="007073B5" w:rsidRDefault="009A396A" w:rsidP="00CD2068">
      <w:pPr>
        <w:pStyle w:val="ListParagraph"/>
        <w:numPr>
          <w:ilvl w:val="0"/>
          <w:numId w:val="3"/>
        </w:numPr>
        <w:ind w:left="714" w:hanging="357"/>
        <w:contextualSpacing w:val="0"/>
        <w:rPr>
          <w:rFonts w:eastAsiaTheme="minorEastAsia"/>
          <w:lang w:val="fr-CA"/>
        </w:rPr>
      </w:pPr>
      <w:r w:rsidRPr="007073B5">
        <w:rPr>
          <w:rFonts w:eastAsiaTheme="minorEastAsia"/>
          <w:lang w:val="fr-CA"/>
        </w:rPr>
        <w:t>Partagez le lien ci-dessous avec les participante</w:t>
      </w:r>
      <w:r w:rsidR="001E3B04" w:rsidRPr="007073B5">
        <w:rPr>
          <w:rFonts w:eastAsiaTheme="minorEastAsia"/>
          <w:lang w:val="fr-CA"/>
        </w:rPr>
        <w:t>s</w:t>
      </w:r>
      <w:r w:rsidRPr="007073B5">
        <w:rPr>
          <w:rFonts w:eastAsiaTheme="minorEastAsia"/>
          <w:lang w:val="fr-CA"/>
        </w:rPr>
        <w:t xml:space="preserve"> et participants dans </w:t>
      </w:r>
      <w:r w:rsidR="007073B5" w:rsidRPr="007073B5">
        <w:rPr>
          <w:rFonts w:eastAsiaTheme="minorEastAsia"/>
          <w:lang w:val="fr-CA"/>
        </w:rPr>
        <w:t>la fenêtre</w:t>
      </w:r>
      <w:r w:rsidRPr="007073B5">
        <w:rPr>
          <w:rFonts w:eastAsiaTheme="minorEastAsia"/>
          <w:lang w:val="fr-CA"/>
        </w:rPr>
        <w:t xml:space="preserve"> de clavardage puis partagez votre écran Mentimeter en mode « présentation »</w:t>
      </w:r>
      <w:r w:rsidR="00C83352" w:rsidRPr="007073B5">
        <w:rPr>
          <w:rFonts w:eastAsiaTheme="minorEastAsia"/>
          <w:lang w:val="fr-CA"/>
        </w:rPr>
        <w:t>.</w:t>
      </w:r>
      <w:r w:rsidRPr="007073B5">
        <w:rPr>
          <w:rFonts w:eastAsiaTheme="minorEastAsia"/>
          <w:lang w:val="fr-CA"/>
        </w:rPr>
        <w:t xml:space="preserve"> Si vous préférez, vous pouvez inviter les participantes et participants à accéder à</w:t>
      </w:r>
      <w:r w:rsidR="00C83352" w:rsidRPr="007073B5">
        <w:rPr>
          <w:rFonts w:eastAsiaTheme="minorEastAsia"/>
          <w:lang w:val="fr-CA"/>
        </w:rPr>
        <w:t xml:space="preserve"> Menti</w:t>
      </w:r>
      <w:r w:rsidRPr="007073B5">
        <w:rPr>
          <w:rFonts w:eastAsiaTheme="minorEastAsia"/>
          <w:lang w:val="fr-CA"/>
        </w:rPr>
        <w:t xml:space="preserve"> (</w:t>
      </w:r>
      <w:r w:rsidR="0088425C" w:rsidRPr="007073B5">
        <w:rPr>
          <w:rFonts w:eastAsiaTheme="minorEastAsia"/>
          <w:lang w:val="fr-CA"/>
        </w:rPr>
        <w:t>menti.com</w:t>
      </w:r>
      <w:r w:rsidRPr="007073B5">
        <w:rPr>
          <w:rFonts w:eastAsiaTheme="minorEastAsia"/>
          <w:lang w:val="fr-CA"/>
        </w:rPr>
        <w:t>) et à saisir le code qui apparaît à votre écran</w:t>
      </w:r>
      <w:r w:rsidR="00C83352" w:rsidRPr="007073B5">
        <w:rPr>
          <w:rFonts w:eastAsiaTheme="minorEastAsia"/>
          <w:lang w:val="fr-CA"/>
        </w:rPr>
        <w:t>.</w:t>
      </w:r>
    </w:p>
    <w:p w14:paraId="6C7204B5" w14:textId="480795E9" w:rsidR="00C83352" w:rsidRPr="007073B5" w:rsidRDefault="009A396A" w:rsidP="00CD2068">
      <w:pPr>
        <w:pStyle w:val="ListParagraph"/>
        <w:numPr>
          <w:ilvl w:val="1"/>
          <w:numId w:val="3"/>
        </w:numPr>
        <w:spacing w:after="0"/>
        <w:rPr>
          <w:rFonts w:eastAsiaTheme="minorEastAsia"/>
          <w:lang w:val="fr-CA"/>
        </w:rPr>
      </w:pPr>
      <w:r w:rsidRPr="007073B5">
        <w:rPr>
          <w:rFonts w:eastAsiaTheme="minorEastAsia"/>
          <w:lang w:val="fr-CA"/>
        </w:rPr>
        <w:t>Lien pour les participantes et participants</w:t>
      </w:r>
      <w:r w:rsidR="0044764A">
        <w:rPr>
          <w:rFonts w:eastAsiaTheme="minorEastAsia"/>
          <w:lang w:val="fr-CA"/>
        </w:rPr>
        <w:t xml:space="preserve"> :</w:t>
      </w:r>
      <w:r w:rsidR="0088425C" w:rsidRPr="007073B5">
        <w:rPr>
          <w:rFonts w:eastAsiaTheme="minorEastAsia"/>
          <w:lang w:val="fr-CA"/>
        </w:rPr>
        <w:t xml:space="preserve"> </w:t>
      </w:r>
      <w:hyperlink r:id="rId10" w:history="1">
        <w:r w:rsidR="00AE21E2" w:rsidRPr="00FD0D35">
          <w:rPr>
            <w:rStyle w:val="Hyperlink"/>
            <w:rFonts w:eastAsiaTheme="minorEastAsia"/>
            <w:lang w:val="fr-CA"/>
          </w:rPr>
          <w:t>https://www.menti.com/altx1iao3otq</w:t>
        </w:r>
      </w:hyperlink>
      <w:r w:rsidR="00AE21E2">
        <w:rPr>
          <w:rFonts w:eastAsiaTheme="minorEastAsia"/>
          <w:lang w:val="fr-CA"/>
        </w:rPr>
        <w:t xml:space="preserve"> </w:t>
      </w:r>
    </w:p>
    <w:p w14:paraId="27E9421C" w14:textId="267B866E" w:rsidR="0088425C" w:rsidRPr="007073B5" w:rsidRDefault="009A396A" w:rsidP="00CD2068">
      <w:pPr>
        <w:pStyle w:val="ListParagraph"/>
        <w:numPr>
          <w:ilvl w:val="1"/>
          <w:numId w:val="3"/>
        </w:numPr>
        <w:ind w:left="1434" w:hanging="357"/>
        <w:contextualSpacing w:val="0"/>
        <w:rPr>
          <w:rFonts w:eastAsiaTheme="minorEastAsia"/>
          <w:lang w:val="fr-CA"/>
        </w:rPr>
      </w:pPr>
      <w:r w:rsidRPr="007073B5">
        <w:rPr>
          <w:rFonts w:eastAsiaTheme="minorEastAsia"/>
          <w:lang w:val="fr-CA"/>
        </w:rPr>
        <w:t>Lien de présentation</w:t>
      </w:r>
      <w:r w:rsidR="0044764A">
        <w:rPr>
          <w:rFonts w:eastAsiaTheme="minorEastAsia"/>
          <w:lang w:val="fr-CA"/>
        </w:rPr>
        <w:t xml:space="preserve"> :</w:t>
      </w:r>
      <w:r w:rsidR="00C83352" w:rsidRPr="007073B5">
        <w:rPr>
          <w:rFonts w:eastAsiaTheme="minorEastAsia"/>
          <w:lang w:val="fr-CA"/>
        </w:rPr>
        <w:t xml:space="preserve"> </w:t>
      </w:r>
      <w:hyperlink r:id="rId11" w:history="1">
        <w:r w:rsidR="00001C0C" w:rsidRPr="00FD0D35">
          <w:rPr>
            <w:rStyle w:val="Hyperlink"/>
            <w:lang w:val="fr-CA"/>
          </w:rPr>
          <w:t>https://www.mentimeter.com/app/presentation/alomfnqhiyo8mo769p66xjgpqt8htb3q</w:t>
        </w:r>
      </w:hyperlink>
      <w:r w:rsidR="00001C0C">
        <w:rPr>
          <w:lang w:val="fr-CA"/>
        </w:rPr>
        <w:t xml:space="preserve"> </w:t>
      </w:r>
    </w:p>
    <w:p w14:paraId="3820FF1A" w14:textId="03664F9C" w:rsidR="00C963E4" w:rsidRPr="007073B5" w:rsidRDefault="00B365AE" w:rsidP="00CD2068">
      <w:pPr>
        <w:pStyle w:val="ListParagraph"/>
        <w:numPr>
          <w:ilvl w:val="0"/>
          <w:numId w:val="3"/>
        </w:numPr>
        <w:rPr>
          <w:lang w:val="fr-CA"/>
        </w:rPr>
      </w:pPr>
      <w:r w:rsidRPr="007073B5">
        <w:rPr>
          <w:lang w:val="fr-CA"/>
        </w:rPr>
        <w:t>Ensuite, expliquez-leur qu</w:t>
      </w:r>
      <w:r w:rsidR="00286C55" w:rsidRPr="007073B5">
        <w:rPr>
          <w:lang w:val="fr-CA"/>
        </w:rPr>
        <w:t>’</w:t>
      </w:r>
      <w:r w:rsidRPr="007073B5">
        <w:rPr>
          <w:lang w:val="fr-CA"/>
        </w:rPr>
        <w:t>il est normal d</w:t>
      </w:r>
      <w:r w:rsidR="00286C55" w:rsidRPr="007073B5">
        <w:rPr>
          <w:lang w:val="fr-CA"/>
        </w:rPr>
        <w:t>’</w:t>
      </w:r>
      <w:r w:rsidRPr="007073B5">
        <w:rPr>
          <w:lang w:val="fr-CA"/>
        </w:rPr>
        <w:t>avoir donné des réponses erronées, car il s</w:t>
      </w:r>
      <w:r w:rsidR="00286C55" w:rsidRPr="007073B5">
        <w:rPr>
          <w:lang w:val="fr-CA"/>
        </w:rPr>
        <w:t>’</w:t>
      </w:r>
      <w:r w:rsidRPr="007073B5">
        <w:rPr>
          <w:lang w:val="fr-CA"/>
        </w:rPr>
        <w:t>agit là d</w:t>
      </w:r>
      <w:r w:rsidR="00286C55" w:rsidRPr="007073B5">
        <w:rPr>
          <w:lang w:val="fr-CA"/>
        </w:rPr>
        <w:t>’</w:t>
      </w:r>
      <w:r w:rsidRPr="007073B5">
        <w:rPr>
          <w:lang w:val="fr-CA"/>
        </w:rPr>
        <w:t>idées fausses</w:t>
      </w:r>
      <w:r w:rsidR="001E3B04" w:rsidRPr="007073B5">
        <w:rPr>
          <w:lang w:val="fr-CA"/>
        </w:rPr>
        <w:t xml:space="preserve"> </w:t>
      </w:r>
      <w:r w:rsidR="0067254F">
        <w:rPr>
          <w:lang w:val="fr-CA"/>
        </w:rPr>
        <w:t xml:space="preserve">très </w:t>
      </w:r>
      <w:r w:rsidR="001E3B04" w:rsidRPr="007073B5">
        <w:rPr>
          <w:lang w:val="fr-CA"/>
        </w:rPr>
        <w:t>répandues</w:t>
      </w:r>
      <w:r w:rsidRPr="007073B5">
        <w:rPr>
          <w:lang w:val="fr-CA"/>
        </w:rPr>
        <w:t xml:space="preserve"> sur la psychologie. L</w:t>
      </w:r>
      <w:r w:rsidR="00286C55" w:rsidRPr="007073B5">
        <w:rPr>
          <w:lang w:val="fr-CA"/>
        </w:rPr>
        <w:t>’</w:t>
      </w:r>
      <w:r w:rsidRPr="007073B5">
        <w:rPr>
          <w:lang w:val="fr-CA"/>
        </w:rPr>
        <w:t>atelier abordera certaines de ces idées fausses et permettra aux participantes et aux participants de mieux comprendre ce qu</w:t>
      </w:r>
      <w:r w:rsidR="001E3B04" w:rsidRPr="007073B5">
        <w:rPr>
          <w:lang w:val="fr-CA"/>
        </w:rPr>
        <w:t xml:space="preserve">’implique le fait d’étudier et d’exercer </w:t>
      </w:r>
      <w:r w:rsidRPr="007073B5">
        <w:rPr>
          <w:lang w:val="fr-CA"/>
        </w:rPr>
        <w:t>la psychologie.</w:t>
      </w:r>
    </w:p>
    <w:p w14:paraId="2D305D4C" w14:textId="631EC213" w:rsidR="00AB7824" w:rsidRPr="007073B5" w:rsidRDefault="00AB7824" w:rsidP="00AB7824">
      <w:pPr>
        <w:rPr>
          <w:b/>
          <w:bCs/>
          <w:lang w:val="fr-CA"/>
        </w:rPr>
      </w:pPr>
      <w:r w:rsidRPr="007073B5">
        <w:rPr>
          <w:b/>
          <w:bCs/>
          <w:lang w:val="fr-CA"/>
        </w:rPr>
        <w:t>Myth</w:t>
      </w:r>
      <w:r w:rsidR="00B365AE" w:rsidRPr="007073B5">
        <w:rPr>
          <w:b/>
          <w:bCs/>
          <w:lang w:val="fr-CA"/>
        </w:rPr>
        <w:t>e</w:t>
      </w:r>
      <w:r w:rsidRPr="007073B5">
        <w:rPr>
          <w:b/>
          <w:bCs/>
          <w:lang w:val="fr-CA"/>
        </w:rPr>
        <w:t xml:space="preserve"> </w:t>
      </w:r>
      <w:r w:rsidR="00B365AE" w:rsidRPr="007073B5">
        <w:rPr>
          <w:b/>
          <w:bCs/>
          <w:lang w:val="fr-CA"/>
        </w:rPr>
        <w:t>n</w:t>
      </w:r>
      <w:r w:rsidR="00B365AE" w:rsidRPr="007073B5">
        <w:rPr>
          <w:b/>
          <w:bCs/>
          <w:vertAlign w:val="superscript"/>
          <w:lang w:val="fr-CA"/>
        </w:rPr>
        <w:t>o</w:t>
      </w:r>
      <w:r w:rsidR="00B365AE" w:rsidRPr="007073B5">
        <w:rPr>
          <w:b/>
          <w:bCs/>
          <w:lang w:val="fr-CA"/>
        </w:rPr>
        <w:t xml:space="preserve"> </w:t>
      </w:r>
      <w:r w:rsidRPr="007073B5">
        <w:rPr>
          <w:b/>
          <w:bCs/>
          <w:lang w:val="fr-CA"/>
        </w:rPr>
        <w:t>1</w:t>
      </w:r>
      <w:r w:rsidR="0044764A">
        <w:rPr>
          <w:b/>
          <w:bCs/>
          <w:lang w:val="fr-CA"/>
        </w:rPr>
        <w:t xml:space="preserve"> :</w:t>
      </w:r>
      <w:r w:rsidRPr="007073B5">
        <w:rPr>
          <w:b/>
          <w:bCs/>
          <w:lang w:val="fr-CA"/>
        </w:rPr>
        <w:t xml:space="preserve"> </w:t>
      </w:r>
      <w:r w:rsidR="00B365AE" w:rsidRPr="007073B5">
        <w:rPr>
          <w:b/>
          <w:bCs/>
          <w:lang w:val="fr-CA"/>
        </w:rPr>
        <w:t>« La psychologie n</w:t>
      </w:r>
      <w:r w:rsidR="00286C55" w:rsidRPr="007073B5">
        <w:rPr>
          <w:b/>
          <w:bCs/>
          <w:lang w:val="fr-CA"/>
        </w:rPr>
        <w:t>’</w:t>
      </w:r>
      <w:r w:rsidR="00B365AE" w:rsidRPr="007073B5">
        <w:rPr>
          <w:b/>
          <w:bCs/>
          <w:lang w:val="fr-CA"/>
        </w:rPr>
        <w:t>est pas une science. »</w:t>
      </w:r>
    </w:p>
    <w:p w14:paraId="10918FCC" w14:textId="2B6130D7" w:rsidR="00995CEA" w:rsidRPr="007073B5" w:rsidRDefault="00995CEA" w:rsidP="00995CEA">
      <w:pPr>
        <w:rPr>
          <w:lang w:val="fr-CA"/>
        </w:rPr>
      </w:pPr>
      <w:r w:rsidRPr="007073B5">
        <w:rPr>
          <w:lang w:val="fr-CA"/>
        </w:rPr>
        <w:t>Après l</w:t>
      </w:r>
      <w:r w:rsidR="00286C55" w:rsidRPr="007073B5">
        <w:rPr>
          <w:lang w:val="fr-CA"/>
        </w:rPr>
        <w:t>’</w:t>
      </w:r>
      <w:r w:rsidRPr="007073B5">
        <w:rPr>
          <w:lang w:val="fr-CA"/>
        </w:rPr>
        <w:t xml:space="preserve">activité Mentimeter, vous présenterez le premier </w:t>
      </w:r>
      <w:r w:rsidR="00286C55" w:rsidRPr="007073B5">
        <w:rPr>
          <w:lang w:val="fr-CA"/>
        </w:rPr>
        <w:t>« </w:t>
      </w:r>
      <w:r w:rsidRPr="007073B5">
        <w:rPr>
          <w:lang w:val="fr-CA"/>
        </w:rPr>
        <w:t>mythe</w:t>
      </w:r>
      <w:r w:rsidR="00286C55" w:rsidRPr="007073B5">
        <w:rPr>
          <w:lang w:val="fr-CA"/>
        </w:rPr>
        <w:t> »</w:t>
      </w:r>
      <w:r w:rsidRPr="007073B5">
        <w:rPr>
          <w:lang w:val="fr-CA"/>
        </w:rPr>
        <w:t xml:space="preserve"> répandu </w:t>
      </w:r>
      <w:r w:rsidR="00ED5FD0">
        <w:rPr>
          <w:lang w:val="fr-CA"/>
        </w:rPr>
        <w:t>en ce qui concerne</w:t>
      </w:r>
      <w:r w:rsidRPr="007073B5">
        <w:rPr>
          <w:lang w:val="fr-CA"/>
        </w:rPr>
        <w:t xml:space="preserve"> la psychologie, à savoir que la psychologie n</w:t>
      </w:r>
      <w:r w:rsidR="00286C55" w:rsidRPr="007073B5">
        <w:rPr>
          <w:lang w:val="fr-CA"/>
        </w:rPr>
        <w:t>’</w:t>
      </w:r>
      <w:r w:rsidRPr="007073B5">
        <w:rPr>
          <w:lang w:val="fr-CA"/>
        </w:rPr>
        <w:t>est pas une science. Dans cette section, vous explorerez avec les étudiant</w:t>
      </w:r>
      <w:r w:rsidR="00937664">
        <w:rPr>
          <w:lang w:val="fr-CA"/>
        </w:rPr>
        <w:t>es et étudiants</w:t>
      </w:r>
      <w:r w:rsidRPr="007073B5">
        <w:rPr>
          <w:lang w:val="fr-CA"/>
        </w:rPr>
        <w:t xml:space="preserve"> l</w:t>
      </w:r>
      <w:r w:rsidR="00286C55" w:rsidRPr="007073B5">
        <w:rPr>
          <w:lang w:val="fr-CA"/>
        </w:rPr>
        <w:t>’</w:t>
      </w:r>
      <w:r w:rsidRPr="007073B5">
        <w:rPr>
          <w:lang w:val="fr-CA"/>
        </w:rPr>
        <w:t>origine de cette idée reçue et expliquerez que les connaissances en psychologie, comme dans d</w:t>
      </w:r>
      <w:r w:rsidR="00286C55" w:rsidRPr="007073B5">
        <w:rPr>
          <w:lang w:val="fr-CA"/>
        </w:rPr>
        <w:t>’</w:t>
      </w:r>
      <w:r w:rsidRPr="007073B5">
        <w:rPr>
          <w:lang w:val="fr-CA"/>
        </w:rPr>
        <w:t xml:space="preserve">autres domaines scientifiques, sont issues de la méthode scientifique. </w:t>
      </w:r>
    </w:p>
    <w:p w14:paraId="1EF42672" w14:textId="2A5023A4" w:rsidR="00AB7824" w:rsidRPr="007073B5" w:rsidRDefault="00995CEA" w:rsidP="00995CEA">
      <w:pPr>
        <w:rPr>
          <w:lang w:val="fr-CA"/>
        </w:rPr>
      </w:pPr>
      <w:r w:rsidRPr="007073B5">
        <w:rPr>
          <w:lang w:val="fr-CA"/>
        </w:rPr>
        <w:t>Parcourez les diapositives PowerPoint et suivez les notes de présentation au bas des diapositives jusqu</w:t>
      </w:r>
      <w:r w:rsidR="00286C55" w:rsidRPr="007073B5">
        <w:rPr>
          <w:lang w:val="fr-CA"/>
        </w:rPr>
        <w:t>’</w:t>
      </w:r>
      <w:r w:rsidRPr="007073B5">
        <w:rPr>
          <w:lang w:val="fr-CA"/>
        </w:rPr>
        <w:t>à la fin de la section</w:t>
      </w:r>
      <w:r w:rsidR="00E558E6" w:rsidRPr="007073B5">
        <w:rPr>
          <w:lang w:val="fr-CA"/>
        </w:rPr>
        <w:t xml:space="preserve">. </w:t>
      </w:r>
    </w:p>
    <w:p w14:paraId="59DAFDF1" w14:textId="77777777" w:rsidR="007D39A3" w:rsidRPr="007073B5" w:rsidRDefault="007D39A3" w:rsidP="5F0DABFC">
      <w:pPr>
        <w:rPr>
          <w:b/>
          <w:bCs/>
          <w:highlight w:val="yellow"/>
          <w:u w:val="single"/>
          <w:lang w:val="fr-CA"/>
        </w:rPr>
      </w:pPr>
    </w:p>
    <w:p w14:paraId="525D3CE3" w14:textId="0AF6E335" w:rsidR="00386260" w:rsidRPr="007073B5" w:rsidRDefault="00386260" w:rsidP="009C0921">
      <w:pPr>
        <w:pBdr>
          <w:top w:val="single" w:sz="4" w:space="1" w:color="auto"/>
          <w:left w:val="single" w:sz="4" w:space="4" w:color="auto"/>
          <w:bottom w:val="single" w:sz="4" w:space="1" w:color="auto"/>
          <w:right w:val="single" w:sz="4" w:space="4" w:color="auto"/>
        </w:pBdr>
        <w:jc w:val="center"/>
        <w:rPr>
          <w:b/>
          <w:bCs/>
          <w:lang w:val="fr-CA"/>
        </w:rPr>
      </w:pPr>
      <w:r w:rsidRPr="007073B5">
        <w:rPr>
          <w:b/>
          <w:bCs/>
          <w:lang w:val="fr-CA"/>
        </w:rPr>
        <w:t>Part</w:t>
      </w:r>
      <w:r w:rsidR="000F7407" w:rsidRPr="007073B5">
        <w:rPr>
          <w:b/>
          <w:bCs/>
          <w:lang w:val="fr-CA"/>
        </w:rPr>
        <w:t xml:space="preserve">ie </w:t>
      </w:r>
      <w:r w:rsidRPr="007073B5">
        <w:rPr>
          <w:b/>
          <w:bCs/>
          <w:lang w:val="fr-CA"/>
        </w:rPr>
        <w:t>2</w:t>
      </w:r>
      <w:r w:rsidR="0044764A">
        <w:rPr>
          <w:b/>
          <w:bCs/>
          <w:lang w:val="fr-CA"/>
        </w:rPr>
        <w:t xml:space="preserve"> :</w:t>
      </w:r>
      <w:r w:rsidR="000F7407" w:rsidRPr="007073B5">
        <w:rPr>
          <w:b/>
          <w:bCs/>
          <w:lang w:val="fr-CA"/>
        </w:rPr>
        <w:t xml:space="preserve"> La conception d</w:t>
      </w:r>
      <w:r w:rsidR="00286C55" w:rsidRPr="007073B5">
        <w:rPr>
          <w:b/>
          <w:bCs/>
          <w:lang w:val="fr-CA"/>
        </w:rPr>
        <w:t>’</w:t>
      </w:r>
      <w:r w:rsidR="000F7407" w:rsidRPr="007073B5">
        <w:rPr>
          <w:b/>
          <w:bCs/>
          <w:lang w:val="fr-CA"/>
        </w:rPr>
        <w:t>expériences en psychologie</w:t>
      </w:r>
    </w:p>
    <w:p w14:paraId="1E43D6C3" w14:textId="43A83366" w:rsidR="00995CEA" w:rsidRPr="007073B5" w:rsidRDefault="00995CEA" w:rsidP="00AE5E87">
      <w:pPr>
        <w:rPr>
          <w:lang w:val="fr-CA"/>
        </w:rPr>
      </w:pPr>
      <w:r w:rsidRPr="007073B5">
        <w:rPr>
          <w:lang w:val="fr-CA"/>
        </w:rPr>
        <w:t>La partie</w:t>
      </w:r>
      <w:r w:rsidR="00F15FA1" w:rsidRPr="007073B5">
        <w:rPr>
          <w:lang w:val="fr-CA"/>
        </w:rPr>
        <w:t xml:space="preserve"> 2</w:t>
      </w:r>
      <w:r w:rsidRPr="007073B5">
        <w:rPr>
          <w:lang w:val="fr-CA"/>
        </w:rPr>
        <w:t xml:space="preserve"> se penche sur le concept de </w:t>
      </w:r>
      <w:r w:rsidR="00286C55" w:rsidRPr="007073B5">
        <w:rPr>
          <w:lang w:val="fr-CA"/>
        </w:rPr>
        <w:t>« </w:t>
      </w:r>
      <w:r w:rsidRPr="007073B5">
        <w:rPr>
          <w:lang w:val="fr-CA"/>
        </w:rPr>
        <w:t>définitions opérationnelles</w:t>
      </w:r>
      <w:r w:rsidR="00286C55" w:rsidRPr="007073B5">
        <w:rPr>
          <w:lang w:val="fr-CA"/>
        </w:rPr>
        <w:t> »</w:t>
      </w:r>
      <w:r w:rsidRPr="007073B5">
        <w:rPr>
          <w:lang w:val="fr-CA"/>
        </w:rPr>
        <w:t>. C</w:t>
      </w:r>
      <w:r w:rsidR="00286C55" w:rsidRPr="007073B5">
        <w:rPr>
          <w:lang w:val="fr-CA"/>
        </w:rPr>
        <w:t>’</w:t>
      </w:r>
      <w:r w:rsidRPr="007073B5">
        <w:rPr>
          <w:lang w:val="fr-CA"/>
        </w:rPr>
        <w:t xml:space="preserve">est ce que les psychologues utilisent pour </w:t>
      </w:r>
      <w:r w:rsidR="00F15FA1" w:rsidRPr="007073B5">
        <w:rPr>
          <w:lang w:val="fr-CA"/>
        </w:rPr>
        <w:t>traduire</w:t>
      </w:r>
      <w:r w:rsidRPr="007073B5">
        <w:rPr>
          <w:lang w:val="fr-CA"/>
        </w:rPr>
        <w:t xml:space="preserve"> des phénomènes intangibles (par exemple, l</w:t>
      </w:r>
      <w:r w:rsidR="00286C55" w:rsidRPr="007073B5">
        <w:rPr>
          <w:lang w:val="fr-CA"/>
        </w:rPr>
        <w:t>’</w:t>
      </w:r>
      <w:r w:rsidRPr="007073B5">
        <w:rPr>
          <w:lang w:val="fr-CA"/>
        </w:rPr>
        <w:t>attention) en quelque chose de mesurable et d</w:t>
      </w:r>
      <w:r w:rsidR="00286C55" w:rsidRPr="007073B5">
        <w:rPr>
          <w:lang w:val="fr-CA"/>
        </w:rPr>
        <w:t>’</w:t>
      </w:r>
      <w:r w:rsidRPr="007073B5">
        <w:rPr>
          <w:lang w:val="fr-CA"/>
        </w:rPr>
        <w:t>observable.</w:t>
      </w:r>
    </w:p>
    <w:p w14:paraId="65A9F245" w14:textId="40F100C9" w:rsidR="00622CA0" w:rsidRPr="007073B5" w:rsidRDefault="00EF45AC" w:rsidP="00AE5E87">
      <w:pPr>
        <w:rPr>
          <w:lang w:val="fr-CA"/>
        </w:rPr>
      </w:pPr>
      <w:r w:rsidRPr="007073B5">
        <w:rPr>
          <w:lang w:val="fr-CA"/>
        </w:rPr>
        <w:lastRenderedPageBreak/>
        <w:t>À l’aide de la première</w:t>
      </w:r>
      <w:r w:rsidR="00995CEA" w:rsidRPr="007073B5">
        <w:rPr>
          <w:lang w:val="fr-CA"/>
        </w:rPr>
        <w:t xml:space="preserve"> diapositive de la partie 2, vous </w:t>
      </w:r>
      <w:r w:rsidRPr="007073B5">
        <w:rPr>
          <w:lang w:val="fr-CA"/>
        </w:rPr>
        <w:t>ferez</w:t>
      </w:r>
      <w:r w:rsidR="00995CEA" w:rsidRPr="007073B5">
        <w:rPr>
          <w:lang w:val="fr-CA"/>
        </w:rPr>
        <w:t xml:space="preserve"> un bref aperçu de la manière dont la recherche scientifique est menée en psychologie et vous présenterez le concept de «</w:t>
      </w:r>
      <w:r w:rsidR="00673909" w:rsidRPr="007073B5">
        <w:rPr>
          <w:lang w:val="fr-CA"/>
        </w:rPr>
        <w:t xml:space="preserve"> </w:t>
      </w:r>
      <w:r w:rsidR="00995CEA" w:rsidRPr="007073B5">
        <w:rPr>
          <w:lang w:val="fr-CA"/>
        </w:rPr>
        <w:t>définitions opérationnelles ». Suivez les instructions figurant dans les notes de présentation au bas des diapositives PowerPoint. Bien que cela ne soit pas nécessaire, vous pouvez présenter le concept de définitions opérationnelles comme suit</w:t>
      </w:r>
      <w:r w:rsidR="0044764A">
        <w:rPr>
          <w:lang w:val="fr-CA"/>
        </w:rPr>
        <w:t xml:space="preserve"> :</w:t>
      </w:r>
    </w:p>
    <w:p w14:paraId="2556B67E" w14:textId="45B5F761" w:rsidR="00071BF7" w:rsidRPr="007073B5" w:rsidRDefault="00A0697C" w:rsidP="00622CA0">
      <w:pPr>
        <w:ind w:left="720"/>
        <w:rPr>
          <w:i/>
          <w:iCs/>
          <w:lang w:val="fr-CA"/>
        </w:rPr>
      </w:pPr>
      <w:r w:rsidRPr="007073B5">
        <w:rPr>
          <w:i/>
          <w:iCs/>
          <w:lang w:val="fr-CA"/>
        </w:rPr>
        <w:t>Contrairement à certaines disciplines non scientifiques, comme la philosophie ou les mathématiques, où l</w:t>
      </w:r>
      <w:r w:rsidR="00286C55" w:rsidRPr="007073B5">
        <w:rPr>
          <w:i/>
          <w:iCs/>
          <w:lang w:val="fr-CA"/>
        </w:rPr>
        <w:t>’</w:t>
      </w:r>
      <w:r w:rsidRPr="007073B5">
        <w:rPr>
          <w:i/>
          <w:iCs/>
          <w:lang w:val="fr-CA"/>
        </w:rPr>
        <w:t>on peut tirer des conclusions par simple logique, la méthode scientifique exige que l</w:t>
      </w:r>
      <w:r w:rsidR="00286C55" w:rsidRPr="007073B5">
        <w:rPr>
          <w:i/>
          <w:iCs/>
          <w:lang w:val="fr-CA"/>
        </w:rPr>
        <w:t>’</w:t>
      </w:r>
      <w:r w:rsidRPr="007073B5">
        <w:rPr>
          <w:i/>
          <w:iCs/>
          <w:lang w:val="fr-CA"/>
        </w:rPr>
        <w:t>on soit capable d</w:t>
      </w:r>
      <w:r w:rsidR="00286C55" w:rsidRPr="007073B5">
        <w:rPr>
          <w:i/>
          <w:iCs/>
          <w:lang w:val="fr-CA"/>
        </w:rPr>
        <w:t>’</w:t>
      </w:r>
      <w:r w:rsidRPr="007073B5">
        <w:rPr>
          <w:i/>
          <w:iCs/>
          <w:lang w:val="fr-CA"/>
        </w:rPr>
        <w:t>observer et de mesurer les choses que l</w:t>
      </w:r>
      <w:r w:rsidR="00286C55" w:rsidRPr="007073B5">
        <w:rPr>
          <w:i/>
          <w:iCs/>
          <w:lang w:val="fr-CA"/>
        </w:rPr>
        <w:t>’</w:t>
      </w:r>
      <w:r w:rsidRPr="007073B5">
        <w:rPr>
          <w:i/>
          <w:iCs/>
          <w:lang w:val="fr-CA"/>
        </w:rPr>
        <w:t>on veut étudier. Cela vaut pour la psychologie comme pour toute autre discipline scientifique. Cependant, contrairement aux sciences physiques (biologie, médecine, chimie, etc.), l</w:t>
      </w:r>
      <w:r w:rsidR="00286C55" w:rsidRPr="007073B5">
        <w:rPr>
          <w:i/>
          <w:iCs/>
          <w:lang w:val="fr-CA"/>
        </w:rPr>
        <w:t>’</w:t>
      </w:r>
      <w:r w:rsidRPr="007073B5">
        <w:rPr>
          <w:i/>
          <w:iCs/>
          <w:lang w:val="fr-CA"/>
        </w:rPr>
        <w:t>objet d</w:t>
      </w:r>
      <w:r w:rsidR="00EF45AC" w:rsidRPr="007073B5">
        <w:rPr>
          <w:i/>
          <w:iCs/>
          <w:lang w:val="fr-CA"/>
        </w:rPr>
        <w:t>estiné à être étudié</w:t>
      </w:r>
      <w:r w:rsidRPr="007073B5">
        <w:rPr>
          <w:i/>
          <w:iCs/>
          <w:lang w:val="fr-CA"/>
        </w:rPr>
        <w:t xml:space="preserve"> en psychologie est souvent invisible (troubles de l</w:t>
      </w:r>
      <w:r w:rsidR="00286C55" w:rsidRPr="007073B5">
        <w:rPr>
          <w:i/>
          <w:iCs/>
          <w:lang w:val="fr-CA"/>
        </w:rPr>
        <w:t>’</w:t>
      </w:r>
      <w:r w:rsidRPr="007073B5">
        <w:rPr>
          <w:i/>
          <w:iCs/>
          <w:lang w:val="fr-CA"/>
        </w:rPr>
        <w:t>humeur, émotions, façons de penser, etc.) C</w:t>
      </w:r>
      <w:r w:rsidR="00286C55" w:rsidRPr="007073B5">
        <w:rPr>
          <w:i/>
          <w:iCs/>
          <w:lang w:val="fr-CA"/>
        </w:rPr>
        <w:t>’</w:t>
      </w:r>
      <w:r w:rsidRPr="007073B5">
        <w:rPr>
          <w:i/>
          <w:iCs/>
          <w:lang w:val="fr-CA"/>
        </w:rPr>
        <w:t>est pourquoi les définitions opérationnelles jouent un rôle si important en psychologie</w:t>
      </w:r>
      <w:r w:rsidR="0044764A">
        <w:rPr>
          <w:i/>
          <w:iCs/>
          <w:lang w:val="fr-CA"/>
        </w:rPr>
        <w:t xml:space="preserve"> :</w:t>
      </w:r>
      <w:r w:rsidRPr="007073B5">
        <w:rPr>
          <w:i/>
          <w:iCs/>
          <w:lang w:val="fr-CA"/>
        </w:rPr>
        <w:t xml:space="preserve"> elles permettent de traduire des concepts abstraits en termes observables et mesurables</w:t>
      </w:r>
      <w:r w:rsidR="00796E9F" w:rsidRPr="007073B5">
        <w:rPr>
          <w:i/>
          <w:iCs/>
          <w:lang w:val="fr-CA"/>
        </w:rPr>
        <w:t>.</w:t>
      </w:r>
    </w:p>
    <w:p w14:paraId="1AA9F33F" w14:textId="77777777" w:rsidR="00CB3663" w:rsidRPr="007073B5" w:rsidRDefault="00CB3663" w:rsidP="00E8033E">
      <w:pPr>
        <w:rPr>
          <w:u w:val="single"/>
          <w:lang w:val="fr-CA"/>
        </w:rPr>
      </w:pPr>
    </w:p>
    <w:p w14:paraId="547D29CC" w14:textId="25F54AD2" w:rsidR="00E8033E" w:rsidRPr="007073B5" w:rsidRDefault="001E38B8" w:rsidP="00E8033E">
      <w:pPr>
        <w:rPr>
          <w:u w:val="single"/>
          <w:lang w:val="fr-CA"/>
        </w:rPr>
      </w:pPr>
      <w:r w:rsidRPr="007073B5">
        <w:rPr>
          <w:u w:val="single"/>
          <w:lang w:val="fr-CA"/>
        </w:rPr>
        <w:t>Définitions opérationnelle</w:t>
      </w:r>
      <w:r w:rsidR="007814FE" w:rsidRPr="007073B5">
        <w:rPr>
          <w:u w:val="single"/>
          <w:lang w:val="fr-CA"/>
        </w:rPr>
        <w:t xml:space="preserve">s </w:t>
      </w:r>
    </w:p>
    <w:p w14:paraId="0FCAADD2" w14:textId="6BD19A5F" w:rsidR="003358D6" w:rsidRPr="007073B5" w:rsidRDefault="00A0697C" w:rsidP="00CD2068">
      <w:pPr>
        <w:pStyle w:val="ListParagraph"/>
        <w:numPr>
          <w:ilvl w:val="0"/>
          <w:numId w:val="1"/>
        </w:numPr>
        <w:ind w:left="714" w:hanging="357"/>
        <w:contextualSpacing w:val="0"/>
        <w:rPr>
          <w:u w:val="single"/>
          <w:lang w:val="fr-CA"/>
        </w:rPr>
      </w:pPr>
      <w:r w:rsidRPr="007073B5">
        <w:rPr>
          <w:b/>
          <w:bCs/>
          <w:lang w:val="fr-CA"/>
        </w:rPr>
        <w:t xml:space="preserve">Expliquez </w:t>
      </w:r>
      <w:r w:rsidRPr="007073B5">
        <w:rPr>
          <w:lang w:val="fr-CA"/>
        </w:rPr>
        <w:t>qu</w:t>
      </w:r>
      <w:r w:rsidR="00286C55" w:rsidRPr="007073B5">
        <w:rPr>
          <w:lang w:val="fr-CA"/>
        </w:rPr>
        <w:t>’</w:t>
      </w:r>
      <w:r w:rsidRPr="007073B5">
        <w:rPr>
          <w:lang w:val="fr-CA"/>
        </w:rPr>
        <w:t>une définition opérationnelle est la description d</w:t>
      </w:r>
      <w:r w:rsidR="00286C55" w:rsidRPr="007073B5">
        <w:rPr>
          <w:lang w:val="fr-CA"/>
        </w:rPr>
        <w:t>’</w:t>
      </w:r>
      <w:r w:rsidRPr="007073B5">
        <w:rPr>
          <w:lang w:val="fr-CA"/>
        </w:rPr>
        <w:t>une variable d</w:t>
      </w:r>
      <w:r w:rsidR="00286C55" w:rsidRPr="007073B5">
        <w:rPr>
          <w:lang w:val="fr-CA"/>
        </w:rPr>
        <w:t>’</w:t>
      </w:r>
      <w:r w:rsidRPr="007073B5">
        <w:rPr>
          <w:lang w:val="fr-CA"/>
        </w:rPr>
        <w:t>une manière observable et mesurable</w:t>
      </w:r>
      <w:r w:rsidR="00E97692" w:rsidRPr="007073B5">
        <w:rPr>
          <w:lang w:val="fr-CA"/>
        </w:rPr>
        <w:t xml:space="preserve">. </w:t>
      </w:r>
    </w:p>
    <w:p w14:paraId="1E28EDD2" w14:textId="5E1497C9" w:rsidR="003358D6" w:rsidRPr="007073B5" w:rsidRDefault="003358D6" w:rsidP="00CD2068">
      <w:pPr>
        <w:pStyle w:val="ListParagraph"/>
        <w:numPr>
          <w:ilvl w:val="0"/>
          <w:numId w:val="1"/>
        </w:numPr>
        <w:ind w:left="714" w:hanging="357"/>
        <w:contextualSpacing w:val="0"/>
        <w:rPr>
          <w:u w:val="single"/>
          <w:lang w:val="fr-CA"/>
        </w:rPr>
      </w:pPr>
      <w:r w:rsidRPr="007073B5">
        <w:rPr>
          <w:lang w:val="fr-CA"/>
        </w:rPr>
        <w:t>Importance</w:t>
      </w:r>
      <w:r w:rsidR="0044764A">
        <w:rPr>
          <w:lang w:val="fr-CA"/>
        </w:rPr>
        <w:t xml:space="preserve"> :</w:t>
      </w:r>
    </w:p>
    <w:p w14:paraId="70578F3B" w14:textId="475F0083" w:rsidR="00A0697C" w:rsidRPr="007073B5" w:rsidRDefault="00A0697C" w:rsidP="00A0697C">
      <w:pPr>
        <w:pStyle w:val="ListParagraph"/>
        <w:numPr>
          <w:ilvl w:val="1"/>
          <w:numId w:val="1"/>
        </w:numPr>
        <w:rPr>
          <w:lang w:val="fr-CA"/>
        </w:rPr>
      </w:pPr>
      <w:r w:rsidRPr="007073B5">
        <w:rPr>
          <w:lang w:val="fr-CA"/>
        </w:rPr>
        <w:t>Elles nous permettent d</w:t>
      </w:r>
      <w:r w:rsidR="00286C55" w:rsidRPr="007073B5">
        <w:rPr>
          <w:lang w:val="fr-CA"/>
        </w:rPr>
        <w:t>’</w:t>
      </w:r>
      <w:r w:rsidRPr="007073B5">
        <w:rPr>
          <w:lang w:val="fr-CA"/>
        </w:rPr>
        <w:t>établir un ensemble de critères pour évaluer et tester les résultats.</w:t>
      </w:r>
    </w:p>
    <w:p w14:paraId="1E641C46" w14:textId="071FF384" w:rsidR="007814FE" w:rsidRPr="007073B5" w:rsidRDefault="00A0697C" w:rsidP="00A0697C">
      <w:pPr>
        <w:pStyle w:val="ListParagraph"/>
        <w:numPr>
          <w:ilvl w:val="1"/>
          <w:numId w:val="1"/>
        </w:numPr>
        <w:contextualSpacing w:val="0"/>
        <w:rPr>
          <w:u w:val="single"/>
          <w:lang w:val="fr-CA"/>
        </w:rPr>
      </w:pPr>
      <w:r w:rsidRPr="007073B5">
        <w:rPr>
          <w:lang w:val="fr-CA"/>
        </w:rPr>
        <w:t>Elles permettent aux chercheuses et aux chercheurs d</w:t>
      </w:r>
      <w:r w:rsidR="00286C55" w:rsidRPr="007073B5">
        <w:rPr>
          <w:lang w:val="fr-CA"/>
        </w:rPr>
        <w:t>’</w:t>
      </w:r>
      <w:r w:rsidRPr="007073B5">
        <w:rPr>
          <w:lang w:val="fr-CA"/>
        </w:rPr>
        <w:t>observer des phénomènes complexes d</w:t>
      </w:r>
      <w:r w:rsidR="00286C55" w:rsidRPr="007073B5">
        <w:rPr>
          <w:lang w:val="fr-CA"/>
        </w:rPr>
        <w:t>’</w:t>
      </w:r>
      <w:r w:rsidRPr="007073B5">
        <w:rPr>
          <w:lang w:val="fr-CA"/>
        </w:rPr>
        <w:t>une manière concrète, mesurable et spécifique</w:t>
      </w:r>
      <w:r w:rsidR="00051E1F" w:rsidRPr="007073B5">
        <w:rPr>
          <w:lang w:val="fr-CA"/>
        </w:rPr>
        <w:t xml:space="preserve">. </w:t>
      </w:r>
    </w:p>
    <w:p w14:paraId="78D9AA25" w14:textId="16D1DE7E" w:rsidR="00051E1F" w:rsidRPr="007073B5" w:rsidRDefault="00A0697C" w:rsidP="00CD2068">
      <w:pPr>
        <w:pStyle w:val="ListParagraph"/>
        <w:numPr>
          <w:ilvl w:val="0"/>
          <w:numId w:val="1"/>
        </w:numPr>
        <w:ind w:left="714" w:hanging="357"/>
        <w:contextualSpacing w:val="0"/>
        <w:rPr>
          <w:lang w:val="fr-CA"/>
        </w:rPr>
      </w:pPr>
      <w:r w:rsidRPr="007073B5">
        <w:rPr>
          <w:b/>
          <w:bCs/>
          <w:lang w:val="fr-CA"/>
        </w:rPr>
        <w:t xml:space="preserve">Demandez </w:t>
      </w:r>
      <w:r w:rsidRPr="007073B5">
        <w:rPr>
          <w:lang w:val="fr-CA"/>
        </w:rPr>
        <w:t>aux étudiantes et aux étudiants comment quelqu</w:t>
      </w:r>
      <w:r w:rsidR="00286C55" w:rsidRPr="007073B5">
        <w:rPr>
          <w:lang w:val="fr-CA"/>
        </w:rPr>
        <w:t>’</w:t>
      </w:r>
      <w:r w:rsidRPr="007073B5">
        <w:rPr>
          <w:lang w:val="fr-CA"/>
        </w:rPr>
        <w:t xml:space="preserve">un pourrait définir les concepts suivants des diapositives PowerPoint </w:t>
      </w:r>
      <w:proofErr w:type="gramStart"/>
      <w:r w:rsidRPr="007073B5">
        <w:rPr>
          <w:lang w:val="fr-CA"/>
        </w:rPr>
        <w:t>de manière à ce</w:t>
      </w:r>
      <w:proofErr w:type="gramEnd"/>
      <w:r w:rsidRPr="007073B5">
        <w:rPr>
          <w:lang w:val="fr-CA"/>
        </w:rPr>
        <w:t xml:space="preserve"> qu</w:t>
      </w:r>
      <w:r w:rsidR="00286C55" w:rsidRPr="007073B5">
        <w:rPr>
          <w:lang w:val="fr-CA"/>
        </w:rPr>
        <w:t>’</w:t>
      </w:r>
      <w:r w:rsidRPr="007073B5">
        <w:rPr>
          <w:lang w:val="fr-CA"/>
        </w:rPr>
        <w:t>ils soient observables et mesurables. Vous pouvez ensuite proposer les définitions opérationnelles suivantes à titre d</w:t>
      </w:r>
      <w:r w:rsidR="00286C55" w:rsidRPr="007073B5">
        <w:rPr>
          <w:lang w:val="fr-CA"/>
        </w:rPr>
        <w:t>’</w:t>
      </w:r>
      <w:r w:rsidRPr="007073B5">
        <w:rPr>
          <w:lang w:val="fr-CA"/>
        </w:rPr>
        <w:t>exemple</w:t>
      </w:r>
      <w:r w:rsidR="00EF45AC" w:rsidRPr="007073B5">
        <w:rPr>
          <w:lang w:val="fr-CA"/>
        </w:rPr>
        <w:t>s</w:t>
      </w:r>
      <w:r w:rsidRPr="007073B5">
        <w:rPr>
          <w:lang w:val="fr-CA"/>
        </w:rPr>
        <w:t xml:space="preserve"> (d</w:t>
      </w:r>
      <w:r w:rsidR="00286C55" w:rsidRPr="007073B5">
        <w:rPr>
          <w:lang w:val="fr-CA"/>
        </w:rPr>
        <w:t>’</w:t>
      </w:r>
      <w:r w:rsidRPr="007073B5">
        <w:rPr>
          <w:lang w:val="fr-CA"/>
        </w:rPr>
        <w:t>autres définitions opérationnelles sont possibles</w:t>
      </w:r>
      <w:r w:rsidR="00580AFA" w:rsidRPr="007073B5">
        <w:rPr>
          <w:lang w:val="fr-CA"/>
        </w:rPr>
        <w:t>)</w:t>
      </w:r>
      <w:r w:rsidR="0044764A">
        <w:rPr>
          <w:lang w:val="fr-CA"/>
        </w:rPr>
        <w:t xml:space="preserve"> :</w:t>
      </w:r>
      <w:r w:rsidR="00580AFA" w:rsidRPr="007073B5">
        <w:rPr>
          <w:lang w:val="fr-CA"/>
        </w:rPr>
        <w:t xml:space="preserve"> </w:t>
      </w:r>
    </w:p>
    <w:p w14:paraId="1312987E" w14:textId="23101B49" w:rsidR="00966F33" w:rsidRPr="007073B5" w:rsidRDefault="001B45DE" w:rsidP="00CD2068">
      <w:pPr>
        <w:pStyle w:val="ListParagraph"/>
        <w:numPr>
          <w:ilvl w:val="1"/>
          <w:numId w:val="1"/>
        </w:numPr>
        <w:rPr>
          <w:u w:val="single"/>
          <w:lang w:val="fr-CA"/>
        </w:rPr>
      </w:pPr>
      <w:r w:rsidRPr="007073B5">
        <w:rPr>
          <w:u w:val="single"/>
          <w:lang w:val="fr-CA"/>
        </w:rPr>
        <w:t>Intelligence</w:t>
      </w:r>
      <w:r w:rsidR="0044764A">
        <w:rPr>
          <w:u w:val="single"/>
          <w:lang w:val="fr-CA"/>
        </w:rPr>
        <w:t xml:space="preserve"> </w:t>
      </w:r>
      <w:r w:rsidR="0044764A">
        <w:rPr>
          <w:lang w:val="fr-CA"/>
        </w:rPr>
        <w:t>:</w:t>
      </w:r>
      <w:r w:rsidRPr="007073B5">
        <w:rPr>
          <w:lang w:val="fr-CA"/>
        </w:rPr>
        <w:t xml:space="preserve"> </w:t>
      </w:r>
      <w:r w:rsidR="00A0697C" w:rsidRPr="007073B5">
        <w:rPr>
          <w:lang w:val="fr-CA"/>
        </w:rPr>
        <w:t>le résultat obtenu à un test normalisé (p. ex. évaluation du QI [quotient intellectuel])</w:t>
      </w:r>
    </w:p>
    <w:p w14:paraId="352154AE" w14:textId="5DE036A4" w:rsidR="00EA455F" w:rsidRPr="007073B5" w:rsidRDefault="00167EFC" w:rsidP="00CD2068">
      <w:pPr>
        <w:pStyle w:val="ListParagraph"/>
        <w:numPr>
          <w:ilvl w:val="1"/>
          <w:numId w:val="1"/>
        </w:numPr>
        <w:rPr>
          <w:lang w:val="fr-CA"/>
        </w:rPr>
      </w:pPr>
      <w:r w:rsidRPr="007073B5">
        <w:rPr>
          <w:u w:val="single"/>
          <w:lang w:val="fr-CA"/>
        </w:rPr>
        <w:t>Stress</w:t>
      </w:r>
      <w:r w:rsidR="0044764A">
        <w:rPr>
          <w:lang w:val="fr-CA"/>
        </w:rPr>
        <w:t xml:space="preserve"> :</w:t>
      </w:r>
      <w:r w:rsidRPr="007073B5">
        <w:rPr>
          <w:lang w:val="fr-CA"/>
        </w:rPr>
        <w:t xml:space="preserve"> </w:t>
      </w:r>
      <w:r w:rsidR="007649C0" w:rsidRPr="007073B5">
        <w:rPr>
          <w:lang w:val="fr-CA"/>
        </w:rPr>
        <w:t>le taux de cortisol dans la salive d</w:t>
      </w:r>
      <w:r w:rsidR="00286C55" w:rsidRPr="007073B5">
        <w:rPr>
          <w:lang w:val="fr-CA"/>
        </w:rPr>
        <w:t>’</w:t>
      </w:r>
      <w:r w:rsidR="007649C0" w:rsidRPr="007073B5">
        <w:rPr>
          <w:lang w:val="fr-CA"/>
        </w:rPr>
        <w:t>une personne (le cortisol est une hormone sécrétée en réponse au stress</w:t>
      </w:r>
      <w:r w:rsidR="003B7382" w:rsidRPr="007073B5">
        <w:rPr>
          <w:lang w:val="fr-CA"/>
        </w:rPr>
        <w:t>)</w:t>
      </w:r>
    </w:p>
    <w:p w14:paraId="3DBA0DC1" w14:textId="0A0D3E95" w:rsidR="00051E1F" w:rsidRPr="007073B5" w:rsidRDefault="00EA455F" w:rsidP="00CD2068">
      <w:pPr>
        <w:pStyle w:val="ListParagraph"/>
        <w:numPr>
          <w:ilvl w:val="2"/>
          <w:numId w:val="1"/>
        </w:numPr>
        <w:rPr>
          <w:lang w:val="fr-CA"/>
        </w:rPr>
      </w:pPr>
      <w:r w:rsidRPr="007073B5">
        <w:rPr>
          <w:lang w:val="fr-CA"/>
        </w:rPr>
        <w:t>Ex</w:t>
      </w:r>
      <w:r w:rsidR="007649C0" w:rsidRPr="007073B5">
        <w:rPr>
          <w:lang w:val="fr-CA"/>
        </w:rPr>
        <w:t>e</w:t>
      </w:r>
      <w:r w:rsidRPr="007073B5">
        <w:rPr>
          <w:lang w:val="fr-CA"/>
        </w:rPr>
        <w:t>mple</w:t>
      </w:r>
      <w:r w:rsidR="0044764A">
        <w:rPr>
          <w:lang w:val="fr-CA"/>
        </w:rPr>
        <w:t xml:space="preserve"> :</w:t>
      </w:r>
      <w:r w:rsidR="00E63D08" w:rsidRPr="007073B5">
        <w:rPr>
          <w:lang w:val="fr-CA"/>
        </w:rPr>
        <w:t xml:space="preserve"> Si l</w:t>
      </w:r>
      <w:r w:rsidR="00286C55" w:rsidRPr="007073B5">
        <w:rPr>
          <w:lang w:val="fr-CA"/>
        </w:rPr>
        <w:t>’</w:t>
      </w:r>
      <w:r w:rsidR="00E63D08" w:rsidRPr="007073B5">
        <w:rPr>
          <w:lang w:val="fr-CA"/>
        </w:rPr>
        <w:t>on veut observer l</w:t>
      </w:r>
      <w:r w:rsidR="00286C55" w:rsidRPr="007073B5">
        <w:rPr>
          <w:lang w:val="fr-CA"/>
        </w:rPr>
        <w:t>’</w:t>
      </w:r>
      <w:r w:rsidR="00E63D08" w:rsidRPr="007073B5">
        <w:rPr>
          <w:lang w:val="fr-CA"/>
        </w:rPr>
        <w:t xml:space="preserve">effet du stress sur la mémoire de rappel, on peut définir le niveau de stress comme la quantité de cortisol (hormone du stress) ingérée, et la mémoire de rappel, comme le nombre de mots ou de phrases dont on se souvient </w:t>
      </w:r>
      <w:r w:rsidR="00ED5FD0">
        <w:rPr>
          <w:lang w:val="fr-CA"/>
        </w:rPr>
        <w:t xml:space="preserve">après avoir lu un </w:t>
      </w:r>
      <w:r w:rsidR="00E63D08" w:rsidRPr="007073B5">
        <w:rPr>
          <w:lang w:val="fr-CA"/>
        </w:rPr>
        <w:t>texte (comme l</w:t>
      </w:r>
      <w:r w:rsidR="00286C55" w:rsidRPr="007073B5">
        <w:rPr>
          <w:lang w:val="fr-CA"/>
        </w:rPr>
        <w:t>’</w:t>
      </w:r>
      <w:r w:rsidR="00E63D08" w:rsidRPr="007073B5">
        <w:rPr>
          <w:lang w:val="fr-CA"/>
        </w:rPr>
        <w:t>ont fait Newcomer et al. (1999) dans une étude sur le stress et la mémoire)</w:t>
      </w:r>
      <w:r w:rsidR="00966F33" w:rsidRPr="007073B5">
        <w:rPr>
          <w:lang w:val="fr-CA"/>
        </w:rPr>
        <w:t>.</w:t>
      </w:r>
    </w:p>
    <w:p w14:paraId="4B304AF5" w14:textId="173003B1" w:rsidR="00167EFC" w:rsidRPr="007073B5" w:rsidRDefault="00E63D08" w:rsidP="00CD2068">
      <w:pPr>
        <w:pStyle w:val="ListParagraph"/>
        <w:numPr>
          <w:ilvl w:val="1"/>
          <w:numId w:val="1"/>
        </w:numPr>
        <w:rPr>
          <w:lang w:val="fr-CA"/>
        </w:rPr>
      </w:pPr>
      <w:r w:rsidRPr="007073B5">
        <w:rPr>
          <w:u w:val="single"/>
          <w:lang w:val="fr-CA"/>
        </w:rPr>
        <w:t>Dépression</w:t>
      </w:r>
      <w:r w:rsidR="0044764A">
        <w:rPr>
          <w:u w:val="single"/>
          <w:lang w:val="fr-CA"/>
        </w:rPr>
        <w:t xml:space="preserve"> </w:t>
      </w:r>
      <w:r w:rsidR="0044764A">
        <w:rPr>
          <w:lang w:val="fr-CA"/>
        </w:rPr>
        <w:t>:</w:t>
      </w:r>
      <w:r w:rsidR="00167EFC" w:rsidRPr="007073B5">
        <w:rPr>
          <w:lang w:val="fr-CA"/>
        </w:rPr>
        <w:t xml:space="preserve"> </w:t>
      </w:r>
      <w:r w:rsidRPr="007073B5">
        <w:rPr>
          <w:lang w:val="fr-CA"/>
        </w:rPr>
        <w:t>le résultat d</w:t>
      </w:r>
      <w:r w:rsidR="00286C55" w:rsidRPr="007073B5">
        <w:rPr>
          <w:lang w:val="fr-CA"/>
        </w:rPr>
        <w:t>’</w:t>
      </w:r>
      <w:r w:rsidRPr="007073B5">
        <w:rPr>
          <w:lang w:val="fr-CA"/>
        </w:rPr>
        <w:t xml:space="preserve">une personne à un questionnaire mesurant les symptômes de la dépression. </w:t>
      </w:r>
    </w:p>
    <w:p w14:paraId="03AD1F70" w14:textId="77777777" w:rsidR="00B11879" w:rsidRPr="007073B5" w:rsidRDefault="00B11879" w:rsidP="00B11879">
      <w:pPr>
        <w:pStyle w:val="ListParagraph"/>
        <w:rPr>
          <w:b/>
          <w:bCs/>
          <w:lang w:val="fr-CA"/>
        </w:rPr>
      </w:pPr>
    </w:p>
    <w:p w14:paraId="77FDBF0A" w14:textId="2E4B39A8" w:rsidR="00B11879" w:rsidRPr="007073B5" w:rsidRDefault="00E63D08" w:rsidP="00CD2068">
      <w:pPr>
        <w:pStyle w:val="ListParagraph"/>
        <w:numPr>
          <w:ilvl w:val="0"/>
          <w:numId w:val="1"/>
        </w:numPr>
        <w:ind w:left="714" w:hanging="357"/>
        <w:contextualSpacing w:val="0"/>
        <w:rPr>
          <w:b/>
          <w:bCs/>
          <w:lang w:val="fr-CA"/>
        </w:rPr>
      </w:pPr>
      <w:r w:rsidRPr="007073B5">
        <w:rPr>
          <w:b/>
          <w:bCs/>
          <w:lang w:val="fr-CA"/>
        </w:rPr>
        <w:t>Diapositive sur l</w:t>
      </w:r>
      <w:r w:rsidR="00286C55" w:rsidRPr="007073B5">
        <w:rPr>
          <w:b/>
          <w:bCs/>
          <w:lang w:val="fr-CA"/>
        </w:rPr>
        <w:t>’</w:t>
      </w:r>
      <w:r w:rsidRPr="007073B5">
        <w:rPr>
          <w:b/>
          <w:bCs/>
          <w:lang w:val="fr-CA"/>
        </w:rPr>
        <w:t>expérience de la poupée Bobo</w:t>
      </w:r>
      <w:r w:rsidR="00B11879" w:rsidRPr="007073B5">
        <w:rPr>
          <w:b/>
          <w:bCs/>
          <w:lang w:val="fr-CA"/>
        </w:rPr>
        <w:t xml:space="preserve"> (Bandura, 1961)</w:t>
      </w:r>
      <w:r w:rsidR="0044764A">
        <w:rPr>
          <w:b/>
          <w:bCs/>
          <w:lang w:val="fr-CA"/>
        </w:rPr>
        <w:t xml:space="preserve"> :</w:t>
      </w:r>
    </w:p>
    <w:p w14:paraId="771AF500" w14:textId="04637E92" w:rsidR="00B11879" w:rsidRPr="007073B5" w:rsidRDefault="00416C28" w:rsidP="00CD2068">
      <w:pPr>
        <w:pStyle w:val="ListParagraph"/>
        <w:numPr>
          <w:ilvl w:val="1"/>
          <w:numId w:val="1"/>
        </w:numPr>
        <w:spacing w:after="60"/>
        <w:ind w:hanging="357"/>
        <w:contextualSpacing w:val="0"/>
        <w:rPr>
          <w:lang w:val="fr-CA"/>
        </w:rPr>
      </w:pPr>
      <w:r w:rsidRPr="007073B5">
        <w:rPr>
          <w:b/>
          <w:bCs/>
          <w:lang w:val="fr-CA"/>
        </w:rPr>
        <w:t>Information pour l</w:t>
      </w:r>
      <w:r w:rsidR="00286C55" w:rsidRPr="007073B5">
        <w:rPr>
          <w:b/>
          <w:bCs/>
          <w:lang w:val="fr-CA"/>
        </w:rPr>
        <w:t>’</w:t>
      </w:r>
      <w:r w:rsidRPr="007073B5">
        <w:rPr>
          <w:b/>
          <w:bCs/>
          <w:lang w:val="fr-CA"/>
        </w:rPr>
        <w:t>animatrice ou l</w:t>
      </w:r>
      <w:r w:rsidR="00286C55" w:rsidRPr="007073B5">
        <w:rPr>
          <w:b/>
          <w:bCs/>
          <w:lang w:val="fr-CA"/>
        </w:rPr>
        <w:t>’</w:t>
      </w:r>
      <w:r w:rsidRPr="007073B5">
        <w:rPr>
          <w:b/>
          <w:bCs/>
          <w:lang w:val="fr-CA"/>
        </w:rPr>
        <w:t>animateur</w:t>
      </w:r>
      <w:r w:rsidR="0044764A">
        <w:rPr>
          <w:b/>
          <w:bCs/>
          <w:lang w:val="fr-CA"/>
        </w:rPr>
        <w:t xml:space="preserve"> </w:t>
      </w:r>
      <w:r w:rsidR="0044764A">
        <w:rPr>
          <w:lang w:val="fr-CA"/>
        </w:rPr>
        <w:t>:</w:t>
      </w:r>
      <w:r w:rsidR="00817C8A" w:rsidRPr="007073B5">
        <w:rPr>
          <w:lang w:val="fr-CA"/>
        </w:rPr>
        <w:t xml:space="preserve"> </w:t>
      </w:r>
      <w:r w:rsidRPr="007073B5">
        <w:rPr>
          <w:lang w:val="fr-CA"/>
        </w:rPr>
        <w:t>Parcourez le contenu de la diapositive, qui décrit une expérience menée en 1961 par le psychologue Albert Bandura sur la façon dont l</w:t>
      </w:r>
      <w:r w:rsidR="00286C55" w:rsidRPr="007073B5">
        <w:rPr>
          <w:lang w:val="fr-CA"/>
        </w:rPr>
        <w:t>’</w:t>
      </w:r>
      <w:r w:rsidRPr="007073B5">
        <w:rPr>
          <w:lang w:val="fr-CA"/>
        </w:rPr>
        <w:t xml:space="preserve">exposition à des comportements agressifs de la part de </w:t>
      </w:r>
      <w:r w:rsidRPr="007073B5">
        <w:rPr>
          <w:lang w:val="fr-CA"/>
        </w:rPr>
        <w:lastRenderedPageBreak/>
        <w:t>modèles adultes peut accroître l</w:t>
      </w:r>
      <w:r w:rsidR="00286C55" w:rsidRPr="007073B5">
        <w:rPr>
          <w:lang w:val="fr-CA"/>
        </w:rPr>
        <w:t>’</w:t>
      </w:r>
      <w:r w:rsidRPr="007073B5">
        <w:rPr>
          <w:lang w:val="fr-CA"/>
        </w:rPr>
        <w:t>agressivité chez les enfants.</w:t>
      </w:r>
      <w:r w:rsidR="00451A42" w:rsidRPr="007073B5">
        <w:rPr>
          <w:lang w:val="fr-CA"/>
        </w:rPr>
        <w:t xml:space="preserve"> </w:t>
      </w:r>
      <w:r w:rsidRPr="007073B5">
        <w:rPr>
          <w:lang w:val="fr-CA"/>
        </w:rPr>
        <w:t>L</w:t>
      </w:r>
      <w:r w:rsidR="00286C55" w:rsidRPr="007073B5">
        <w:rPr>
          <w:lang w:val="fr-CA"/>
        </w:rPr>
        <w:t>’</w:t>
      </w:r>
      <w:r w:rsidRPr="007073B5">
        <w:rPr>
          <w:lang w:val="fr-CA"/>
        </w:rPr>
        <w:t>objectif de cet exemple est de montrer comment un concept abstrait - dans ce cas, l</w:t>
      </w:r>
      <w:r w:rsidR="00286C55" w:rsidRPr="007073B5">
        <w:rPr>
          <w:lang w:val="fr-CA"/>
        </w:rPr>
        <w:t>’</w:t>
      </w:r>
      <w:r w:rsidRPr="007073B5">
        <w:rPr>
          <w:lang w:val="fr-CA"/>
        </w:rPr>
        <w:t>agressivité - a été défini de manière opérationnelle afin qu</w:t>
      </w:r>
      <w:r w:rsidR="00286C55" w:rsidRPr="007073B5">
        <w:rPr>
          <w:lang w:val="fr-CA"/>
        </w:rPr>
        <w:t>’</w:t>
      </w:r>
      <w:r w:rsidRPr="007073B5">
        <w:rPr>
          <w:lang w:val="fr-CA"/>
        </w:rPr>
        <w:t>il soit mesurable et observable</w:t>
      </w:r>
      <w:r w:rsidR="00817C8A" w:rsidRPr="007073B5">
        <w:rPr>
          <w:lang w:val="fr-CA"/>
        </w:rPr>
        <w:t>.</w:t>
      </w:r>
    </w:p>
    <w:p w14:paraId="51F152DB" w14:textId="7EE96159" w:rsidR="00D26733" w:rsidRPr="007073B5" w:rsidRDefault="00416C28" w:rsidP="00CD2068">
      <w:pPr>
        <w:pStyle w:val="ListParagraph"/>
        <w:numPr>
          <w:ilvl w:val="1"/>
          <w:numId w:val="1"/>
        </w:numPr>
        <w:spacing w:after="60"/>
        <w:ind w:hanging="357"/>
        <w:contextualSpacing w:val="0"/>
        <w:rPr>
          <w:lang w:val="fr-CA"/>
        </w:rPr>
      </w:pPr>
      <w:r w:rsidRPr="007073B5">
        <w:rPr>
          <w:lang w:val="fr-CA"/>
        </w:rPr>
        <w:t>Le premier point de la diapositive présente la question à laquelle les chercheuses et chercheurs ont tenté de répondre par le biais de l</w:t>
      </w:r>
      <w:r w:rsidR="00286C55" w:rsidRPr="007073B5">
        <w:rPr>
          <w:lang w:val="fr-CA"/>
        </w:rPr>
        <w:t>’</w:t>
      </w:r>
      <w:r w:rsidRPr="007073B5">
        <w:rPr>
          <w:lang w:val="fr-CA"/>
        </w:rPr>
        <w:t>expérience</w:t>
      </w:r>
      <w:r w:rsidR="0044764A">
        <w:rPr>
          <w:lang w:val="fr-CA"/>
        </w:rPr>
        <w:t xml:space="preserve"> :</w:t>
      </w:r>
      <w:r w:rsidRPr="007073B5">
        <w:rPr>
          <w:lang w:val="fr-CA"/>
        </w:rPr>
        <w:t xml:space="preserve"> « </w:t>
      </w:r>
      <w:r w:rsidRPr="007073B5">
        <w:rPr>
          <w:i/>
          <w:iCs/>
          <w:lang w:val="fr-CA"/>
        </w:rPr>
        <w:t>L</w:t>
      </w:r>
      <w:r w:rsidR="00286C55" w:rsidRPr="007073B5">
        <w:rPr>
          <w:i/>
          <w:iCs/>
          <w:lang w:val="fr-CA"/>
        </w:rPr>
        <w:t>’</w:t>
      </w:r>
      <w:r w:rsidRPr="007073B5">
        <w:rPr>
          <w:i/>
          <w:iCs/>
          <w:lang w:val="fr-CA"/>
        </w:rPr>
        <w:t>observation de l</w:t>
      </w:r>
      <w:r w:rsidR="00286C55" w:rsidRPr="007073B5">
        <w:rPr>
          <w:i/>
          <w:iCs/>
          <w:lang w:val="fr-CA"/>
        </w:rPr>
        <w:t>’</w:t>
      </w:r>
      <w:r w:rsidRPr="007073B5">
        <w:rPr>
          <w:b/>
          <w:bCs/>
          <w:i/>
          <w:iCs/>
          <w:lang w:val="fr-CA"/>
        </w:rPr>
        <w:t>agressivité</w:t>
      </w:r>
      <w:r w:rsidRPr="007073B5">
        <w:rPr>
          <w:i/>
          <w:iCs/>
          <w:lang w:val="fr-CA"/>
        </w:rPr>
        <w:t xml:space="preserve"> chez les autres rend-elle les enfants plus agressifs</w:t>
      </w:r>
      <w:r w:rsidR="00B31936" w:rsidRPr="007073B5">
        <w:rPr>
          <w:i/>
          <w:iCs/>
          <w:lang w:val="fr-CA"/>
        </w:rPr>
        <w:t>?</w:t>
      </w:r>
      <w:r w:rsidRPr="007073B5">
        <w:rPr>
          <w:lang w:val="fr-CA"/>
        </w:rPr>
        <w:t> ».</w:t>
      </w:r>
    </w:p>
    <w:p w14:paraId="6D78B7B4" w14:textId="1DB6121A" w:rsidR="00147DD3" w:rsidRPr="007073B5" w:rsidRDefault="00416C28" w:rsidP="00CD2068">
      <w:pPr>
        <w:pStyle w:val="ListParagraph"/>
        <w:numPr>
          <w:ilvl w:val="1"/>
          <w:numId w:val="1"/>
        </w:numPr>
        <w:spacing w:after="60"/>
        <w:ind w:hanging="357"/>
        <w:contextualSpacing w:val="0"/>
        <w:rPr>
          <w:lang w:val="fr-CA"/>
        </w:rPr>
      </w:pPr>
      <w:r w:rsidRPr="007073B5">
        <w:rPr>
          <w:lang w:val="fr-CA"/>
        </w:rPr>
        <w:t>Cette question est suivie d</w:t>
      </w:r>
      <w:r w:rsidR="00286C55" w:rsidRPr="007073B5">
        <w:rPr>
          <w:lang w:val="fr-CA"/>
        </w:rPr>
        <w:t>’</w:t>
      </w:r>
      <w:r w:rsidRPr="007073B5">
        <w:rPr>
          <w:lang w:val="fr-CA"/>
        </w:rPr>
        <w:t>une série de points qui résument l</w:t>
      </w:r>
      <w:r w:rsidR="00286C55" w:rsidRPr="007073B5">
        <w:rPr>
          <w:lang w:val="fr-CA"/>
        </w:rPr>
        <w:t>’</w:t>
      </w:r>
      <w:r w:rsidRPr="007073B5">
        <w:rPr>
          <w:lang w:val="fr-CA"/>
        </w:rPr>
        <w:t>expérience.</w:t>
      </w:r>
    </w:p>
    <w:p w14:paraId="50022F58" w14:textId="2D8A3DEE" w:rsidR="00147DD3" w:rsidRPr="007073B5" w:rsidRDefault="00BE7A20" w:rsidP="00CD2068">
      <w:pPr>
        <w:pStyle w:val="ListParagraph"/>
        <w:numPr>
          <w:ilvl w:val="1"/>
          <w:numId w:val="1"/>
        </w:numPr>
        <w:spacing w:after="60"/>
        <w:ind w:hanging="357"/>
        <w:contextualSpacing w:val="0"/>
        <w:rPr>
          <w:lang w:val="fr-CA"/>
        </w:rPr>
      </w:pPr>
      <w:r w:rsidRPr="007073B5">
        <w:rPr>
          <w:lang w:val="fr-CA"/>
        </w:rPr>
        <w:t>Parcourez chacun des points présentés sur la diapositive et demandez aux participantes et aux participants</w:t>
      </w:r>
      <w:r w:rsidR="0044764A">
        <w:rPr>
          <w:lang w:val="fr-CA"/>
        </w:rPr>
        <w:t xml:space="preserve"> :</w:t>
      </w:r>
      <w:r w:rsidR="00147DD3" w:rsidRPr="007073B5">
        <w:rPr>
          <w:lang w:val="fr-CA"/>
        </w:rPr>
        <w:t xml:space="preserve"> </w:t>
      </w:r>
      <w:r w:rsidRPr="007073B5">
        <w:rPr>
          <w:i/>
          <w:iCs/>
          <w:lang w:val="fr-CA"/>
        </w:rPr>
        <w:t>Selon toi, comment l</w:t>
      </w:r>
      <w:r w:rsidR="00286C55" w:rsidRPr="007073B5">
        <w:rPr>
          <w:i/>
          <w:iCs/>
          <w:lang w:val="fr-CA"/>
        </w:rPr>
        <w:t>’</w:t>
      </w:r>
      <w:r w:rsidRPr="007073B5">
        <w:rPr>
          <w:i/>
          <w:iCs/>
          <w:lang w:val="fr-CA"/>
        </w:rPr>
        <w:t>agression a-t-elle été définie pour qu</w:t>
      </w:r>
      <w:r w:rsidR="00286C55" w:rsidRPr="007073B5">
        <w:rPr>
          <w:i/>
          <w:iCs/>
          <w:lang w:val="fr-CA"/>
        </w:rPr>
        <w:t>’</w:t>
      </w:r>
      <w:r w:rsidRPr="007073B5">
        <w:rPr>
          <w:i/>
          <w:iCs/>
          <w:lang w:val="fr-CA"/>
        </w:rPr>
        <w:t>elle soit observable et mesurable</w:t>
      </w:r>
      <w:r w:rsidR="00147DD3" w:rsidRPr="007073B5">
        <w:rPr>
          <w:i/>
          <w:iCs/>
          <w:lang w:val="fr-CA"/>
        </w:rPr>
        <w:t>?</w:t>
      </w:r>
    </w:p>
    <w:p w14:paraId="565217D5" w14:textId="0302D33A" w:rsidR="00FA445A" w:rsidRPr="007073B5" w:rsidRDefault="00BE7A20" w:rsidP="00CD2068">
      <w:pPr>
        <w:pStyle w:val="ListParagraph"/>
        <w:numPr>
          <w:ilvl w:val="2"/>
          <w:numId w:val="1"/>
        </w:numPr>
        <w:spacing w:after="60"/>
        <w:ind w:hanging="357"/>
        <w:contextualSpacing w:val="0"/>
        <w:rPr>
          <w:lang w:val="fr-CA"/>
        </w:rPr>
      </w:pPr>
      <w:r w:rsidRPr="007073B5">
        <w:rPr>
          <w:lang w:val="fr-CA"/>
        </w:rPr>
        <w:t>Réponse</w:t>
      </w:r>
      <w:r w:rsidR="0044764A">
        <w:rPr>
          <w:lang w:val="fr-CA"/>
        </w:rPr>
        <w:t xml:space="preserve"> :</w:t>
      </w:r>
      <w:r w:rsidR="00DA6FAF" w:rsidRPr="007073B5">
        <w:rPr>
          <w:lang w:val="fr-CA"/>
        </w:rPr>
        <w:t xml:space="preserve"> </w:t>
      </w:r>
      <w:r w:rsidR="0022663D" w:rsidRPr="007073B5">
        <w:rPr>
          <w:lang w:val="fr-CA"/>
        </w:rPr>
        <w:t xml:space="preserve">Pour cette expérience, le </w:t>
      </w:r>
      <w:r w:rsidR="00EF45AC" w:rsidRPr="007073B5">
        <w:rPr>
          <w:lang w:val="fr-CA"/>
        </w:rPr>
        <w:t>degré</w:t>
      </w:r>
      <w:r w:rsidR="0022663D" w:rsidRPr="007073B5">
        <w:rPr>
          <w:lang w:val="fr-CA"/>
        </w:rPr>
        <w:t xml:space="preserve"> d</w:t>
      </w:r>
      <w:r w:rsidR="00286C55" w:rsidRPr="007073B5">
        <w:rPr>
          <w:lang w:val="fr-CA"/>
        </w:rPr>
        <w:t>’</w:t>
      </w:r>
      <w:r w:rsidR="0022663D" w:rsidRPr="007073B5">
        <w:rPr>
          <w:lang w:val="fr-CA"/>
        </w:rPr>
        <w:t>agressivité a été défini de manière opérationnelle comme étant le nombre de fois où l</w:t>
      </w:r>
      <w:r w:rsidR="00286C55" w:rsidRPr="007073B5">
        <w:rPr>
          <w:lang w:val="fr-CA"/>
        </w:rPr>
        <w:t>’</w:t>
      </w:r>
      <w:r w:rsidR="0022663D" w:rsidRPr="007073B5">
        <w:rPr>
          <w:lang w:val="fr-CA"/>
        </w:rPr>
        <w:t>enfant a insulté, frappé et donné des coups de pied à la poupée Bobo. Ce faisant, un concept abstrait (« agressivité ») a été traduit en quelque chose d</w:t>
      </w:r>
      <w:r w:rsidR="00286C55" w:rsidRPr="007073B5">
        <w:rPr>
          <w:lang w:val="fr-CA"/>
        </w:rPr>
        <w:t>’</w:t>
      </w:r>
      <w:r w:rsidR="0022663D" w:rsidRPr="007073B5">
        <w:rPr>
          <w:lang w:val="fr-CA"/>
        </w:rPr>
        <w:t>observable et de mesurable</w:t>
      </w:r>
      <w:r w:rsidR="00DA6FAF" w:rsidRPr="007073B5">
        <w:rPr>
          <w:lang w:val="fr-CA"/>
        </w:rPr>
        <w:t>.</w:t>
      </w:r>
    </w:p>
    <w:p w14:paraId="36491038" w14:textId="7DA13855" w:rsidR="00DA6FAF" w:rsidRPr="007073B5" w:rsidRDefault="0022663D" w:rsidP="00CD2068">
      <w:pPr>
        <w:pStyle w:val="ListParagraph"/>
        <w:numPr>
          <w:ilvl w:val="1"/>
          <w:numId w:val="1"/>
        </w:numPr>
        <w:spacing w:after="60"/>
        <w:ind w:hanging="357"/>
        <w:contextualSpacing w:val="0"/>
        <w:rPr>
          <w:lang w:val="fr-CA"/>
        </w:rPr>
      </w:pPr>
      <w:r w:rsidRPr="007073B5">
        <w:rPr>
          <w:lang w:val="fr-CA"/>
        </w:rPr>
        <w:t>Si le temps le permet, visionnez la vidéo originale de l</w:t>
      </w:r>
      <w:r w:rsidR="00286C55" w:rsidRPr="007073B5">
        <w:rPr>
          <w:lang w:val="fr-CA"/>
        </w:rPr>
        <w:t>’</w:t>
      </w:r>
      <w:r w:rsidRPr="007073B5">
        <w:rPr>
          <w:lang w:val="fr-CA"/>
        </w:rPr>
        <w:t>expérience avec les étudiantes et étudiants</w:t>
      </w:r>
      <w:r w:rsidR="0044764A">
        <w:rPr>
          <w:lang w:val="fr-CA"/>
        </w:rPr>
        <w:t xml:space="preserve"> :</w:t>
      </w:r>
      <w:r w:rsidR="00C43704" w:rsidRPr="007073B5">
        <w:rPr>
          <w:lang w:val="fr-CA"/>
        </w:rPr>
        <w:t xml:space="preserve"> </w:t>
      </w:r>
      <w:hyperlink r:id="rId12" w:history="1">
        <w:r w:rsidR="00C43704" w:rsidRPr="007073B5">
          <w:rPr>
            <w:rStyle w:val="Hyperlink"/>
            <w:lang w:val="fr-CA"/>
          </w:rPr>
          <w:t>https</w:t>
        </w:r>
        <w:r w:rsidR="0044764A">
          <w:rPr>
            <w:rStyle w:val="Hyperlink"/>
            <w:lang w:val="fr-CA"/>
          </w:rPr>
          <w:t xml:space="preserve"> :</w:t>
        </w:r>
        <w:r w:rsidR="00C43704" w:rsidRPr="007073B5">
          <w:rPr>
            <w:rStyle w:val="Hyperlink"/>
            <w:lang w:val="fr-CA"/>
          </w:rPr>
          <w:t>//www.youtube.com/w</w:t>
        </w:r>
        <w:r w:rsidR="00C43704" w:rsidRPr="007073B5">
          <w:rPr>
            <w:rStyle w:val="Hyperlink"/>
            <w:lang w:val="fr-CA"/>
          </w:rPr>
          <w:t>a</w:t>
        </w:r>
        <w:r w:rsidR="00C43704" w:rsidRPr="007073B5">
          <w:rPr>
            <w:rStyle w:val="Hyperlink"/>
            <w:lang w:val="fr-CA"/>
          </w:rPr>
          <w:t>tch?v=hHHdovKHDNU&amp;t=75s&amp;ab_channel=thaLionheart</w:t>
        </w:r>
      </w:hyperlink>
      <w:r w:rsidR="00673909" w:rsidRPr="007073B5">
        <w:rPr>
          <w:lang w:val="fr-CA"/>
        </w:rPr>
        <w:t xml:space="preserve"> </w:t>
      </w:r>
    </w:p>
    <w:p w14:paraId="6D4A2DFC" w14:textId="77777777" w:rsidR="005E3CCA" w:rsidRPr="007073B5" w:rsidRDefault="005E3CCA" w:rsidP="005E3CCA">
      <w:pPr>
        <w:rPr>
          <w:lang w:val="fr-CA"/>
        </w:rPr>
      </w:pPr>
    </w:p>
    <w:p w14:paraId="5026F08A" w14:textId="38AC49A2" w:rsidR="005E3CCA" w:rsidRPr="007073B5" w:rsidRDefault="005E3CCA" w:rsidP="005E3CCA">
      <w:pPr>
        <w:pStyle w:val="ListParagraph"/>
        <w:pBdr>
          <w:top w:val="single" w:sz="4" w:space="1" w:color="auto"/>
          <w:left w:val="single" w:sz="4" w:space="31" w:color="auto"/>
          <w:bottom w:val="single" w:sz="4" w:space="1" w:color="auto"/>
          <w:right w:val="single" w:sz="4" w:space="4" w:color="auto"/>
        </w:pBdr>
        <w:jc w:val="center"/>
        <w:rPr>
          <w:b/>
          <w:bCs/>
          <w:lang w:val="fr-CA"/>
        </w:rPr>
      </w:pPr>
      <w:r w:rsidRPr="007073B5">
        <w:rPr>
          <w:b/>
          <w:bCs/>
          <w:lang w:val="fr-CA"/>
        </w:rPr>
        <w:t>Part</w:t>
      </w:r>
      <w:r w:rsidR="00E24B20" w:rsidRPr="007073B5">
        <w:rPr>
          <w:b/>
          <w:bCs/>
          <w:lang w:val="fr-CA"/>
        </w:rPr>
        <w:t>ie</w:t>
      </w:r>
      <w:r w:rsidRPr="007073B5">
        <w:rPr>
          <w:b/>
          <w:bCs/>
          <w:lang w:val="fr-CA"/>
        </w:rPr>
        <w:t xml:space="preserve"> 3</w:t>
      </w:r>
      <w:r w:rsidR="0044764A">
        <w:rPr>
          <w:b/>
          <w:bCs/>
          <w:lang w:val="fr-CA"/>
        </w:rPr>
        <w:t xml:space="preserve"> :</w:t>
      </w:r>
      <w:r w:rsidRPr="007073B5">
        <w:rPr>
          <w:b/>
          <w:bCs/>
          <w:lang w:val="fr-CA"/>
        </w:rPr>
        <w:t xml:space="preserve"> </w:t>
      </w:r>
      <w:r w:rsidR="00E24B20" w:rsidRPr="007073B5">
        <w:rPr>
          <w:b/>
          <w:bCs/>
          <w:lang w:val="fr-CA"/>
        </w:rPr>
        <w:t>La psychologie à l</w:t>
      </w:r>
      <w:r w:rsidR="00286C55" w:rsidRPr="007073B5">
        <w:rPr>
          <w:b/>
          <w:bCs/>
          <w:lang w:val="fr-CA"/>
        </w:rPr>
        <w:t>’</w:t>
      </w:r>
      <w:r w:rsidR="00E24B20" w:rsidRPr="007073B5">
        <w:rPr>
          <w:b/>
          <w:bCs/>
          <w:lang w:val="fr-CA"/>
        </w:rPr>
        <w:t>œuvre</w:t>
      </w:r>
    </w:p>
    <w:p w14:paraId="2B165F7A" w14:textId="77777777" w:rsidR="005E3CCA" w:rsidRPr="007073B5" w:rsidRDefault="005E3CCA" w:rsidP="005E3CCA">
      <w:pPr>
        <w:rPr>
          <w:lang w:val="fr-CA"/>
        </w:rPr>
      </w:pPr>
    </w:p>
    <w:p w14:paraId="483CA6B7" w14:textId="3E6CBB3D" w:rsidR="00424269" w:rsidRPr="007073B5" w:rsidRDefault="0022663D" w:rsidP="00424269">
      <w:pPr>
        <w:rPr>
          <w:i/>
          <w:iCs/>
          <w:u w:val="single"/>
          <w:lang w:val="fr-CA"/>
        </w:rPr>
      </w:pPr>
      <w:r w:rsidRPr="007073B5">
        <w:rPr>
          <w:u w:val="single"/>
          <w:lang w:val="fr-CA"/>
        </w:rPr>
        <w:t>L</w:t>
      </w:r>
      <w:r w:rsidR="00286C55" w:rsidRPr="007073B5">
        <w:rPr>
          <w:u w:val="single"/>
          <w:lang w:val="fr-CA"/>
        </w:rPr>
        <w:t>’</w:t>
      </w:r>
      <w:r w:rsidRPr="007073B5">
        <w:rPr>
          <w:u w:val="single"/>
          <w:lang w:val="fr-CA"/>
        </w:rPr>
        <w:t>expérience du gorille invisible</w:t>
      </w:r>
      <w:r w:rsidR="00424269" w:rsidRPr="007073B5">
        <w:rPr>
          <w:i/>
          <w:iCs/>
          <w:u w:val="single"/>
          <w:lang w:val="fr-CA"/>
        </w:rPr>
        <w:t xml:space="preserve"> </w:t>
      </w:r>
    </w:p>
    <w:p w14:paraId="0F7245C8" w14:textId="221E2E05" w:rsidR="004D3BD0" w:rsidRPr="007073B5" w:rsidRDefault="0022663D" w:rsidP="00CD2068">
      <w:pPr>
        <w:pStyle w:val="ListParagraph"/>
        <w:numPr>
          <w:ilvl w:val="0"/>
          <w:numId w:val="1"/>
        </w:numPr>
        <w:ind w:left="714" w:hanging="357"/>
        <w:contextualSpacing w:val="0"/>
        <w:rPr>
          <w:i/>
          <w:iCs/>
          <w:lang w:val="fr-CA"/>
        </w:rPr>
      </w:pPr>
      <w:r w:rsidRPr="007073B5">
        <w:rPr>
          <w:b/>
          <w:bCs/>
          <w:lang w:val="fr-CA"/>
        </w:rPr>
        <w:t>Expliquez</w:t>
      </w:r>
      <w:r w:rsidR="00BC2459" w:rsidRPr="007073B5">
        <w:rPr>
          <w:b/>
          <w:bCs/>
          <w:lang w:val="fr-CA"/>
        </w:rPr>
        <w:t xml:space="preserve"> </w:t>
      </w:r>
      <w:r w:rsidR="00BC2459" w:rsidRPr="007073B5">
        <w:rPr>
          <w:lang w:val="fr-CA"/>
        </w:rPr>
        <w:t>(</w:t>
      </w:r>
      <w:r w:rsidRPr="007073B5">
        <w:rPr>
          <w:lang w:val="fr-CA"/>
        </w:rPr>
        <w:t>san</w:t>
      </w:r>
      <w:r w:rsidR="00EF45AC" w:rsidRPr="007073B5">
        <w:rPr>
          <w:lang w:val="fr-CA"/>
        </w:rPr>
        <w:t>s</w:t>
      </w:r>
      <w:r w:rsidRPr="007073B5">
        <w:rPr>
          <w:lang w:val="fr-CA"/>
        </w:rPr>
        <w:t xml:space="preserve"> fournir </w:t>
      </w:r>
      <w:r w:rsidR="00EF45AC" w:rsidRPr="007073B5">
        <w:rPr>
          <w:lang w:val="fr-CA"/>
        </w:rPr>
        <w:t>davantage de</w:t>
      </w:r>
      <w:r w:rsidRPr="007073B5">
        <w:rPr>
          <w:lang w:val="fr-CA"/>
        </w:rPr>
        <w:t xml:space="preserve"> détails)</w:t>
      </w:r>
      <w:r w:rsidR="0044764A">
        <w:rPr>
          <w:lang w:val="fr-CA"/>
        </w:rPr>
        <w:t xml:space="preserve"> :</w:t>
      </w:r>
      <w:r w:rsidRPr="007073B5">
        <w:rPr>
          <w:lang w:val="fr-CA"/>
        </w:rPr>
        <w:t xml:space="preserve"> </w:t>
      </w:r>
      <w:r w:rsidRPr="007073B5">
        <w:rPr>
          <w:i/>
          <w:iCs/>
          <w:lang w:val="fr-CA"/>
        </w:rPr>
        <w:t>Nous avons vu comment les psychologues prennent des concepts abstraits, tels que l</w:t>
      </w:r>
      <w:r w:rsidR="00286C55" w:rsidRPr="007073B5">
        <w:rPr>
          <w:i/>
          <w:iCs/>
          <w:lang w:val="fr-CA"/>
        </w:rPr>
        <w:t>’</w:t>
      </w:r>
      <w:r w:rsidRPr="007073B5">
        <w:rPr>
          <w:i/>
          <w:iCs/>
          <w:lang w:val="fr-CA"/>
        </w:rPr>
        <w:t>intelligence, et les traduisent en quelque chose que nous pouvons observer et mesurer en créant des définitions opérationnelles. Nous allons maintenant assister à une expérience sur l</w:t>
      </w:r>
      <w:r w:rsidR="00286C55" w:rsidRPr="007073B5">
        <w:rPr>
          <w:i/>
          <w:iCs/>
          <w:lang w:val="fr-CA"/>
        </w:rPr>
        <w:t>’</w:t>
      </w:r>
      <w:r w:rsidRPr="007073B5">
        <w:rPr>
          <w:i/>
          <w:iCs/>
          <w:lang w:val="fr-CA"/>
        </w:rPr>
        <w:t xml:space="preserve">attention et la perception. Bien que nous ayons toutes et tous une certaine idée de ce que nous entendons par le mot </w:t>
      </w:r>
      <w:r w:rsidR="00286C55" w:rsidRPr="007073B5">
        <w:rPr>
          <w:i/>
          <w:iCs/>
          <w:lang w:val="fr-CA"/>
        </w:rPr>
        <w:t>« </w:t>
      </w:r>
      <w:r w:rsidRPr="007073B5">
        <w:rPr>
          <w:i/>
          <w:iCs/>
          <w:lang w:val="fr-CA"/>
        </w:rPr>
        <w:t>attention</w:t>
      </w:r>
      <w:r w:rsidR="00286C55" w:rsidRPr="007073B5">
        <w:rPr>
          <w:i/>
          <w:iCs/>
          <w:lang w:val="fr-CA"/>
        </w:rPr>
        <w:t> »</w:t>
      </w:r>
      <w:r w:rsidRPr="007073B5">
        <w:rPr>
          <w:i/>
          <w:iCs/>
          <w:lang w:val="fr-CA"/>
        </w:rPr>
        <w:t>, il s</w:t>
      </w:r>
      <w:r w:rsidR="00286C55" w:rsidRPr="007073B5">
        <w:rPr>
          <w:i/>
          <w:iCs/>
          <w:lang w:val="fr-CA"/>
        </w:rPr>
        <w:t>’</w:t>
      </w:r>
      <w:r w:rsidRPr="007073B5">
        <w:rPr>
          <w:i/>
          <w:iCs/>
          <w:lang w:val="fr-CA"/>
        </w:rPr>
        <w:t>agit d</w:t>
      </w:r>
      <w:r w:rsidR="00286C55" w:rsidRPr="007073B5">
        <w:rPr>
          <w:i/>
          <w:iCs/>
          <w:lang w:val="fr-CA"/>
        </w:rPr>
        <w:t>’</w:t>
      </w:r>
      <w:r w:rsidRPr="007073B5">
        <w:rPr>
          <w:i/>
          <w:iCs/>
          <w:lang w:val="fr-CA"/>
        </w:rPr>
        <w:t>un phénomène cognitif (mental) complexe</w:t>
      </w:r>
      <w:r w:rsidR="00EF45AC" w:rsidRPr="007073B5">
        <w:rPr>
          <w:i/>
          <w:iCs/>
          <w:lang w:val="fr-CA"/>
        </w:rPr>
        <w:t>,</w:t>
      </w:r>
      <w:r w:rsidRPr="007073B5">
        <w:rPr>
          <w:i/>
          <w:iCs/>
          <w:lang w:val="fr-CA"/>
        </w:rPr>
        <w:t xml:space="preserve"> et il est important de le définir clairement si nous voulons pouvoir l</w:t>
      </w:r>
      <w:r w:rsidR="00286C55" w:rsidRPr="007073B5">
        <w:rPr>
          <w:i/>
          <w:iCs/>
          <w:lang w:val="fr-CA"/>
        </w:rPr>
        <w:t>’</w:t>
      </w:r>
      <w:r w:rsidRPr="007073B5">
        <w:rPr>
          <w:i/>
          <w:iCs/>
          <w:lang w:val="fr-CA"/>
        </w:rPr>
        <w:t>étudier. Nous reviendrons sur la question de la définition de l</w:t>
      </w:r>
      <w:r w:rsidR="00286C55" w:rsidRPr="007073B5">
        <w:rPr>
          <w:i/>
          <w:iCs/>
          <w:lang w:val="fr-CA"/>
        </w:rPr>
        <w:t>’</w:t>
      </w:r>
      <w:r w:rsidRPr="007073B5">
        <w:rPr>
          <w:i/>
          <w:iCs/>
          <w:lang w:val="fr-CA"/>
        </w:rPr>
        <w:t>attention après avoir visionné la vidéo</w:t>
      </w:r>
      <w:r w:rsidR="004D3BD0" w:rsidRPr="007073B5">
        <w:rPr>
          <w:i/>
          <w:iCs/>
          <w:lang w:val="fr-CA"/>
        </w:rPr>
        <w:t>.</w:t>
      </w:r>
    </w:p>
    <w:p w14:paraId="2708C33D" w14:textId="235C842B" w:rsidR="00737B36" w:rsidRPr="007073B5" w:rsidRDefault="0022663D" w:rsidP="00CD2068">
      <w:pPr>
        <w:pStyle w:val="ListParagraph"/>
        <w:numPr>
          <w:ilvl w:val="0"/>
          <w:numId w:val="1"/>
        </w:numPr>
        <w:ind w:left="714" w:hanging="357"/>
        <w:contextualSpacing w:val="0"/>
        <w:rPr>
          <w:b/>
          <w:bCs/>
          <w:lang w:val="fr-CA"/>
        </w:rPr>
      </w:pPr>
      <w:r w:rsidRPr="007073B5">
        <w:rPr>
          <w:b/>
          <w:bCs/>
          <w:lang w:val="fr-CA"/>
        </w:rPr>
        <w:t>Faites jouer la vidéo</w:t>
      </w:r>
      <w:r w:rsidR="0044764A">
        <w:rPr>
          <w:b/>
          <w:bCs/>
          <w:lang w:val="fr-CA"/>
        </w:rPr>
        <w:t xml:space="preserve"> :</w:t>
      </w:r>
      <w:r w:rsidR="00673909" w:rsidRPr="007073B5">
        <w:rPr>
          <w:b/>
          <w:bCs/>
          <w:lang w:val="fr-CA"/>
        </w:rPr>
        <w:t xml:space="preserve"> </w:t>
      </w:r>
      <w:hyperlink r:id="rId13" w:history="1">
        <w:r w:rsidR="00026F9B" w:rsidRPr="00026F9B">
          <w:rPr>
            <w:rStyle w:val="Hyperlink"/>
            <w:lang w:val="fr-CA"/>
          </w:rPr>
          <w:t>https://youtu.be/-VnhNf9DeQA</w:t>
        </w:r>
      </w:hyperlink>
      <w:r w:rsidR="00026F9B" w:rsidRPr="00026F9B">
        <w:rPr>
          <w:lang w:val="fr-CA"/>
        </w:rPr>
        <w:t xml:space="preserve"> </w:t>
      </w:r>
    </w:p>
    <w:p w14:paraId="23BA333F" w14:textId="3022FF4D" w:rsidR="00F149E7" w:rsidRPr="007073B5" w:rsidRDefault="0022663D" w:rsidP="00CD2068">
      <w:pPr>
        <w:pStyle w:val="ListParagraph"/>
        <w:numPr>
          <w:ilvl w:val="1"/>
          <w:numId w:val="1"/>
        </w:numPr>
        <w:spacing w:after="60"/>
        <w:contextualSpacing w:val="0"/>
        <w:rPr>
          <w:i/>
          <w:iCs/>
          <w:u w:val="single"/>
          <w:lang w:val="fr-CA"/>
        </w:rPr>
      </w:pPr>
      <w:r w:rsidRPr="007073B5">
        <w:rPr>
          <w:lang w:val="fr-CA"/>
        </w:rPr>
        <w:t>Arrête</w:t>
      </w:r>
      <w:r w:rsidR="0027074B" w:rsidRPr="007073B5">
        <w:rPr>
          <w:lang w:val="fr-CA"/>
        </w:rPr>
        <w:t>z</w:t>
      </w:r>
      <w:r w:rsidRPr="007073B5">
        <w:rPr>
          <w:lang w:val="fr-CA"/>
        </w:rPr>
        <w:t xml:space="preserve"> la vidéo à </w:t>
      </w:r>
      <w:r w:rsidR="000071B9">
        <w:rPr>
          <w:lang w:val="fr-CA"/>
        </w:rPr>
        <w:t>1</w:t>
      </w:r>
      <w:r w:rsidR="0044764A">
        <w:rPr>
          <w:lang w:val="fr-CA"/>
        </w:rPr>
        <w:t>:</w:t>
      </w:r>
      <w:r w:rsidR="000071B9">
        <w:rPr>
          <w:lang w:val="fr-CA"/>
        </w:rPr>
        <w:t>04</w:t>
      </w:r>
      <w:r w:rsidRPr="007073B5">
        <w:rPr>
          <w:lang w:val="fr-CA"/>
        </w:rPr>
        <w:t xml:space="preserve"> minute</w:t>
      </w:r>
      <w:r w:rsidR="00B52488">
        <w:rPr>
          <w:lang w:val="fr-CA"/>
        </w:rPr>
        <w:t>, lorsque la question « Quelle est la bonne réponse? » apparaît à l’écran. Laisse</w:t>
      </w:r>
      <w:r w:rsidR="009E7862">
        <w:rPr>
          <w:lang w:val="fr-CA"/>
        </w:rPr>
        <w:t xml:space="preserve">z répondre les élèves. </w:t>
      </w:r>
    </w:p>
    <w:p w14:paraId="3287BEF2" w14:textId="16F2FFB8" w:rsidR="00F149E7" w:rsidRPr="00EF5A81" w:rsidRDefault="0022663D" w:rsidP="00EF5A81">
      <w:pPr>
        <w:pStyle w:val="ListParagraph"/>
        <w:numPr>
          <w:ilvl w:val="1"/>
          <w:numId w:val="1"/>
        </w:numPr>
        <w:spacing w:after="60"/>
        <w:contextualSpacing w:val="0"/>
        <w:rPr>
          <w:i/>
          <w:iCs/>
          <w:u w:val="single"/>
          <w:lang w:val="fr-CA"/>
        </w:rPr>
      </w:pPr>
      <w:r w:rsidRPr="007073B5">
        <w:rPr>
          <w:lang w:val="fr-CA"/>
        </w:rPr>
        <w:t xml:space="preserve">Posez </w:t>
      </w:r>
      <w:r w:rsidR="002B24BC">
        <w:rPr>
          <w:lang w:val="fr-CA"/>
        </w:rPr>
        <w:t>chaque question addition</w:t>
      </w:r>
      <w:r w:rsidR="00EF5A81">
        <w:rPr>
          <w:lang w:val="fr-CA"/>
        </w:rPr>
        <w:t>n</w:t>
      </w:r>
      <w:r w:rsidR="002B24BC">
        <w:rPr>
          <w:lang w:val="fr-CA"/>
        </w:rPr>
        <w:t>ell</w:t>
      </w:r>
      <w:r w:rsidR="00EF5A81">
        <w:rPr>
          <w:lang w:val="fr-CA"/>
        </w:rPr>
        <w:t>e</w:t>
      </w:r>
      <w:r w:rsidR="002B24BC">
        <w:rPr>
          <w:lang w:val="fr-CA"/>
        </w:rPr>
        <w:t xml:space="preserve"> qui apparai</w:t>
      </w:r>
      <w:r w:rsidR="00EF5A81">
        <w:rPr>
          <w:lang w:val="fr-CA"/>
        </w:rPr>
        <w:t xml:space="preserve">t </w:t>
      </w:r>
      <w:r w:rsidR="002B24BC">
        <w:rPr>
          <w:lang w:val="fr-CA"/>
        </w:rPr>
        <w:t xml:space="preserve">à l’écran </w:t>
      </w:r>
      <w:r w:rsidR="00EF5A81">
        <w:rPr>
          <w:lang w:val="fr-CA"/>
        </w:rPr>
        <w:t>et permettez aux élèves de répondre avant de continuer la vidéo.</w:t>
      </w:r>
      <w:r w:rsidRPr="007073B5">
        <w:rPr>
          <w:lang w:val="fr-CA"/>
        </w:rPr>
        <w:t xml:space="preserve"> </w:t>
      </w:r>
    </w:p>
    <w:p w14:paraId="1CB507E2" w14:textId="72D29836" w:rsidR="00F149E7" w:rsidRPr="007073B5" w:rsidRDefault="00F22D2F" w:rsidP="00CD2068">
      <w:pPr>
        <w:pStyle w:val="ListParagraph"/>
        <w:numPr>
          <w:ilvl w:val="1"/>
          <w:numId w:val="1"/>
        </w:numPr>
        <w:spacing w:after="60"/>
        <w:contextualSpacing w:val="0"/>
        <w:rPr>
          <w:i/>
          <w:iCs/>
          <w:u w:val="single"/>
          <w:lang w:val="fr-CA"/>
        </w:rPr>
      </w:pPr>
      <w:r w:rsidRPr="007073B5">
        <w:rPr>
          <w:lang w:val="fr-CA"/>
        </w:rPr>
        <w:t>Mettez fin à la projection de la vidéo.</w:t>
      </w:r>
      <w:r w:rsidR="00673909" w:rsidRPr="007073B5">
        <w:rPr>
          <w:lang w:val="fr-CA"/>
        </w:rPr>
        <w:t xml:space="preserve"> </w:t>
      </w:r>
    </w:p>
    <w:p w14:paraId="22DA2AA9" w14:textId="77777777" w:rsidR="00A86BB2" w:rsidRPr="007073B5" w:rsidRDefault="00A86BB2" w:rsidP="00A86BB2">
      <w:pPr>
        <w:pStyle w:val="ListParagraph"/>
        <w:spacing w:after="60"/>
        <w:ind w:left="1440"/>
        <w:contextualSpacing w:val="0"/>
        <w:rPr>
          <w:i/>
          <w:iCs/>
          <w:u w:val="single"/>
          <w:lang w:val="fr-CA"/>
        </w:rPr>
      </w:pPr>
    </w:p>
    <w:p w14:paraId="0C045D44" w14:textId="2E55E054" w:rsidR="00F22D2F" w:rsidRPr="007073B5" w:rsidRDefault="00F22D2F" w:rsidP="00EB7F5C">
      <w:pPr>
        <w:pStyle w:val="ListParagraph"/>
        <w:numPr>
          <w:ilvl w:val="0"/>
          <w:numId w:val="1"/>
        </w:numPr>
        <w:spacing w:after="60"/>
        <w:ind w:hanging="357"/>
        <w:contextualSpacing w:val="0"/>
        <w:rPr>
          <w:lang w:val="fr-CA"/>
        </w:rPr>
      </w:pPr>
      <w:r w:rsidRPr="007073B5">
        <w:rPr>
          <w:b/>
          <w:bCs/>
          <w:lang w:val="fr-CA"/>
        </w:rPr>
        <w:t>Expliquez</w:t>
      </w:r>
      <w:r w:rsidR="0044764A">
        <w:rPr>
          <w:b/>
          <w:bCs/>
          <w:lang w:val="fr-CA"/>
        </w:rPr>
        <w:t xml:space="preserve"> </w:t>
      </w:r>
      <w:r w:rsidR="0044764A">
        <w:rPr>
          <w:lang w:val="fr-CA"/>
        </w:rPr>
        <w:t>:</w:t>
      </w:r>
      <w:r w:rsidR="004E2BF9" w:rsidRPr="007073B5">
        <w:rPr>
          <w:lang w:val="fr-CA"/>
        </w:rPr>
        <w:t xml:space="preserve"> </w:t>
      </w:r>
      <w:r w:rsidRPr="007073B5">
        <w:rPr>
          <w:lang w:val="fr-CA"/>
        </w:rPr>
        <w:t xml:space="preserve">Le phénomène mis en évidence par </w:t>
      </w:r>
      <w:r w:rsidR="00B31936" w:rsidRPr="007073B5">
        <w:rPr>
          <w:lang w:val="fr-CA"/>
        </w:rPr>
        <w:t xml:space="preserve">cette </w:t>
      </w:r>
      <w:r w:rsidRPr="007073B5">
        <w:rPr>
          <w:lang w:val="fr-CA"/>
        </w:rPr>
        <w:t xml:space="preserve">expérience est appelé </w:t>
      </w:r>
      <w:r w:rsidR="004D12E5">
        <w:rPr>
          <w:lang w:val="fr-CA"/>
        </w:rPr>
        <w:t xml:space="preserve">« biais d’attention sélective </w:t>
      </w:r>
      <w:r w:rsidR="00286C55" w:rsidRPr="007073B5">
        <w:rPr>
          <w:lang w:val="fr-CA"/>
        </w:rPr>
        <w:t>»</w:t>
      </w:r>
      <w:r w:rsidRPr="007073B5">
        <w:rPr>
          <w:lang w:val="fr-CA"/>
        </w:rPr>
        <w:t>.</w:t>
      </w:r>
    </w:p>
    <w:p w14:paraId="1D9B1278" w14:textId="41E27078" w:rsidR="004E2BF9" w:rsidRPr="007073B5" w:rsidRDefault="00F22D2F" w:rsidP="00F22D2F">
      <w:pPr>
        <w:pStyle w:val="ListParagraph"/>
        <w:numPr>
          <w:ilvl w:val="0"/>
          <w:numId w:val="1"/>
        </w:numPr>
        <w:spacing w:after="60"/>
        <w:ind w:hanging="357"/>
        <w:contextualSpacing w:val="0"/>
        <w:rPr>
          <w:lang w:val="fr-CA"/>
        </w:rPr>
      </w:pPr>
      <w:r w:rsidRPr="007073B5">
        <w:rPr>
          <w:b/>
          <w:bCs/>
          <w:lang w:val="fr-CA"/>
        </w:rPr>
        <w:t>Demandez</w:t>
      </w:r>
      <w:r w:rsidR="0044764A">
        <w:rPr>
          <w:b/>
          <w:bCs/>
          <w:lang w:val="fr-CA"/>
        </w:rPr>
        <w:t xml:space="preserve"> </w:t>
      </w:r>
      <w:r w:rsidR="0044764A">
        <w:rPr>
          <w:lang w:val="fr-CA"/>
        </w:rPr>
        <w:t>:</w:t>
      </w:r>
      <w:r w:rsidR="004E2BF9" w:rsidRPr="007073B5">
        <w:rPr>
          <w:lang w:val="fr-CA"/>
        </w:rPr>
        <w:t xml:space="preserve"> </w:t>
      </w:r>
      <w:r w:rsidRPr="007073B5">
        <w:rPr>
          <w:lang w:val="fr-CA"/>
        </w:rPr>
        <w:t>Quelqu</w:t>
      </w:r>
      <w:r w:rsidR="00286C55" w:rsidRPr="007073B5">
        <w:rPr>
          <w:lang w:val="fr-CA"/>
        </w:rPr>
        <w:t>’</w:t>
      </w:r>
      <w:r w:rsidRPr="007073B5">
        <w:rPr>
          <w:lang w:val="fr-CA"/>
        </w:rPr>
        <w:t>un sait-il ce que cela signifie</w:t>
      </w:r>
      <w:r w:rsidR="00B31936" w:rsidRPr="007073B5">
        <w:rPr>
          <w:lang w:val="fr-CA"/>
        </w:rPr>
        <w:t>?</w:t>
      </w:r>
      <w:r w:rsidRPr="007073B5">
        <w:rPr>
          <w:lang w:val="fr-CA"/>
        </w:rPr>
        <w:t xml:space="preserve"> (Sinon, que pensez-vous que cela puisse signifier</w:t>
      </w:r>
      <w:r w:rsidR="00B31936" w:rsidRPr="007073B5">
        <w:rPr>
          <w:lang w:val="fr-CA"/>
        </w:rPr>
        <w:t>?</w:t>
      </w:r>
      <w:r w:rsidRPr="007073B5">
        <w:rPr>
          <w:lang w:val="fr-CA"/>
        </w:rPr>
        <w:t>)</w:t>
      </w:r>
    </w:p>
    <w:p w14:paraId="60C85712" w14:textId="7DD9627B" w:rsidR="00A86BB2" w:rsidRPr="007073B5" w:rsidRDefault="00F22D2F" w:rsidP="00CD2068">
      <w:pPr>
        <w:pStyle w:val="ListParagraph"/>
        <w:numPr>
          <w:ilvl w:val="1"/>
          <w:numId w:val="1"/>
        </w:numPr>
        <w:spacing w:after="60"/>
        <w:ind w:hanging="357"/>
        <w:contextualSpacing w:val="0"/>
        <w:rPr>
          <w:rFonts w:eastAsiaTheme="minorEastAsia"/>
          <w:lang w:val="fr-CA"/>
        </w:rPr>
      </w:pPr>
      <w:r w:rsidRPr="007073B5">
        <w:rPr>
          <w:rFonts w:eastAsiaTheme="minorEastAsia"/>
          <w:lang w:val="fr-CA"/>
        </w:rPr>
        <w:t>Passez à la diapositive suivante, sur laquelle figure cette définition</w:t>
      </w:r>
      <w:r w:rsidR="0044764A">
        <w:rPr>
          <w:rFonts w:eastAsiaTheme="minorEastAsia"/>
          <w:lang w:val="fr-CA"/>
        </w:rPr>
        <w:t xml:space="preserve"> :</w:t>
      </w:r>
      <w:r w:rsidR="00673909" w:rsidRPr="007073B5">
        <w:rPr>
          <w:rFonts w:eastAsiaTheme="minorEastAsia"/>
          <w:lang w:val="fr-CA"/>
        </w:rPr>
        <w:t xml:space="preserve"> </w:t>
      </w:r>
    </w:p>
    <w:p w14:paraId="612037F2" w14:textId="0FF83235" w:rsidR="004E2BF9" w:rsidRPr="007073B5" w:rsidRDefault="00F22D2F" w:rsidP="00CD2068">
      <w:pPr>
        <w:pStyle w:val="ListParagraph"/>
        <w:numPr>
          <w:ilvl w:val="1"/>
          <w:numId w:val="1"/>
        </w:numPr>
        <w:spacing w:after="60"/>
        <w:ind w:hanging="357"/>
        <w:contextualSpacing w:val="0"/>
        <w:rPr>
          <w:rFonts w:eastAsiaTheme="minorEastAsia"/>
          <w:u w:val="single"/>
          <w:lang w:val="fr-CA"/>
        </w:rPr>
      </w:pPr>
      <w:r w:rsidRPr="007073B5">
        <w:rPr>
          <w:b/>
          <w:bCs/>
          <w:lang w:val="fr-CA"/>
        </w:rPr>
        <w:lastRenderedPageBreak/>
        <w:t>Définition</w:t>
      </w:r>
      <w:r w:rsidR="0044764A">
        <w:rPr>
          <w:lang w:val="fr-CA"/>
        </w:rPr>
        <w:t xml:space="preserve"> :</w:t>
      </w:r>
      <w:r w:rsidR="004E2BF9" w:rsidRPr="007073B5">
        <w:rPr>
          <w:lang w:val="fr-CA"/>
        </w:rPr>
        <w:t xml:space="preserve"> </w:t>
      </w:r>
      <w:r w:rsidRPr="007073B5">
        <w:rPr>
          <w:lang w:val="fr-CA"/>
        </w:rPr>
        <w:t>L</w:t>
      </w:r>
      <w:r w:rsidR="005304D4">
        <w:rPr>
          <w:lang w:val="fr-CA"/>
        </w:rPr>
        <w:t xml:space="preserve">e </w:t>
      </w:r>
      <w:r w:rsidR="0090766D">
        <w:rPr>
          <w:lang w:val="fr-CA"/>
        </w:rPr>
        <w:t>« </w:t>
      </w:r>
      <w:r w:rsidR="005304D4">
        <w:rPr>
          <w:lang w:val="fr-CA"/>
        </w:rPr>
        <w:t>biais d’</w:t>
      </w:r>
      <w:r w:rsidR="0090766D">
        <w:rPr>
          <w:lang w:val="fr-CA"/>
        </w:rPr>
        <w:t xml:space="preserve">attention sélective » </w:t>
      </w:r>
      <w:r w:rsidRPr="007073B5">
        <w:rPr>
          <w:lang w:val="fr-CA"/>
        </w:rPr>
        <w:t xml:space="preserve">est le fait </w:t>
      </w:r>
      <w:r w:rsidR="004F3742" w:rsidRPr="007073B5">
        <w:rPr>
          <w:lang w:val="fr-CA"/>
        </w:rPr>
        <w:t xml:space="preserve">de ne pas </w:t>
      </w:r>
      <w:r w:rsidRPr="007073B5">
        <w:rPr>
          <w:lang w:val="fr-CA"/>
        </w:rPr>
        <w:t xml:space="preserve">remarquer un stimulus ou un événement </w:t>
      </w:r>
      <w:r w:rsidR="004F3742" w:rsidRPr="007073B5">
        <w:rPr>
          <w:lang w:val="fr-CA"/>
        </w:rPr>
        <w:t>parce que</w:t>
      </w:r>
      <w:r w:rsidRPr="007073B5">
        <w:rPr>
          <w:lang w:val="fr-CA"/>
        </w:rPr>
        <w:t xml:space="preserve"> son attention est mobilisée ailleurs.</w:t>
      </w:r>
      <w:r w:rsidR="004E2BF9" w:rsidRPr="007073B5">
        <w:rPr>
          <w:lang w:val="fr-CA"/>
        </w:rPr>
        <w:t xml:space="preserve"> (Neisser, 1979)</w:t>
      </w:r>
    </w:p>
    <w:p w14:paraId="24F81752" w14:textId="07F9209E" w:rsidR="00B42EF2" w:rsidRPr="007073B5" w:rsidRDefault="00A45636" w:rsidP="00CD2068">
      <w:pPr>
        <w:pStyle w:val="ListParagraph"/>
        <w:numPr>
          <w:ilvl w:val="0"/>
          <w:numId w:val="1"/>
        </w:numPr>
        <w:rPr>
          <w:rFonts w:eastAsiaTheme="minorEastAsia"/>
          <w:lang w:val="fr-CA"/>
        </w:rPr>
      </w:pPr>
      <w:r w:rsidRPr="000A38F7">
        <w:rPr>
          <w:rFonts w:eastAsiaTheme="minorEastAsia"/>
          <w:b/>
          <w:bCs/>
          <w:lang w:val="fr-CA"/>
        </w:rPr>
        <w:t>Définitions</w:t>
      </w:r>
      <w:r w:rsidR="0044764A" w:rsidRPr="000A38F7">
        <w:rPr>
          <w:rFonts w:eastAsiaTheme="minorEastAsia"/>
          <w:b/>
          <w:bCs/>
          <w:lang w:val="fr-CA"/>
        </w:rPr>
        <w:t xml:space="preserve"> </w:t>
      </w:r>
      <w:r w:rsidR="0044764A" w:rsidRPr="000A38F7">
        <w:rPr>
          <w:rFonts w:eastAsiaTheme="minorEastAsia"/>
          <w:lang w:val="fr-CA"/>
        </w:rPr>
        <w:t>:</w:t>
      </w:r>
      <w:r w:rsidRPr="007073B5">
        <w:rPr>
          <w:rFonts w:eastAsiaTheme="minorEastAsia"/>
          <w:lang w:val="fr-CA"/>
        </w:rPr>
        <w:t xml:space="preserve"> </w:t>
      </w:r>
      <w:r w:rsidR="00341225" w:rsidRPr="007073B5">
        <w:rPr>
          <w:rFonts w:eastAsiaTheme="minorEastAsia"/>
          <w:lang w:val="fr-CA"/>
        </w:rPr>
        <w:t>À</w:t>
      </w:r>
      <w:r w:rsidRPr="007073B5">
        <w:rPr>
          <w:rFonts w:eastAsiaTheme="minorEastAsia"/>
          <w:lang w:val="fr-CA"/>
        </w:rPr>
        <w:t xml:space="preserve"> la diapositive suivante, demandez aux participantes et aux participants de tenter de formuler des définitions opérationnelles pour les mots en rouge. Cliquez ensuite après chaque expression pour faire afficher la définition</w:t>
      </w:r>
      <w:r w:rsidR="002B3A9B" w:rsidRPr="007073B5">
        <w:rPr>
          <w:rFonts w:eastAsiaTheme="minorEastAsia"/>
          <w:lang w:val="fr-CA"/>
        </w:rPr>
        <w:t>.</w:t>
      </w:r>
    </w:p>
    <w:p w14:paraId="3E66973D" w14:textId="6B66D3FC" w:rsidR="00330B06" w:rsidRPr="007073B5" w:rsidRDefault="003C752A" w:rsidP="00CD2068">
      <w:pPr>
        <w:pStyle w:val="ListParagraph"/>
        <w:numPr>
          <w:ilvl w:val="0"/>
          <w:numId w:val="1"/>
        </w:numPr>
        <w:rPr>
          <w:rFonts w:eastAsiaTheme="minorEastAsia"/>
          <w:lang w:val="fr-CA"/>
        </w:rPr>
      </w:pPr>
      <w:r w:rsidRPr="007073B5">
        <w:rPr>
          <w:rFonts w:eastAsiaTheme="minorEastAsia"/>
          <w:b/>
          <w:bCs/>
          <w:lang w:val="fr-CA"/>
        </w:rPr>
        <w:t>Applications dans la vie courante</w:t>
      </w:r>
      <w:r w:rsidR="0044764A">
        <w:rPr>
          <w:rFonts w:eastAsiaTheme="minorEastAsia"/>
          <w:b/>
          <w:bCs/>
          <w:lang w:val="fr-CA"/>
        </w:rPr>
        <w:t xml:space="preserve"> :</w:t>
      </w:r>
      <w:r w:rsidRPr="007073B5">
        <w:rPr>
          <w:rFonts w:eastAsiaTheme="minorEastAsia"/>
          <w:b/>
          <w:bCs/>
          <w:lang w:val="fr-CA"/>
        </w:rPr>
        <w:t xml:space="preserve"> </w:t>
      </w:r>
      <w:r w:rsidR="00341225" w:rsidRPr="007073B5">
        <w:rPr>
          <w:rFonts w:eastAsiaTheme="minorEastAsia"/>
          <w:lang w:val="fr-CA"/>
        </w:rPr>
        <w:t>À</w:t>
      </w:r>
      <w:r w:rsidRPr="007073B5">
        <w:rPr>
          <w:rFonts w:eastAsiaTheme="minorEastAsia"/>
          <w:lang w:val="fr-CA"/>
        </w:rPr>
        <w:t xml:space="preserve"> la diapositive suivante, posez aux étudiantes et aux étudiants les deux questions de la diapositive sur les applications pratiques des résultats de l</w:t>
      </w:r>
      <w:r w:rsidR="00286C55" w:rsidRPr="007073B5">
        <w:rPr>
          <w:rFonts w:eastAsiaTheme="minorEastAsia"/>
          <w:lang w:val="fr-CA"/>
        </w:rPr>
        <w:t>’</w:t>
      </w:r>
      <w:r w:rsidRPr="007073B5">
        <w:rPr>
          <w:rFonts w:eastAsiaTheme="minorEastAsia"/>
          <w:lang w:val="fr-CA"/>
        </w:rPr>
        <w:t>étude. Voici les deux questions et des exemples de réponses</w:t>
      </w:r>
      <w:r w:rsidR="0044764A">
        <w:rPr>
          <w:rFonts w:eastAsiaTheme="minorEastAsia"/>
          <w:lang w:val="fr-CA"/>
        </w:rPr>
        <w:t xml:space="preserve"> :</w:t>
      </w:r>
    </w:p>
    <w:p w14:paraId="6B6CA764" w14:textId="2A910830" w:rsidR="00350CC4" w:rsidRPr="007073B5" w:rsidRDefault="00227B51" w:rsidP="00CD2068">
      <w:pPr>
        <w:pStyle w:val="ListParagraph"/>
        <w:numPr>
          <w:ilvl w:val="1"/>
          <w:numId w:val="1"/>
        </w:numPr>
        <w:rPr>
          <w:rFonts w:eastAsiaTheme="minorEastAsia"/>
          <w:i/>
          <w:iCs/>
          <w:lang w:val="fr-CA"/>
        </w:rPr>
      </w:pPr>
      <w:r w:rsidRPr="007073B5">
        <w:rPr>
          <w:rFonts w:eastAsiaTheme="minorEastAsia"/>
          <w:i/>
          <w:iCs/>
          <w:lang w:val="fr-CA"/>
        </w:rPr>
        <w:t>Quelles sont quelques-unes des implications de cette étude dans la vie courante</w:t>
      </w:r>
      <w:r w:rsidR="00350CC4" w:rsidRPr="007073B5">
        <w:rPr>
          <w:rFonts w:eastAsiaTheme="minorEastAsia"/>
          <w:i/>
          <w:iCs/>
          <w:lang w:val="fr-CA"/>
        </w:rPr>
        <w:t>?</w:t>
      </w:r>
    </w:p>
    <w:p w14:paraId="0D60BEFE" w14:textId="2F67135F" w:rsidR="00554F4A" w:rsidRPr="007073B5" w:rsidRDefault="00227B51" w:rsidP="00CD2068">
      <w:pPr>
        <w:pStyle w:val="ListParagraph"/>
        <w:numPr>
          <w:ilvl w:val="2"/>
          <w:numId w:val="1"/>
        </w:numPr>
        <w:rPr>
          <w:rFonts w:eastAsiaTheme="minorEastAsia"/>
          <w:i/>
          <w:iCs/>
          <w:lang w:val="fr-CA"/>
        </w:rPr>
      </w:pPr>
      <w:r w:rsidRPr="007073B5">
        <w:rPr>
          <w:rFonts w:eastAsiaTheme="minorEastAsia"/>
          <w:i/>
          <w:iCs/>
          <w:lang w:val="fr-CA"/>
        </w:rPr>
        <w:t>Conduire en parlant au téléphone ou en envoyant des textos</w:t>
      </w:r>
    </w:p>
    <w:p w14:paraId="7E7DEDEE" w14:textId="640E8A5C" w:rsidR="00350CC4" w:rsidRPr="007073B5" w:rsidRDefault="00227B51" w:rsidP="00CD2068">
      <w:pPr>
        <w:pStyle w:val="ListParagraph"/>
        <w:numPr>
          <w:ilvl w:val="2"/>
          <w:numId w:val="1"/>
        </w:numPr>
        <w:rPr>
          <w:rFonts w:eastAsiaTheme="minorEastAsia"/>
          <w:i/>
          <w:iCs/>
          <w:lang w:val="fr-CA"/>
        </w:rPr>
      </w:pPr>
      <w:r w:rsidRPr="007073B5">
        <w:rPr>
          <w:rFonts w:eastAsiaTheme="minorEastAsia"/>
          <w:i/>
          <w:iCs/>
          <w:lang w:val="fr-CA"/>
        </w:rPr>
        <w:t>Implications juridiques (par exemple, être témoin d</w:t>
      </w:r>
      <w:r w:rsidR="00286C55" w:rsidRPr="007073B5">
        <w:rPr>
          <w:rFonts w:eastAsiaTheme="minorEastAsia"/>
          <w:i/>
          <w:iCs/>
          <w:lang w:val="fr-CA"/>
        </w:rPr>
        <w:t>’</w:t>
      </w:r>
      <w:r w:rsidRPr="007073B5">
        <w:rPr>
          <w:rFonts w:eastAsiaTheme="minorEastAsia"/>
          <w:i/>
          <w:iCs/>
          <w:lang w:val="fr-CA"/>
        </w:rPr>
        <w:t>un crime que tu n</w:t>
      </w:r>
      <w:r w:rsidR="00286C55" w:rsidRPr="007073B5">
        <w:rPr>
          <w:rFonts w:eastAsiaTheme="minorEastAsia"/>
          <w:i/>
          <w:iCs/>
          <w:lang w:val="fr-CA"/>
        </w:rPr>
        <w:t>’</w:t>
      </w:r>
      <w:r w:rsidRPr="007073B5">
        <w:rPr>
          <w:rFonts w:eastAsiaTheme="minorEastAsia"/>
          <w:i/>
          <w:iCs/>
          <w:lang w:val="fr-CA"/>
        </w:rPr>
        <w:t xml:space="preserve">as pas remarqué) </w:t>
      </w:r>
    </w:p>
    <w:p w14:paraId="51B64237" w14:textId="6B6835E5" w:rsidR="00350CC4" w:rsidRPr="007073B5" w:rsidRDefault="00097F25" w:rsidP="00CD2068">
      <w:pPr>
        <w:pStyle w:val="ListParagraph"/>
        <w:numPr>
          <w:ilvl w:val="3"/>
          <w:numId w:val="1"/>
        </w:numPr>
        <w:rPr>
          <w:rFonts w:eastAsiaTheme="minorEastAsia"/>
          <w:i/>
          <w:iCs/>
          <w:lang w:val="fr-CA"/>
        </w:rPr>
      </w:pPr>
      <w:r w:rsidRPr="007073B5">
        <w:rPr>
          <w:rFonts w:eastAsiaTheme="minorEastAsia"/>
          <w:i/>
          <w:iCs/>
          <w:lang w:val="fr-CA"/>
        </w:rPr>
        <w:t>C</w:t>
      </w:r>
      <w:r w:rsidR="00286C55" w:rsidRPr="007073B5">
        <w:rPr>
          <w:rFonts w:eastAsiaTheme="minorEastAsia"/>
          <w:i/>
          <w:iCs/>
          <w:lang w:val="fr-CA"/>
        </w:rPr>
        <w:t>’</w:t>
      </w:r>
      <w:r w:rsidRPr="007073B5">
        <w:rPr>
          <w:rFonts w:eastAsiaTheme="minorEastAsia"/>
          <w:i/>
          <w:iCs/>
          <w:lang w:val="fr-CA"/>
        </w:rPr>
        <w:t>est ce qui s</w:t>
      </w:r>
      <w:r w:rsidR="00286C55" w:rsidRPr="007073B5">
        <w:rPr>
          <w:rFonts w:eastAsiaTheme="minorEastAsia"/>
          <w:i/>
          <w:iCs/>
          <w:lang w:val="fr-CA"/>
        </w:rPr>
        <w:t>’</w:t>
      </w:r>
      <w:r w:rsidRPr="007073B5">
        <w:rPr>
          <w:rFonts w:eastAsiaTheme="minorEastAsia"/>
          <w:i/>
          <w:iCs/>
          <w:lang w:val="fr-CA"/>
        </w:rPr>
        <w:t>est passé en 2011, lorsque le policier Kenny Conley a été accusé de parjure en déclarant qu</w:t>
      </w:r>
      <w:r w:rsidR="00286C55" w:rsidRPr="007073B5">
        <w:rPr>
          <w:rFonts w:eastAsiaTheme="minorEastAsia"/>
          <w:i/>
          <w:iCs/>
          <w:lang w:val="fr-CA"/>
        </w:rPr>
        <w:t>’</w:t>
      </w:r>
      <w:r w:rsidRPr="007073B5">
        <w:rPr>
          <w:rFonts w:eastAsiaTheme="minorEastAsia"/>
          <w:i/>
          <w:iCs/>
          <w:lang w:val="fr-CA"/>
        </w:rPr>
        <w:t>il n</w:t>
      </w:r>
      <w:r w:rsidR="00286C55" w:rsidRPr="007073B5">
        <w:rPr>
          <w:rFonts w:eastAsiaTheme="minorEastAsia"/>
          <w:i/>
          <w:iCs/>
          <w:lang w:val="fr-CA"/>
        </w:rPr>
        <w:t>’</w:t>
      </w:r>
      <w:r w:rsidRPr="007073B5">
        <w:rPr>
          <w:rFonts w:eastAsiaTheme="minorEastAsia"/>
          <w:i/>
          <w:iCs/>
          <w:lang w:val="fr-CA"/>
        </w:rPr>
        <w:t>avait pas vu un collègue policier se faire agresser, alors que l</w:t>
      </w:r>
      <w:r w:rsidR="00286C55" w:rsidRPr="007073B5">
        <w:rPr>
          <w:rFonts w:eastAsiaTheme="minorEastAsia"/>
          <w:i/>
          <w:iCs/>
          <w:lang w:val="fr-CA"/>
        </w:rPr>
        <w:t>’</w:t>
      </w:r>
      <w:r w:rsidRPr="007073B5">
        <w:rPr>
          <w:rFonts w:eastAsiaTheme="minorEastAsia"/>
          <w:i/>
          <w:iCs/>
          <w:lang w:val="fr-CA"/>
        </w:rPr>
        <w:t>agression était physiquement visible de l</w:t>
      </w:r>
      <w:r w:rsidR="00286C55" w:rsidRPr="007073B5">
        <w:rPr>
          <w:rFonts w:eastAsiaTheme="minorEastAsia"/>
          <w:i/>
          <w:iCs/>
          <w:lang w:val="fr-CA"/>
        </w:rPr>
        <w:t>’</w:t>
      </w:r>
      <w:r w:rsidRPr="007073B5">
        <w:rPr>
          <w:rFonts w:eastAsiaTheme="minorEastAsia"/>
          <w:i/>
          <w:iCs/>
          <w:lang w:val="fr-CA"/>
        </w:rPr>
        <w:t xml:space="preserve">endroit où il se trouvait. </w:t>
      </w:r>
      <w:r w:rsidR="00341225" w:rsidRPr="007073B5">
        <w:rPr>
          <w:rFonts w:eastAsiaTheme="minorEastAsia"/>
          <w:i/>
          <w:iCs/>
          <w:lang w:val="fr-CA"/>
        </w:rPr>
        <w:t>Le policier</w:t>
      </w:r>
      <w:r w:rsidRPr="007073B5">
        <w:rPr>
          <w:rFonts w:eastAsiaTheme="minorEastAsia"/>
          <w:i/>
          <w:iCs/>
          <w:lang w:val="fr-CA"/>
        </w:rPr>
        <w:t xml:space="preserve"> était occupé à poursuivre un suspect et (comme dans l</w:t>
      </w:r>
      <w:r w:rsidR="00286C55" w:rsidRPr="007073B5">
        <w:rPr>
          <w:rFonts w:eastAsiaTheme="minorEastAsia"/>
          <w:i/>
          <w:iCs/>
          <w:lang w:val="fr-CA"/>
        </w:rPr>
        <w:t>’</w:t>
      </w:r>
      <w:r w:rsidRPr="007073B5">
        <w:rPr>
          <w:rFonts w:eastAsiaTheme="minorEastAsia"/>
          <w:i/>
          <w:iCs/>
          <w:lang w:val="fr-CA"/>
        </w:rPr>
        <w:t>expérience du gorille) était concentré sur la poursuite. Il a été acquitté parce qu</w:t>
      </w:r>
      <w:r w:rsidR="00286C55" w:rsidRPr="007073B5">
        <w:rPr>
          <w:rFonts w:eastAsiaTheme="minorEastAsia"/>
          <w:i/>
          <w:iCs/>
          <w:lang w:val="fr-CA"/>
        </w:rPr>
        <w:t>’</w:t>
      </w:r>
      <w:r w:rsidRPr="007073B5">
        <w:rPr>
          <w:rFonts w:eastAsiaTheme="minorEastAsia"/>
          <w:i/>
          <w:iCs/>
          <w:lang w:val="fr-CA"/>
        </w:rPr>
        <w:t>il était plausible qu</w:t>
      </w:r>
      <w:r w:rsidR="00286C55" w:rsidRPr="007073B5">
        <w:rPr>
          <w:rFonts w:eastAsiaTheme="minorEastAsia"/>
          <w:i/>
          <w:iCs/>
          <w:lang w:val="fr-CA"/>
        </w:rPr>
        <w:t>’</w:t>
      </w:r>
      <w:r w:rsidRPr="007073B5">
        <w:rPr>
          <w:rFonts w:eastAsiaTheme="minorEastAsia"/>
          <w:i/>
          <w:iCs/>
          <w:lang w:val="fr-CA"/>
        </w:rPr>
        <w:t>il s</w:t>
      </w:r>
      <w:r w:rsidR="00286C55" w:rsidRPr="007073B5">
        <w:rPr>
          <w:rFonts w:eastAsiaTheme="minorEastAsia"/>
          <w:i/>
          <w:iCs/>
          <w:lang w:val="fr-CA"/>
        </w:rPr>
        <w:t>’</w:t>
      </w:r>
      <w:r w:rsidRPr="007073B5">
        <w:rPr>
          <w:rFonts w:eastAsiaTheme="minorEastAsia"/>
          <w:i/>
          <w:iCs/>
          <w:lang w:val="fr-CA"/>
        </w:rPr>
        <w:t>agisse d</w:t>
      </w:r>
      <w:r w:rsidR="00286C55" w:rsidRPr="007073B5">
        <w:rPr>
          <w:rFonts w:eastAsiaTheme="minorEastAsia"/>
          <w:i/>
          <w:iCs/>
          <w:lang w:val="fr-CA"/>
        </w:rPr>
        <w:t>’</w:t>
      </w:r>
      <w:r w:rsidRPr="007073B5">
        <w:rPr>
          <w:rFonts w:eastAsiaTheme="minorEastAsia"/>
          <w:i/>
          <w:iCs/>
          <w:lang w:val="fr-CA"/>
        </w:rPr>
        <w:t xml:space="preserve">un cas </w:t>
      </w:r>
      <w:r w:rsidR="0090766D">
        <w:rPr>
          <w:rFonts w:eastAsiaTheme="minorEastAsia"/>
          <w:i/>
          <w:iCs/>
          <w:lang w:val="fr-CA"/>
        </w:rPr>
        <w:t xml:space="preserve">de </w:t>
      </w:r>
      <w:r w:rsidR="0090766D">
        <w:rPr>
          <w:lang w:val="fr-CA"/>
        </w:rPr>
        <w:t>« biais d’attention sélective »</w:t>
      </w:r>
      <w:r w:rsidR="00844F67" w:rsidRPr="007073B5">
        <w:rPr>
          <w:i/>
          <w:iCs/>
          <w:lang w:val="fr-CA"/>
        </w:rPr>
        <w:t xml:space="preserve">. </w:t>
      </w:r>
      <w:r w:rsidR="008D127D" w:rsidRPr="007073B5">
        <w:rPr>
          <w:i/>
          <w:iCs/>
          <w:lang w:val="fr-CA"/>
        </w:rPr>
        <w:t>(</w:t>
      </w:r>
      <w:hyperlink r:id="rId14" w:history="1">
        <w:r w:rsidR="008D127D" w:rsidRPr="007073B5">
          <w:rPr>
            <w:rStyle w:val="Hyperlink"/>
            <w:i/>
            <w:iCs/>
            <w:lang w:val="fr-CA"/>
          </w:rPr>
          <w:t>source</w:t>
        </w:r>
      </w:hyperlink>
      <w:r w:rsidR="008D127D" w:rsidRPr="007073B5">
        <w:rPr>
          <w:i/>
          <w:iCs/>
          <w:lang w:val="fr-CA"/>
        </w:rPr>
        <w:t>)</w:t>
      </w:r>
    </w:p>
    <w:p w14:paraId="608018E6" w14:textId="77777777" w:rsidR="00350CC4" w:rsidRPr="007073B5" w:rsidRDefault="00350CC4" w:rsidP="00C06D38">
      <w:pPr>
        <w:pStyle w:val="ListParagraph"/>
        <w:ind w:left="2880"/>
        <w:rPr>
          <w:rFonts w:eastAsiaTheme="minorEastAsia"/>
          <w:i/>
          <w:iCs/>
          <w:lang w:val="fr-CA"/>
        </w:rPr>
      </w:pPr>
    </w:p>
    <w:p w14:paraId="425E9FBD" w14:textId="6B4F16F3" w:rsidR="00350CC4" w:rsidRPr="007073B5" w:rsidRDefault="00097F25" w:rsidP="00CD2068">
      <w:pPr>
        <w:pStyle w:val="ListParagraph"/>
        <w:numPr>
          <w:ilvl w:val="1"/>
          <w:numId w:val="1"/>
        </w:numPr>
        <w:rPr>
          <w:rFonts w:eastAsiaTheme="minorEastAsia"/>
          <w:i/>
          <w:iCs/>
          <w:lang w:val="fr-CA"/>
        </w:rPr>
      </w:pPr>
      <w:r w:rsidRPr="007073B5">
        <w:rPr>
          <w:rFonts w:eastAsiaTheme="minorEastAsia"/>
          <w:i/>
          <w:iCs/>
          <w:lang w:val="fr-CA"/>
        </w:rPr>
        <w:t>Dans quelles situations, au-delà de la recherche en psychologie, la capacité à formuler des définitions opérationnelles peut-elle être utile</w:t>
      </w:r>
      <w:r w:rsidR="00350CC4" w:rsidRPr="007073B5">
        <w:rPr>
          <w:rFonts w:eastAsiaTheme="minorEastAsia"/>
          <w:i/>
          <w:iCs/>
          <w:lang w:val="fr-CA"/>
        </w:rPr>
        <w:t xml:space="preserve">? </w:t>
      </w:r>
    </w:p>
    <w:p w14:paraId="1E286628" w14:textId="47406397" w:rsidR="00097F25" w:rsidRPr="007073B5" w:rsidRDefault="00097F25" w:rsidP="00097F25">
      <w:pPr>
        <w:pStyle w:val="ListParagraph"/>
        <w:numPr>
          <w:ilvl w:val="2"/>
          <w:numId w:val="1"/>
        </w:numPr>
        <w:rPr>
          <w:rFonts w:eastAsiaTheme="minorEastAsia"/>
          <w:i/>
          <w:iCs/>
          <w:lang w:val="fr-CA"/>
        </w:rPr>
      </w:pPr>
      <w:r w:rsidRPr="007073B5">
        <w:rPr>
          <w:rFonts w:eastAsiaTheme="minorEastAsia"/>
          <w:i/>
          <w:iCs/>
          <w:lang w:val="fr-CA"/>
        </w:rPr>
        <w:t>Élaborer des questionnaires</w:t>
      </w:r>
      <w:r w:rsidR="00341225" w:rsidRPr="007073B5">
        <w:rPr>
          <w:rFonts w:eastAsiaTheme="minorEastAsia"/>
          <w:i/>
          <w:iCs/>
          <w:lang w:val="fr-CA"/>
        </w:rPr>
        <w:t>.</w:t>
      </w:r>
    </w:p>
    <w:p w14:paraId="0EE3C747" w14:textId="0C396C4E" w:rsidR="00097F25" w:rsidRPr="007073B5" w:rsidRDefault="00097F25" w:rsidP="00097F25">
      <w:pPr>
        <w:pStyle w:val="ListParagraph"/>
        <w:numPr>
          <w:ilvl w:val="2"/>
          <w:numId w:val="1"/>
        </w:numPr>
        <w:rPr>
          <w:rFonts w:eastAsiaTheme="minorEastAsia"/>
          <w:i/>
          <w:iCs/>
          <w:lang w:val="fr-CA"/>
        </w:rPr>
      </w:pPr>
      <w:r w:rsidRPr="007073B5">
        <w:rPr>
          <w:rFonts w:eastAsiaTheme="minorEastAsia"/>
          <w:i/>
          <w:iCs/>
          <w:lang w:val="fr-CA"/>
        </w:rPr>
        <w:t>Évaluer des programmes (par exemple, définir comment mesurer l</w:t>
      </w:r>
      <w:r w:rsidR="00286C55" w:rsidRPr="007073B5">
        <w:rPr>
          <w:rFonts w:eastAsiaTheme="minorEastAsia"/>
          <w:i/>
          <w:iCs/>
          <w:lang w:val="fr-CA"/>
        </w:rPr>
        <w:t>’</w:t>
      </w:r>
      <w:r w:rsidRPr="007073B5">
        <w:rPr>
          <w:rFonts w:eastAsiaTheme="minorEastAsia"/>
          <w:i/>
          <w:iCs/>
          <w:lang w:val="fr-CA"/>
        </w:rPr>
        <w:t>impact positif d</w:t>
      </w:r>
      <w:r w:rsidR="00286C55" w:rsidRPr="007073B5">
        <w:rPr>
          <w:rFonts w:eastAsiaTheme="minorEastAsia"/>
          <w:i/>
          <w:iCs/>
          <w:lang w:val="fr-CA"/>
        </w:rPr>
        <w:t>’</w:t>
      </w:r>
      <w:r w:rsidRPr="007073B5">
        <w:rPr>
          <w:rFonts w:eastAsiaTheme="minorEastAsia"/>
          <w:i/>
          <w:iCs/>
          <w:lang w:val="fr-CA"/>
        </w:rPr>
        <w:t>un programme)</w:t>
      </w:r>
      <w:r w:rsidR="00341225" w:rsidRPr="007073B5">
        <w:rPr>
          <w:rFonts w:eastAsiaTheme="minorEastAsia"/>
          <w:i/>
          <w:iCs/>
          <w:lang w:val="fr-CA"/>
        </w:rPr>
        <w:t>.</w:t>
      </w:r>
    </w:p>
    <w:p w14:paraId="5360B1DA" w14:textId="11FC94A7" w:rsidR="00097F25" w:rsidRPr="007073B5" w:rsidRDefault="00097F25" w:rsidP="00097F25">
      <w:pPr>
        <w:pStyle w:val="ListParagraph"/>
        <w:numPr>
          <w:ilvl w:val="2"/>
          <w:numId w:val="1"/>
        </w:numPr>
        <w:rPr>
          <w:rFonts w:eastAsiaTheme="minorEastAsia"/>
          <w:i/>
          <w:iCs/>
          <w:lang w:val="fr-CA"/>
        </w:rPr>
      </w:pPr>
      <w:r w:rsidRPr="007073B5">
        <w:rPr>
          <w:rFonts w:eastAsiaTheme="minorEastAsia"/>
          <w:i/>
          <w:iCs/>
          <w:lang w:val="fr-CA"/>
        </w:rPr>
        <w:t>Rédiger des lois de manière à décrire des comportements mesurables et observables</w:t>
      </w:r>
      <w:r w:rsidR="00341225" w:rsidRPr="007073B5">
        <w:rPr>
          <w:rFonts w:eastAsiaTheme="minorEastAsia"/>
          <w:i/>
          <w:iCs/>
          <w:lang w:val="fr-CA"/>
        </w:rPr>
        <w:t>.</w:t>
      </w:r>
    </w:p>
    <w:p w14:paraId="1951B2E7" w14:textId="07DD8007" w:rsidR="00097F25" w:rsidRPr="007073B5" w:rsidRDefault="00097F25" w:rsidP="00097F25">
      <w:pPr>
        <w:pStyle w:val="ListParagraph"/>
        <w:numPr>
          <w:ilvl w:val="2"/>
          <w:numId w:val="1"/>
        </w:numPr>
        <w:rPr>
          <w:rFonts w:eastAsiaTheme="minorEastAsia"/>
          <w:i/>
          <w:iCs/>
          <w:lang w:val="fr-CA"/>
        </w:rPr>
      </w:pPr>
      <w:r w:rsidRPr="007073B5">
        <w:rPr>
          <w:rFonts w:eastAsiaTheme="minorEastAsia"/>
          <w:i/>
          <w:iCs/>
          <w:lang w:val="fr-CA"/>
        </w:rPr>
        <w:t>Dans le domaine de l</w:t>
      </w:r>
      <w:r w:rsidR="00286C55" w:rsidRPr="007073B5">
        <w:rPr>
          <w:rFonts w:eastAsiaTheme="minorEastAsia"/>
          <w:i/>
          <w:iCs/>
          <w:lang w:val="fr-CA"/>
        </w:rPr>
        <w:t>’</w:t>
      </w:r>
      <w:r w:rsidRPr="007073B5">
        <w:rPr>
          <w:rFonts w:eastAsiaTheme="minorEastAsia"/>
          <w:i/>
          <w:iCs/>
          <w:lang w:val="fr-CA"/>
        </w:rPr>
        <w:t xml:space="preserve">éducation, expliquer des concepts abstraits de manière claire et tangible. </w:t>
      </w:r>
    </w:p>
    <w:p w14:paraId="19DBBC29" w14:textId="77777777" w:rsidR="00A86BB2" w:rsidRPr="007073B5" w:rsidRDefault="00A86BB2" w:rsidP="3409AF75">
      <w:pPr>
        <w:rPr>
          <w:u w:val="single"/>
          <w:lang w:val="fr-CA"/>
        </w:rPr>
      </w:pPr>
    </w:p>
    <w:p w14:paraId="2D0A0275" w14:textId="7F5B02AD" w:rsidR="00B12370" w:rsidRPr="007073B5" w:rsidRDefault="00B12370" w:rsidP="00B12370">
      <w:pPr>
        <w:pBdr>
          <w:top w:val="single" w:sz="4" w:space="1" w:color="auto"/>
          <w:left w:val="single" w:sz="4" w:space="4" w:color="auto"/>
          <w:bottom w:val="single" w:sz="4" w:space="1" w:color="auto"/>
          <w:right w:val="single" w:sz="4" w:space="4" w:color="auto"/>
        </w:pBdr>
        <w:jc w:val="center"/>
        <w:rPr>
          <w:b/>
          <w:bCs/>
          <w:lang w:val="fr-CA"/>
        </w:rPr>
      </w:pPr>
      <w:r w:rsidRPr="007073B5">
        <w:rPr>
          <w:b/>
          <w:bCs/>
          <w:lang w:val="fr-CA"/>
        </w:rPr>
        <w:t>Part</w:t>
      </w:r>
      <w:r w:rsidR="00E24B20" w:rsidRPr="007073B5">
        <w:rPr>
          <w:b/>
          <w:bCs/>
          <w:lang w:val="fr-CA"/>
        </w:rPr>
        <w:t>ie</w:t>
      </w:r>
      <w:r w:rsidRPr="007073B5">
        <w:rPr>
          <w:b/>
          <w:bCs/>
          <w:lang w:val="fr-CA"/>
        </w:rPr>
        <w:t xml:space="preserve"> 4</w:t>
      </w:r>
      <w:r w:rsidR="0044764A">
        <w:rPr>
          <w:b/>
          <w:bCs/>
          <w:lang w:val="fr-CA"/>
        </w:rPr>
        <w:t xml:space="preserve"> :</w:t>
      </w:r>
      <w:r w:rsidRPr="007073B5">
        <w:rPr>
          <w:b/>
          <w:bCs/>
          <w:lang w:val="fr-CA"/>
        </w:rPr>
        <w:t xml:space="preserve"> </w:t>
      </w:r>
      <w:r w:rsidR="00E24B20" w:rsidRPr="007073B5">
        <w:rPr>
          <w:b/>
          <w:bCs/>
          <w:lang w:val="fr-CA"/>
        </w:rPr>
        <w:t>Les professions</w:t>
      </w:r>
    </w:p>
    <w:p w14:paraId="3E39088E" w14:textId="77777777" w:rsidR="00B12370" w:rsidRPr="007073B5" w:rsidRDefault="00B12370" w:rsidP="3409AF75">
      <w:pPr>
        <w:rPr>
          <w:u w:val="single"/>
          <w:lang w:val="fr-CA"/>
        </w:rPr>
      </w:pPr>
    </w:p>
    <w:p w14:paraId="341638DE" w14:textId="306B155C" w:rsidR="00B54F17" w:rsidRPr="007073B5" w:rsidRDefault="00D90789" w:rsidP="00CD2068">
      <w:pPr>
        <w:pStyle w:val="ListParagraph"/>
        <w:numPr>
          <w:ilvl w:val="0"/>
          <w:numId w:val="4"/>
        </w:numPr>
        <w:ind w:left="714" w:hanging="357"/>
        <w:contextualSpacing w:val="0"/>
        <w:rPr>
          <w:u w:val="single"/>
          <w:lang w:val="fr-CA"/>
        </w:rPr>
      </w:pPr>
      <w:r w:rsidRPr="007073B5">
        <w:rPr>
          <w:b/>
          <w:bCs/>
          <w:lang w:val="fr-CA"/>
        </w:rPr>
        <w:t>Myth</w:t>
      </w:r>
      <w:r w:rsidR="00097F25" w:rsidRPr="007073B5">
        <w:rPr>
          <w:b/>
          <w:bCs/>
          <w:lang w:val="fr-CA"/>
        </w:rPr>
        <w:t>e</w:t>
      </w:r>
      <w:r w:rsidR="0044764A">
        <w:rPr>
          <w:b/>
          <w:bCs/>
          <w:lang w:val="fr-CA"/>
        </w:rPr>
        <w:t xml:space="preserve"> :</w:t>
      </w:r>
      <w:r w:rsidR="00B54F17" w:rsidRPr="007073B5">
        <w:rPr>
          <w:lang w:val="fr-CA"/>
        </w:rPr>
        <w:t xml:space="preserve"> </w:t>
      </w:r>
      <w:r w:rsidR="00097F25" w:rsidRPr="007073B5">
        <w:rPr>
          <w:lang w:val="fr-CA"/>
        </w:rPr>
        <w:t>Lisez le deuxième mythe de la diapositive en guise d</w:t>
      </w:r>
      <w:r w:rsidR="00286C55" w:rsidRPr="007073B5">
        <w:rPr>
          <w:lang w:val="fr-CA"/>
        </w:rPr>
        <w:t>’</w:t>
      </w:r>
      <w:r w:rsidR="00097F25" w:rsidRPr="007073B5">
        <w:rPr>
          <w:lang w:val="fr-CA"/>
        </w:rPr>
        <w:t xml:space="preserve">introduction à la quatrième partie, </w:t>
      </w:r>
      <w:r w:rsidR="00341225" w:rsidRPr="007073B5">
        <w:rPr>
          <w:lang w:val="fr-CA"/>
        </w:rPr>
        <w:t>laquelle</w:t>
      </w:r>
      <w:r w:rsidR="00097F25" w:rsidRPr="007073B5">
        <w:rPr>
          <w:lang w:val="fr-CA"/>
        </w:rPr>
        <w:t xml:space="preserve"> explore les domaines professionnels et les domaines d</w:t>
      </w:r>
      <w:r w:rsidR="00286C55" w:rsidRPr="007073B5">
        <w:rPr>
          <w:lang w:val="fr-CA"/>
        </w:rPr>
        <w:t>’</w:t>
      </w:r>
      <w:r w:rsidR="00097F25" w:rsidRPr="007073B5">
        <w:rPr>
          <w:lang w:val="fr-CA"/>
        </w:rPr>
        <w:t>études supérieures vers lesquels se dirigent les étudiantes et étudiants en psychologie.</w:t>
      </w:r>
    </w:p>
    <w:p w14:paraId="586BADFD" w14:textId="2400C1BB" w:rsidR="00BA2C11" w:rsidRPr="007073B5" w:rsidRDefault="00097F25" w:rsidP="00CD2068">
      <w:pPr>
        <w:pStyle w:val="ListParagraph"/>
        <w:numPr>
          <w:ilvl w:val="0"/>
          <w:numId w:val="4"/>
        </w:numPr>
        <w:ind w:left="714" w:hanging="357"/>
        <w:contextualSpacing w:val="0"/>
        <w:rPr>
          <w:u w:val="single"/>
          <w:lang w:val="fr-CA"/>
        </w:rPr>
      </w:pPr>
      <w:r w:rsidRPr="007073B5">
        <w:rPr>
          <w:b/>
          <w:bCs/>
          <w:lang w:val="fr-CA"/>
        </w:rPr>
        <w:t>Diapositive</w:t>
      </w:r>
      <w:r w:rsidR="0044764A">
        <w:rPr>
          <w:b/>
          <w:bCs/>
          <w:lang w:val="fr-CA"/>
        </w:rPr>
        <w:t xml:space="preserve"> :</w:t>
      </w:r>
      <w:r w:rsidR="00BA2C11" w:rsidRPr="007073B5">
        <w:rPr>
          <w:b/>
          <w:bCs/>
          <w:lang w:val="fr-CA"/>
        </w:rPr>
        <w:t xml:space="preserve"> </w:t>
      </w:r>
      <w:r w:rsidRPr="007073B5">
        <w:rPr>
          <w:b/>
          <w:bCs/>
          <w:lang w:val="fr-CA"/>
        </w:rPr>
        <w:t>Que peut-on faire avec un diplôme en psychologie</w:t>
      </w:r>
      <w:r w:rsidR="00BA2C11" w:rsidRPr="007073B5">
        <w:rPr>
          <w:b/>
          <w:bCs/>
          <w:lang w:val="fr-CA"/>
        </w:rPr>
        <w:t>?</w:t>
      </w:r>
    </w:p>
    <w:p w14:paraId="0160709B" w14:textId="5A7FFD21" w:rsidR="001B5C77" w:rsidRPr="007073B5" w:rsidRDefault="00097F25" w:rsidP="00CD2068">
      <w:pPr>
        <w:pStyle w:val="ListParagraph"/>
        <w:numPr>
          <w:ilvl w:val="1"/>
          <w:numId w:val="4"/>
        </w:numPr>
        <w:rPr>
          <w:lang w:val="fr-CA"/>
        </w:rPr>
      </w:pPr>
      <w:r w:rsidRPr="007073B5">
        <w:rPr>
          <w:b/>
          <w:bCs/>
          <w:lang w:val="fr-CA"/>
        </w:rPr>
        <w:t>Expliquez</w:t>
      </w:r>
      <w:r w:rsidR="0044764A">
        <w:rPr>
          <w:b/>
          <w:bCs/>
          <w:lang w:val="fr-CA"/>
        </w:rPr>
        <w:t xml:space="preserve"> :</w:t>
      </w:r>
      <w:r w:rsidR="00BA2C11" w:rsidRPr="007073B5">
        <w:rPr>
          <w:b/>
          <w:bCs/>
          <w:lang w:val="fr-CA"/>
        </w:rPr>
        <w:t xml:space="preserve"> </w:t>
      </w:r>
      <w:r w:rsidR="00494C94" w:rsidRPr="007073B5">
        <w:rPr>
          <w:lang w:val="fr-CA"/>
        </w:rPr>
        <w:t>Un baccalauréat en psychologie n</w:t>
      </w:r>
      <w:r w:rsidR="00286C55" w:rsidRPr="007073B5">
        <w:rPr>
          <w:lang w:val="fr-CA"/>
        </w:rPr>
        <w:t>’</w:t>
      </w:r>
      <w:r w:rsidR="00494C94" w:rsidRPr="007073B5">
        <w:rPr>
          <w:lang w:val="fr-CA"/>
        </w:rPr>
        <w:t>est pas un programme professionnel, ce qui signifie qu</w:t>
      </w:r>
      <w:r w:rsidR="00286C55" w:rsidRPr="007073B5">
        <w:rPr>
          <w:lang w:val="fr-CA"/>
        </w:rPr>
        <w:t>’</w:t>
      </w:r>
      <w:r w:rsidR="00494C94" w:rsidRPr="007073B5">
        <w:rPr>
          <w:lang w:val="fr-CA"/>
        </w:rPr>
        <w:t>il ne mène pas à une carrière spécifique. Toutefois, les compétences et les connaissances que celui-ci permet d</w:t>
      </w:r>
      <w:r w:rsidR="00286C55" w:rsidRPr="007073B5">
        <w:rPr>
          <w:lang w:val="fr-CA"/>
        </w:rPr>
        <w:t>’</w:t>
      </w:r>
      <w:r w:rsidR="00494C94" w:rsidRPr="007073B5">
        <w:rPr>
          <w:lang w:val="fr-CA"/>
        </w:rPr>
        <w:t>acquérir préparent à plusieurs carrières et programmes d</w:t>
      </w:r>
      <w:r w:rsidR="00286C55" w:rsidRPr="007073B5">
        <w:rPr>
          <w:lang w:val="fr-CA"/>
        </w:rPr>
        <w:t>’</w:t>
      </w:r>
      <w:r w:rsidR="00494C94" w:rsidRPr="007073B5">
        <w:rPr>
          <w:lang w:val="fr-CA"/>
        </w:rPr>
        <w:t>études supérieures</w:t>
      </w:r>
      <w:r w:rsidR="001B5C77" w:rsidRPr="007073B5">
        <w:rPr>
          <w:lang w:val="fr-CA"/>
        </w:rPr>
        <w:t xml:space="preserve">. </w:t>
      </w:r>
    </w:p>
    <w:p w14:paraId="45E3EC5A" w14:textId="16B0C94F" w:rsidR="00BA2C11" w:rsidRPr="007073B5" w:rsidRDefault="00494C94" w:rsidP="00CD2068">
      <w:pPr>
        <w:pStyle w:val="ListParagraph"/>
        <w:numPr>
          <w:ilvl w:val="1"/>
          <w:numId w:val="4"/>
        </w:numPr>
        <w:contextualSpacing w:val="0"/>
        <w:rPr>
          <w:b/>
          <w:bCs/>
          <w:lang w:val="fr-CA"/>
        </w:rPr>
      </w:pPr>
      <w:r w:rsidRPr="007073B5">
        <w:rPr>
          <w:b/>
          <w:bCs/>
          <w:lang w:val="fr-CA"/>
        </w:rPr>
        <w:t>Expliquez</w:t>
      </w:r>
      <w:r w:rsidR="0044764A">
        <w:rPr>
          <w:b/>
          <w:bCs/>
          <w:lang w:val="fr-CA"/>
        </w:rPr>
        <w:t xml:space="preserve"> :</w:t>
      </w:r>
      <w:r w:rsidR="00DE01D0" w:rsidRPr="007073B5">
        <w:rPr>
          <w:b/>
          <w:bCs/>
          <w:lang w:val="fr-CA"/>
        </w:rPr>
        <w:t xml:space="preserve"> </w:t>
      </w:r>
      <w:r w:rsidRPr="007073B5">
        <w:rPr>
          <w:lang w:val="fr-CA"/>
        </w:rPr>
        <w:t>La plupart des diplômées et diplômés en psychologie explorent l</w:t>
      </w:r>
      <w:r w:rsidR="00286C55" w:rsidRPr="007073B5">
        <w:rPr>
          <w:lang w:val="fr-CA"/>
        </w:rPr>
        <w:t>’</w:t>
      </w:r>
      <w:r w:rsidRPr="007073B5">
        <w:rPr>
          <w:lang w:val="fr-CA"/>
        </w:rPr>
        <w:t>une des deux options suivantes</w:t>
      </w:r>
      <w:r w:rsidR="0044764A">
        <w:rPr>
          <w:lang w:val="fr-CA"/>
        </w:rPr>
        <w:t xml:space="preserve"> :</w:t>
      </w:r>
      <w:r w:rsidRPr="007073B5">
        <w:rPr>
          <w:lang w:val="fr-CA"/>
        </w:rPr>
        <w:t xml:space="preserve"> 1) entrer directement sur le marché du travail ou 2) faire des études supérieures</w:t>
      </w:r>
      <w:r w:rsidR="0068360E" w:rsidRPr="007073B5">
        <w:rPr>
          <w:lang w:val="fr-CA"/>
        </w:rPr>
        <w:t>.</w:t>
      </w:r>
    </w:p>
    <w:p w14:paraId="49207AB6" w14:textId="67B75476" w:rsidR="0068360E" w:rsidRPr="007073B5" w:rsidRDefault="00494C94" w:rsidP="00CD2068">
      <w:pPr>
        <w:pStyle w:val="ListParagraph"/>
        <w:numPr>
          <w:ilvl w:val="0"/>
          <w:numId w:val="4"/>
        </w:numPr>
        <w:contextualSpacing w:val="0"/>
        <w:rPr>
          <w:b/>
          <w:bCs/>
          <w:lang w:val="fr-CA"/>
        </w:rPr>
      </w:pPr>
      <w:r w:rsidRPr="007073B5">
        <w:rPr>
          <w:b/>
          <w:bCs/>
          <w:lang w:val="fr-CA"/>
        </w:rPr>
        <w:lastRenderedPageBreak/>
        <w:t>Diapositive</w:t>
      </w:r>
      <w:r w:rsidR="0044764A">
        <w:rPr>
          <w:b/>
          <w:bCs/>
          <w:lang w:val="fr-CA"/>
        </w:rPr>
        <w:t xml:space="preserve"> :</w:t>
      </w:r>
      <w:r w:rsidR="0068360E" w:rsidRPr="007073B5">
        <w:rPr>
          <w:b/>
          <w:bCs/>
          <w:lang w:val="fr-CA"/>
        </w:rPr>
        <w:t xml:space="preserve"> Option 1 – </w:t>
      </w:r>
      <w:r w:rsidRPr="007073B5">
        <w:rPr>
          <w:b/>
          <w:bCs/>
          <w:lang w:val="fr-CA"/>
        </w:rPr>
        <w:t>Marché du travail</w:t>
      </w:r>
    </w:p>
    <w:p w14:paraId="00A184A5" w14:textId="5231509A" w:rsidR="0068360E" w:rsidRPr="007073B5" w:rsidRDefault="005912BE" w:rsidP="00CD2068">
      <w:pPr>
        <w:pStyle w:val="ListParagraph"/>
        <w:numPr>
          <w:ilvl w:val="1"/>
          <w:numId w:val="4"/>
        </w:numPr>
        <w:spacing w:after="60"/>
        <w:ind w:left="1434" w:hanging="357"/>
        <w:contextualSpacing w:val="0"/>
        <w:rPr>
          <w:lang w:val="fr-CA"/>
        </w:rPr>
      </w:pPr>
      <w:r w:rsidRPr="007073B5">
        <w:rPr>
          <w:lang w:val="fr-CA"/>
        </w:rPr>
        <w:t>Dans la partie gauche de cette diapositive se trouve une liste de certaines des compétences que l</w:t>
      </w:r>
      <w:r w:rsidR="00286C55" w:rsidRPr="007073B5">
        <w:rPr>
          <w:lang w:val="fr-CA"/>
        </w:rPr>
        <w:t>’</w:t>
      </w:r>
      <w:r w:rsidRPr="007073B5">
        <w:rPr>
          <w:lang w:val="fr-CA"/>
        </w:rPr>
        <w:t>on acquiert grâce à un diplôme de premier cycle en psychologie. Clique</w:t>
      </w:r>
      <w:r w:rsidR="00341225" w:rsidRPr="007073B5">
        <w:rPr>
          <w:lang w:val="fr-CA"/>
        </w:rPr>
        <w:t>z</w:t>
      </w:r>
      <w:r w:rsidRPr="007073B5">
        <w:rPr>
          <w:lang w:val="fr-CA"/>
        </w:rPr>
        <w:t xml:space="preserve"> sur les compétences pour les découvrir une à une</w:t>
      </w:r>
      <w:r w:rsidR="00647B5C" w:rsidRPr="007073B5">
        <w:rPr>
          <w:lang w:val="fr-CA"/>
        </w:rPr>
        <w:t>.</w:t>
      </w:r>
    </w:p>
    <w:p w14:paraId="26BD24E0" w14:textId="66B18A14" w:rsidR="00647B5C" w:rsidRPr="007073B5" w:rsidRDefault="005912BE" w:rsidP="00CD2068">
      <w:pPr>
        <w:pStyle w:val="ListParagraph"/>
        <w:numPr>
          <w:ilvl w:val="1"/>
          <w:numId w:val="4"/>
        </w:numPr>
        <w:spacing w:after="60"/>
        <w:ind w:left="1434" w:hanging="357"/>
        <w:contextualSpacing w:val="0"/>
        <w:rPr>
          <w:lang w:val="fr-CA"/>
        </w:rPr>
      </w:pPr>
      <w:r w:rsidRPr="007073B5">
        <w:rPr>
          <w:lang w:val="fr-CA"/>
        </w:rPr>
        <w:t xml:space="preserve">Une fois que vous aurez montré toutes les compétences, </w:t>
      </w:r>
      <w:r w:rsidRPr="007073B5">
        <w:rPr>
          <w:b/>
          <w:bCs/>
          <w:lang w:val="fr-CA"/>
        </w:rPr>
        <w:t>DEMANDEZ</w:t>
      </w:r>
      <w:r w:rsidRPr="007073B5">
        <w:rPr>
          <w:lang w:val="fr-CA"/>
        </w:rPr>
        <w:t xml:space="preserve"> aux étudiantes et aux étudiants dans quels domaines ces compétences pourraient être </w:t>
      </w:r>
      <w:r w:rsidR="0027074B" w:rsidRPr="007073B5">
        <w:rPr>
          <w:lang w:val="fr-CA"/>
        </w:rPr>
        <w:t>utiles.</w:t>
      </w:r>
    </w:p>
    <w:p w14:paraId="42A6CC48" w14:textId="48EE0B0C" w:rsidR="00647B5C" w:rsidRPr="007073B5" w:rsidRDefault="005912BE" w:rsidP="00CD2068">
      <w:pPr>
        <w:pStyle w:val="ListParagraph"/>
        <w:numPr>
          <w:ilvl w:val="1"/>
          <w:numId w:val="4"/>
        </w:numPr>
        <w:contextualSpacing w:val="0"/>
        <w:rPr>
          <w:lang w:val="fr-CA"/>
        </w:rPr>
      </w:pPr>
      <w:r w:rsidRPr="007073B5">
        <w:rPr>
          <w:lang w:val="fr-CA"/>
        </w:rPr>
        <w:t>Une fois que vous aurez obtenu quelques réponses, cliquez sur les compétences pour dévoiler la liste proposée</w:t>
      </w:r>
      <w:r w:rsidR="00647B5C" w:rsidRPr="007073B5">
        <w:rPr>
          <w:lang w:val="fr-CA"/>
        </w:rPr>
        <w:t>.</w:t>
      </w:r>
    </w:p>
    <w:p w14:paraId="0262247B" w14:textId="7335F879" w:rsidR="00647B5C" w:rsidRPr="007073B5" w:rsidRDefault="005912BE" w:rsidP="00CD2068">
      <w:pPr>
        <w:pStyle w:val="ListParagraph"/>
        <w:numPr>
          <w:ilvl w:val="0"/>
          <w:numId w:val="4"/>
        </w:numPr>
        <w:contextualSpacing w:val="0"/>
        <w:rPr>
          <w:b/>
          <w:bCs/>
          <w:lang w:val="fr-CA"/>
        </w:rPr>
      </w:pPr>
      <w:r w:rsidRPr="007073B5">
        <w:rPr>
          <w:b/>
          <w:bCs/>
          <w:lang w:val="fr-CA"/>
        </w:rPr>
        <w:t>Diapositive</w:t>
      </w:r>
      <w:r w:rsidR="0044764A">
        <w:rPr>
          <w:b/>
          <w:bCs/>
          <w:lang w:val="fr-CA"/>
        </w:rPr>
        <w:t xml:space="preserve"> :</w:t>
      </w:r>
      <w:r w:rsidRPr="007073B5">
        <w:rPr>
          <w:b/>
          <w:bCs/>
          <w:lang w:val="fr-CA"/>
        </w:rPr>
        <w:t xml:space="preserve"> Option </w:t>
      </w:r>
      <w:r w:rsidR="00647B5C" w:rsidRPr="007073B5">
        <w:rPr>
          <w:b/>
          <w:bCs/>
          <w:lang w:val="fr-CA"/>
        </w:rPr>
        <w:t xml:space="preserve">2 – </w:t>
      </w:r>
      <w:r w:rsidR="0079060E" w:rsidRPr="007073B5">
        <w:rPr>
          <w:b/>
          <w:bCs/>
          <w:lang w:val="fr-CA"/>
        </w:rPr>
        <w:t>Études supérieures</w:t>
      </w:r>
    </w:p>
    <w:p w14:paraId="6F60899A" w14:textId="7DACD05B" w:rsidR="00DA3271" w:rsidRPr="007073B5" w:rsidRDefault="0079060E" w:rsidP="00CD2068">
      <w:pPr>
        <w:pStyle w:val="ListParagraph"/>
        <w:numPr>
          <w:ilvl w:val="1"/>
          <w:numId w:val="4"/>
        </w:numPr>
        <w:contextualSpacing w:val="0"/>
        <w:rPr>
          <w:b/>
          <w:bCs/>
          <w:lang w:val="fr-CA"/>
        </w:rPr>
      </w:pPr>
      <w:r w:rsidRPr="007073B5">
        <w:rPr>
          <w:lang w:val="fr-CA"/>
        </w:rPr>
        <w:t>Lisez la liste des programmes d</w:t>
      </w:r>
      <w:r w:rsidR="00286C55" w:rsidRPr="007073B5">
        <w:rPr>
          <w:lang w:val="fr-CA"/>
        </w:rPr>
        <w:t>’</w:t>
      </w:r>
      <w:r w:rsidRPr="007073B5">
        <w:rPr>
          <w:lang w:val="fr-CA"/>
        </w:rPr>
        <w:t>études supérieures auxquels les étudiantes et étudiants en psychologie s</w:t>
      </w:r>
      <w:r w:rsidR="00286C55" w:rsidRPr="007073B5">
        <w:rPr>
          <w:lang w:val="fr-CA"/>
        </w:rPr>
        <w:t>’</w:t>
      </w:r>
      <w:r w:rsidRPr="007073B5">
        <w:rPr>
          <w:lang w:val="fr-CA"/>
        </w:rPr>
        <w:t>inscrivent généralement après leur diplôme de premier cycle. Vous pouvez mentionner que, comme le montre la liste, il existe bien d</w:t>
      </w:r>
      <w:r w:rsidR="00286C55" w:rsidRPr="007073B5">
        <w:rPr>
          <w:lang w:val="fr-CA"/>
        </w:rPr>
        <w:t>’</w:t>
      </w:r>
      <w:r w:rsidRPr="007073B5">
        <w:rPr>
          <w:lang w:val="fr-CA"/>
        </w:rPr>
        <w:t>autres débouchés que la psychologie clinique</w:t>
      </w:r>
      <w:r w:rsidR="000A58BB" w:rsidRPr="007073B5">
        <w:rPr>
          <w:lang w:val="fr-CA"/>
        </w:rPr>
        <w:t xml:space="preserve">. </w:t>
      </w:r>
    </w:p>
    <w:p w14:paraId="7B0EB61F" w14:textId="6784A40E" w:rsidR="006503D9" w:rsidRPr="007073B5" w:rsidRDefault="005912BE" w:rsidP="00CD2068">
      <w:pPr>
        <w:pStyle w:val="ListParagraph"/>
        <w:numPr>
          <w:ilvl w:val="0"/>
          <w:numId w:val="4"/>
        </w:numPr>
        <w:contextualSpacing w:val="0"/>
        <w:rPr>
          <w:b/>
          <w:bCs/>
          <w:lang w:val="fr-CA"/>
        </w:rPr>
      </w:pPr>
      <w:r w:rsidRPr="007073B5">
        <w:rPr>
          <w:b/>
          <w:bCs/>
          <w:lang w:val="fr-CA"/>
        </w:rPr>
        <w:t>Diapositives</w:t>
      </w:r>
      <w:r w:rsidR="0044764A">
        <w:rPr>
          <w:b/>
          <w:bCs/>
          <w:lang w:val="fr-CA"/>
        </w:rPr>
        <w:t xml:space="preserve"> :</w:t>
      </w:r>
      <w:r w:rsidR="006503D9" w:rsidRPr="007073B5">
        <w:rPr>
          <w:b/>
          <w:bCs/>
          <w:lang w:val="fr-CA"/>
        </w:rPr>
        <w:t xml:space="preserve"> </w:t>
      </w:r>
      <w:r w:rsidR="0079060E" w:rsidRPr="007073B5">
        <w:rPr>
          <w:b/>
          <w:bCs/>
          <w:lang w:val="fr-CA"/>
        </w:rPr>
        <w:t>Distinction entre psychologues, psychiatres et psychothérapeutes</w:t>
      </w:r>
    </w:p>
    <w:p w14:paraId="10B32BBC" w14:textId="7D1DEA69" w:rsidR="00076417" w:rsidRPr="007073B5" w:rsidRDefault="0079060E" w:rsidP="00CD2068">
      <w:pPr>
        <w:pStyle w:val="ListParagraph"/>
        <w:numPr>
          <w:ilvl w:val="1"/>
          <w:numId w:val="4"/>
        </w:numPr>
        <w:contextualSpacing w:val="0"/>
        <w:rPr>
          <w:b/>
          <w:bCs/>
          <w:lang w:val="fr-CA"/>
        </w:rPr>
      </w:pPr>
      <w:r w:rsidRPr="007073B5">
        <w:rPr>
          <w:b/>
          <w:bCs/>
          <w:lang w:val="fr-CA"/>
        </w:rPr>
        <w:t xml:space="preserve">Expliquez </w:t>
      </w:r>
      <w:r w:rsidRPr="007073B5">
        <w:rPr>
          <w:lang w:val="fr-CA"/>
        </w:rPr>
        <w:t>les principales distinctions entre les quatre professions énumérées dans le tableau de la diapositive</w:t>
      </w:r>
      <w:r w:rsidR="00076417" w:rsidRPr="007073B5">
        <w:rPr>
          <w:lang w:val="fr-CA"/>
        </w:rPr>
        <w:t xml:space="preserve">. </w:t>
      </w:r>
    </w:p>
    <w:p w14:paraId="0345A9EA" w14:textId="7BC596DD" w:rsidR="0062354E" w:rsidRPr="007073B5" w:rsidRDefault="00B42181" w:rsidP="009C0921">
      <w:pPr>
        <w:pBdr>
          <w:top w:val="single" w:sz="4" w:space="1" w:color="auto"/>
          <w:left w:val="single" w:sz="4" w:space="4" w:color="auto"/>
          <w:bottom w:val="single" w:sz="4" w:space="1" w:color="auto"/>
          <w:right w:val="single" w:sz="4" w:space="4" w:color="auto"/>
        </w:pBdr>
        <w:jc w:val="center"/>
        <w:rPr>
          <w:b/>
          <w:bCs/>
          <w:lang w:val="fr-CA"/>
        </w:rPr>
      </w:pPr>
      <w:r w:rsidRPr="007073B5">
        <w:rPr>
          <w:b/>
          <w:bCs/>
          <w:lang w:val="fr-CA"/>
        </w:rPr>
        <w:t>Conclusion</w:t>
      </w:r>
    </w:p>
    <w:p w14:paraId="6BC0B458" w14:textId="5C07BFFF" w:rsidR="00D25F59" w:rsidRPr="007073B5" w:rsidRDefault="0079060E" w:rsidP="00CD2068">
      <w:pPr>
        <w:pStyle w:val="ListParagraph"/>
        <w:numPr>
          <w:ilvl w:val="0"/>
          <w:numId w:val="4"/>
        </w:numPr>
        <w:rPr>
          <w:b/>
          <w:bCs/>
          <w:lang w:val="fr-CA"/>
        </w:rPr>
      </w:pPr>
      <w:r w:rsidRPr="007073B5">
        <w:rPr>
          <w:lang w:val="fr-CA"/>
        </w:rPr>
        <w:t>Lisez la diapositive de récapitulation</w:t>
      </w:r>
      <w:r w:rsidR="00B42181" w:rsidRPr="007073B5">
        <w:rPr>
          <w:lang w:val="fr-CA"/>
        </w:rPr>
        <w:t>.</w:t>
      </w:r>
    </w:p>
    <w:p w14:paraId="27409A70" w14:textId="24CB8BD9" w:rsidR="00B42181" w:rsidRPr="007073B5" w:rsidRDefault="0079060E" w:rsidP="00CD2068">
      <w:pPr>
        <w:pStyle w:val="ListParagraph"/>
        <w:numPr>
          <w:ilvl w:val="0"/>
          <w:numId w:val="4"/>
        </w:numPr>
        <w:rPr>
          <w:b/>
          <w:bCs/>
          <w:lang w:val="fr-CA"/>
        </w:rPr>
      </w:pPr>
      <w:proofErr w:type="gramStart"/>
      <w:r w:rsidRPr="007073B5">
        <w:rPr>
          <w:lang w:val="fr-CA"/>
        </w:rPr>
        <w:t>Demandez</w:t>
      </w:r>
      <w:r w:rsidR="0027074B" w:rsidRPr="007073B5">
        <w:rPr>
          <w:lang w:val="fr-CA"/>
        </w:rPr>
        <w:t xml:space="preserve"> s</w:t>
      </w:r>
      <w:r w:rsidR="00286C55" w:rsidRPr="007073B5">
        <w:rPr>
          <w:lang w:val="fr-CA"/>
        </w:rPr>
        <w:t>’</w:t>
      </w:r>
      <w:r w:rsidRPr="007073B5">
        <w:rPr>
          <w:lang w:val="fr-CA"/>
        </w:rPr>
        <w:t>il</w:t>
      </w:r>
      <w:proofErr w:type="gramEnd"/>
      <w:r w:rsidRPr="007073B5">
        <w:rPr>
          <w:lang w:val="fr-CA"/>
        </w:rPr>
        <w:t xml:space="preserve"> y a des questions</w:t>
      </w:r>
      <w:r w:rsidR="00B42181" w:rsidRPr="007073B5">
        <w:rPr>
          <w:lang w:val="fr-CA"/>
        </w:rPr>
        <w:t>.</w:t>
      </w:r>
    </w:p>
    <w:p w14:paraId="0CA720C9" w14:textId="3D32452D" w:rsidR="00B42181" w:rsidRPr="007073B5" w:rsidRDefault="0079060E" w:rsidP="00CD2068">
      <w:pPr>
        <w:pStyle w:val="ListParagraph"/>
        <w:numPr>
          <w:ilvl w:val="0"/>
          <w:numId w:val="4"/>
        </w:numPr>
        <w:rPr>
          <w:b/>
          <w:bCs/>
          <w:lang w:val="fr-CA"/>
        </w:rPr>
      </w:pPr>
      <w:r w:rsidRPr="007073B5">
        <w:rPr>
          <w:lang w:val="fr-CA"/>
        </w:rPr>
        <w:t>Remerciez les étudiantes et étudiants et invitez-les à répondre au questionnaire d</w:t>
      </w:r>
      <w:r w:rsidR="00286C55" w:rsidRPr="007073B5">
        <w:rPr>
          <w:lang w:val="fr-CA"/>
        </w:rPr>
        <w:t>’</w:t>
      </w:r>
      <w:r w:rsidRPr="007073B5">
        <w:rPr>
          <w:lang w:val="fr-CA"/>
        </w:rPr>
        <w:t>évaluation</w:t>
      </w:r>
      <w:r w:rsidR="0044764A">
        <w:rPr>
          <w:lang w:val="fr-CA"/>
        </w:rPr>
        <w:t xml:space="preserve"> :</w:t>
      </w:r>
    </w:p>
    <w:p w14:paraId="13011576" w14:textId="66C0F8D5" w:rsidR="0035369D" w:rsidRPr="007073B5" w:rsidRDefault="0079060E" w:rsidP="00CD2068">
      <w:pPr>
        <w:pStyle w:val="ListParagraph"/>
        <w:numPr>
          <w:ilvl w:val="1"/>
          <w:numId w:val="4"/>
        </w:numPr>
        <w:rPr>
          <w:b/>
          <w:bCs/>
          <w:lang w:val="fr-CA"/>
        </w:rPr>
      </w:pPr>
      <w:r w:rsidRPr="007073B5">
        <w:rPr>
          <w:lang w:val="fr-CA"/>
        </w:rPr>
        <w:t>Questionnaire pour les étudiantes et étudiants</w:t>
      </w:r>
      <w:r w:rsidR="0044764A">
        <w:rPr>
          <w:lang w:val="fr-CA"/>
        </w:rPr>
        <w:t xml:space="preserve"> :</w:t>
      </w:r>
      <w:r w:rsidR="00D979B1" w:rsidRPr="007073B5">
        <w:rPr>
          <w:lang w:val="fr-CA"/>
        </w:rPr>
        <w:t xml:space="preserve"> </w:t>
      </w:r>
      <w:hyperlink r:id="rId15" w:history="1">
        <w:r w:rsidR="009C7B72" w:rsidRPr="00FD0D35">
          <w:rPr>
            <w:rStyle w:val="Hyperlink"/>
            <w:lang w:val="fr-CA"/>
          </w:rPr>
          <w:t>https://forms.office.com/r/1ztunf1Z8Z</w:t>
        </w:r>
      </w:hyperlink>
      <w:r w:rsidR="009C7B72">
        <w:rPr>
          <w:lang w:val="fr-CA"/>
        </w:rPr>
        <w:t xml:space="preserve"> </w:t>
      </w:r>
    </w:p>
    <w:p w14:paraId="3CC27098" w14:textId="56DCD637" w:rsidR="0035369D" w:rsidRPr="009C7B72" w:rsidRDefault="0079060E" w:rsidP="00912729">
      <w:pPr>
        <w:pStyle w:val="ListParagraph"/>
        <w:numPr>
          <w:ilvl w:val="1"/>
          <w:numId w:val="4"/>
        </w:numPr>
        <w:rPr>
          <w:rFonts w:asciiTheme="majorHAnsi" w:eastAsiaTheme="majorEastAsia" w:hAnsiTheme="majorHAnsi" w:cstheme="majorBidi"/>
          <w:b/>
          <w:bCs/>
          <w:color w:val="2F5496" w:themeColor="accent1" w:themeShade="BF"/>
          <w:sz w:val="32"/>
          <w:szCs w:val="32"/>
          <w:lang w:val="fr-CA"/>
        </w:rPr>
      </w:pPr>
      <w:r w:rsidRPr="009C7B72">
        <w:rPr>
          <w:lang w:val="fr-CA"/>
        </w:rPr>
        <w:t>Questionnaire pour les enseignantes et enseignants</w:t>
      </w:r>
      <w:r w:rsidR="0044764A" w:rsidRPr="009C7B72">
        <w:rPr>
          <w:lang w:val="fr-CA"/>
        </w:rPr>
        <w:t xml:space="preserve"> :</w:t>
      </w:r>
      <w:r w:rsidR="00D979B1" w:rsidRPr="009C7B72">
        <w:rPr>
          <w:lang w:val="fr-CA"/>
        </w:rPr>
        <w:t xml:space="preserve"> </w:t>
      </w:r>
      <w:hyperlink r:id="rId16" w:history="1">
        <w:r w:rsidR="00915EEC" w:rsidRPr="00FD0D35">
          <w:rPr>
            <w:rStyle w:val="Hyperlink"/>
            <w:lang w:val="fr-CA"/>
          </w:rPr>
          <w:t>https://forms.office.com/r/2xtAiWQ377</w:t>
        </w:r>
      </w:hyperlink>
      <w:r w:rsidR="00915EEC">
        <w:rPr>
          <w:lang w:val="fr-CA"/>
        </w:rPr>
        <w:t xml:space="preserve"> </w:t>
      </w:r>
      <w:r w:rsidR="0035369D" w:rsidRPr="009C7B72">
        <w:rPr>
          <w:lang w:val="fr-CA"/>
        </w:rPr>
        <w:br w:type="page"/>
      </w:r>
    </w:p>
    <w:p w14:paraId="68B24225" w14:textId="23F57B00" w:rsidR="009F1975" w:rsidRPr="007073B5" w:rsidRDefault="00681B35" w:rsidP="00681B35">
      <w:pPr>
        <w:pStyle w:val="Heading1"/>
        <w:rPr>
          <w:lang w:val="fr-CA"/>
        </w:rPr>
      </w:pPr>
      <w:bookmarkStart w:id="4" w:name="_Toc135991304"/>
      <w:r w:rsidRPr="007073B5">
        <w:rPr>
          <w:lang w:val="fr-CA"/>
        </w:rPr>
        <w:lastRenderedPageBreak/>
        <w:t xml:space="preserve">QUESTIONS </w:t>
      </w:r>
      <w:r w:rsidR="00A04385" w:rsidRPr="007073B5">
        <w:rPr>
          <w:lang w:val="fr-CA"/>
        </w:rPr>
        <w:t>ET RÉPONSES DU JEU-QUESTIONNAIRE MENTIMETER</w:t>
      </w:r>
      <w:bookmarkEnd w:id="4"/>
    </w:p>
    <w:p w14:paraId="07B15B7C" w14:textId="77777777" w:rsidR="009F1975" w:rsidRPr="007073B5" w:rsidRDefault="009F1975" w:rsidP="009F1975">
      <w:pPr>
        <w:rPr>
          <w:lang w:val="fr-CA"/>
        </w:rPr>
      </w:pPr>
    </w:p>
    <w:p w14:paraId="6BD9BE4C" w14:textId="7B55BA84" w:rsidR="00D82EA4" w:rsidRPr="007073B5" w:rsidRDefault="0079060E" w:rsidP="00D82EA4">
      <w:pPr>
        <w:rPr>
          <w:i/>
          <w:iCs/>
          <w:lang w:val="fr-CA"/>
        </w:rPr>
      </w:pPr>
      <w:r w:rsidRPr="007073B5">
        <w:rPr>
          <w:lang w:val="fr-CA"/>
        </w:rPr>
        <w:t>Diapositive d</w:t>
      </w:r>
      <w:r w:rsidR="00286C55" w:rsidRPr="007073B5">
        <w:rPr>
          <w:lang w:val="fr-CA"/>
        </w:rPr>
        <w:t>’</w:t>
      </w:r>
      <w:r w:rsidRPr="007073B5">
        <w:rPr>
          <w:lang w:val="fr-CA"/>
        </w:rPr>
        <w:t>introduction</w:t>
      </w:r>
      <w:r w:rsidR="0044764A">
        <w:rPr>
          <w:lang w:val="fr-CA"/>
        </w:rPr>
        <w:t xml:space="preserve"> :</w:t>
      </w:r>
      <w:r w:rsidRPr="007073B5">
        <w:rPr>
          <w:lang w:val="fr-CA"/>
        </w:rPr>
        <w:t xml:space="preserve"> </w:t>
      </w:r>
      <w:r w:rsidR="00E716A1" w:rsidRPr="007073B5">
        <w:rPr>
          <w:i/>
          <w:iCs/>
          <w:lang w:val="fr-CA"/>
        </w:rPr>
        <w:t>Voyons ce que tu sais déjà sur la psychologie</w:t>
      </w:r>
      <w:r w:rsidR="007146CA" w:rsidRPr="007073B5">
        <w:rPr>
          <w:i/>
          <w:iCs/>
          <w:lang w:val="fr-CA"/>
        </w:rPr>
        <w:t>!</w:t>
      </w:r>
    </w:p>
    <w:p w14:paraId="1535849D" w14:textId="68157FE2" w:rsidR="007146CA" w:rsidRPr="007073B5" w:rsidRDefault="00E716A1" w:rsidP="00CD2068">
      <w:pPr>
        <w:pStyle w:val="ListParagraph"/>
        <w:numPr>
          <w:ilvl w:val="0"/>
          <w:numId w:val="8"/>
        </w:numPr>
        <w:ind w:hanging="357"/>
        <w:contextualSpacing w:val="0"/>
        <w:rPr>
          <w:lang w:val="fr-CA"/>
        </w:rPr>
      </w:pPr>
      <w:r w:rsidRPr="007073B5">
        <w:rPr>
          <w:lang w:val="fr-CA"/>
        </w:rPr>
        <w:t xml:space="preserve">Peux-tu donner 4 exemples de choses que tu pourrais étudier en psychologie (par exemple, « les émotions »)? </w:t>
      </w:r>
    </w:p>
    <w:p w14:paraId="14E6C0E8" w14:textId="25897E57" w:rsidR="00681B35" w:rsidRPr="007073B5" w:rsidRDefault="00E716A1" w:rsidP="00CD2068">
      <w:pPr>
        <w:pStyle w:val="ListParagraph"/>
        <w:numPr>
          <w:ilvl w:val="0"/>
          <w:numId w:val="8"/>
        </w:numPr>
        <w:ind w:hanging="357"/>
        <w:contextualSpacing w:val="0"/>
        <w:rPr>
          <w:lang w:val="fr-CA"/>
        </w:rPr>
      </w:pPr>
      <w:r w:rsidRPr="007073B5">
        <w:rPr>
          <w:lang w:val="fr-CA"/>
        </w:rPr>
        <w:t>Il faut un doctorat en psychologie (D. Psy.) pour devenir psychologue en Ontario.</w:t>
      </w:r>
      <w:r w:rsidR="00B80734" w:rsidRPr="007073B5">
        <w:rPr>
          <w:lang w:val="fr-CA"/>
        </w:rPr>
        <w:t xml:space="preserve"> </w:t>
      </w:r>
    </w:p>
    <w:p w14:paraId="2DDB45FD" w14:textId="3AD95BDE" w:rsidR="00B80734" w:rsidRPr="007073B5" w:rsidRDefault="00E716A1" w:rsidP="00CD2068">
      <w:pPr>
        <w:pStyle w:val="ListParagraph"/>
        <w:numPr>
          <w:ilvl w:val="1"/>
          <w:numId w:val="1"/>
        </w:numPr>
        <w:ind w:hanging="357"/>
        <w:contextualSpacing w:val="0"/>
        <w:rPr>
          <w:i/>
          <w:iCs/>
          <w:lang w:val="fr-CA"/>
        </w:rPr>
      </w:pPr>
      <w:r w:rsidRPr="007073B5">
        <w:rPr>
          <w:i/>
          <w:iCs/>
          <w:lang w:val="fr-CA"/>
        </w:rPr>
        <w:t>VRAI</w:t>
      </w:r>
      <w:r w:rsidR="0044764A">
        <w:rPr>
          <w:i/>
          <w:iCs/>
          <w:lang w:val="fr-CA"/>
        </w:rPr>
        <w:t xml:space="preserve"> :</w:t>
      </w:r>
      <w:r w:rsidR="00DD42CA" w:rsidRPr="007073B5">
        <w:rPr>
          <w:i/>
          <w:iCs/>
          <w:lang w:val="fr-CA"/>
        </w:rPr>
        <w:t xml:space="preserve"> </w:t>
      </w:r>
      <w:r w:rsidR="00734631" w:rsidRPr="007073B5">
        <w:rPr>
          <w:i/>
          <w:iCs/>
          <w:lang w:val="fr-CA"/>
        </w:rPr>
        <w:t>Il faut être titulaire d</w:t>
      </w:r>
      <w:r w:rsidR="00286C55" w:rsidRPr="007073B5">
        <w:rPr>
          <w:i/>
          <w:iCs/>
          <w:lang w:val="fr-CA"/>
        </w:rPr>
        <w:t>’</w:t>
      </w:r>
      <w:r w:rsidR="00734631" w:rsidRPr="007073B5">
        <w:rPr>
          <w:i/>
          <w:iCs/>
          <w:lang w:val="fr-CA"/>
        </w:rPr>
        <w:t>un doctorat en psychologie (Ph. D., D. Psy.) pour être autorisée ou autorisé par l</w:t>
      </w:r>
      <w:r w:rsidR="00286C55" w:rsidRPr="007073B5">
        <w:rPr>
          <w:i/>
          <w:iCs/>
          <w:lang w:val="fr-CA"/>
        </w:rPr>
        <w:t>’</w:t>
      </w:r>
      <w:r w:rsidR="00734631" w:rsidRPr="007073B5">
        <w:rPr>
          <w:i/>
          <w:iCs/>
          <w:lang w:val="fr-CA"/>
        </w:rPr>
        <w:t>Ordre des psychologues de l</w:t>
      </w:r>
      <w:r w:rsidR="00286C55" w:rsidRPr="007073B5">
        <w:rPr>
          <w:i/>
          <w:iCs/>
          <w:lang w:val="fr-CA"/>
        </w:rPr>
        <w:t>’</w:t>
      </w:r>
      <w:r w:rsidR="00734631" w:rsidRPr="007073B5">
        <w:rPr>
          <w:i/>
          <w:iCs/>
          <w:lang w:val="fr-CA"/>
        </w:rPr>
        <w:t>Ontario, l</w:t>
      </w:r>
      <w:r w:rsidR="00286C55" w:rsidRPr="007073B5">
        <w:rPr>
          <w:i/>
          <w:iCs/>
          <w:lang w:val="fr-CA"/>
        </w:rPr>
        <w:t>’</w:t>
      </w:r>
      <w:r w:rsidR="00734631" w:rsidRPr="007073B5">
        <w:rPr>
          <w:i/>
          <w:iCs/>
          <w:lang w:val="fr-CA"/>
        </w:rPr>
        <w:t>organisme qui régit la profession</w:t>
      </w:r>
      <w:r w:rsidR="003E724D" w:rsidRPr="007073B5">
        <w:rPr>
          <w:i/>
          <w:iCs/>
          <w:lang w:val="fr-CA"/>
        </w:rPr>
        <w:t>.</w:t>
      </w:r>
    </w:p>
    <w:p w14:paraId="542731A2" w14:textId="740C1F3B" w:rsidR="00B80734" w:rsidRPr="007073B5" w:rsidRDefault="00734631" w:rsidP="00CD2068">
      <w:pPr>
        <w:pStyle w:val="ListParagraph"/>
        <w:numPr>
          <w:ilvl w:val="0"/>
          <w:numId w:val="8"/>
        </w:numPr>
        <w:ind w:hanging="357"/>
        <w:contextualSpacing w:val="0"/>
        <w:rPr>
          <w:lang w:val="fr-CA"/>
        </w:rPr>
      </w:pPr>
      <w:r w:rsidRPr="007073B5">
        <w:rPr>
          <w:lang w:val="fr-CA"/>
        </w:rPr>
        <w:t>Dans quel(s) milieu(x) les psychologues travaillent-elles ou travaillent-ils?</w:t>
      </w:r>
      <w:r w:rsidR="00024861" w:rsidRPr="007073B5">
        <w:rPr>
          <w:lang w:val="fr-CA"/>
        </w:rPr>
        <w:t xml:space="preserve"> </w:t>
      </w:r>
    </w:p>
    <w:p w14:paraId="5915CF17" w14:textId="199BC0DA" w:rsidR="00024861" w:rsidRPr="007073B5" w:rsidRDefault="00293EAE" w:rsidP="00CD2068">
      <w:pPr>
        <w:pStyle w:val="ListParagraph"/>
        <w:numPr>
          <w:ilvl w:val="1"/>
          <w:numId w:val="8"/>
        </w:numPr>
        <w:spacing w:after="0"/>
        <w:ind w:left="1434" w:hanging="357"/>
        <w:contextualSpacing w:val="0"/>
        <w:rPr>
          <w:lang w:val="fr-CA"/>
        </w:rPr>
      </w:pPr>
      <w:r w:rsidRPr="007073B5">
        <w:rPr>
          <w:lang w:val="fr-CA"/>
        </w:rPr>
        <w:t>Hôpitaux</w:t>
      </w:r>
    </w:p>
    <w:p w14:paraId="20555B7A" w14:textId="722903DE" w:rsidR="00247838" w:rsidRPr="007073B5" w:rsidRDefault="00293EAE" w:rsidP="00CD2068">
      <w:pPr>
        <w:pStyle w:val="ListParagraph"/>
        <w:numPr>
          <w:ilvl w:val="1"/>
          <w:numId w:val="8"/>
        </w:numPr>
        <w:spacing w:after="0"/>
        <w:ind w:left="1434" w:hanging="357"/>
        <w:contextualSpacing w:val="0"/>
        <w:rPr>
          <w:lang w:val="fr-CA"/>
        </w:rPr>
      </w:pPr>
      <w:r w:rsidRPr="007073B5">
        <w:rPr>
          <w:lang w:val="fr-CA"/>
        </w:rPr>
        <w:t>Boîtes de publicité</w:t>
      </w:r>
    </w:p>
    <w:p w14:paraId="45A5A224" w14:textId="5E2F08CA" w:rsidR="00247838" w:rsidRPr="007073B5" w:rsidRDefault="00293EAE" w:rsidP="00CD2068">
      <w:pPr>
        <w:pStyle w:val="ListParagraph"/>
        <w:numPr>
          <w:ilvl w:val="1"/>
          <w:numId w:val="8"/>
        </w:numPr>
        <w:spacing w:after="0"/>
        <w:ind w:left="1434" w:hanging="357"/>
        <w:contextualSpacing w:val="0"/>
        <w:rPr>
          <w:lang w:val="fr-CA"/>
        </w:rPr>
      </w:pPr>
      <w:r w:rsidRPr="007073B5">
        <w:rPr>
          <w:lang w:val="fr-CA"/>
        </w:rPr>
        <w:t>Établissements d</w:t>
      </w:r>
      <w:r w:rsidR="00286C55" w:rsidRPr="007073B5">
        <w:rPr>
          <w:lang w:val="fr-CA"/>
        </w:rPr>
        <w:t>’</w:t>
      </w:r>
      <w:r w:rsidRPr="007073B5">
        <w:rPr>
          <w:lang w:val="fr-CA"/>
        </w:rPr>
        <w:t>enseignement</w:t>
      </w:r>
    </w:p>
    <w:p w14:paraId="757FCC8E" w14:textId="0F8A0A50" w:rsidR="00247838" w:rsidRPr="007073B5" w:rsidRDefault="00293EAE" w:rsidP="00CD2068">
      <w:pPr>
        <w:pStyle w:val="ListParagraph"/>
        <w:numPr>
          <w:ilvl w:val="1"/>
          <w:numId w:val="8"/>
        </w:numPr>
        <w:spacing w:after="0"/>
        <w:ind w:left="1434" w:hanging="357"/>
        <w:contextualSpacing w:val="0"/>
        <w:rPr>
          <w:lang w:val="fr-CA"/>
        </w:rPr>
      </w:pPr>
      <w:r w:rsidRPr="007073B5">
        <w:rPr>
          <w:lang w:val="fr-CA"/>
        </w:rPr>
        <w:t>Milieux thérapeutiques</w:t>
      </w:r>
    </w:p>
    <w:p w14:paraId="23330649" w14:textId="6A89BB27" w:rsidR="00976159" w:rsidRPr="007073B5" w:rsidRDefault="00976159" w:rsidP="00CD2068">
      <w:pPr>
        <w:pStyle w:val="ListParagraph"/>
        <w:numPr>
          <w:ilvl w:val="1"/>
          <w:numId w:val="8"/>
        </w:numPr>
        <w:contextualSpacing w:val="0"/>
        <w:rPr>
          <w:lang w:val="fr-CA"/>
        </w:rPr>
      </w:pPr>
      <w:r w:rsidRPr="007073B5">
        <w:rPr>
          <w:lang w:val="fr-CA"/>
        </w:rPr>
        <w:t>Prisons</w:t>
      </w:r>
    </w:p>
    <w:p w14:paraId="06C0DCE0" w14:textId="51B46B56" w:rsidR="00976159" w:rsidRPr="007073B5" w:rsidRDefault="00293EAE" w:rsidP="00CD2068">
      <w:pPr>
        <w:pStyle w:val="ListParagraph"/>
        <w:numPr>
          <w:ilvl w:val="1"/>
          <w:numId w:val="1"/>
        </w:numPr>
        <w:ind w:left="1434" w:hanging="357"/>
        <w:contextualSpacing w:val="0"/>
        <w:rPr>
          <w:lang w:val="fr-CA"/>
        </w:rPr>
      </w:pPr>
      <w:r w:rsidRPr="007073B5">
        <w:rPr>
          <w:i/>
          <w:iCs/>
          <w:lang w:val="fr-CA"/>
        </w:rPr>
        <w:t>Les psychologues évoluent dans un large éventail d</w:t>
      </w:r>
      <w:r w:rsidR="00286C55" w:rsidRPr="007073B5">
        <w:rPr>
          <w:i/>
          <w:iCs/>
          <w:lang w:val="fr-CA"/>
        </w:rPr>
        <w:t>’</w:t>
      </w:r>
      <w:r w:rsidRPr="007073B5">
        <w:rPr>
          <w:i/>
          <w:iCs/>
          <w:lang w:val="fr-CA"/>
        </w:rPr>
        <w:t>emplois et de contextes, notamment dans les écoles, les organismes, les prisons, les hôpitaux, les agences de services sociaux, etc</w:t>
      </w:r>
      <w:r w:rsidR="00BC09BE" w:rsidRPr="007073B5">
        <w:rPr>
          <w:i/>
          <w:iCs/>
          <w:lang w:val="fr-CA"/>
        </w:rPr>
        <w:t>.</w:t>
      </w:r>
    </w:p>
    <w:p w14:paraId="3B661904" w14:textId="6DC469D2" w:rsidR="00B80734" w:rsidRPr="007073B5" w:rsidRDefault="00293EAE" w:rsidP="00CD2068">
      <w:pPr>
        <w:pStyle w:val="ListParagraph"/>
        <w:numPr>
          <w:ilvl w:val="0"/>
          <w:numId w:val="8"/>
        </w:numPr>
        <w:ind w:hanging="357"/>
        <w:contextualSpacing w:val="0"/>
        <w:rPr>
          <w:lang w:val="fr-CA"/>
        </w:rPr>
      </w:pPr>
      <w:r w:rsidRPr="007073B5">
        <w:rPr>
          <w:lang w:val="fr-CA"/>
        </w:rPr>
        <w:t>Les pensées et les émotions ne peuvent pas être mesurées et étudiées scientifiquement car elles sont invisibles</w:t>
      </w:r>
      <w:r w:rsidR="00DD42CA" w:rsidRPr="007073B5">
        <w:rPr>
          <w:lang w:val="fr-CA"/>
        </w:rPr>
        <w:t xml:space="preserve">. </w:t>
      </w:r>
    </w:p>
    <w:p w14:paraId="72651F5E" w14:textId="63969851" w:rsidR="00971CA6" w:rsidRPr="007073B5" w:rsidRDefault="00293EAE" w:rsidP="00CD2068">
      <w:pPr>
        <w:pStyle w:val="ListParagraph"/>
        <w:numPr>
          <w:ilvl w:val="1"/>
          <w:numId w:val="1"/>
        </w:numPr>
        <w:ind w:left="1434" w:hanging="357"/>
        <w:contextualSpacing w:val="0"/>
        <w:rPr>
          <w:i/>
          <w:iCs/>
          <w:lang w:val="fr-CA"/>
        </w:rPr>
      </w:pPr>
      <w:r w:rsidRPr="007073B5">
        <w:rPr>
          <w:i/>
          <w:iCs/>
          <w:lang w:val="fr-CA"/>
        </w:rPr>
        <w:t>FAUX</w:t>
      </w:r>
      <w:r w:rsidR="0044764A">
        <w:rPr>
          <w:i/>
          <w:iCs/>
          <w:lang w:val="fr-CA"/>
        </w:rPr>
        <w:t xml:space="preserve"> :</w:t>
      </w:r>
      <w:r w:rsidR="00DD42CA" w:rsidRPr="007073B5">
        <w:rPr>
          <w:i/>
          <w:iCs/>
          <w:lang w:val="fr-CA"/>
        </w:rPr>
        <w:t xml:space="preserve"> </w:t>
      </w:r>
      <w:r w:rsidR="00EC5F42" w:rsidRPr="007073B5">
        <w:rPr>
          <w:i/>
          <w:iCs/>
          <w:lang w:val="fr-CA"/>
        </w:rPr>
        <w:t>Les psychologues utilisent divers outils, notamment l</w:t>
      </w:r>
      <w:r w:rsidR="00286C55" w:rsidRPr="007073B5">
        <w:rPr>
          <w:i/>
          <w:iCs/>
          <w:lang w:val="fr-CA"/>
        </w:rPr>
        <w:t>’</w:t>
      </w:r>
      <w:r w:rsidR="00EC5F42" w:rsidRPr="007073B5">
        <w:rPr>
          <w:i/>
          <w:iCs/>
          <w:lang w:val="fr-CA"/>
        </w:rPr>
        <w:t>observation du comportement des personnes, la mesure de leurs réactions corporelles à des stimuli et l</w:t>
      </w:r>
      <w:r w:rsidR="00286C55" w:rsidRPr="007073B5">
        <w:rPr>
          <w:i/>
          <w:iCs/>
          <w:lang w:val="fr-CA"/>
        </w:rPr>
        <w:t>’</w:t>
      </w:r>
      <w:r w:rsidR="00EC5F42" w:rsidRPr="007073B5">
        <w:rPr>
          <w:i/>
          <w:iCs/>
          <w:lang w:val="fr-CA"/>
        </w:rPr>
        <w:t>interrogation directe sur ce qu</w:t>
      </w:r>
      <w:r w:rsidR="00286C55" w:rsidRPr="007073B5">
        <w:rPr>
          <w:i/>
          <w:iCs/>
          <w:lang w:val="fr-CA"/>
        </w:rPr>
        <w:t>’</w:t>
      </w:r>
      <w:r w:rsidR="00EC5F42" w:rsidRPr="007073B5">
        <w:rPr>
          <w:i/>
          <w:iCs/>
          <w:lang w:val="fr-CA"/>
        </w:rPr>
        <w:t>elles ressentent. Les psychologues utilisent ces outils pour recueillir des données et tirer des conclusions scientifiques sur l</w:t>
      </w:r>
      <w:r w:rsidR="00286C55" w:rsidRPr="007073B5">
        <w:rPr>
          <w:i/>
          <w:iCs/>
          <w:lang w:val="fr-CA"/>
        </w:rPr>
        <w:t>’</w:t>
      </w:r>
      <w:r w:rsidR="00EC5F42" w:rsidRPr="007073B5">
        <w:rPr>
          <w:i/>
          <w:iCs/>
          <w:lang w:val="fr-CA"/>
        </w:rPr>
        <w:t>esprit et le comportement</w:t>
      </w:r>
      <w:r w:rsidR="006123A9" w:rsidRPr="007073B5">
        <w:rPr>
          <w:i/>
          <w:iCs/>
          <w:lang w:val="fr-CA"/>
        </w:rPr>
        <w:t>.</w:t>
      </w:r>
    </w:p>
    <w:p w14:paraId="5B894520" w14:textId="244A4425" w:rsidR="00971CA6" w:rsidRPr="007073B5" w:rsidRDefault="00EC5F42" w:rsidP="00CD2068">
      <w:pPr>
        <w:pStyle w:val="ListParagraph"/>
        <w:numPr>
          <w:ilvl w:val="0"/>
          <w:numId w:val="8"/>
        </w:numPr>
        <w:ind w:left="714" w:hanging="357"/>
        <w:contextualSpacing w:val="0"/>
        <w:rPr>
          <w:lang w:val="fr-CA"/>
        </w:rPr>
      </w:pPr>
      <w:r w:rsidRPr="007073B5">
        <w:rPr>
          <w:lang w:val="fr-CA"/>
        </w:rPr>
        <w:t>Pour exercer la psychothérapie en Ontario, il faut être psychologue clinicienne ou psychologue clinicien</w:t>
      </w:r>
      <w:r w:rsidR="00D030C3" w:rsidRPr="007073B5">
        <w:rPr>
          <w:lang w:val="fr-CA"/>
        </w:rPr>
        <w:t>.</w:t>
      </w:r>
    </w:p>
    <w:p w14:paraId="36AC838E" w14:textId="70F49A73" w:rsidR="00D030C3" w:rsidRPr="007073B5" w:rsidRDefault="00EC5F42" w:rsidP="00CD2068">
      <w:pPr>
        <w:pStyle w:val="ListParagraph"/>
        <w:numPr>
          <w:ilvl w:val="1"/>
          <w:numId w:val="1"/>
        </w:numPr>
        <w:ind w:left="1434" w:hanging="357"/>
        <w:contextualSpacing w:val="0"/>
        <w:rPr>
          <w:lang w:val="fr-CA"/>
        </w:rPr>
      </w:pPr>
      <w:r w:rsidRPr="007073B5">
        <w:rPr>
          <w:i/>
          <w:iCs/>
          <w:lang w:val="fr-CA"/>
        </w:rPr>
        <w:t>FAUX</w:t>
      </w:r>
      <w:r w:rsidR="0044764A">
        <w:rPr>
          <w:i/>
          <w:iCs/>
          <w:lang w:val="fr-CA"/>
        </w:rPr>
        <w:t xml:space="preserve"> :</w:t>
      </w:r>
      <w:r w:rsidR="00D030C3" w:rsidRPr="007073B5">
        <w:rPr>
          <w:i/>
          <w:iCs/>
          <w:lang w:val="fr-CA"/>
        </w:rPr>
        <w:t xml:space="preserve"> </w:t>
      </w:r>
      <w:r w:rsidR="006954B6" w:rsidRPr="007073B5">
        <w:rPr>
          <w:i/>
          <w:iCs/>
          <w:lang w:val="fr-CA"/>
        </w:rPr>
        <w:t>En Ontario, plusieurs professionnelles et professionnels peuvent exercer la psychothérapie. Selon l</w:t>
      </w:r>
      <w:r w:rsidR="00286C55" w:rsidRPr="007073B5">
        <w:rPr>
          <w:i/>
          <w:iCs/>
          <w:lang w:val="fr-CA"/>
        </w:rPr>
        <w:t>’</w:t>
      </w:r>
      <w:r w:rsidR="006954B6" w:rsidRPr="007073B5">
        <w:rPr>
          <w:i/>
          <w:iCs/>
          <w:lang w:val="fr-CA"/>
        </w:rPr>
        <w:t>Ordre des psychothérapeutes autorisés de l</w:t>
      </w:r>
      <w:r w:rsidR="00286C55" w:rsidRPr="007073B5">
        <w:rPr>
          <w:i/>
          <w:iCs/>
          <w:lang w:val="fr-CA"/>
        </w:rPr>
        <w:t>’</w:t>
      </w:r>
      <w:r w:rsidR="006954B6" w:rsidRPr="007073B5">
        <w:rPr>
          <w:i/>
          <w:iCs/>
          <w:lang w:val="fr-CA"/>
        </w:rPr>
        <w:t>Ontario, les psychologues, travailleuses sociales et travailleurs sociaux, infirmières et infirmiers, ergothérapeutes et médecins agréées et agréés sont légalement autorisées et autorisés à utiliser le titre « psychothérapeute »</w:t>
      </w:r>
      <w:r w:rsidR="00F64D54" w:rsidRPr="007073B5">
        <w:rPr>
          <w:i/>
          <w:iCs/>
          <w:lang w:val="fr-CA"/>
        </w:rPr>
        <w:t>.</w:t>
      </w:r>
    </w:p>
    <w:p w14:paraId="08975B9F" w14:textId="1286BDDF" w:rsidR="00170B58" w:rsidRPr="007073B5" w:rsidRDefault="006954B6" w:rsidP="00CD2068">
      <w:pPr>
        <w:pStyle w:val="ListParagraph"/>
        <w:numPr>
          <w:ilvl w:val="0"/>
          <w:numId w:val="8"/>
        </w:numPr>
        <w:ind w:left="714" w:hanging="357"/>
        <w:contextualSpacing w:val="0"/>
        <w:rPr>
          <w:lang w:val="fr-CA"/>
        </w:rPr>
      </w:pPr>
      <w:r w:rsidRPr="007073B5">
        <w:rPr>
          <w:lang w:val="fr-CA"/>
        </w:rPr>
        <w:t xml:space="preserve">Les psychiatres sont des médecins et les psychologues ne le sont </w:t>
      </w:r>
      <w:r w:rsidR="0027074B" w:rsidRPr="007073B5">
        <w:rPr>
          <w:lang w:val="fr-CA"/>
        </w:rPr>
        <w:t>pas.</w:t>
      </w:r>
      <w:r w:rsidR="00CF7711" w:rsidRPr="007073B5">
        <w:rPr>
          <w:lang w:val="fr-CA"/>
        </w:rPr>
        <w:t xml:space="preserve"> </w:t>
      </w:r>
    </w:p>
    <w:p w14:paraId="131FAA24" w14:textId="1B3F0412" w:rsidR="00CF7711" w:rsidRPr="007073B5" w:rsidRDefault="006954B6" w:rsidP="00CD2068">
      <w:pPr>
        <w:pStyle w:val="ListParagraph"/>
        <w:numPr>
          <w:ilvl w:val="1"/>
          <w:numId w:val="1"/>
        </w:numPr>
        <w:contextualSpacing w:val="0"/>
        <w:rPr>
          <w:lang w:val="fr-CA"/>
        </w:rPr>
      </w:pPr>
      <w:r w:rsidRPr="007073B5">
        <w:rPr>
          <w:i/>
          <w:iCs/>
          <w:lang w:val="fr-CA"/>
        </w:rPr>
        <w:t>VRAI</w:t>
      </w:r>
      <w:r w:rsidR="0044764A">
        <w:rPr>
          <w:i/>
          <w:iCs/>
          <w:lang w:val="fr-CA"/>
        </w:rPr>
        <w:t xml:space="preserve"> :</w:t>
      </w:r>
      <w:r w:rsidR="00CF7711" w:rsidRPr="007073B5">
        <w:rPr>
          <w:i/>
          <w:iCs/>
          <w:lang w:val="fr-CA"/>
        </w:rPr>
        <w:t xml:space="preserve"> </w:t>
      </w:r>
      <w:r w:rsidRPr="007073B5">
        <w:rPr>
          <w:i/>
          <w:iCs/>
          <w:lang w:val="fr-CA"/>
        </w:rPr>
        <w:t>Les psychiatres sont des médecins qui ont</w:t>
      </w:r>
      <w:r w:rsidR="00341225" w:rsidRPr="007073B5">
        <w:rPr>
          <w:i/>
          <w:iCs/>
          <w:lang w:val="fr-CA"/>
        </w:rPr>
        <w:t xml:space="preserve"> fait des études en </w:t>
      </w:r>
      <w:r w:rsidRPr="007073B5">
        <w:rPr>
          <w:i/>
          <w:iCs/>
          <w:lang w:val="fr-CA"/>
        </w:rPr>
        <w:t>médecine, tandis que les psychologues sont titulaires d</w:t>
      </w:r>
      <w:r w:rsidR="00286C55" w:rsidRPr="007073B5">
        <w:rPr>
          <w:i/>
          <w:iCs/>
          <w:lang w:val="fr-CA"/>
        </w:rPr>
        <w:t>’</w:t>
      </w:r>
      <w:r w:rsidRPr="007073B5">
        <w:rPr>
          <w:i/>
          <w:iCs/>
          <w:lang w:val="fr-CA"/>
        </w:rPr>
        <w:t>un doctorat en psychologie</w:t>
      </w:r>
      <w:r w:rsidR="000358B6" w:rsidRPr="007073B5">
        <w:rPr>
          <w:i/>
          <w:iCs/>
          <w:lang w:val="fr-CA"/>
        </w:rPr>
        <w:t xml:space="preserve">. </w:t>
      </w:r>
    </w:p>
    <w:p w14:paraId="79460129" w14:textId="4EA6ADDF" w:rsidR="005921E7" w:rsidRPr="007073B5" w:rsidRDefault="00DD42CA">
      <w:pPr>
        <w:rPr>
          <w:rFonts w:asciiTheme="majorHAnsi" w:eastAsiaTheme="majorEastAsia" w:hAnsiTheme="majorHAnsi" w:cstheme="majorBidi"/>
          <w:b/>
          <w:bCs/>
          <w:i/>
          <w:iCs/>
          <w:color w:val="2F5496" w:themeColor="accent1" w:themeShade="BF"/>
          <w:sz w:val="32"/>
          <w:szCs w:val="32"/>
          <w:lang w:val="fr-CA"/>
        </w:rPr>
      </w:pPr>
      <w:r w:rsidRPr="007073B5">
        <w:rPr>
          <w:i/>
          <w:iCs/>
          <w:lang w:val="fr-CA"/>
        </w:rPr>
        <w:tab/>
      </w:r>
      <w:r w:rsidR="005921E7" w:rsidRPr="007073B5">
        <w:rPr>
          <w:rFonts w:asciiTheme="majorHAnsi" w:hAnsiTheme="majorHAnsi" w:cstheme="majorHAnsi"/>
          <w:b/>
          <w:bCs/>
          <w:sz w:val="30"/>
          <w:szCs w:val="30"/>
          <w:lang w:val="fr-CA"/>
        </w:rPr>
        <w:br w:type="page"/>
      </w:r>
    </w:p>
    <w:p w14:paraId="2A113B67" w14:textId="1C70EA6F" w:rsidR="00F90BD4" w:rsidRPr="007073B5" w:rsidRDefault="00F90BD4" w:rsidP="009C0921">
      <w:pPr>
        <w:pStyle w:val="Heading1"/>
        <w:rPr>
          <w:lang w:val="fr-CA"/>
        </w:rPr>
      </w:pPr>
      <w:bookmarkStart w:id="5" w:name="_Toc90833494"/>
      <w:bookmarkStart w:id="6" w:name="_Toc95140032"/>
      <w:bookmarkStart w:id="7" w:name="_Toc135991305"/>
      <w:r w:rsidRPr="007073B5">
        <w:rPr>
          <w:lang w:val="fr-CA"/>
        </w:rPr>
        <w:lastRenderedPageBreak/>
        <w:t>RES</w:t>
      </w:r>
      <w:r w:rsidR="00E24B20" w:rsidRPr="007073B5">
        <w:rPr>
          <w:lang w:val="fr-CA"/>
        </w:rPr>
        <w:t>S</w:t>
      </w:r>
      <w:r w:rsidRPr="007073B5">
        <w:rPr>
          <w:lang w:val="fr-CA"/>
        </w:rPr>
        <w:t xml:space="preserve">OURCES </w:t>
      </w:r>
      <w:r w:rsidR="00E24B20" w:rsidRPr="007073B5">
        <w:rPr>
          <w:lang w:val="fr-CA"/>
        </w:rPr>
        <w:t>ET</w:t>
      </w:r>
      <w:r w:rsidRPr="007073B5">
        <w:rPr>
          <w:lang w:val="fr-CA"/>
        </w:rPr>
        <w:t xml:space="preserve"> INFORMATION</w:t>
      </w:r>
      <w:bookmarkEnd w:id="5"/>
      <w:bookmarkEnd w:id="6"/>
      <w:r w:rsidR="00E24B20" w:rsidRPr="007073B5">
        <w:rPr>
          <w:lang w:val="fr-CA"/>
        </w:rPr>
        <w:t xml:space="preserve"> COMPLÉMENTAIRES</w:t>
      </w:r>
      <w:bookmarkEnd w:id="7"/>
    </w:p>
    <w:p w14:paraId="26BFF959" w14:textId="77777777" w:rsidR="00EE6581" w:rsidRPr="007073B5" w:rsidRDefault="00EE6581" w:rsidP="00512351">
      <w:pPr>
        <w:spacing w:after="0"/>
        <w:rPr>
          <w:b/>
          <w:bCs/>
          <w:lang w:val="fr-CA"/>
        </w:rPr>
      </w:pPr>
    </w:p>
    <w:p w14:paraId="57141EF1" w14:textId="5D62C254" w:rsidR="005F3315" w:rsidRPr="007073B5" w:rsidRDefault="0044794A" w:rsidP="005F3315">
      <w:pPr>
        <w:spacing w:after="0"/>
        <w:rPr>
          <w:lang w:val="fr-CA"/>
        </w:rPr>
      </w:pPr>
      <w:r w:rsidRPr="007073B5">
        <w:rPr>
          <w:b/>
          <w:bCs/>
          <w:lang w:val="fr-CA"/>
        </w:rPr>
        <w:t>Crash Course Psychology</w:t>
      </w:r>
      <w:r w:rsidRPr="007073B5">
        <w:rPr>
          <w:lang w:val="fr-CA"/>
        </w:rPr>
        <w:t xml:space="preserve"> [Cours accéléré de psychologie]</w:t>
      </w:r>
      <w:r w:rsidR="0044764A">
        <w:rPr>
          <w:b/>
          <w:bCs/>
          <w:lang w:val="fr-CA"/>
        </w:rPr>
        <w:t xml:space="preserve"> :</w:t>
      </w:r>
      <w:r w:rsidRPr="007073B5">
        <w:rPr>
          <w:b/>
          <w:bCs/>
          <w:lang w:val="fr-CA"/>
        </w:rPr>
        <w:t xml:space="preserve"> </w:t>
      </w:r>
      <w:r w:rsidR="00734971">
        <w:rPr>
          <w:lang w:val="fr-CA"/>
        </w:rPr>
        <w:t>Cette</w:t>
      </w:r>
      <w:r w:rsidRPr="007073B5">
        <w:rPr>
          <w:lang w:val="fr-CA"/>
        </w:rPr>
        <w:t xml:space="preserve"> série de courtes vidéos </w:t>
      </w:r>
      <w:r w:rsidR="00734971">
        <w:rPr>
          <w:lang w:val="fr-CA"/>
        </w:rPr>
        <w:t>a</w:t>
      </w:r>
      <w:r w:rsidR="00734971" w:rsidRPr="00734971">
        <w:rPr>
          <w:lang w:val="fr-CA"/>
        </w:rPr>
        <w:t>nimé</w:t>
      </w:r>
      <w:r w:rsidR="00734971">
        <w:rPr>
          <w:lang w:val="fr-CA"/>
        </w:rPr>
        <w:t>es</w:t>
      </w:r>
      <w:r w:rsidR="00734971" w:rsidRPr="00734971">
        <w:rPr>
          <w:lang w:val="fr-CA"/>
        </w:rPr>
        <w:t xml:space="preserve"> par Hank Green</w:t>
      </w:r>
      <w:r w:rsidR="00734971">
        <w:rPr>
          <w:lang w:val="fr-CA"/>
        </w:rPr>
        <w:t xml:space="preserve"> couvre </w:t>
      </w:r>
      <w:r w:rsidRPr="007073B5">
        <w:rPr>
          <w:lang w:val="fr-CA"/>
        </w:rPr>
        <w:t>un large éventail de sujets liés à la psychologie d</w:t>
      </w:r>
      <w:r w:rsidR="00286C55" w:rsidRPr="007073B5">
        <w:rPr>
          <w:lang w:val="fr-CA"/>
        </w:rPr>
        <w:t>’</w:t>
      </w:r>
      <w:r w:rsidRPr="007073B5">
        <w:rPr>
          <w:lang w:val="fr-CA"/>
        </w:rPr>
        <w:t>une manière intéressante et informative</w:t>
      </w:r>
      <w:r w:rsidR="005F3315" w:rsidRPr="007073B5">
        <w:rPr>
          <w:lang w:val="fr-CA"/>
        </w:rPr>
        <w:t xml:space="preserve">. </w:t>
      </w:r>
    </w:p>
    <w:p w14:paraId="0C3B395B" w14:textId="6B9B0BA4" w:rsidR="005F3315" w:rsidRPr="007073B5" w:rsidRDefault="00000000" w:rsidP="00CD2068">
      <w:pPr>
        <w:pStyle w:val="ListParagraph"/>
        <w:numPr>
          <w:ilvl w:val="0"/>
          <w:numId w:val="10"/>
        </w:numPr>
        <w:spacing w:after="0"/>
        <w:rPr>
          <w:lang w:val="fr-CA"/>
        </w:rPr>
      </w:pPr>
      <w:hyperlink r:id="rId17" w:history="1">
        <w:proofErr w:type="gramStart"/>
        <w:r w:rsidR="00F47313" w:rsidRPr="007073B5">
          <w:rPr>
            <w:rStyle w:val="Hyperlink"/>
            <w:lang w:val="fr-CA"/>
          </w:rPr>
          <w:t>https</w:t>
        </w:r>
        <w:proofErr w:type="gramEnd"/>
        <w:r w:rsidR="0044764A">
          <w:rPr>
            <w:rStyle w:val="Hyperlink"/>
            <w:lang w:val="fr-CA"/>
          </w:rPr>
          <w:t xml:space="preserve"> :</w:t>
        </w:r>
        <w:r w:rsidR="00F47313" w:rsidRPr="007073B5">
          <w:rPr>
            <w:rStyle w:val="Hyperlink"/>
            <w:lang w:val="fr-CA"/>
          </w:rPr>
          <w:t>//thecrashcourse.com/topic/</w:t>
        </w:r>
        <w:proofErr w:type="spellStart"/>
        <w:r w:rsidR="00F47313" w:rsidRPr="007073B5">
          <w:rPr>
            <w:rStyle w:val="Hyperlink"/>
            <w:lang w:val="fr-CA"/>
          </w:rPr>
          <w:t>psychology</w:t>
        </w:r>
        <w:proofErr w:type="spellEnd"/>
        <w:r w:rsidR="00F47313" w:rsidRPr="007073B5">
          <w:rPr>
            <w:rStyle w:val="Hyperlink"/>
            <w:lang w:val="fr-CA"/>
          </w:rPr>
          <w:t>/</w:t>
        </w:r>
      </w:hyperlink>
      <w:r w:rsidR="00F47313" w:rsidRPr="007073B5">
        <w:rPr>
          <w:lang w:val="fr-CA"/>
        </w:rPr>
        <w:t xml:space="preserve"> </w:t>
      </w:r>
      <w:r w:rsidR="003B6556" w:rsidRPr="007073B5">
        <w:rPr>
          <w:lang w:val="fr-CA"/>
        </w:rPr>
        <w:t>(</w:t>
      </w:r>
      <w:r w:rsidR="0044794A" w:rsidRPr="007073B5">
        <w:rPr>
          <w:lang w:val="fr-CA"/>
        </w:rPr>
        <w:t>en anglais</w:t>
      </w:r>
      <w:r w:rsidR="003B6556" w:rsidRPr="007073B5">
        <w:rPr>
          <w:lang w:val="fr-CA"/>
        </w:rPr>
        <w:t>)</w:t>
      </w:r>
    </w:p>
    <w:p w14:paraId="3102C9BA" w14:textId="77777777" w:rsidR="00F47313" w:rsidRPr="007073B5" w:rsidRDefault="00F47313" w:rsidP="00F47313">
      <w:pPr>
        <w:pStyle w:val="ListParagraph"/>
        <w:spacing w:after="0"/>
        <w:rPr>
          <w:lang w:val="fr-CA"/>
        </w:rPr>
      </w:pPr>
    </w:p>
    <w:p w14:paraId="1F0E7D83" w14:textId="1C413743" w:rsidR="00FA317F" w:rsidRPr="007073B5" w:rsidRDefault="0044794A" w:rsidP="00512351">
      <w:pPr>
        <w:spacing w:after="0"/>
        <w:rPr>
          <w:lang w:val="fr-CA"/>
        </w:rPr>
      </w:pPr>
      <w:r w:rsidRPr="007073B5">
        <w:rPr>
          <w:b/>
          <w:bCs/>
          <w:lang w:val="fr-CA"/>
        </w:rPr>
        <w:t>Département de psychologie</w:t>
      </w:r>
      <w:r w:rsidR="00FB625C" w:rsidRPr="007073B5">
        <w:rPr>
          <w:b/>
          <w:bCs/>
          <w:lang w:val="fr-CA"/>
        </w:rPr>
        <w:t xml:space="preserve">, Glendon, </w:t>
      </w:r>
      <w:r w:rsidRPr="007073B5">
        <w:rPr>
          <w:b/>
          <w:bCs/>
          <w:lang w:val="fr-CA"/>
        </w:rPr>
        <w:t>Université York</w:t>
      </w:r>
      <w:r w:rsidR="0044764A">
        <w:rPr>
          <w:b/>
          <w:bCs/>
          <w:lang w:val="fr-CA"/>
        </w:rPr>
        <w:t xml:space="preserve"> :</w:t>
      </w:r>
      <w:r w:rsidR="00FB625C" w:rsidRPr="007073B5">
        <w:rPr>
          <w:b/>
          <w:bCs/>
          <w:lang w:val="fr-CA"/>
        </w:rPr>
        <w:t xml:space="preserve"> </w:t>
      </w:r>
      <w:r w:rsidR="00734971">
        <w:rPr>
          <w:lang w:val="fr-CA"/>
        </w:rPr>
        <w:t>L</w:t>
      </w:r>
      <w:r w:rsidR="000F4080" w:rsidRPr="007073B5">
        <w:rPr>
          <w:lang w:val="fr-CA"/>
        </w:rPr>
        <w:t>a page d</w:t>
      </w:r>
      <w:r w:rsidR="00286C55" w:rsidRPr="007073B5">
        <w:rPr>
          <w:lang w:val="fr-CA"/>
        </w:rPr>
        <w:t>’</w:t>
      </w:r>
      <w:r w:rsidR="000F4080" w:rsidRPr="007073B5">
        <w:rPr>
          <w:lang w:val="fr-CA"/>
        </w:rPr>
        <w:t>accueil du Département de psychologie de Glendon, où l</w:t>
      </w:r>
      <w:r w:rsidR="00286C55" w:rsidRPr="007073B5">
        <w:rPr>
          <w:lang w:val="fr-CA"/>
        </w:rPr>
        <w:t>’</w:t>
      </w:r>
      <w:r w:rsidR="000F4080" w:rsidRPr="007073B5">
        <w:rPr>
          <w:lang w:val="fr-CA"/>
        </w:rPr>
        <w:t>on trouve des descriptions des programmes offerts et d</w:t>
      </w:r>
      <w:r w:rsidR="00286C55" w:rsidRPr="007073B5">
        <w:rPr>
          <w:lang w:val="fr-CA"/>
        </w:rPr>
        <w:t>’</w:t>
      </w:r>
      <w:r w:rsidR="000F4080" w:rsidRPr="007073B5">
        <w:rPr>
          <w:lang w:val="fr-CA"/>
        </w:rPr>
        <w:t>autres renseignements utiles pour les personnes inscrites ou susceptibles de s</w:t>
      </w:r>
      <w:r w:rsidR="00286C55" w:rsidRPr="007073B5">
        <w:rPr>
          <w:lang w:val="fr-CA"/>
        </w:rPr>
        <w:t>’</w:t>
      </w:r>
      <w:r w:rsidR="000F4080" w:rsidRPr="007073B5">
        <w:rPr>
          <w:lang w:val="fr-CA"/>
        </w:rPr>
        <w:t xml:space="preserve">inscrire aux programmes de </w:t>
      </w:r>
      <w:r w:rsidR="0027074B" w:rsidRPr="007073B5">
        <w:rPr>
          <w:lang w:val="fr-CA"/>
        </w:rPr>
        <w:t>psychologie.</w:t>
      </w:r>
      <w:r w:rsidR="008B7ADD" w:rsidRPr="007073B5">
        <w:rPr>
          <w:lang w:val="fr-CA"/>
        </w:rPr>
        <w:t xml:space="preserve"> </w:t>
      </w:r>
    </w:p>
    <w:p w14:paraId="5B756393" w14:textId="2457C827" w:rsidR="000F4080" w:rsidRPr="007073B5" w:rsidRDefault="00000000" w:rsidP="000F4080">
      <w:pPr>
        <w:pStyle w:val="ListParagraph"/>
        <w:numPr>
          <w:ilvl w:val="0"/>
          <w:numId w:val="11"/>
        </w:numPr>
        <w:spacing w:after="0"/>
        <w:rPr>
          <w:lang w:val="fr-CA"/>
        </w:rPr>
      </w:pPr>
      <w:hyperlink r:id="rId18" w:history="1">
        <w:proofErr w:type="gramStart"/>
        <w:r w:rsidR="000F4080" w:rsidRPr="007073B5">
          <w:rPr>
            <w:rStyle w:val="Hyperlink"/>
            <w:lang w:val="fr-CA"/>
          </w:rPr>
          <w:t>https</w:t>
        </w:r>
        <w:proofErr w:type="gramEnd"/>
        <w:r w:rsidR="0044764A">
          <w:rPr>
            <w:rStyle w:val="Hyperlink"/>
            <w:lang w:val="fr-CA"/>
          </w:rPr>
          <w:t xml:space="preserve"> :</w:t>
        </w:r>
        <w:r w:rsidR="000F4080" w:rsidRPr="007073B5">
          <w:rPr>
            <w:rStyle w:val="Hyperlink"/>
            <w:lang w:val="fr-CA"/>
          </w:rPr>
          <w:t>//www.yorku.ca/glendon/psychology/?lang=fr</w:t>
        </w:r>
      </w:hyperlink>
      <w:r w:rsidR="000F4080" w:rsidRPr="007073B5">
        <w:rPr>
          <w:lang w:val="fr-CA"/>
        </w:rPr>
        <w:t xml:space="preserve"> (en français)</w:t>
      </w:r>
    </w:p>
    <w:p w14:paraId="5AA2C54A" w14:textId="46900AA2" w:rsidR="008B7ADD" w:rsidRPr="007073B5" w:rsidRDefault="00000000" w:rsidP="00CD2068">
      <w:pPr>
        <w:pStyle w:val="ListParagraph"/>
        <w:numPr>
          <w:ilvl w:val="0"/>
          <w:numId w:val="11"/>
        </w:numPr>
        <w:spacing w:after="0"/>
        <w:rPr>
          <w:lang w:val="fr-CA"/>
        </w:rPr>
      </w:pPr>
      <w:hyperlink r:id="rId19" w:history="1">
        <w:proofErr w:type="gramStart"/>
        <w:r w:rsidR="000F4080" w:rsidRPr="007073B5">
          <w:rPr>
            <w:rStyle w:val="Hyperlink"/>
            <w:lang w:val="fr-CA"/>
          </w:rPr>
          <w:t>https</w:t>
        </w:r>
        <w:proofErr w:type="gramEnd"/>
        <w:r w:rsidR="0044764A">
          <w:rPr>
            <w:rStyle w:val="Hyperlink"/>
            <w:lang w:val="fr-CA"/>
          </w:rPr>
          <w:t xml:space="preserve"> :</w:t>
        </w:r>
        <w:r w:rsidR="000F4080" w:rsidRPr="007073B5">
          <w:rPr>
            <w:rStyle w:val="Hyperlink"/>
            <w:lang w:val="fr-CA"/>
          </w:rPr>
          <w:t>//www.yorku.ca/glendon/psychology/</w:t>
        </w:r>
      </w:hyperlink>
      <w:r w:rsidR="008B7ADD" w:rsidRPr="007073B5">
        <w:rPr>
          <w:lang w:val="fr-CA"/>
        </w:rPr>
        <w:t xml:space="preserve"> (</w:t>
      </w:r>
      <w:r w:rsidR="000F4080" w:rsidRPr="007073B5">
        <w:rPr>
          <w:lang w:val="fr-CA"/>
        </w:rPr>
        <w:t>en anglais</w:t>
      </w:r>
      <w:r w:rsidR="008B7ADD" w:rsidRPr="007073B5">
        <w:rPr>
          <w:lang w:val="fr-CA"/>
        </w:rPr>
        <w:t>)</w:t>
      </w:r>
    </w:p>
    <w:p w14:paraId="01458C1D" w14:textId="77777777" w:rsidR="00D97B5B" w:rsidRPr="007073B5" w:rsidRDefault="00D97B5B" w:rsidP="00D97B5B">
      <w:pPr>
        <w:spacing w:after="0"/>
        <w:rPr>
          <w:lang w:val="fr-CA"/>
        </w:rPr>
      </w:pPr>
    </w:p>
    <w:p w14:paraId="07C17A18" w14:textId="2C7896E6" w:rsidR="00512351" w:rsidRPr="007073B5" w:rsidRDefault="00512351" w:rsidP="00512351">
      <w:pPr>
        <w:spacing w:after="0"/>
        <w:rPr>
          <w:lang w:val="fr-CA"/>
        </w:rPr>
      </w:pPr>
      <w:r w:rsidRPr="007073B5">
        <w:rPr>
          <w:b/>
          <w:bCs/>
          <w:lang w:val="fr-CA"/>
        </w:rPr>
        <w:t>Simply Psychology</w:t>
      </w:r>
      <w:r w:rsidR="00C13027" w:rsidRPr="007073B5">
        <w:rPr>
          <w:lang w:val="fr-CA"/>
        </w:rPr>
        <w:t xml:space="preserve"> </w:t>
      </w:r>
      <w:r w:rsidR="000F4080" w:rsidRPr="007073B5">
        <w:rPr>
          <w:lang w:val="fr-CA"/>
        </w:rPr>
        <w:t>[La psychologie, tout simplement]</w:t>
      </w:r>
      <w:r w:rsidR="0044764A">
        <w:rPr>
          <w:lang w:val="fr-CA"/>
        </w:rPr>
        <w:t xml:space="preserve"> </w:t>
      </w:r>
      <w:r w:rsidR="0044764A">
        <w:rPr>
          <w:b/>
          <w:bCs/>
          <w:lang w:val="fr-CA"/>
        </w:rPr>
        <w:t>:</w:t>
      </w:r>
      <w:r w:rsidRPr="007073B5">
        <w:rPr>
          <w:b/>
          <w:bCs/>
          <w:lang w:val="fr-CA"/>
        </w:rPr>
        <w:t xml:space="preserve"> </w:t>
      </w:r>
      <w:r w:rsidR="000F4080" w:rsidRPr="007073B5">
        <w:rPr>
          <w:lang w:val="fr-CA"/>
        </w:rPr>
        <w:t>Ce site web propose une foule d</w:t>
      </w:r>
      <w:r w:rsidR="00286C55" w:rsidRPr="007073B5">
        <w:rPr>
          <w:lang w:val="fr-CA"/>
        </w:rPr>
        <w:t>’</w:t>
      </w:r>
      <w:r w:rsidR="000F4080" w:rsidRPr="007073B5">
        <w:rPr>
          <w:lang w:val="fr-CA"/>
        </w:rPr>
        <w:t>informations sur divers sujets liés à la psychologie, depuis la psychologie du développement jusqu</w:t>
      </w:r>
      <w:r w:rsidR="00286C55" w:rsidRPr="007073B5">
        <w:rPr>
          <w:lang w:val="fr-CA"/>
        </w:rPr>
        <w:t>’</w:t>
      </w:r>
      <w:r w:rsidR="000F4080" w:rsidRPr="007073B5">
        <w:rPr>
          <w:lang w:val="fr-CA"/>
        </w:rPr>
        <w:t>à la psychologie sociale, et présente de nombreux exemples tirés de la vie courante. C</w:t>
      </w:r>
      <w:r w:rsidR="00286C55" w:rsidRPr="007073B5">
        <w:rPr>
          <w:lang w:val="fr-CA"/>
        </w:rPr>
        <w:t>’</w:t>
      </w:r>
      <w:r w:rsidR="000F4080" w:rsidRPr="007073B5">
        <w:rPr>
          <w:lang w:val="fr-CA"/>
        </w:rPr>
        <w:t>est un excellent moyen d</w:t>
      </w:r>
      <w:r w:rsidR="00286C55" w:rsidRPr="007073B5">
        <w:rPr>
          <w:lang w:val="fr-CA"/>
        </w:rPr>
        <w:t>’</w:t>
      </w:r>
      <w:r w:rsidR="000F4080" w:rsidRPr="007073B5">
        <w:rPr>
          <w:lang w:val="fr-CA"/>
        </w:rPr>
        <w:t>obtenir une vue d</w:t>
      </w:r>
      <w:r w:rsidR="00286C55" w:rsidRPr="007073B5">
        <w:rPr>
          <w:lang w:val="fr-CA"/>
        </w:rPr>
        <w:t>’</w:t>
      </w:r>
      <w:r w:rsidR="000F4080" w:rsidRPr="007073B5">
        <w:rPr>
          <w:lang w:val="fr-CA"/>
        </w:rPr>
        <w:t>ensemble des différents concepts en psychologie</w:t>
      </w:r>
      <w:r w:rsidRPr="007073B5">
        <w:rPr>
          <w:lang w:val="fr-CA"/>
        </w:rPr>
        <w:t>.</w:t>
      </w:r>
    </w:p>
    <w:p w14:paraId="55D4E943" w14:textId="4FB87E7A" w:rsidR="00544E54" w:rsidRPr="007073B5" w:rsidRDefault="00000000" w:rsidP="00CD2068">
      <w:pPr>
        <w:pStyle w:val="ListParagraph"/>
        <w:numPr>
          <w:ilvl w:val="0"/>
          <w:numId w:val="9"/>
        </w:numPr>
        <w:spacing w:after="0"/>
        <w:rPr>
          <w:lang w:val="fr-CA"/>
        </w:rPr>
      </w:pPr>
      <w:hyperlink r:id="rId20" w:history="1">
        <w:proofErr w:type="gramStart"/>
        <w:r w:rsidR="005F3315" w:rsidRPr="007073B5">
          <w:rPr>
            <w:rStyle w:val="Hyperlink"/>
            <w:lang w:val="fr-CA"/>
          </w:rPr>
          <w:t>https</w:t>
        </w:r>
        <w:proofErr w:type="gramEnd"/>
        <w:r w:rsidR="0044764A">
          <w:rPr>
            <w:rStyle w:val="Hyperlink"/>
            <w:lang w:val="fr-CA"/>
          </w:rPr>
          <w:t xml:space="preserve"> :</w:t>
        </w:r>
        <w:r w:rsidR="005F3315" w:rsidRPr="007073B5">
          <w:rPr>
            <w:rStyle w:val="Hyperlink"/>
            <w:lang w:val="fr-CA"/>
          </w:rPr>
          <w:t>//www.simplypsychology.org/</w:t>
        </w:r>
      </w:hyperlink>
      <w:r w:rsidR="001638E9" w:rsidRPr="007073B5">
        <w:rPr>
          <w:lang w:val="fr-CA"/>
        </w:rPr>
        <w:t xml:space="preserve"> </w:t>
      </w:r>
      <w:r w:rsidR="003B6556" w:rsidRPr="007073B5">
        <w:rPr>
          <w:lang w:val="fr-CA"/>
        </w:rPr>
        <w:t>(</w:t>
      </w:r>
      <w:r w:rsidR="000F4080" w:rsidRPr="007073B5">
        <w:rPr>
          <w:lang w:val="fr-CA"/>
        </w:rPr>
        <w:t>en anglais</w:t>
      </w:r>
      <w:r w:rsidR="003B6556" w:rsidRPr="007073B5">
        <w:rPr>
          <w:lang w:val="fr-CA"/>
        </w:rPr>
        <w:t>)</w:t>
      </w:r>
    </w:p>
    <w:p w14:paraId="786F32AD" w14:textId="77777777" w:rsidR="00544E54" w:rsidRPr="007073B5" w:rsidRDefault="00544E54" w:rsidP="00544E54">
      <w:pPr>
        <w:spacing w:after="0"/>
        <w:rPr>
          <w:b/>
          <w:bCs/>
          <w:lang w:val="fr-CA"/>
        </w:rPr>
      </w:pPr>
    </w:p>
    <w:p w14:paraId="04C7D74D" w14:textId="504C18BD" w:rsidR="00512351" w:rsidRPr="007073B5" w:rsidRDefault="000F4080" w:rsidP="00544E54">
      <w:pPr>
        <w:spacing w:after="0"/>
        <w:rPr>
          <w:lang w:val="fr-CA"/>
        </w:rPr>
      </w:pPr>
      <w:r w:rsidRPr="007073B5">
        <w:rPr>
          <w:b/>
          <w:bCs/>
          <w:lang w:val="fr-CA"/>
        </w:rPr>
        <w:t xml:space="preserve">Conférences </w:t>
      </w:r>
      <w:r w:rsidR="00512351" w:rsidRPr="007073B5">
        <w:rPr>
          <w:b/>
          <w:bCs/>
          <w:lang w:val="fr-CA"/>
        </w:rPr>
        <w:t>TED</w:t>
      </w:r>
      <w:r w:rsidRPr="007073B5">
        <w:rPr>
          <w:b/>
          <w:bCs/>
          <w:lang w:val="fr-CA"/>
        </w:rPr>
        <w:t xml:space="preserve"> sur la psychologie</w:t>
      </w:r>
      <w:r w:rsidR="0044764A">
        <w:rPr>
          <w:b/>
          <w:bCs/>
          <w:lang w:val="fr-CA"/>
        </w:rPr>
        <w:t xml:space="preserve"> :</w:t>
      </w:r>
      <w:r w:rsidRPr="007073B5">
        <w:rPr>
          <w:b/>
          <w:bCs/>
          <w:lang w:val="fr-CA"/>
        </w:rPr>
        <w:t xml:space="preserve"> </w:t>
      </w:r>
      <w:r w:rsidR="006A58B1" w:rsidRPr="007073B5">
        <w:rPr>
          <w:lang w:val="fr-CA"/>
        </w:rPr>
        <w:t xml:space="preserve">Les conférences TED représentent une ressource fantastique pour </w:t>
      </w:r>
      <w:r w:rsidR="00341225" w:rsidRPr="007073B5">
        <w:rPr>
          <w:lang w:val="fr-CA"/>
        </w:rPr>
        <w:t>d’innombrables</w:t>
      </w:r>
      <w:r w:rsidR="006A58B1" w:rsidRPr="007073B5">
        <w:rPr>
          <w:lang w:val="fr-CA"/>
        </w:rPr>
        <w:t xml:space="preserve"> sujet</w:t>
      </w:r>
      <w:r w:rsidR="00341225" w:rsidRPr="007073B5">
        <w:rPr>
          <w:lang w:val="fr-CA"/>
        </w:rPr>
        <w:t>s</w:t>
      </w:r>
      <w:r w:rsidR="006A58B1" w:rsidRPr="007073B5">
        <w:rPr>
          <w:lang w:val="fr-CA"/>
        </w:rPr>
        <w:t>, et la psychologie ne fait pas exception à la règle. Il existe de nombreux exposés sur divers sujets touchant à la psychologie, présentés par des spécialistes du domaine d</w:t>
      </w:r>
      <w:r w:rsidR="00286C55" w:rsidRPr="007073B5">
        <w:rPr>
          <w:lang w:val="fr-CA"/>
        </w:rPr>
        <w:t>’</w:t>
      </w:r>
      <w:r w:rsidR="006A58B1" w:rsidRPr="007073B5">
        <w:rPr>
          <w:lang w:val="fr-CA"/>
        </w:rPr>
        <w:t>une manière accessible et intéressante</w:t>
      </w:r>
      <w:r w:rsidR="00FE7856">
        <w:rPr>
          <w:lang w:val="fr-CA"/>
        </w:rPr>
        <w:t>,</w:t>
      </w:r>
      <w:r w:rsidR="006A58B1" w:rsidRPr="007073B5">
        <w:rPr>
          <w:lang w:val="fr-CA"/>
        </w:rPr>
        <w:t xml:space="preserve"> pour les personnes qui n</w:t>
      </w:r>
      <w:r w:rsidR="00286C55" w:rsidRPr="007073B5">
        <w:rPr>
          <w:lang w:val="fr-CA"/>
        </w:rPr>
        <w:t>’</w:t>
      </w:r>
      <w:r w:rsidR="006A58B1" w:rsidRPr="007073B5">
        <w:rPr>
          <w:lang w:val="fr-CA"/>
        </w:rPr>
        <w:t>ont pas d</w:t>
      </w:r>
      <w:r w:rsidR="00286C55" w:rsidRPr="007073B5">
        <w:rPr>
          <w:lang w:val="fr-CA"/>
        </w:rPr>
        <w:t>’</w:t>
      </w:r>
      <w:r w:rsidR="006A58B1" w:rsidRPr="007073B5">
        <w:rPr>
          <w:lang w:val="fr-CA"/>
        </w:rPr>
        <w:t>expérience en la matière.</w:t>
      </w:r>
    </w:p>
    <w:p w14:paraId="10A0512E" w14:textId="4B55D371" w:rsidR="00D97B5B" w:rsidRPr="007073B5" w:rsidRDefault="00000000" w:rsidP="00CD2068">
      <w:pPr>
        <w:pStyle w:val="ListParagraph"/>
        <w:numPr>
          <w:ilvl w:val="0"/>
          <w:numId w:val="9"/>
        </w:numPr>
        <w:spacing w:after="0"/>
        <w:rPr>
          <w:lang w:val="fr-CA"/>
        </w:rPr>
      </w:pPr>
      <w:hyperlink r:id="rId21" w:history="1">
        <w:proofErr w:type="gramStart"/>
        <w:r w:rsidR="00D92260" w:rsidRPr="007073B5">
          <w:rPr>
            <w:rStyle w:val="Hyperlink"/>
            <w:lang w:val="fr-CA"/>
          </w:rPr>
          <w:t>https</w:t>
        </w:r>
        <w:proofErr w:type="gramEnd"/>
        <w:r w:rsidR="0044764A">
          <w:rPr>
            <w:rStyle w:val="Hyperlink"/>
            <w:lang w:val="fr-CA"/>
          </w:rPr>
          <w:t xml:space="preserve"> :</w:t>
        </w:r>
        <w:r w:rsidR="00D92260" w:rsidRPr="007073B5">
          <w:rPr>
            <w:rStyle w:val="Hyperlink"/>
            <w:lang w:val="fr-CA"/>
          </w:rPr>
          <w:t>//ed.ted.com/</w:t>
        </w:r>
        <w:proofErr w:type="spellStart"/>
        <w:r w:rsidR="00D92260" w:rsidRPr="007073B5">
          <w:rPr>
            <w:rStyle w:val="Hyperlink"/>
            <w:lang w:val="fr-CA"/>
          </w:rPr>
          <w:t>lessons?category</w:t>
        </w:r>
        <w:proofErr w:type="spellEnd"/>
        <w:r w:rsidR="00D92260" w:rsidRPr="007073B5">
          <w:rPr>
            <w:rStyle w:val="Hyperlink"/>
            <w:lang w:val="fr-CA"/>
          </w:rPr>
          <w:t>=</w:t>
        </w:r>
        <w:proofErr w:type="spellStart"/>
        <w:r w:rsidR="00D92260" w:rsidRPr="007073B5">
          <w:rPr>
            <w:rStyle w:val="Hyperlink"/>
            <w:lang w:val="fr-CA"/>
          </w:rPr>
          <w:t>psychology</w:t>
        </w:r>
        <w:proofErr w:type="spellEnd"/>
      </w:hyperlink>
      <w:r w:rsidR="00D92260" w:rsidRPr="007073B5">
        <w:rPr>
          <w:lang w:val="fr-CA"/>
        </w:rPr>
        <w:t xml:space="preserve"> </w:t>
      </w:r>
      <w:r w:rsidR="003B6556" w:rsidRPr="007073B5">
        <w:rPr>
          <w:lang w:val="fr-CA"/>
        </w:rPr>
        <w:t>(</w:t>
      </w:r>
      <w:r w:rsidR="006A58B1" w:rsidRPr="007073B5">
        <w:rPr>
          <w:lang w:val="fr-CA"/>
        </w:rPr>
        <w:t>en anglais avec sous-titres en français)</w:t>
      </w:r>
      <w:bookmarkStart w:id="8" w:name="_Toc90833495"/>
      <w:bookmarkStart w:id="9" w:name="_Toc95140033"/>
    </w:p>
    <w:p w14:paraId="5C0C45F1" w14:textId="77777777" w:rsidR="00D97B5B" w:rsidRPr="007073B5" w:rsidRDefault="00D97B5B" w:rsidP="00D97B5B">
      <w:pPr>
        <w:spacing w:after="0"/>
        <w:rPr>
          <w:b/>
          <w:bCs/>
          <w:lang w:val="fr-CA"/>
        </w:rPr>
      </w:pPr>
    </w:p>
    <w:p w14:paraId="7156FBAB" w14:textId="4FF1BA45" w:rsidR="00D97B5B" w:rsidRPr="007073B5" w:rsidRDefault="006A58B1" w:rsidP="00D97B5B">
      <w:pPr>
        <w:spacing w:after="0"/>
        <w:rPr>
          <w:lang w:val="fr-CA"/>
        </w:rPr>
      </w:pPr>
      <w:r w:rsidRPr="007073B5">
        <w:rPr>
          <w:b/>
          <w:bCs/>
          <w:lang w:val="fr-CA"/>
        </w:rPr>
        <w:t>Le cerveau à tous les niveaux</w:t>
      </w:r>
      <w:r w:rsidR="0044764A">
        <w:rPr>
          <w:b/>
          <w:bCs/>
          <w:lang w:val="fr-CA"/>
        </w:rPr>
        <w:t xml:space="preserve"> :</w:t>
      </w:r>
      <w:r w:rsidR="00D97B5B" w:rsidRPr="007073B5">
        <w:rPr>
          <w:b/>
          <w:bCs/>
          <w:lang w:val="fr-CA"/>
        </w:rPr>
        <w:t xml:space="preserve"> </w:t>
      </w:r>
      <w:r w:rsidRPr="007073B5">
        <w:rPr>
          <w:lang w:val="fr-CA"/>
        </w:rPr>
        <w:t>Il s</w:t>
      </w:r>
      <w:r w:rsidR="00286C55" w:rsidRPr="007073B5">
        <w:rPr>
          <w:lang w:val="fr-CA"/>
        </w:rPr>
        <w:t>’</w:t>
      </w:r>
      <w:r w:rsidRPr="007073B5">
        <w:rPr>
          <w:lang w:val="fr-CA"/>
        </w:rPr>
        <w:t>agit d</w:t>
      </w:r>
      <w:r w:rsidR="00286C55" w:rsidRPr="007073B5">
        <w:rPr>
          <w:lang w:val="fr-CA"/>
        </w:rPr>
        <w:t>’</w:t>
      </w:r>
      <w:r w:rsidRPr="007073B5">
        <w:rPr>
          <w:lang w:val="fr-CA"/>
        </w:rPr>
        <w:t>une excellente ressource qui explique les différents niveaux de fonctionnement du cerveau, du niveau moléculaire au niveau sociétal. Elle est très interactive et peut aider les étudiantes et étudiants à comprendre la complexité du cerveau</w:t>
      </w:r>
      <w:r w:rsidR="00D97B5B" w:rsidRPr="007073B5">
        <w:rPr>
          <w:lang w:val="fr-CA"/>
        </w:rPr>
        <w:t>.</w:t>
      </w:r>
    </w:p>
    <w:p w14:paraId="2BDD8786" w14:textId="15795739" w:rsidR="00D97B5B" w:rsidRPr="007073B5" w:rsidRDefault="00000000" w:rsidP="00CD2068">
      <w:pPr>
        <w:pStyle w:val="ListParagraph"/>
        <w:numPr>
          <w:ilvl w:val="0"/>
          <w:numId w:val="12"/>
        </w:numPr>
        <w:spacing w:after="0"/>
        <w:rPr>
          <w:lang w:val="fr-CA"/>
        </w:rPr>
      </w:pPr>
      <w:hyperlink r:id="rId22" w:history="1">
        <w:proofErr w:type="gramStart"/>
        <w:r w:rsidR="00D97B5B" w:rsidRPr="007073B5">
          <w:rPr>
            <w:rStyle w:val="Hyperlink"/>
            <w:lang w:val="fr-CA"/>
          </w:rPr>
          <w:t>https</w:t>
        </w:r>
        <w:proofErr w:type="gramEnd"/>
        <w:r w:rsidR="0044764A">
          <w:rPr>
            <w:rStyle w:val="Hyperlink"/>
            <w:lang w:val="fr-CA"/>
          </w:rPr>
          <w:t xml:space="preserve"> :</w:t>
        </w:r>
        <w:r w:rsidR="00D97B5B" w:rsidRPr="007073B5">
          <w:rPr>
            <w:rStyle w:val="Hyperlink"/>
            <w:lang w:val="fr-CA"/>
          </w:rPr>
          <w:t>//lecerveau.mcgill.ca/</w:t>
        </w:r>
      </w:hyperlink>
      <w:r w:rsidR="00D97B5B" w:rsidRPr="007073B5">
        <w:rPr>
          <w:lang w:val="fr-CA"/>
        </w:rPr>
        <w:t xml:space="preserve"> (</w:t>
      </w:r>
      <w:r w:rsidR="006A58B1" w:rsidRPr="007073B5">
        <w:rPr>
          <w:lang w:val="fr-CA"/>
        </w:rPr>
        <w:t>en français</w:t>
      </w:r>
      <w:r w:rsidR="00D97B5B" w:rsidRPr="007073B5">
        <w:rPr>
          <w:lang w:val="fr-CA"/>
        </w:rPr>
        <w:t>)</w:t>
      </w:r>
    </w:p>
    <w:p w14:paraId="7F97AF5B" w14:textId="7437A977" w:rsidR="006A58B1" w:rsidRPr="007073B5" w:rsidRDefault="00000000" w:rsidP="006A58B1">
      <w:pPr>
        <w:pStyle w:val="ListParagraph"/>
        <w:numPr>
          <w:ilvl w:val="0"/>
          <w:numId w:val="12"/>
        </w:numPr>
        <w:spacing w:after="0"/>
        <w:rPr>
          <w:lang w:val="fr-CA"/>
        </w:rPr>
      </w:pPr>
      <w:hyperlink r:id="rId23" w:history="1">
        <w:proofErr w:type="gramStart"/>
        <w:r w:rsidR="006A58B1" w:rsidRPr="007073B5">
          <w:rPr>
            <w:rStyle w:val="Hyperlink"/>
            <w:lang w:val="fr-CA"/>
          </w:rPr>
          <w:t>https</w:t>
        </w:r>
        <w:proofErr w:type="gramEnd"/>
        <w:r w:rsidR="0044764A">
          <w:rPr>
            <w:rStyle w:val="Hyperlink"/>
            <w:lang w:val="fr-CA"/>
          </w:rPr>
          <w:t xml:space="preserve"> :</w:t>
        </w:r>
        <w:r w:rsidR="006A58B1" w:rsidRPr="007073B5">
          <w:rPr>
            <w:rStyle w:val="Hyperlink"/>
            <w:lang w:val="fr-CA"/>
          </w:rPr>
          <w:t>//thebrain.mcgill.ca/</w:t>
        </w:r>
      </w:hyperlink>
      <w:r w:rsidR="006A58B1" w:rsidRPr="007073B5">
        <w:rPr>
          <w:lang w:val="fr-CA"/>
        </w:rPr>
        <w:t xml:space="preserve"> (en anglais)</w:t>
      </w:r>
    </w:p>
    <w:p w14:paraId="7DE61A9B" w14:textId="77777777" w:rsidR="006A58B1" w:rsidRPr="007073B5" w:rsidRDefault="006A58B1" w:rsidP="006A58B1">
      <w:pPr>
        <w:spacing w:after="0"/>
        <w:ind w:left="360"/>
        <w:rPr>
          <w:lang w:val="fr-CA"/>
        </w:rPr>
      </w:pPr>
    </w:p>
    <w:p w14:paraId="7EC2F6D8" w14:textId="1FC98281" w:rsidR="00D92260" w:rsidRPr="007073B5" w:rsidRDefault="00D92260">
      <w:pPr>
        <w:rPr>
          <w:rFonts w:asciiTheme="majorHAnsi" w:eastAsiaTheme="majorEastAsia" w:hAnsiTheme="majorHAnsi" w:cstheme="majorBidi"/>
          <w:b/>
          <w:bCs/>
          <w:color w:val="2F5496" w:themeColor="accent1" w:themeShade="BF"/>
          <w:sz w:val="32"/>
          <w:szCs w:val="32"/>
          <w:lang w:val="fr-CA"/>
        </w:rPr>
      </w:pPr>
      <w:r w:rsidRPr="007073B5">
        <w:rPr>
          <w:lang w:val="fr-CA"/>
        </w:rPr>
        <w:br w:type="page"/>
      </w:r>
    </w:p>
    <w:p w14:paraId="754293BE" w14:textId="7F184FEC" w:rsidR="000723F3" w:rsidRPr="007073B5" w:rsidRDefault="000723F3" w:rsidP="009C0921">
      <w:pPr>
        <w:pStyle w:val="Heading1"/>
        <w:rPr>
          <w:lang w:val="fr-CA"/>
        </w:rPr>
      </w:pPr>
      <w:bookmarkStart w:id="10" w:name="_Toc135991306"/>
      <w:r w:rsidRPr="007073B5">
        <w:rPr>
          <w:lang w:val="fr-CA"/>
        </w:rPr>
        <w:lastRenderedPageBreak/>
        <w:t>GLOSSA</w:t>
      </w:r>
      <w:bookmarkEnd w:id="8"/>
      <w:r w:rsidR="00E24B20" w:rsidRPr="007073B5">
        <w:rPr>
          <w:lang w:val="fr-CA"/>
        </w:rPr>
        <w:t>IRE</w:t>
      </w:r>
      <w:bookmarkEnd w:id="9"/>
      <w:bookmarkEnd w:id="10"/>
      <w:r w:rsidRPr="007073B5">
        <w:rPr>
          <w:lang w:val="fr-CA"/>
        </w:rPr>
        <w:t xml:space="preserve"> </w:t>
      </w:r>
    </w:p>
    <w:p w14:paraId="6F58EE39" w14:textId="77777777" w:rsidR="00FE5D16" w:rsidRPr="007073B5" w:rsidRDefault="00FE5D16" w:rsidP="3409AF75">
      <w:pPr>
        <w:rPr>
          <w:b/>
          <w:bCs/>
          <w:lang w:val="fr-CA"/>
        </w:rPr>
      </w:pPr>
    </w:p>
    <w:p w14:paraId="14936892" w14:textId="20B0088B" w:rsidR="005921E7" w:rsidRPr="007073B5" w:rsidRDefault="004D12E5" w:rsidP="3409AF75">
      <w:pPr>
        <w:rPr>
          <w:b/>
          <w:bCs/>
          <w:u w:val="single"/>
          <w:lang w:val="fr-CA"/>
        </w:rPr>
      </w:pPr>
      <w:r>
        <w:rPr>
          <w:b/>
          <w:bCs/>
          <w:lang w:val="fr-CA"/>
        </w:rPr>
        <w:t>B</w:t>
      </w:r>
      <w:r w:rsidRPr="004D12E5">
        <w:rPr>
          <w:b/>
          <w:bCs/>
          <w:lang w:val="fr-CA"/>
        </w:rPr>
        <w:t xml:space="preserve">iais d’attention sélective </w:t>
      </w:r>
      <w:r w:rsidR="0044764A">
        <w:rPr>
          <w:b/>
          <w:bCs/>
          <w:lang w:val="fr-CA"/>
        </w:rPr>
        <w:t>:</w:t>
      </w:r>
      <w:r w:rsidR="3409AF75" w:rsidRPr="007073B5">
        <w:rPr>
          <w:lang w:val="fr-CA"/>
        </w:rPr>
        <w:t xml:space="preserve"> </w:t>
      </w:r>
      <w:r w:rsidR="00956892" w:rsidRPr="007073B5">
        <w:rPr>
          <w:lang w:val="fr-CA"/>
        </w:rPr>
        <w:t xml:space="preserve">Le fait </w:t>
      </w:r>
      <w:r w:rsidR="00341225" w:rsidRPr="007073B5">
        <w:rPr>
          <w:lang w:val="fr-CA"/>
        </w:rPr>
        <w:t>de ne pas</w:t>
      </w:r>
      <w:r w:rsidR="00956892" w:rsidRPr="007073B5">
        <w:rPr>
          <w:lang w:val="fr-CA"/>
        </w:rPr>
        <w:t xml:space="preserve"> remarquer un stimulus ou un événement </w:t>
      </w:r>
      <w:r w:rsidR="00341225" w:rsidRPr="007073B5">
        <w:rPr>
          <w:lang w:val="fr-CA"/>
        </w:rPr>
        <w:t>parce que</w:t>
      </w:r>
      <w:r w:rsidR="00956892" w:rsidRPr="007073B5">
        <w:rPr>
          <w:lang w:val="fr-CA"/>
        </w:rPr>
        <w:t xml:space="preserve"> son attention est mobilisée ailleurs</w:t>
      </w:r>
      <w:r w:rsidR="00BE5D6D" w:rsidRPr="007073B5">
        <w:rPr>
          <w:lang w:val="fr-CA"/>
        </w:rPr>
        <w:t>.</w:t>
      </w:r>
    </w:p>
    <w:p w14:paraId="504008B3" w14:textId="64F0703D" w:rsidR="00E91D9D" w:rsidRPr="007073B5" w:rsidRDefault="00956892" w:rsidP="00E91D9D">
      <w:pPr>
        <w:rPr>
          <w:lang w:val="fr-CA"/>
        </w:rPr>
      </w:pPr>
      <w:r w:rsidRPr="007073B5">
        <w:rPr>
          <w:b/>
          <w:bCs/>
          <w:lang w:val="fr-CA"/>
        </w:rPr>
        <w:t>Définition opérationnelle</w:t>
      </w:r>
      <w:r w:rsidR="0044764A">
        <w:rPr>
          <w:b/>
          <w:bCs/>
          <w:lang w:val="fr-CA"/>
        </w:rPr>
        <w:t xml:space="preserve"> :</w:t>
      </w:r>
      <w:r w:rsidR="00E91D9D" w:rsidRPr="007073B5">
        <w:rPr>
          <w:b/>
          <w:bCs/>
          <w:lang w:val="fr-CA"/>
        </w:rPr>
        <w:t xml:space="preserve"> </w:t>
      </w:r>
      <w:r w:rsidR="001E38B8" w:rsidRPr="007073B5">
        <w:rPr>
          <w:lang w:val="fr-CA"/>
        </w:rPr>
        <w:t>La description d</w:t>
      </w:r>
      <w:r w:rsidR="00286C55" w:rsidRPr="007073B5">
        <w:rPr>
          <w:lang w:val="fr-CA"/>
        </w:rPr>
        <w:t>’</w:t>
      </w:r>
      <w:r w:rsidR="001E38B8" w:rsidRPr="007073B5">
        <w:rPr>
          <w:lang w:val="fr-CA"/>
        </w:rPr>
        <w:t>une variable ou d</w:t>
      </w:r>
      <w:r w:rsidR="00286C55" w:rsidRPr="007073B5">
        <w:rPr>
          <w:lang w:val="fr-CA"/>
        </w:rPr>
        <w:t>’</w:t>
      </w:r>
      <w:r w:rsidR="001E38B8" w:rsidRPr="007073B5">
        <w:rPr>
          <w:lang w:val="fr-CA"/>
        </w:rPr>
        <w:t>un concept d</w:t>
      </w:r>
      <w:r w:rsidR="00286C55" w:rsidRPr="007073B5">
        <w:rPr>
          <w:lang w:val="fr-CA"/>
        </w:rPr>
        <w:t>’</w:t>
      </w:r>
      <w:r w:rsidR="001E38B8" w:rsidRPr="007073B5">
        <w:rPr>
          <w:lang w:val="fr-CA"/>
        </w:rPr>
        <w:t xml:space="preserve">une façon observable et mesurable. Par exemple, le concept de « stress » pour être opérationnellement défini comme « le </w:t>
      </w:r>
      <w:r w:rsidR="007649C0" w:rsidRPr="007073B5">
        <w:rPr>
          <w:lang w:val="fr-CA"/>
        </w:rPr>
        <w:t>taux</w:t>
      </w:r>
      <w:r w:rsidR="001E38B8" w:rsidRPr="007073B5">
        <w:rPr>
          <w:lang w:val="fr-CA"/>
        </w:rPr>
        <w:t xml:space="preserve"> de cortisol dans la salive d</w:t>
      </w:r>
      <w:r w:rsidR="00286C55" w:rsidRPr="007073B5">
        <w:rPr>
          <w:lang w:val="fr-CA"/>
        </w:rPr>
        <w:t>’</w:t>
      </w:r>
      <w:r w:rsidR="001E38B8" w:rsidRPr="007073B5">
        <w:rPr>
          <w:lang w:val="fr-CA"/>
        </w:rPr>
        <w:t>une personne à un moment précis »</w:t>
      </w:r>
      <w:r w:rsidR="00E91D9D" w:rsidRPr="007073B5">
        <w:rPr>
          <w:lang w:val="fr-CA"/>
        </w:rPr>
        <w:t>.</w:t>
      </w:r>
      <w:r w:rsidR="00673909" w:rsidRPr="007073B5">
        <w:rPr>
          <w:lang w:val="fr-CA"/>
        </w:rPr>
        <w:t xml:space="preserve"> </w:t>
      </w:r>
    </w:p>
    <w:p w14:paraId="0CB76355" w14:textId="0D4F3879" w:rsidR="3409AF75" w:rsidRPr="007073B5" w:rsidRDefault="001E38B8" w:rsidP="3409AF75">
      <w:pPr>
        <w:rPr>
          <w:b/>
          <w:bCs/>
          <w:lang w:val="fr-CA"/>
        </w:rPr>
      </w:pPr>
      <w:r w:rsidRPr="007073B5">
        <w:rPr>
          <w:b/>
          <w:bCs/>
          <w:lang w:val="fr-CA"/>
        </w:rPr>
        <w:t>Fiabilité</w:t>
      </w:r>
      <w:r w:rsidR="0044764A">
        <w:rPr>
          <w:b/>
          <w:bCs/>
          <w:lang w:val="fr-CA"/>
        </w:rPr>
        <w:t xml:space="preserve"> :</w:t>
      </w:r>
      <w:r w:rsidR="3409AF75" w:rsidRPr="007073B5">
        <w:rPr>
          <w:b/>
          <w:bCs/>
          <w:lang w:val="fr-CA"/>
        </w:rPr>
        <w:t xml:space="preserve"> </w:t>
      </w:r>
      <w:r w:rsidR="00CB0531" w:rsidRPr="007073B5">
        <w:rPr>
          <w:lang w:val="fr-CA"/>
        </w:rPr>
        <w:t>La cohérence des résultats d</w:t>
      </w:r>
      <w:r w:rsidR="00286C55" w:rsidRPr="007073B5">
        <w:rPr>
          <w:lang w:val="fr-CA"/>
        </w:rPr>
        <w:t>’</w:t>
      </w:r>
      <w:r w:rsidR="00CB0531" w:rsidRPr="007073B5">
        <w:rPr>
          <w:lang w:val="fr-CA"/>
        </w:rPr>
        <w:t>un test ou d</w:t>
      </w:r>
      <w:r w:rsidR="00286C55" w:rsidRPr="007073B5">
        <w:rPr>
          <w:lang w:val="fr-CA"/>
        </w:rPr>
        <w:t>’</w:t>
      </w:r>
      <w:r w:rsidR="00CB0531" w:rsidRPr="007073B5">
        <w:rPr>
          <w:lang w:val="fr-CA"/>
        </w:rPr>
        <w:t>une expérience. Par exemple, si j</w:t>
      </w:r>
      <w:r w:rsidR="00286C55" w:rsidRPr="007073B5">
        <w:rPr>
          <w:lang w:val="fr-CA"/>
        </w:rPr>
        <w:t>’</w:t>
      </w:r>
      <w:r w:rsidR="00CB0531" w:rsidRPr="007073B5">
        <w:rPr>
          <w:lang w:val="fr-CA"/>
        </w:rPr>
        <w:t>ai un thermomètre fiable et que la température de mon corps est constante, chaque fois que je prends ma température, la valeur relevée devrait être la même ou presque</w:t>
      </w:r>
      <w:r w:rsidR="005C302E" w:rsidRPr="007073B5">
        <w:rPr>
          <w:lang w:val="fr-CA"/>
        </w:rPr>
        <w:t xml:space="preserve">. </w:t>
      </w:r>
    </w:p>
    <w:p w14:paraId="4E8FF96B" w14:textId="3F37DB7B" w:rsidR="3409AF75" w:rsidRPr="007073B5" w:rsidRDefault="00CB0531" w:rsidP="3409AF75">
      <w:pPr>
        <w:rPr>
          <w:lang w:val="fr-CA"/>
        </w:rPr>
      </w:pPr>
      <w:r w:rsidRPr="007073B5">
        <w:rPr>
          <w:b/>
          <w:bCs/>
          <w:lang w:val="fr-CA"/>
        </w:rPr>
        <w:t>Réplique (d</w:t>
      </w:r>
      <w:r w:rsidR="00286C55" w:rsidRPr="007073B5">
        <w:rPr>
          <w:b/>
          <w:bCs/>
          <w:lang w:val="fr-CA"/>
        </w:rPr>
        <w:t>’</w:t>
      </w:r>
      <w:r w:rsidRPr="007073B5">
        <w:rPr>
          <w:b/>
          <w:bCs/>
          <w:lang w:val="fr-CA"/>
        </w:rPr>
        <w:t>une étude)</w:t>
      </w:r>
      <w:r w:rsidR="0044764A">
        <w:rPr>
          <w:b/>
          <w:bCs/>
          <w:lang w:val="fr-CA"/>
        </w:rPr>
        <w:t xml:space="preserve"> :</w:t>
      </w:r>
      <w:r w:rsidR="3409AF75" w:rsidRPr="007073B5">
        <w:rPr>
          <w:b/>
          <w:bCs/>
          <w:lang w:val="fr-CA"/>
        </w:rPr>
        <w:t xml:space="preserve"> </w:t>
      </w:r>
      <w:r w:rsidRPr="007073B5">
        <w:rPr>
          <w:lang w:val="fr-CA"/>
        </w:rPr>
        <w:t>Répétition d</w:t>
      </w:r>
      <w:r w:rsidR="00286C55" w:rsidRPr="007073B5">
        <w:rPr>
          <w:lang w:val="fr-CA"/>
        </w:rPr>
        <w:t>’</w:t>
      </w:r>
      <w:r w:rsidRPr="007073B5">
        <w:rPr>
          <w:lang w:val="fr-CA"/>
        </w:rPr>
        <w:t>une étude antérieure en recourant à la même méthode, dans les mêmes conditions</w:t>
      </w:r>
      <w:r w:rsidR="00C1058B" w:rsidRPr="007073B5">
        <w:rPr>
          <w:lang w:val="fr-CA"/>
        </w:rPr>
        <w:t>.</w:t>
      </w:r>
    </w:p>
    <w:p w14:paraId="37806254" w14:textId="5ED4C00F" w:rsidR="3409AF75" w:rsidRPr="007073B5" w:rsidRDefault="3409AF75" w:rsidP="3409AF75">
      <w:pPr>
        <w:rPr>
          <w:lang w:val="fr-CA"/>
        </w:rPr>
      </w:pPr>
      <w:r w:rsidRPr="007073B5">
        <w:rPr>
          <w:b/>
          <w:bCs/>
          <w:lang w:val="fr-CA"/>
        </w:rPr>
        <w:t>Science</w:t>
      </w:r>
      <w:r w:rsidR="0044764A">
        <w:rPr>
          <w:b/>
          <w:bCs/>
          <w:lang w:val="fr-CA"/>
        </w:rPr>
        <w:t xml:space="preserve"> :</w:t>
      </w:r>
      <w:r w:rsidRPr="007073B5">
        <w:rPr>
          <w:b/>
          <w:bCs/>
          <w:lang w:val="fr-CA"/>
        </w:rPr>
        <w:t xml:space="preserve"> </w:t>
      </w:r>
      <w:r w:rsidR="00CB0531" w:rsidRPr="007073B5">
        <w:rPr>
          <w:lang w:val="fr-CA"/>
        </w:rPr>
        <w:t>L</w:t>
      </w:r>
      <w:r w:rsidR="00286C55" w:rsidRPr="007073B5">
        <w:rPr>
          <w:lang w:val="fr-CA"/>
        </w:rPr>
        <w:t>’</w:t>
      </w:r>
      <w:r w:rsidR="00CB0531" w:rsidRPr="007073B5">
        <w:rPr>
          <w:lang w:val="fr-CA"/>
        </w:rPr>
        <w:t>exercice intellectuel et pratique qui comprend l</w:t>
      </w:r>
      <w:r w:rsidR="00286C55" w:rsidRPr="007073B5">
        <w:rPr>
          <w:lang w:val="fr-CA"/>
        </w:rPr>
        <w:t>’</w:t>
      </w:r>
      <w:r w:rsidR="00CB0531" w:rsidRPr="007073B5">
        <w:rPr>
          <w:lang w:val="fr-CA"/>
        </w:rPr>
        <w:t xml:space="preserve">étude systématique de la structure et du comportement du monde </w:t>
      </w:r>
      <w:r w:rsidR="00E71402" w:rsidRPr="007073B5">
        <w:rPr>
          <w:lang w:val="fr-CA"/>
        </w:rPr>
        <w:t>physique et naturel grâce à l</w:t>
      </w:r>
      <w:r w:rsidR="00286C55" w:rsidRPr="007073B5">
        <w:rPr>
          <w:lang w:val="fr-CA"/>
        </w:rPr>
        <w:t>’</w:t>
      </w:r>
      <w:r w:rsidR="00E71402" w:rsidRPr="007073B5">
        <w:rPr>
          <w:lang w:val="fr-CA"/>
        </w:rPr>
        <w:t>observation et à l</w:t>
      </w:r>
      <w:r w:rsidR="00286C55" w:rsidRPr="007073B5">
        <w:rPr>
          <w:lang w:val="fr-CA"/>
        </w:rPr>
        <w:t>’</w:t>
      </w:r>
      <w:r w:rsidR="00E71402" w:rsidRPr="007073B5">
        <w:rPr>
          <w:lang w:val="fr-CA"/>
        </w:rPr>
        <w:t>expérimentation</w:t>
      </w:r>
      <w:r w:rsidRPr="007073B5">
        <w:rPr>
          <w:lang w:val="fr-CA"/>
        </w:rPr>
        <w:t>.</w:t>
      </w:r>
    </w:p>
    <w:p w14:paraId="5630FA08" w14:textId="7396433E" w:rsidR="3409AF75" w:rsidRPr="007073B5" w:rsidRDefault="00E71402" w:rsidP="3409AF75">
      <w:pPr>
        <w:rPr>
          <w:b/>
          <w:bCs/>
          <w:lang w:val="fr-CA"/>
        </w:rPr>
      </w:pPr>
      <w:r w:rsidRPr="007073B5">
        <w:rPr>
          <w:b/>
          <w:bCs/>
          <w:lang w:val="fr-CA"/>
        </w:rPr>
        <w:t>Validité</w:t>
      </w:r>
      <w:r w:rsidR="0044764A">
        <w:rPr>
          <w:b/>
          <w:bCs/>
          <w:lang w:val="fr-CA"/>
        </w:rPr>
        <w:t xml:space="preserve"> :</w:t>
      </w:r>
      <w:r w:rsidR="00E91D9D" w:rsidRPr="007073B5">
        <w:rPr>
          <w:b/>
          <w:bCs/>
          <w:lang w:val="fr-CA"/>
        </w:rPr>
        <w:t xml:space="preserve"> </w:t>
      </w:r>
      <w:r w:rsidRPr="007073B5">
        <w:rPr>
          <w:lang w:val="fr-CA"/>
        </w:rPr>
        <w:t>Le degré auquel un test, un questionnaire ou une étude reflète fidèlement le phénomène qu</w:t>
      </w:r>
      <w:r w:rsidR="00286C55" w:rsidRPr="007073B5">
        <w:rPr>
          <w:lang w:val="fr-CA"/>
        </w:rPr>
        <w:t>’</w:t>
      </w:r>
      <w:r w:rsidRPr="007073B5">
        <w:rPr>
          <w:lang w:val="fr-CA"/>
        </w:rPr>
        <w:t>il dit mesurer</w:t>
      </w:r>
      <w:r w:rsidR="00E91D9D" w:rsidRPr="007073B5">
        <w:rPr>
          <w:lang w:val="fr-CA"/>
        </w:rPr>
        <w:t xml:space="preserve">. </w:t>
      </w:r>
    </w:p>
    <w:p w14:paraId="4657D1E4" w14:textId="77777777" w:rsidR="00010C33" w:rsidRPr="007073B5" w:rsidRDefault="00010C33">
      <w:pPr>
        <w:rPr>
          <w:rFonts w:asciiTheme="majorHAnsi" w:eastAsiaTheme="majorEastAsia" w:hAnsiTheme="majorHAnsi" w:cstheme="majorBidi"/>
          <w:color w:val="2F5496" w:themeColor="accent1" w:themeShade="BF"/>
          <w:sz w:val="32"/>
          <w:szCs w:val="32"/>
          <w:lang w:val="fr-CA"/>
        </w:rPr>
      </w:pPr>
      <w:bookmarkStart w:id="11" w:name="_Toc95140034"/>
      <w:r w:rsidRPr="007073B5">
        <w:rPr>
          <w:lang w:val="fr-CA"/>
        </w:rPr>
        <w:br w:type="page"/>
      </w:r>
    </w:p>
    <w:p w14:paraId="7B2C7EFD" w14:textId="6EED44E4" w:rsidR="00FF16FA" w:rsidRPr="007073B5" w:rsidRDefault="00E24B20" w:rsidP="009C0921">
      <w:pPr>
        <w:pStyle w:val="Heading1"/>
        <w:rPr>
          <w:lang w:val="fr-CA"/>
        </w:rPr>
      </w:pPr>
      <w:bookmarkStart w:id="12" w:name="_Toc135991307"/>
      <w:r w:rsidRPr="007073B5">
        <w:rPr>
          <w:lang w:val="fr-CA"/>
        </w:rPr>
        <w:lastRenderedPageBreak/>
        <w:t>RÉFÉRENCE</w:t>
      </w:r>
      <w:r w:rsidR="00FF16FA" w:rsidRPr="007073B5">
        <w:rPr>
          <w:lang w:val="fr-CA"/>
        </w:rPr>
        <w:t>S</w:t>
      </w:r>
      <w:bookmarkEnd w:id="11"/>
      <w:bookmarkEnd w:id="12"/>
    </w:p>
    <w:p w14:paraId="616E93FF" w14:textId="6A013A5A" w:rsidR="5F0DABFC" w:rsidRPr="007073B5" w:rsidRDefault="5F0DABFC" w:rsidP="5F0DABFC">
      <w:pPr>
        <w:rPr>
          <w:lang w:val="fr-CA"/>
        </w:rPr>
      </w:pPr>
    </w:p>
    <w:p w14:paraId="2682133B" w14:textId="36FDC5A8" w:rsidR="000218BB" w:rsidRPr="007073B5" w:rsidRDefault="00D96FC0" w:rsidP="000218BB">
      <w:pPr>
        <w:spacing w:line="240" w:lineRule="auto"/>
        <w:rPr>
          <w:rFonts w:eastAsia="Times New Roman" w:cstheme="minorHAnsi"/>
          <w:lang w:val="fr-CA"/>
        </w:rPr>
      </w:pPr>
      <w:r w:rsidRPr="007073B5">
        <w:rPr>
          <w:rFonts w:eastAsia="Times New Roman" w:cstheme="minorHAnsi"/>
          <w:color w:val="222222"/>
          <w:shd w:val="clear" w:color="auto" w:fill="FFFFFF"/>
          <w:lang w:val="fr-CA"/>
        </w:rPr>
        <w:t xml:space="preserve">Bandura, A., Ross, D. </w:t>
      </w:r>
      <w:r w:rsidR="00E71402" w:rsidRPr="007073B5">
        <w:rPr>
          <w:rFonts w:eastAsia="Times New Roman" w:cstheme="minorHAnsi"/>
          <w:color w:val="222222"/>
          <w:shd w:val="clear" w:color="auto" w:fill="FFFFFF"/>
          <w:lang w:val="fr-CA"/>
        </w:rPr>
        <w:t>et</w:t>
      </w:r>
      <w:r w:rsidRPr="007073B5">
        <w:rPr>
          <w:rFonts w:eastAsia="Times New Roman" w:cstheme="minorHAnsi"/>
          <w:color w:val="222222"/>
          <w:shd w:val="clear" w:color="auto" w:fill="FFFFFF"/>
          <w:lang w:val="fr-CA"/>
        </w:rPr>
        <w:t xml:space="preserve"> Ross, S. A. (1961). </w:t>
      </w:r>
      <w:r w:rsidRPr="00737AEE">
        <w:rPr>
          <w:rFonts w:eastAsia="Times New Roman" w:cstheme="minorHAnsi"/>
          <w:color w:val="222222"/>
          <w:shd w:val="clear" w:color="auto" w:fill="FFFFFF"/>
          <w:lang w:val="en-CA"/>
        </w:rPr>
        <w:t>Transmission of aggression through imitation of aggressive models.</w:t>
      </w:r>
      <w:r w:rsidR="00E71402" w:rsidRPr="00737AEE">
        <w:rPr>
          <w:rFonts w:eastAsia="Times New Roman" w:cstheme="minorHAnsi"/>
          <w:color w:val="222222"/>
          <w:shd w:val="clear" w:color="auto" w:fill="FFFFFF"/>
          <w:lang w:val="en-CA"/>
        </w:rPr>
        <w:t xml:space="preserve"> </w:t>
      </w:r>
      <w:r w:rsidR="00E71402" w:rsidRPr="007073B5">
        <w:rPr>
          <w:rFonts w:eastAsia="Times New Roman" w:cstheme="minorHAnsi"/>
          <w:color w:val="222222"/>
          <w:shd w:val="clear" w:color="auto" w:fill="FFFFFF"/>
          <w:lang w:val="fr-CA"/>
        </w:rPr>
        <w:t>[La transmission de l</w:t>
      </w:r>
      <w:r w:rsidR="00286C55" w:rsidRPr="007073B5">
        <w:rPr>
          <w:rFonts w:eastAsia="Times New Roman" w:cstheme="minorHAnsi"/>
          <w:color w:val="222222"/>
          <w:shd w:val="clear" w:color="auto" w:fill="FFFFFF"/>
          <w:lang w:val="fr-CA"/>
        </w:rPr>
        <w:t>’</w:t>
      </w:r>
      <w:r w:rsidR="00E71402" w:rsidRPr="007073B5">
        <w:rPr>
          <w:rFonts w:eastAsia="Times New Roman" w:cstheme="minorHAnsi"/>
          <w:color w:val="222222"/>
          <w:shd w:val="clear" w:color="auto" w:fill="FFFFFF"/>
          <w:lang w:val="fr-CA"/>
        </w:rPr>
        <w:t>agressivité par l</w:t>
      </w:r>
      <w:r w:rsidR="00286C55" w:rsidRPr="007073B5">
        <w:rPr>
          <w:rFonts w:eastAsia="Times New Roman" w:cstheme="minorHAnsi"/>
          <w:color w:val="222222"/>
          <w:shd w:val="clear" w:color="auto" w:fill="FFFFFF"/>
          <w:lang w:val="fr-CA"/>
        </w:rPr>
        <w:t>’</w:t>
      </w:r>
      <w:r w:rsidR="00E71402" w:rsidRPr="007073B5">
        <w:rPr>
          <w:rFonts w:eastAsia="Times New Roman" w:cstheme="minorHAnsi"/>
          <w:color w:val="222222"/>
          <w:shd w:val="clear" w:color="auto" w:fill="FFFFFF"/>
          <w:lang w:val="fr-CA"/>
        </w:rPr>
        <w:t>imitation de modèles agressifs]</w:t>
      </w:r>
      <w:r w:rsidRPr="007073B5">
        <w:rPr>
          <w:rFonts w:eastAsia="Times New Roman" w:cstheme="minorHAnsi"/>
          <w:color w:val="222222"/>
          <w:shd w:val="clear" w:color="auto" w:fill="FFFFFF"/>
          <w:lang w:val="fr-CA"/>
        </w:rPr>
        <w:t> </w:t>
      </w:r>
      <w:r w:rsidRPr="007073B5">
        <w:rPr>
          <w:rFonts w:eastAsia="Times New Roman" w:cstheme="minorHAnsi"/>
          <w:i/>
          <w:iCs/>
          <w:color w:val="222222"/>
          <w:shd w:val="clear" w:color="auto" w:fill="FFFFFF"/>
          <w:lang w:val="fr-CA"/>
        </w:rPr>
        <w:t xml:space="preserve">The Journal of </w:t>
      </w:r>
      <w:proofErr w:type="spellStart"/>
      <w:r w:rsidRPr="007073B5">
        <w:rPr>
          <w:rFonts w:eastAsia="Times New Roman" w:cstheme="minorHAnsi"/>
          <w:i/>
          <w:iCs/>
          <w:color w:val="222222"/>
          <w:shd w:val="clear" w:color="auto" w:fill="FFFFFF"/>
          <w:lang w:val="fr-CA"/>
        </w:rPr>
        <w:t>Abnormal</w:t>
      </w:r>
      <w:proofErr w:type="spellEnd"/>
      <w:r w:rsidRPr="007073B5">
        <w:rPr>
          <w:rFonts w:eastAsia="Times New Roman" w:cstheme="minorHAnsi"/>
          <w:i/>
          <w:iCs/>
          <w:color w:val="222222"/>
          <w:shd w:val="clear" w:color="auto" w:fill="FFFFFF"/>
          <w:lang w:val="fr-CA"/>
        </w:rPr>
        <w:t xml:space="preserve"> and Social Psychology</w:t>
      </w:r>
      <w:r w:rsidRPr="007073B5">
        <w:rPr>
          <w:rFonts w:eastAsia="Times New Roman" w:cstheme="minorHAnsi"/>
          <w:color w:val="222222"/>
          <w:shd w:val="clear" w:color="auto" w:fill="FFFFFF"/>
          <w:lang w:val="fr-CA"/>
        </w:rPr>
        <w:t>, </w:t>
      </w:r>
      <w:r w:rsidRPr="007073B5">
        <w:rPr>
          <w:rFonts w:eastAsia="Times New Roman" w:cstheme="minorHAnsi"/>
          <w:i/>
          <w:iCs/>
          <w:color w:val="222222"/>
          <w:shd w:val="clear" w:color="auto" w:fill="FFFFFF"/>
          <w:lang w:val="fr-CA"/>
        </w:rPr>
        <w:t>63</w:t>
      </w:r>
      <w:r w:rsidRPr="007073B5">
        <w:rPr>
          <w:rFonts w:eastAsia="Times New Roman" w:cstheme="minorHAnsi"/>
          <w:color w:val="222222"/>
          <w:shd w:val="clear" w:color="auto" w:fill="FFFFFF"/>
          <w:lang w:val="fr-CA"/>
        </w:rPr>
        <w:t>(3), 575.</w:t>
      </w:r>
    </w:p>
    <w:p w14:paraId="1B42E5BA" w14:textId="5B1B8862" w:rsidR="5F0DABFC" w:rsidRPr="00737AEE" w:rsidRDefault="5F0DABFC" w:rsidP="5F0DABFC">
      <w:pPr>
        <w:rPr>
          <w:rStyle w:val="Hyperlink"/>
          <w:lang w:val="en-CA"/>
        </w:rPr>
      </w:pPr>
      <w:proofErr w:type="spellStart"/>
      <w:r w:rsidRPr="007073B5">
        <w:rPr>
          <w:lang w:val="fr-CA"/>
        </w:rPr>
        <w:t>Mattu</w:t>
      </w:r>
      <w:proofErr w:type="spellEnd"/>
      <w:r w:rsidRPr="007073B5">
        <w:rPr>
          <w:lang w:val="fr-CA"/>
        </w:rPr>
        <w:t xml:space="preserve">, A. Top 10 </w:t>
      </w:r>
      <w:proofErr w:type="spellStart"/>
      <w:r w:rsidRPr="007073B5">
        <w:rPr>
          <w:lang w:val="fr-CA"/>
        </w:rPr>
        <w:t>Myths</w:t>
      </w:r>
      <w:proofErr w:type="spellEnd"/>
      <w:r w:rsidRPr="007073B5">
        <w:rPr>
          <w:lang w:val="fr-CA"/>
        </w:rPr>
        <w:t xml:space="preserve"> about </w:t>
      </w:r>
      <w:proofErr w:type="spellStart"/>
      <w:r w:rsidRPr="007073B5">
        <w:rPr>
          <w:lang w:val="fr-CA"/>
        </w:rPr>
        <w:t>Psychologists</w:t>
      </w:r>
      <w:proofErr w:type="spellEnd"/>
      <w:r w:rsidRPr="007073B5">
        <w:rPr>
          <w:lang w:val="fr-CA"/>
        </w:rPr>
        <w:t>.</w:t>
      </w:r>
      <w:r w:rsidR="00E71402" w:rsidRPr="007073B5">
        <w:rPr>
          <w:lang w:val="fr-CA"/>
        </w:rPr>
        <w:t xml:space="preserve"> [</w:t>
      </w:r>
      <w:r w:rsidR="004F3742" w:rsidRPr="007073B5">
        <w:rPr>
          <w:lang w:val="fr-CA"/>
        </w:rPr>
        <w:t xml:space="preserve">Les dix </w:t>
      </w:r>
      <w:r w:rsidR="003D787F" w:rsidRPr="007073B5">
        <w:rPr>
          <w:lang w:val="fr-CA"/>
        </w:rPr>
        <w:t>idées fausses</w:t>
      </w:r>
      <w:r w:rsidR="004F3742" w:rsidRPr="007073B5">
        <w:rPr>
          <w:lang w:val="fr-CA"/>
        </w:rPr>
        <w:t xml:space="preserve"> les plus répandues</w:t>
      </w:r>
      <w:r w:rsidR="003D787F" w:rsidRPr="007073B5">
        <w:rPr>
          <w:lang w:val="fr-CA"/>
        </w:rPr>
        <w:t xml:space="preserve"> à propos des psychologues]</w:t>
      </w:r>
      <w:r w:rsidRPr="007073B5">
        <w:rPr>
          <w:lang w:val="fr-CA"/>
        </w:rPr>
        <w:t xml:space="preserve"> YouTube. </w:t>
      </w:r>
      <w:hyperlink r:id="rId24">
        <w:r w:rsidRPr="00737AEE">
          <w:rPr>
            <w:rStyle w:val="Hyperlink"/>
            <w:lang w:val="en-CA"/>
          </w:rPr>
          <w:t>https</w:t>
        </w:r>
        <w:r w:rsidR="0044764A" w:rsidRPr="00737AEE">
          <w:rPr>
            <w:rStyle w:val="Hyperlink"/>
            <w:lang w:val="en-CA"/>
          </w:rPr>
          <w:t xml:space="preserve"> :</w:t>
        </w:r>
        <w:r w:rsidRPr="00737AEE">
          <w:rPr>
            <w:rStyle w:val="Hyperlink"/>
            <w:lang w:val="en-CA"/>
          </w:rPr>
          <w:t>//youtu.be/rAph86iIagA</w:t>
        </w:r>
      </w:hyperlink>
    </w:p>
    <w:p w14:paraId="2551ED71" w14:textId="16B4F6A0" w:rsidR="003642BB" w:rsidRPr="007073B5" w:rsidRDefault="003642BB" w:rsidP="003642BB">
      <w:pPr>
        <w:spacing w:line="240" w:lineRule="auto"/>
        <w:rPr>
          <w:rFonts w:eastAsia="Times New Roman" w:cstheme="minorHAnsi"/>
          <w:lang w:val="fr-CA"/>
        </w:rPr>
      </w:pPr>
      <w:r w:rsidRPr="00737AEE">
        <w:rPr>
          <w:rFonts w:eastAsia="Times New Roman" w:cstheme="minorHAnsi"/>
          <w:color w:val="222222"/>
          <w:shd w:val="clear" w:color="auto" w:fill="FFFFFF"/>
          <w:lang w:val="en-CA"/>
        </w:rPr>
        <w:t>Neisser, U. (1979). The concept of intelligence.</w:t>
      </w:r>
      <w:r w:rsidR="003D787F" w:rsidRPr="00737AEE">
        <w:rPr>
          <w:rFonts w:eastAsia="Times New Roman" w:cstheme="minorHAnsi"/>
          <w:color w:val="222222"/>
          <w:shd w:val="clear" w:color="auto" w:fill="FFFFFF"/>
          <w:lang w:val="en-CA"/>
        </w:rPr>
        <w:t xml:space="preserve"> </w:t>
      </w:r>
      <w:r w:rsidR="003D787F" w:rsidRPr="007073B5">
        <w:rPr>
          <w:rFonts w:eastAsia="Times New Roman" w:cstheme="minorHAnsi"/>
          <w:color w:val="222222"/>
          <w:shd w:val="clear" w:color="auto" w:fill="FFFFFF"/>
          <w:lang w:val="fr-CA"/>
        </w:rPr>
        <w:t>[Le concept de l</w:t>
      </w:r>
      <w:r w:rsidR="00286C55" w:rsidRPr="007073B5">
        <w:rPr>
          <w:rFonts w:eastAsia="Times New Roman" w:cstheme="minorHAnsi"/>
          <w:color w:val="222222"/>
          <w:shd w:val="clear" w:color="auto" w:fill="FFFFFF"/>
          <w:lang w:val="fr-CA"/>
        </w:rPr>
        <w:t>’</w:t>
      </w:r>
      <w:r w:rsidR="003D787F" w:rsidRPr="007073B5">
        <w:rPr>
          <w:rFonts w:eastAsia="Times New Roman" w:cstheme="minorHAnsi"/>
          <w:color w:val="222222"/>
          <w:shd w:val="clear" w:color="auto" w:fill="FFFFFF"/>
          <w:lang w:val="fr-CA"/>
        </w:rPr>
        <w:t>intelligence.]</w:t>
      </w:r>
      <w:r w:rsidRPr="007073B5">
        <w:rPr>
          <w:rFonts w:eastAsia="Times New Roman" w:cstheme="minorHAnsi"/>
          <w:color w:val="222222"/>
          <w:shd w:val="clear" w:color="auto" w:fill="FFFFFF"/>
          <w:lang w:val="fr-CA"/>
        </w:rPr>
        <w:t> </w:t>
      </w:r>
      <w:r w:rsidRPr="007073B5">
        <w:rPr>
          <w:rFonts w:eastAsia="Times New Roman" w:cstheme="minorHAnsi"/>
          <w:i/>
          <w:iCs/>
          <w:color w:val="222222"/>
          <w:shd w:val="clear" w:color="auto" w:fill="FFFFFF"/>
          <w:lang w:val="fr-CA"/>
        </w:rPr>
        <w:t>Intelligence</w:t>
      </w:r>
      <w:r w:rsidRPr="007073B5">
        <w:rPr>
          <w:rFonts w:eastAsia="Times New Roman" w:cstheme="minorHAnsi"/>
          <w:color w:val="222222"/>
          <w:shd w:val="clear" w:color="auto" w:fill="FFFFFF"/>
          <w:lang w:val="fr-CA"/>
        </w:rPr>
        <w:t>, </w:t>
      </w:r>
      <w:r w:rsidRPr="007073B5">
        <w:rPr>
          <w:rFonts w:eastAsia="Times New Roman" w:cstheme="minorHAnsi"/>
          <w:i/>
          <w:iCs/>
          <w:color w:val="222222"/>
          <w:shd w:val="clear" w:color="auto" w:fill="FFFFFF"/>
          <w:lang w:val="fr-CA"/>
        </w:rPr>
        <w:t>3</w:t>
      </w:r>
      <w:r w:rsidRPr="007073B5">
        <w:rPr>
          <w:rFonts w:eastAsia="Times New Roman" w:cstheme="minorHAnsi"/>
          <w:color w:val="222222"/>
          <w:shd w:val="clear" w:color="auto" w:fill="FFFFFF"/>
          <w:lang w:val="fr-CA"/>
        </w:rPr>
        <w:t>(3), 217-227.</w:t>
      </w:r>
    </w:p>
    <w:p w14:paraId="175B2034" w14:textId="027B6FB0" w:rsidR="00990D9A" w:rsidRPr="007073B5" w:rsidRDefault="00990D9A" w:rsidP="00990D9A">
      <w:pPr>
        <w:spacing w:line="240" w:lineRule="auto"/>
        <w:rPr>
          <w:rFonts w:eastAsia="Times New Roman" w:cstheme="minorHAnsi"/>
          <w:lang w:val="fr-CA"/>
        </w:rPr>
      </w:pPr>
      <w:r w:rsidRPr="00737AEE">
        <w:rPr>
          <w:rFonts w:eastAsia="Times New Roman" w:cstheme="minorHAnsi"/>
          <w:color w:val="222222"/>
          <w:shd w:val="clear" w:color="auto" w:fill="FFFFFF"/>
          <w:lang w:val="en-CA"/>
        </w:rPr>
        <w:t xml:space="preserve">Newcomer, J. W., Selke, G., </w:t>
      </w:r>
      <w:proofErr w:type="spellStart"/>
      <w:r w:rsidRPr="00737AEE">
        <w:rPr>
          <w:rFonts w:eastAsia="Times New Roman" w:cstheme="minorHAnsi"/>
          <w:color w:val="222222"/>
          <w:shd w:val="clear" w:color="auto" w:fill="FFFFFF"/>
          <w:lang w:val="en-CA"/>
        </w:rPr>
        <w:t>Melson</w:t>
      </w:r>
      <w:proofErr w:type="spellEnd"/>
      <w:r w:rsidRPr="00737AEE">
        <w:rPr>
          <w:rFonts w:eastAsia="Times New Roman" w:cstheme="minorHAnsi"/>
          <w:color w:val="222222"/>
          <w:shd w:val="clear" w:color="auto" w:fill="FFFFFF"/>
          <w:lang w:val="en-CA"/>
        </w:rPr>
        <w:t xml:space="preserve">, A. K., Hershey, T., Craft, S., Richards, K. </w:t>
      </w:r>
      <w:r w:rsidR="00E71402" w:rsidRPr="00737AEE">
        <w:rPr>
          <w:rFonts w:eastAsia="Times New Roman" w:cstheme="minorHAnsi"/>
          <w:color w:val="222222"/>
          <w:shd w:val="clear" w:color="auto" w:fill="FFFFFF"/>
          <w:lang w:val="en-CA"/>
        </w:rPr>
        <w:t>et</w:t>
      </w:r>
      <w:r w:rsidRPr="00737AEE">
        <w:rPr>
          <w:rFonts w:eastAsia="Times New Roman" w:cstheme="minorHAnsi"/>
          <w:color w:val="222222"/>
          <w:shd w:val="clear" w:color="auto" w:fill="FFFFFF"/>
          <w:lang w:val="en-CA"/>
        </w:rPr>
        <w:t xml:space="preserve"> Alderson, A. L. (1999). </w:t>
      </w:r>
      <w:r w:rsidR="004F3742" w:rsidRPr="00737AEE">
        <w:rPr>
          <w:rFonts w:eastAsia="Times New Roman" w:cstheme="minorHAnsi"/>
          <w:color w:val="222222"/>
          <w:shd w:val="clear" w:color="auto" w:fill="FFFFFF"/>
          <w:lang w:val="en-CA"/>
        </w:rPr>
        <w:t xml:space="preserve">Decreased memory performance in healthy humans induced by stress-level cortisol treatment. </w:t>
      </w:r>
      <w:r w:rsidR="004F3742" w:rsidRPr="007073B5">
        <w:rPr>
          <w:rFonts w:eastAsia="Times New Roman" w:cstheme="minorHAnsi"/>
          <w:color w:val="222222"/>
          <w:shd w:val="clear" w:color="auto" w:fill="FFFFFF"/>
          <w:lang w:val="fr-CA"/>
        </w:rPr>
        <w:t>[</w:t>
      </w:r>
      <w:r w:rsidR="003D787F" w:rsidRPr="007073B5">
        <w:rPr>
          <w:rFonts w:eastAsia="Times New Roman" w:cstheme="minorHAnsi"/>
          <w:color w:val="222222"/>
          <w:shd w:val="clear" w:color="auto" w:fill="FFFFFF"/>
          <w:lang w:val="fr-CA"/>
        </w:rPr>
        <w:t>Diminution des fonctions mnésiques chez des sujets sains induite par un traitement au cortisol</w:t>
      </w:r>
      <w:r w:rsidR="004F3742" w:rsidRPr="007073B5">
        <w:rPr>
          <w:rFonts w:eastAsia="Times New Roman" w:cstheme="minorHAnsi"/>
          <w:color w:val="222222"/>
          <w:shd w:val="clear" w:color="auto" w:fill="FFFFFF"/>
          <w:lang w:val="fr-CA"/>
        </w:rPr>
        <w:t>]</w:t>
      </w:r>
      <w:r w:rsidRPr="007073B5">
        <w:rPr>
          <w:rFonts w:eastAsia="Times New Roman" w:cstheme="minorHAnsi"/>
          <w:color w:val="222222"/>
          <w:shd w:val="clear" w:color="auto" w:fill="FFFFFF"/>
          <w:lang w:val="fr-CA"/>
        </w:rPr>
        <w:t> </w:t>
      </w:r>
      <w:r w:rsidRPr="007073B5">
        <w:rPr>
          <w:rFonts w:eastAsia="Times New Roman" w:cstheme="minorHAnsi"/>
          <w:i/>
          <w:iCs/>
          <w:color w:val="222222"/>
          <w:shd w:val="clear" w:color="auto" w:fill="FFFFFF"/>
          <w:lang w:val="fr-CA"/>
        </w:rPr>
        <w:t xml:space="preserve">Archives of </w:t>
      </w:r>
      <w:proofErr w:type="spellStart"/>
      <w:r w:rsidRPr="007073B5">
        <w:rPr>
          <w:rFonts w:eastAsia="Times New Roman" w:cstheme="minorHAnsi"/>
          <w:i/>
          <w:iCs/>
          <w:color w:val="222222"/>
          <w:shd w:val="clear" w:color="auto" w:fill="FFFFFF"/>
          <w:lang w:val="fr-CA"/>
        </w:rPr>
        <w:t>general</w:t>
      </w:r>
      <w:proofErr w:type="spellEnd"/>
      <w:r w:rsidRPr="007073B5">
        <w:rPr>
          <w:rFonts w:eastAsia="Times New Roman" w:cstheme="minorHAnsi"/>
          <w:i/>
          <w:iCs/>
          <w:color w:val="222222"/>
          <w:shd w:val="clear" w:color="auto" w:fill="FFFFFF"/>
          <w:lang w:val="fr-CA"/>
        </w:rPr>
        <w:t xml:space="preserve"> </w:t>
      </w:r>
      <w:proofErr w:type="spellStart"/>
      <w:r w:rsidRPr="007073B5">
        <w:rPr>
          <w:rFonts w:eastAsia="Times New Roman" w:cstheme="minorHAnsi"/>
          <w:i/>
          <w:iCs/>
          <w:color w:val="222222"/>
          <w:shd w:val="clear" w:color="auto" w:fill="FFFFFF"/>
          <w:lang w:val="fr-CA"/>
        </w:rPr>
        <w:t>psychiatry</w:t>
      </w:r>
      <w:proofErr w:type="spellEnd"/>
      <w:r w:rsidRPr="007073B5">
        <w:rPr>
          <w:rFonts w:eastAsia="Times New Roman" w:cstheme="minorHAnsi"/>
          <w:color w:val="222222"/>
          <w:shd w:val="clear" w:color="auto" w:fill="FFFFFF"/>
          <w:lang w:val="fr-CA"/>
        </w:rPr>
        <w:t>, </w:t>
      </w:r>
      <w:r w:rsidRPr="007073B5">
        <w:rPr>
          <w:rFonts w:eastAsia="Times New Roman" w:cstheme="minorHAnsi"/>
          <w:i/>
          <w:iCs/>
          <w:color w:val="222222"/>
          <w:shd w:val="clear" w:color="auto" w:fill="FFFFFF"/>
          <w:lang w:val="fr-CA"/>
        </w:rPr>
        <w:t>56</w:t>
      </w:r>
      <w:r w:rsidRPr="007073B5">
        <w:rPr>
          <w:rFonts w:eastAsia="Times New Roman" w:cstheme="minorHAnsi"/>
          <w:color w:val="222222"/>
          <w:shd w:val="clear" w:color="auto" w:fill="FFFFFF"/>
          <w:lang w:val="fr-CA"/>
        </w:rPr>
        <w:t>(6), 527-533.</w:t>
      </w:r>
    </w:p>
    <w:p w14:paraId="61132F3F" w14:textId="5FD61E13" w:rsidR="5F0DABFC" w:rsidRPr="00737AEE" w:rsidRDefault="3409AF75" w:rsidP="5F0DABFC">
      <w:pPr>
        <w:rPr>
          <w:lang w:val="en-CA"/>
        </w:rPr>
      </w:pPr>
      <w:r w:rsidRPr="00737AEE">
        <w:rPr>
          <w:lang w:val="en-CA"/>
        </w:rPr>
        <w:t>Simons, D. (28</w:t>
      </w:r>
      <w:r w:rsidR="00D73183" w:rsidRPr="00737AEE">
        <w:rPr>
          <w:lang w:val="en-CA"/>
        </w:rPr>
        <w:t xml:space="preserve"> </w:t>
      </w:r>
      <w:proofErr w:type="spellStart"/>
      <w:r w:rsidR="00D73183" w:rsidRPr="00737AEE">
        <w:rPr>
          <w:lang w:val="en-CA"/>
        </w:rPr>
        <w:t>avril</w:t>
      </w:r>
      <w:proofErr w:type="spellEnd"/>
      <w:r w:rsidR="00D73183" w:rsidRPr="00737AEE">
        <w:rPr>
          <w:lang w:val="en-CA"/>
        </w:rPr>
        <w:t xml:space="preserve"> 2010</w:t>
      </w:r>
      <w:r w:rsidRPr="00737AEE">
        <w:rPr>
          <w:lang w:val="en-CA"/>
        </w:rPr>
        <w:t xml:space="preserve">). </w:t>
      </w:r>
      <w:r w:rsidRPr="00737AEE">
        <w:rPr>
          <w:i/>
          <w:iCs/>
          <w:lang w:val="en-CA"/>
        </w:rPr>
        <w:t>The Monkey Business Illusion</w:t>
      </w:r>
      <w:r w:rsidRPr="00737AEE">
        <w:rPr>
          <w:lang w:val="en-CA"/>
        </w:rPr>
        <w:t xml:space="preserve"> [</w:t>
      </w:r>
      <w:proofErr w:type="spellStart"/>
      <w:r w:rsidR="00D73183" w:rsidRPr="00737AEE">
        <w:rPr>
          <w:lang w:val="en-CA"/>
        </w:rPr>
        <w:t>Vidéo</w:t>
      </w:r>
      <w:proofErr w:type="spellEnd"/>
      <w:r w:rsidRPr="00737AEE">
        <w:rPr>
          <w:lang w:val="en-CA"/>
        </w:rPr>
        <w:t>]. YouTube.</w:t>
      </w:r>
      <w:r w:rsidR="00673909" w:rsidRPr="00737AEE">
        <w:rPr>
          <w:lang w:val="en-CA"/>
        </w:rPr>
        <w:t xml:space="preserve"> </w:t>
      </w:r>
      <w:hyperlink r:id="rId25">
        <w:r w:rsidRPr="00737AEE">
          <w:rPr>
            <w:rStyle w:val="Hyperlink"/>
            <w:lang w:val="en-CA"/>
          </w:rPr>
          <w:t>https</w:t>
        </w:r>
        <w:r w:rsidR="0044764A" w:rsidRPr="00737AEE">
          <w:rPr>
            <w:rStyle w:val="Hyperlink"/>
            <w:lang w:val="en-CA"/>
          </w:rPr>
          <w:t xml:space="preserve"> :</w:t>
        </w:r>
        <w:r w:rsidRPr="00737AEE">
          <w:rPr>
            <w:rStyle w:val="Hyperlink"/>
            <w:lang w:val="en-CA"/>
          </w:rPr>
          <w:t>//youtu.be/</w:t>
        </w:r>
        <w:proofErr w:type="spellStart"/>
        <w:r w:rsidRPr="00737AEE">
          <w:rPr>
            <w:rStyle w:val="Hyperlink"/>
            <w:lang w:val="en-CA"/>
          </w:rPr>
          <w:t>IGQmdoK_ZfY</w:t>
        </w:r>
        <w:proofErr w:type="spellEnd"/>
      </w:hyperlink>
      <w:r w:rsidRPr="00737AEE">
        <w:rPr>
          <w:lang w:val="en-CA"/>
        </w:rPr>
        <w:t xml:space="preserve"> </w:t>
      </w:r>
    </w:p>
    <w:p w14:paraId="4556D020" w14:textId="797E2357" w:rsidR="00D10CB2" w:rsidRPr="00737AEE" w:rsidRDefault="3409AF75" w:rsidP="3409AF75">
      <w:pPr>
        <w:rPr>
          <w:lang w:val="en-CA"/>
        </w:rPr>
      </w:pPr>
      <w:r w:rsidRPr="00737AEE">
        <w:rPr>
          <w:lang w:val="en-CA"/>
        </w:rPr>
        <w:t>Simons, D. (13</w:t>
      </w:r>
      <w:r w:rsidR="00D73183" w:rsidRPr="00737AEE">
        <w:rPr>
          <w:lang w:val="en-CA"/>
        </w:rPr>
        <w:t xml:space="preserve"> mars 2010</w:t>
      </w:r>
      <w:r w:rsidRPr="00737AEE">
        <w:rPr>
          <w:lang w:val="en-CA"/>
        </w:rPr>
        <w:t xml:space="preserve">). </w:t>
      </w:r>
      <w:r w:rsidRPr="00737AEE">
        <w:rPr>
          <w:i/>
          <w:iCs/>
          <w:lang w:val="en-CA"/>
        </w:rPr>
        <w:t>The "Door” Study</w:t>
      </w:r>
      <w:r w:rsidRPr="00737AEE">
        <w:rPr>
          <w:lang w:val="en-CA"/>
        </w:rPr>
        <w:t xml:space="preserve"> [</w:t>
      </w:r>
      <w:proofErr w:type="spellStart"/>
      <w:r w:rsidR="00D73183" w:rsidRPr="00737AEE">
        <w:rPr>
          <w:lang w:val="en-CA"/>
        </w:rPr>
        <w:t>Vidéo</w:t>
      </w:r>
      <w:proofErr w:type="spellEnd"/>
      <w:r w:rsidRPr="00737AEE">
        <w:rPr>
          <w:lang w:val="en-CA"/>
        </w:rPr>
        <w:t xml:space="preserve">]. YouTube. </w:t>
      </w:r>
      <w:hyperlink r:id="rId26">
        <w:r w:rsidRPr="00737AEE">
          <w:rPr>
            <w:rStyle w:val="Hyperlink"/>
            <w:lang w:val="en-CA"/>
          </w:rPr>
          <w:t>https</w:t>
        </w:r>
        <w:r w:rsidR="0044764A" w:rsidRPr="00737AEE">
          <w:rPr>
            <w:rStyle w:val="Hyperlink"/>
            <w:lang w:val="en-CA"/>
          </w:rPr>
          <w:t xml:space="preserve"> :</w:t>
        </w:r>
        <w:r w:rsidRPr="00737AEE">
          <w:rPr>
            <w:rStyle w:val="Hyperlink"/>
            <w:lang w:val="en-CA"/>
          </w:rPr>
          <w:t>//youtu.be/</w:t>
        </w:r>
        <w:proofErr w:type="spellStart"/>
        <w:r w:rsidRPr="00737AEE">
          <w:rPr>
            <w:rStyle w:val="Hyperlink"/>
            <w:lang w:val="en-CA"/>
          </w:rPr>
          <w:t>FWSxSQsspiQ</w:t>
        </w:r>
        <w:proofErr w:type="spellEnd"/>
      </w:hyperlink>
      <w:r w:rsidRPr="00737AEE">
        <w:rPr>
          <w:lang w:val="en-CA"/>
        </w:rPr>
        <w:t xml:space="preserve"> </w:t>
      </w:r>
    </w:p>
    <w:p w14:paraId="393AB3ED" w14:textId="6F1D164B" w:rsidR="00D10CB2" w:rsidRPr="00737AEE" w:rsidRDefault="3409AF75" w:rsidP="3409AF75">
      <w:pPr>
        <w:rPr>
          <w:lang w:val="en-CA"/>
        </w:rPr>
      </w:pPr>
      <w:proofErr w:type="spellStart"/>
      <w:r w:rsidRPr="00737AEE">
        <w:rPr>
          <w:lang w:val="en-CA"/>
        </w:rPr>
        <w:t>Quirkology</w:t>
      </w:r>
      <w:proofErr w:type="spellEnd"/>
      <w:r w:rsidRPr="00737AEE">
        <w:rPr>
          <w:lang w:val="en-CA"/>
        </w:rPr>
        <w:t>. (</w:t>
      </w:r>
      <w:r w:rsidR="00D73183" w:rsidRPr="00737AEE">
        <w:rPr>
          <w:lang w:val="en-CA"/>
        </w:rPr>
        <w:t xml:space="preserve">21 </w:t>
      </w:r>
      <w:proofErr w:type="spellStart"/>
      <w:r w:rsidR="00D73183" w:rsidRPr="00737AEE">
        <w:rPr>
          <w:lang w:val="en-CA"/>
        </w:rPr>
        <w:t>novembre</w:t>
      </w:r>
      <w:proofErr w:type="spellEnd"/>
      <w:r w:rsidR="00D73183" w:rsidRPr="00737AEE">
        <w:rPr>
          <w:lang w:val="en-CA"/>
        </w:rPr>
        <w:t xml:space="preserve"> </w:t>
      </w:r>
      <w:r w:rsidRPr="00737AEE">
        <w:rPr>
          <w:lang w:val="en-CA"/>
        </w:rPr>
        <w:t xml:space="preserve">2012). </w:t>
      </w:r>
      <w:r w:rsidRPr="00737AEE">
        <w:rPr>
          <w:i/>
          <w:iCs/>
          <w:lang w:val="en-CA"/>
        </w:rPr>
        <w:t>Colour Changing Card Trick</w:t>
      </w:r>
      <w:r w:rsidR="00673909" w:rsidRPr="00737AEE">
        <w:rPr>
          <w:i/>
          <w:iCs/>
          <w:lang w:val="en-CA"/>
        </w:rPr>
        <w:t xml:space="preserve"> </w:t>
      </w:r>
      <w:r w:rsidRPr="00737AEE">
        <w:rPr>
          <w:lang w:val="en-CA"/>
        </w:rPr>
        <w:t>[</w:t>
      </w:r>
      <w:proofErr w:type="spellStart"/>
      <w:r w:rsidR="00D73183" w:rsidRPr="00737AEE">
        <w:rPr>
          <w:lang w:val="en-CA"/>
        </w:rPr>
        <w:t>Vidéo</w:t>
      </w:r>
      <w:proofErr w:type="spellEnd"/>
      <w:r w:rsidRPr="00737AEE">
        <w:rPr>
          <w:lang w:val="en-CA"/>
        </w:rPr>
        <w:t xml:space="preserve">]. YouTube. </w:t>
      </w:r>
      <w:hyperlink r:id="rId27">
        <w:r w:rsidRPr="00737AEE">
          <w:rPr>
            <w:rStyle w:val="Hyperlink"/>
            <w:lang w:val="en-CA"/>
          </w:rPr>
          <w:t>https</w:t>
        </w:r>
        <w:r w:rsidR="0044764A" w:rsidRPr="00737AEE">
          <w:rPr>
            <w:rStyle w:val="Hyperlink"/>
            <w:lang w:val="en-CA"/>
          </w:rPr>
          <w:t xml:space="preserve"> :</w:t>
        </w:r>
        <w:r w:rsidRPr="00737AEE">
          <w:rPr>
            <w:rStyle w:val="Hyperlink"/>
            <w:lang w:val="en-CA"/>
          </w:rPr>
          <w:t>//youtu.be/v3iPrBrGSJM</w:t>
        </w:r>
      </w:hyperlink>
      <w:r w:rsidRPr="00737AEE">
        <w:rPr>
          <w:lang w:val="en-CA"/>
        </w:rPr>
        <w:t xml:space="preserve"> </w:t>
      </w:r>
    </w:p>
    <w:p w14:paraId="2C2F7DF9" w14:textId="377AA7A6" w:rsidR="00D10CB2" w:rsidRPr="00737AEE" w:rsidRDefault="00D10CB2" w:rsidP="3409AF75">
      <w:pPr>
        <w:rPr>
          <w:lang w:val="en-CA"/>
        </w:rPr>
      </w:pPr>
    </w:p>
    <w:p w14:paraId="72B5158E" w14:textId="2808D1DD" w:rsidR="00D10CB2" w:rsidRPr="00737AEE" w:rsidRDefault="00D10CB2" w:rsidP="00D10CB2">
      <w:pPr>
        <w:rPr>
          <w:lang w:val="en-CA"/>
        </w:rPr>
      </w:pPr>
    </w:p>
    <w:p w14:paraId="7567C6B3" w14:textId="293EC2CE" w:rsidR="00D10CB2" w:rsidRPr="00737AEE" w:rsidRDefault="00D10CB2" w:rsidP="00D10CB2">
      <w:pPr>
        <w:rPr>
          <w:lang w:val="en-CA"/>
        </w:rPr>
      </w:pPr>
    </w:p>
    <w:p w14:paraId="67C42363" w14:textId="6A8E82E6" w:rsidR="00D10CB2" w:rsidRPr="00737AEE" w:rsidRDefault="00D10CB2" w:rsidP="00D10CB2">
      <w:pPr>
        <w:rPr>
          <w:lang w:val="en-CA"/>
        </w:rPr>
      </w:pPr>
    </w:p>
    <w:p w14:paraId="7840AE02" w14:textId="6D0B8132" w:rsidR="00D10CB2" w:rsidRPr="00737AEE" w:rsidRDefault="0044764A" w:rsidP="00D10CB2">
      <w:pPr>
        <w:rPr>
          <w:lang w:val="en-CA"/>
        </w:rPr>
      </w:pPr>
      <w:r w:rsidRPr="00737AEE">
        <w:rPr>
          <w:lang w:val="en-CA"/>
        </w:rPr>
        <w:t xml:space="preserve"> </w:t>
      </w:r>
    </w:p>
    <w:p w14:paraId="63D9A9A9" w14:textId="304E9A41" w:rsidR="00D10CB2" w:rsidRPr="00737AEE" w:rsidRDefault="00D10CB2" w:rsidP="00D10CB2">
      <w:pPr>
        <w:rPr>
          <w:lang w:val="en-CA"/>
        </w:rPr>
      </w:pPr>
    </w:p>
    <w:p w14:paraId="52806BA1" w14:textId="23ADEC49" w:rsidR="00D10CB2" w:rsidRPr="00737AEE" w:rsidRDefault="00D10CB2" w:rsidP="00D10CB2">
      <w:pPr>
        <w:rPr>
          <w:lang w:val="en-CA"/>
        </w:rPr>
      </w:pPr>
    </w:p>
    <w:p w14:paraId="624E7C77" w14:textId="7809DA29" w:rsidR="00D10CB2" w:rsidRPr="00737AEE" w:rsidRDefault="00D10CB2" w:rsidP="00D10CB2">
      <w:pPr>
        <w:rPr>
          <w:lang w:val="en-CA"/>
        </w:rPr>
      </w:pPr>
    </w:p>
    <w:p w14:paraId="2D035D8B" w14:textId="752860B4" w:rsidR="00D10CB2" w:rsidRPr="00737AEE" w:rsidRDefault="00D10CB2" w:rsidP="00D10CB2">
      <w:pPr>
        <w:rPr>
          <w:lang w:val="en-CA"/>
        </w:rPr>
      </w:pPr>
    </w:p>
    <w:p w14:paraId="2912D6F9" w14:textId="52CDD26B" w:rsidR="00D10CB2" w:rsidRPr="00737AEE" w:rsidRDefault="00D10CB2" w:rsidP="00D10CB2">
      <w:pPr>
        <w:rPr>
          <w:lang w:val="en-CA"/>
        </w:rPr>
      </w:pPr>
    </w:p>
    <w:p w14:paraId="3D0E230B" w14:textId="62634478" w:rsidR="00D10CB2" w:rsidRPr="00737AEE" w:rsidRDefault="00D10CB2" w:rsidP="00D10CB2">
      <w:pPr>
        <w:rPr>
          <w:lang w:val="en-CA"/>
        </w:rPr>
      </w:pPr>
    </w:p>
    <w:p w14:paraId="1546A9E1" w14:textId="52EFE0FF" w:rsidR="00D10CB2" w:rsidRPr="00737AEE" w:rsidRDefault="00D10CB2" w:rsidP="00D10CB2">
      <w:pPr>
        <w:rPr>
          <w:lang w:val="en-CA"/>
        </w:rPr>
      </w:pPr>
    </w:p>
    <w:p w14:paraId="579782AF" w14:textId="6A7D4A90" w:rsidR="00D10CB2" w:rsidRPr="00737AEE" w:rsidRDefault="00D10CB2" w:rsidP="00D10CB2">
      <w:pPr>
        <w:rPr>
          <w:lang w:val="en-CA"/>
        </w:rPr>
      </w:pPr>
    </w:p>
    <w:p w14:paraId="63A27218" w14:textId="69FFDF41" w:rsidR="00D10CB2" w:rsidRPr="00737AEE" w:rsidRDefault="00D10CB2" w:rsidP="00D10CB2">
      <w:pPr>
        <w:rPr>
          <w:lang w:val="en-CA"/>
        </w:rPr>
      </w:pPr>
    </w:p>
    <w:p w14:paraId="1824A6F8" w14:textId="51263037" w:rsidR="00D10CB2" w:rsidRPr="00737AEE" w:rsidRDefault="00D10CB2" w:rsidP="00D10CB2">
      <w:pPr>
        <w:rPr>
          <w:lang w:val="en-CA"/>
        </w:rPr>
      </w:pPr>
    </w:p>
    <w:p w14:paraId="411489B1" w14:textId="4BF331BA" w:rsidR="00D10CB2" w:rsidRPr="00737AEE" w:rsidRDefault="00D10CB2" w:rsidP="00D10CB2">
      <w:pPr>
        <w:rPr>
          <w:lang w:val="en-CA"/>
        </w:rPr>
      </w:pPr>
    </w:p>
    <w:p w14:paraId="4BC79206" w14:textId="4239C7C5" w:rsidR="00D10CB2" w:rsidRPr="00737AEE" w:rsidRDefault="00D10CB2" w:rsidP="00D10CB2">
      <w:pPr>
        <w:rPr>
          <w:lang w:val="en-CA"/>
        </w:rPr>
      </w:pPr>
    </w:p>
    <w:p w14:paraId="3DB1B75E" w14:textId="65D47314" w:rsidR="00D10CB2" w:rsidRPr="00737AEE" w:rsidRDefault="00D10CB2" w:rsidP="00D10CB2">
      <w:pPr>
        <w:rPr>
          <w:lang w:val="en-CA"/>
        </w:rPr>
      </w:pPr>
    </w:p>
    <w:p w14:paraId="224FAF9E" w14:textId="661102B5" w:rsidR="00D10CB2" w:rsidRPr="00737AEE" w:rsidRDefault="00D10CB2" w:rsidP="00D10CB2">
      <w:pPr>
        <w:rPr>
          <w:lang w:val="en-CA"/>
        </w:rPr>
      </w:pPr>
    </w:p>
    <w:p w14:paraId="35A1D071" w14:textId="1BC64E1A" w:rsidR="00D10CB2" w:rsidRPr="00737AEE" w:rsidRDefault="00D10CB2" w:rsidP="00D10CB2">
      <w:pPr>
        <w:rPr>
          <w:lang w:val="en-CA"/>
        </w:rPr>
      </w:pPr>
    </w:p>
    <w:p w14:paraId="706C6C9E" w14:textId="77777777" w:rsidR="00AE7E6A" w:rsidRPr="00737AEE" w:rsidRDefault="00AE7E6A" w:rsidP="00AE7E6A">
      <w:pPr>
        <w:pStyle w:val="paragraph"/>
        <w:spacing w:before="0" w:beforeAutospacing="0" w:after="0" w:afterAutospacing="0"/>
        <w:jc w:val="center"/>
        <w:textAlignment w:val="baseline"/>
        <w:rPr>
          <w:rFonts w:ascii="Segoe UI" w:hAnsi="Segoe UI" w:cs="Segoe UI"/>
          <w:sz w:val="18"/>
          <w:szCs w:val="18"/>
        </w:rPr>
      </w:pPr>
      <w:r w:rsidRPr="00737AEE">
        <w:rPr>
          <w:rStyle w:val="eop"/>
          <w:rFonts w:ascii="Calibri" w:hAnsi="Calibri" w:cs="Calibri"/>
          <w:sz w:val="22"/>
          <w:szCs w:val="22"/>
        </w:rPr>
        <w:t> </w:t>
      </w:r>
    </w:p>
    <w:p w14:paraId="0A8FCC75" w14:textId="77777777" w:rsidR="00AE7E6A" w:rsidRPr="00737AEE" w:rsidRDefault="00AE7E6A" w:rsidP="00AE7E6A">
      <w:pPr>
        <w:pStyle w:val="paragraph"/>
        <w:spacing w:before="0" w:beforeAutospacing="0" w:after="0" w:afterAutospacing="0"/>
        <w:jc w:val="center"/>
        <w:textAlignment w:val="baseline"/>
        <w:rPr>
          <w:rFonts w:ascii="Segoe UI" w:hAnsi="Segoe UI" w:cs="Segoe UI"/>
          <w:sz w:val="18"/>
          <w:szCs w:val="18"/>
        </w:rPr>
      </w:pPr>
      <w:r w:rsidRPr="00737AEE">
        <w:rPr>
          <w:rStyle w:val="eop"/>
          <w:rFonts w:ascii="Calibri" w:hAnsi="Calibri" w:cs="Calibri"/>
          <w:sz w:val="22"/>
          <w:szCs w:val="22"/>
        </w:rPr>
        <w:t> </w:t>
      </w:r>
    </w:p>
    <w:p w14:paraId="49A35D13" w14:textId="77777777" w:rsidR="00AE7E6A" w:rsidRPr="00737AEE" w:rsidRDefault="00AE7E6A" w:rsidP="00AE7E6A">
      <w:pPr>
        <w:pStyle w:val="paragraph"/>
        <w:spacing w:before="0" w:beforeAutospacing="0" w:after="0" w:afterAutospacing="0"/>
        <w:jc w:val="center"/>
        <w:textAlignment w:val="baseline"/>
        <w:rPr>
          <w:rFonts w:ascii="Segoe UI" w:hAnsi="Segoe UI" w:cs="Segoe UI"/>
          <w:sz w:val="18"/>
          <w:szCs w:val="18"/>
        </w:rPr>
      </w:pPr>
      <w:r w:rsidRPr="00737AEE">
        <w:rPr>
          <w:rStyle w:val="eop"/>
          <w:rFonts w:ascii="Calibri" w:hAnsi="Calibri" w:cs="Calibri"/>
          <w:sz w:val="22"/>
          <w:szCs w:val="22"/>
        </w:rPr>
        <w:t> </w:t>
      </w:r>
    </w:p>
    <w:p w14:paraId="1B368110" w14:textId="77777777" w:rsidR="00AE7E6A" w:rsidRPr="00737AEE" w:rsidRDefault="00AE7E6A" w:rsidP="00AE7E6A">
      <w:pPr>
        <w:pStyle w:val="paragraph"/>
        <w:spacing w:before="0" w:beforeAutospacing="0" w:after="0" w:afterAutospacing="0"/>
        <w:jc w:val="center"/>
        <w:textAlignment w:val="baseline"/>
        <w:rPr>
          <w:rFonts w:ascii="Segoe UI" w:hAnsi="Segoe UI" w:cs="Segoe UI"/>
          <w:sz w:val="18"/>
          <w:szCs w:val="18"/>
        </w:rPr>
      </w:pPr>
      <w:r w:rsidRPr="00737AEE">
        <w:rPr>
          <w:rStyle w:val="eop"/>
          <w:rFonts w:ascii="Calibri" w:hAnsi="Calibri" w:cs="Calibri"/>
          <w:sz w:val="22"/>
          <w:szCs w:val="22"/>
        </w:rPr>
        <w:t> </w:t>
      </w:r>
    </w:p>
    <w:p w14:paraId="5CE870BA" w14:textId="77777777" w:rsidR="00737AEE" w:rsidRPr="005F03B6" w:rsidRDefault="00737AEE" w:rsidP="00737AEE">
      <w:pPr>
        <w:spacing w:beforeAutospacing="1" w:after="120" w:afterAutospacing="1" w:line="240" w:lineRule="auto"/>
        <w:jc w:val="center"/>
        <w:rPr>
          <w:rStyle w:val="normaltextrun"/>
          <w:rFonts w:ascii="Calibri" w:eastAsia="Calibri" w:hAnsi="Calibri" w:cs="Calibri"/>
          <w:color w:val="000000" w:themeColor="text1"/>
          <w:lang w:val="fr-CA"/>
        </w:rPr>
      </w:pPr>
    </w:p>
    <w:p w14:paraId="5C397FF6" w14:textId="77777777" w:rsidR="00737AEE" w:rsidRPr="005F03B6" w:rsidRDefault="00737AEE" w:rsidP="00737AEE">
      <w:pPr>
        <w:spacing w:beforeAutospacing="1" w:after="120" w:afterAutospacing="1" w:line="240" w:lineRule="auto"/>
        <w:jc w:val="center"/>
        <w:rPr>
          <w:rStyle w:val="normaltextrun"/>
          <w:rFonts w:ascii="Calibri" w:eastAsia="Calibri" w:hAnsi="Calibri" w:cs="Calibri"/>
          <w:color w:val="000000" w:themeColor="text1"/>
          <w:lang w:val="fr-CA"/>
        </w:rPr>
      </w:pPr>
    </w:p>
    <w:p w14:paraId="24EEEBE4" w14:textId="77777777" w:rsidR="00737AEE" w:rsidRPr="005F03B6" w:rsidRDefault="00737AEE" w:rsidP="00737AEE">
      <w:pPr>
        <w:spacing w:beforeAutospacing="1" w:after="120" w:afterAutospacing="1" w:line="240" w:lineRule="auto"/>
        <w:jc w:val="center"/>
        <w:rPr>
          <w:rFonts w:ascii="Calibri" w:eastAsia="Calibri" w:hAnsi="Calibri" w:cs="Calibri"/>
          <w:color w:val="000000" w:themeColor="text1"/>
          <w:lang w:val="fr-CA"/>
        </w:rPr>
      </w:pPr>
      <w:r w:rsidRPr="778A3472">
        <w:rPr>
          <w:rStyle w:val="normaltextrun"/>
          <w:rFonts w:ascii="Calibri" w:eastAsia="Calibri" w:hAnsi="Calibri" w:cs="Calibri"/>
          <w:color w:val="000000" w:themeColor="text1"/>
          <w:lang w:val="fr-CA"/>
        </w:rPr>
        <w:t xml:space="preserve">Depuis plus de cinquante ans, le Campus </w:t>
      </w:r>
      <w:proofErr w:type="spellStart"/>
      <w:r w:rsidRPr="778A3472">
        <w:rPr>
          <w:rStyle w:val="normaltextrun"/>
          <w:rFonts w:ascii="Calibri" w:eastAsia="Calibri" w:hAnsi="Calibri" w:cs="Calibri"/>
          <w:color w:val="000000" w:themeColor="text1"/>
          <w:lang w:val="fr-CA"/>
        </w:rPr>
        <w:t>Glendon</w:t>
      </w:r>
      <w:proofErr w:type="spellEnd"/>
      <w:r w:rsidRPr="778A3472">
        <w:rPr>
          <w:rStyle w:val="normaltextrun"/>
          <w:rFonts w:ascii="Calibri" w:eastAsia="Calibri" w:hAnsi="Calibri" w:cs="Calibri"/>
          <w:color w:val="000000" w:themeColor="text1"/>
          <w:lang w:val="fr-CA"/>
        </w:rPr>
        <w:t xml:space="preserve"> de l’Université York offre un enseignement universitaire exceptionnel unique au Canada dans les deux langues officielles. Nos programmes de transition sont conçus pour donner aux étudiantes et aux étudiants l’opportunité d’utiliser leurs compétences, enrichir leur vocabulaire et acquérir des aptitudes et des compétences importantes, en participant à des ateliers interactifs sur la littératie financière, le leadership, la géographie urbaine, la biologie, la psychologie et un large éventail de sujets du domaine des sciences sociales.</w:t>
      </w:r>
    </w:p>
    <w:p w14:paraId="7CDC5667" w14:textId="77777777" w:rsidR="00737AEE" w:rsidRPr="005F03B6" w:rsidRDefault="00737AEE" w:rsidP="00737AEE">
      <w:pPr>
        <w:spacing w:beforeAutospacing="1" w:after="120" w:afterAutospacing="1" w:line="240" w:lineRule="auto"/>
        <w:jc w:val="center"/>
        <w:rPr>
          <w:rStyle w:val="normaltextrun"/>
          <w:rFonts w:ascii="Calibri" w:eastAsia="Calibri" w:hAnsi="Calibri" w:cs="Calibri"/>
          <w:color w:val="000000" w:themeColor="text1"/>
          <w:lang w:val="fr-CA"/>
        </w:rPr>
      </w:pPr>
    </w:p>
    <w:p w14:paraId="2BEB9FAF" w14:textId="77777777" w:rsidR="00737AEE" w:rsidRPr="005F03B6" w:rsidRDefault="00737AEE" w:rsidP="00737AEE">
      <w:pPr>
        <w:spacing w:beforeAutospacing="1" w:after="120" w:afterAutospacing="1" w:line="240" w:lineRule="auto"/>
        <w:jc w:val="center"/>
        <w:rPr>
          <w:rStyle w:val="normaltextrun"/>
          <w:rFonts w:ascii="Calibri" w:eastAsia="Calibri" w:hAnsi="Calibri" w:cs="Calibri"/>
          <w:color w:val="000000" w:themeColor="text1"/>
          <w:lang w:val="fr-CA"/>
        </w:rPr>
      </w:pPr>
      <w:r w:rsidRPr="778A3472">
        <w:rPr>
          <w:rStyle w:val="normaltextrun"/>
          <w:rFonts w:ascii="Calibri" w:eastAsia="Calibri" w:hAnsi="Calibri" w:cs="Calibri"/>
          <w:color w:val="000000" w:themeColor="text1"/>
          <w:lang w:val="fr-CA"/>
        </w:rPr>
        <w:t xml:space="preserve">Contactez-nous dès aujourd’hui pour savoir comment nous pouvons vous aider à promouvoir l’enseignement et la participation de vos étudiantes et étudiants, en classe et à </w:t>
      </w:r>
      <w:r w:rsidRPr="008F53AF">
        <w:rPr>
          <w:lang w:val="fr-CA"/>
        </w:rPr>
        <w:br/>
      </w:r>
      <w:r w:rsidRPr="778A3472">
        <w:rPr>
          <w:rStyle w:val="normaltextrun"/>
          <w:rFonts w:ascii="Calibri" w:eastAsia="Calibri" w:hAnsi="Calibri" w:cs="Calibri"/>
          <w:color w:val="000000" w:themeColor="text1"/>
          <w:lang w:val="fr-CA"/>
        </w:rPr>
        <w:t>l’extérieur de l’université.</w:t>
      </w:r>
    </w:p>
    <w:p w14:paraId="568931EC" w14:textId="6C031B49" w:rsidR="00737AEE" w:rsidRPr="00737AEE" w:rsidRDefault="00737AEE" w:rsidP="00737AEE">
      <w:pPr>
        <w:spacing w:beforeAutospacing="1" w:after="120" w:afterAutospacing="1" w:line="240" w:lineRule="auto"/>
        <w:jc w:val="center"/>
        <w:rPr>
          <w:rFonts w:ascii="Calibri" w:eastAsia="Calibri" w:hAnsi="Calibri" w:cs="Calibri"/>
          <w:color w:val="000000" w:themeColor="text1"/>
          <w:lang w:val="fr-CA"/>
        </w:rPr>
      </w:pPr>
      <w:hyperlink r:id="rId28">
        <w:r w:rsidRPr="778A3472">
          <w:rPr>
            <w:rStyle w:val="Hyperlink"/>
            <w:rFonts w:ascii="Calibri" w:eastAsia="Calibri" w:hAnsi="Calibri" w:cs="Calibri"/>
            <w:lang w:val="fr-CA"/>
          </w:rPr>
          <w:t>www.glendon.yorku.ca/destinationreussite</w:t>
        </w:r>
        <w:r w:rsidRPr="008F53AF">
          <w:rPr>
            <w:lang w:val="fr-CA"/>
          </w:rPr>
          <w:br/>
        </w:r>
      </w:hyperlink>
      <w:hyperlink r:id="rId29">
        <w:r w:rsidRPr="778A3472">
          <w:rPr>
            <w:rStyle w:val="Hyperlink"/>
            <w:rFonts w:ascii="Calibri" w:eastAsia="Calibri" w:hAnsi="Calibri" w:cs="Calibri"/>
            <w:lang w:val="fr-CA"/>
          </w:rPr>
          <w:t>destination@glendon.yorku.ca</w:t>
        </w:r>
      </w:hyperlink>
    </w:p>
    <w:p w14:paraId="684CFBE1" w14:textId="77777777" w:rsidR="00737AEE" w:rsidRDefault="00737AEE" w:rsidP="00737AEE">
      <w:pPr>
        <w:spacing w:beforeAutospacing="1" w:after="120" w:afterAutospacing="1" w:line="240" w:lineRule="auto"/>
        <w:jc w:val="center"/>
        <w:rPr>
          <w:rFonts w:ascii="Calibri" w:eastAsia="Calibri" w:hAnsi="Calibri" w:cs="Calibri"/>
          <w:lang w:val="fr-CA"/>
        </w:rPr>
      </w:pPr>
    </w:p>
    <w:p w14:paraId="6C67DC13" w14:textId="77777777" w:rsidR="00737AEE" w:rsidRPr="005F03B6" w:rsidRDefault="00737AEE" w:rsidP="00737AEE">
      <w:pPr>
        <w:spacing w:beforeAutospacing="1" w:after="120" w:afterAutospacing="1" w:line="240" w:lineRule="auto"/>
        <w:jc w:val="center"/>
        <w:rPr>
          <w:rFonts w:ascii="Calibri" w:eastAsia="Calibri" w:hAnsi="Calibri" w:cs="Calibri"/>
          <w:lang w:val="fr-CA"/>
        </w:rPr>
      </w:pPr>
    </w:p>
    <w:p w14:paraId="6772AFF9" w14:textId="77777777" w:rsidR="00737AEE" w:rsidRPr="005F03B6" w:rsidRDefault="00737AEE" w:rsidP="00737AEE">
      <w:pPr>
        <w:spacing w:beforeAutospacing="1" w:after="120" w:afterAutospacing="1" w:line="240" w:lineRule="auto"/>
        <w:jc w:val="center"/>
        <w:rPr>
          <w:rStyle w:val="normaltextrun"/>
          <w:rFonts w:ascii="Calibri" w:eastAsia="Calibri" w:hAnsi="Calibri" w:cs="Calibri"/>
          <w:color w:val="000000" w:themeColor="text1"/>
          <w:lang w:val="fr-CA"/>
        </w:rPr>
      </w:pPr>
      <w:r w:rsidRPr="778A3472">
        <w:rPr>
          <w:rStyle w:val="normaltextrun"/>
          <w:rFonts w:ascii="Calibri" w:eastAsia="Calibri" w:hAnsi="Calibri" w:cs="Calibri"/>
          <w:color w:val="000000" w:themeColor="text1"/>
          <w:lang w:val="fr-CA"/>
        </w:rPr>
        <w:t xml:space="preserve">Katie </w:t>
      </w:r>
      <w:proofErr w:type="spellStart"/>
      <w:r w:rsidRPr="778A3472">
        <w:rPr>
          <w:rStyle w:val="normaltextrun"/>
          <w:rFonts w:ascii="Calibri" w:eastAsia="Calibri" w:hAnsi="Calibri" w:cs="Calibri"/>
          <w:color w:val="000000" w:themeColor="text1"/>
          <w:lang w:val="fr-CA"/>
        </w:rPr>
        <w:t>Ablett</w:t>
      </w:r>
      <w:proofErr w:type="spellEnd"/>
      <w:r w:rsidRPr="778A3472">
        <w:rPr>
          <w:rStyle w:val="normaltextrun"/>
          <w:rFonts w:ascii="Calibri" w:eastAsia="Calibri" w:hAnsi="Calibri" w:cs="Calibri"/>
          <w:color w:val="000000" w:themeColor="text1"/>
          <w:lang w:val="fr-CA"/>
        </w:rPr>
        <w:t xml:space="preserve">, MBA, </w:t>
      </w:r>
      <w:proofErr w:type="gramStart"/>
      <w:r w:rsidRPr="778A3472">
        <w:rPr>
          <w:rStyle w:val="normaltextrun"/>
          <w:rFonts w:ascii="Calibri" w:eastAsia="Calibri" w:hAnsi="Calibri" w:cs="Calibri"/>
          <w:color w:val="000000" w:themeColor="text1"/>
          <w:lang w:val="fr-CA"/>
        </w:rPr>
        <w:t>PMP  |</w:t>
      </w:r>
      <w:proofErr w:type="gramEnd"/>
      <w:r w:rsidRPr="778A3472">
        <w:rPr>
          <w:rStyle w:val="normaltextrun"/>
          <w:rFonts w:ascii="Calibri" w:eastAsia="Calibri" w:hAnsi="Calibri" w:cs="Calibri"/>
          <w:color w:val="000000" w:themeColor="text1"/>
          <w:lang w:val="fr-CA"/>
        </w:rPr>
        <w:t xml:space="preserve">  </w:t>
      </w:r>
      <w:hyperlink r:id="rId30">
        <w:r w:rsidRPr="778A3472">
          <w:rPr>
            <w:rStyle w:val="Hyperlink"/>
            <w:rFonts w:ascii="Calibri" w:eastAsia="Calibri" w:hAnsi="Calibri" w:cs="Calibri"/>
            <w:lang w:val="fr-CA"/>
          </w:rPr>
          <w:t>katie.ablett@glendon.yorku.ca</w:t>
        </w:r>
        <w:r w:rsidRPr="008F53AF">
          <w:rPr>
            <w:lang w:val="fr-CA"/>
          </w:rPr>
          <w:br/>
        </w:r>
      </w:hyperlink>
      <w:r w:rsidRPr="778A3472">
        <w:rPr>
          <w:rStyle w:val="normaltextrun"/>
          <w:rFonts w:ascii="Calibri" w:eastAsia="Calibri" w:hAnsi="Calibri" w:cs="Calibri"/>
          <w:color w:val="000000" w:themeColor="text1"/>
          <w:lang w:val="fr-CA"/>
        </w:rPr>
        <w:t>Directrice de la Formation continue</w:t>
      </w:r>
    </w:p>
    <w:p w14:paraId="35D5D307" w14:textId="77777777" w:rsidR="00737AEE" w:rsidRDefault="00737AEE" w:rsidP="00737AEE">
      <w:pPr>
        <w:spacing w:beforeAutospacing="1" w:after="120" w:afterAutospacing="1" w:line="240" w:lineRule="auto"/>
        <w:jc w:val="center"/>
        <w:rPr>
          <w:rFonts w:ascii="Calibri" w:eastAsia="Calibri" w:hAnsi="Calibri" w:cs="Calibri"/>
          <w:color w:val="000000" w:themeColor="text1"/>
          <w:lang w:val="fr-CA"/>
        </w:rPr>
      </w:pPr>
      <w:r w:rsidRPr="778A3472">
        <w:rPr>
          <w:rStyle w:val="normaltextrun"/>
          <w:rFonts w:ascii="Calibri" w:eastAsia="Calibri" w:hAnsi="Calibri" w:cs="Calibri"/>
          <w:color w:val="000000" w:themeColor="text1"/>
          <w:lang w:val="fr-CA"/>
        </w:rPr>
        <w:t xml:space="preserve">Vanessa Paquette, B.A., M.A.  | </w:t>
      </w:r>
      <w:hyperlink r:id="rId31">
        <w:r w:rsidRPr="778A3472">
          <w:rPr>
            <w:rStyle w:val="Hyperlink"/>
            <w:rFonts w:ascii="Calibri" w:eastAsia="Calibri" w:hAnsi="Calibri" w:cs="Calibri"/>
            <w:lang w:val="fr-CA"/>
          </w:rPr>
          <w:t>vanessa.paquette@glendon.yorku.ca</w:t>
        </w:r>
        <w:r w:rsidRPr="008F53AF">
          <w:rPr>
            <w:lang w:val="fr-CA"/>
          </w:rPr>
          <w:br/>
        </w:r>
      </w:hyperlink>
      <w:r w:rsidRPr="778A3472">
        <w:rPr>
          <w:rStyle w:val="normaltextrun"/>
          <w:rFonts w:ascii="Calibri" w:eastAsia="Calibri" w:hAnsi="Calibri" w:cs="Calibri"/>
          <w:color w:val="000000" w:themeColor="text1"/>
          <w:lang w:val="fr-CA"/>
        </w:rPr>
        <w:t>Coordinatrice de la Formation continue</w:t>
      </w:r>
    </w:p>
    <w:p w14:paraId="670D78C6" w14:textId="77777777" w:rsidR="00737AEE" w:rsidRPr="005F03B6" w:rsidRDefault="00737AEE" w:rsidP="00737AEE">
      <w:pPr>
        <w:spacing w:beforeAutospacing="1" w:after="120" w:afterAutospacing="1" w:line="240" w:lineRule="auto"/>
        <w:jc w:val="center"/>
        <w:rPr>
          <w:rFonts w:ascii="Calibri" w:eastAsia="Calibri" w:hAnsi="Calibri" w:cs="Calibri"/>
          <w:color w:val="000000" w:themeColor="text1"/>
          <w:lang w:val="fr-CA"/>
        </w:rPr>
      </w:pPr>
    </w:p>
    <w:p w14:paraId="0ADF3DD7" w14:textId="77777777" w:rsidR="00737AEE" w:rsidRPr="008F53AF" w:rsidRDefault="00737AEE" w:rsidP="00737AEE">
      <w:pPr>
        <w:spacing w:beforeAutospacing="1" w:after="120" w:afterAutospacing="1" w:line="240" w:lineRule="auto"/>
        <w:jc w:val="center"/>
        <w:rPr>
          <w:rFonts w:ascii="Calibri" w:eastAsia="Calibri" w:hAnsi="Calibri" w:cs="Calibri"/>
          <w:color w:val="000000" w:themeColor="text1"/>
          <w:lang w:val="en-CA"/>
        </w:rPr>
      </w:pPr>
      <w:r w:rsidRPr="778A3472">
        <w:rPr>
          <w:rStyle w:val="normaltextrun"/>
          <w:rFonts w:ascii="Calibri" w:eastAsia="Calibri" w:hAnsi="Calibri" w:cs="Calibri"/>
          <w:color w:val="000000" w:themeColor="text1"/>
          <w:lang w:val="en-CA"/>
        </w:rPr>
        <w:t>Campus Glendon, Université York</w:t>
      </w:r>
      <w:r>
        <w:br/>
      </w:r>
      <w:r w:rsidRPr="778A3472">
        <w:rPr>
          <w:rStyle w:val="normaltextrun"/>
          <w:rFonts w:ascii="Calibri" w:eastAsia="Calibri" w:hAnsi="Calibri" w:cs="Calibri"/>
          <w:color w:val="000000" w:themeColor="text1"/>
          <w:lang w:val="en-CA"/>
        </w:rPr>
        <w:t xml:space="preserve">2275, avenue Bayview, Toronto </w:t>
      </w:r>
      <w:proofErr w:type="gramStart"/>
      <w:r w:rsidRPr="778A3472">
        <w:rPr>
          <w:rStyle w:val="normaltextrun"/>
          <w:rFonts w:ascii="Calibri" w:eastAsia="Calibri" w:hAnsi="Calibri" w:cs="Calibri"/>
          <w:color w:val="000000" w:themeColor="text1"/>
          <w:lang w:val="en-CA"/>
        </w:rPr>
        <w:t>ON  |</w:t>
      </w:r>
      <w:proofErr w:type="gramEnd"/>
      <w:r w:rsidRPr="778A3472">
        <w:rPr>
          <w:rStyle w:val="normaltextrun"/>
          <w:rFonts w:ascii="Calibri" w:eastAsia="Calibri" w:hAnsi="Calibri" w:cs="Calibri"/>
          <w:color w:val="000000" w:themeColor="text1"/>
          <w:lang w:val="en-CA"/>
        </w:rPr>
        <w:t xml:space="preserve">  Canada M4N 3M6  |  </w:t>
      </w:r>
      <w:hyperlink>
        <w:r w:rsidRPr="778A3472">
          <w:rPr>
            <w:rStyle w:val="Hyperlink"/>
            <w:rFonts w:ascii="Calibri" w:eastAsia="Calibri" w:hAnsi="Calibri" w:cs="Calibri"/>
            <w:lang w:val="en-CA"/>
          </w:rPr>
          <w:t>www.glendon.yorku.ca</w:t>
        </w:r>
      </w:hyperlink>
    </w:p>
    <w:p w14:paraId="603CE6A5" w14:textId="1A169C07" w:rsidR="00D10CB2" w:rsidRPr="00737AEE" w:rsidRDefault="00D10CB2" w:rsidP="00AE7E6A">
      <w:pPr>
        <w:rPr>
          <w:rStyle w:val="eop"/>
          <w:rFonts w:ascii="Calibri" w:eastAsiaTheme="majorEastAsia" w:hAnsi="Calibri" w:cs="Calibri"/>
          <w:lang w:val="en-US"/>
        </w:rPr>
      </w:pPr>
    </w:p>
    <w:sectPr w:rsidR="00D10CB2" w:rsidRPr="00737AEE">
      <w:footerReference w:type="default" r:id="rId32"/>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5E187" w14:textId="77777777" w:rsidR="00B63F9C" w:rsidRDefault="00B63F9C" w:rsidP="00B25D81">
      <w:pPr>
        <w:spacing w:after="0" w:line="240" w:lineRule="auto"/>
      </w:pPr>
      <w:r>
        <w:separator/>
      </w:r>
    </w:p>
  </w:endnote>
  <w:endnote w:type="continuationSeparator" w:id="0">
    <w:p w14:paraId="1A373746" w14:textId="77777777" w:rsidR="00B63F9C" w:rsidRDefault="00B63F9C" w:rsidP="00B25D81">
      <w:pPr>
        <w:spacing w:after="0" w:line="240" w:lineRule="auto"/>
      </w:pPr>
      <w:r>
        <w:continuationSeparator/>
      </w:r>
    </w:p>
  </w:endnote>
  <w:endnote w:type="continuationNotice" w:id="1">
    <w:p w14:paraId="44BFBFD1" w14:textId="77777777" w:rsidR="00B63F9C" w:rsidRDefault="00B63F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Roboto">
    <w:panose1 w:val="020B0604020202020204"/>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720E1" w14:textId="30A1BDD4" w:rsidR="00F50B20" w:rsidRDefault="00F50B20">
    <w:pPr>
      <w:pStyle w:val="Footer"/>
    </w:pPr>
    <w:r>
      <w:rPr>
        <w:noProof/>
        <w:lang w:val="en-US"/>
      </w:rPr>
      <w:drawing>
        <wp:inline distT="0" distB="0" distL="0" distR="0" wp14:anchorId="47FC471B" wp14:editId="2D97A197">
          <wp:extent cx="2145104" cy="2336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EN_yu_DIGITAL_hor_RGB New logo Sep 2020.png"/>
                  <pic:cNvPicPr/>
                </pic:nvPicPr>
                <pic:blipFill>
                  <a:blip r:embed="rId1">
                    <a:extLst>
                      <a:ext uri="{28A0092B-C50C-407E-A947-70E740481C1C}">
                        <a14:useLocalDpi xmlns:a14="http://schemas.microsoft.com/office/drawing/2010/main" val="0"/>
                      </a:ext>
                    </a:extLst>
                  </a:blip>
                  <a:stretch>
                    <a:fillRect/>
                  </a:stretch>
                </pic:blipFill>
                <pic:spPr>
                  <a:xfrm>
                    <a:off x="0" y="0"/>
                    <a:ext cx="2191615" cy="238684"/>
                  </a:xfrm>
                  <a:prstGeom prst="rect">
                    <a:avLst/>
                  </a:prstGeom>
                </pic:spPr>
              </pic:pic>
            </a:graphicData>
          </a:graphic>
        </wp:inline>
      </w:drawing>
    </w:r>
    <w:r>
      <w:rPr>
        <w:noProof/>
        <w:lang w:val="en-US"/>
      </w:rPr>
      <mc:AlternateContent>
        <mc:Choice Requires="wpg">
          <w:drawing>
            <wp:anchor distT="0" distB="0" distL="114300" distR="114300" simplePos="0" relativeHeight="251658240" behindDoc="0" locked="0" layoutInCell="1" allowOverlap="1" wp14:anchorId="487D4837" wp14:editId="0948334D">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52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42AEEB" w14:textId="1DE21BCC" w:rsidR="00F50B20" w:rsidRDefault="00000000">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Content>
                                <w:r w:rsidR="00336CEE">
                                  <w:rPr>
                                    <w:caps/>
                                    <w:color w:val="4472C4" w:themeColor="accent1"/>
                                    <w:sz w:val="20"/>
                                    <w:szCs w:val="20"/>
                                  </w:rPr>
                                  <w:t>FORMATION CONTINUE</w:t>
                                </w:r>
                              </w:sdtContent>
                            </w:sdt>
                            <w:r w:rsidR="00F50B20">
                              <w:rPr>
                                <w:caps/>
                                <w:color w:val="808080" w:themeColor="background1" w:themeShade="80"/>
                                <w:sz w:val="20"/>
                                <w:szCs w:val="20"/>
                              </w:rPr>
                              <w:t> | </w:t>
                            </w:r>
                            <w:sdt>
                              <w:sdtPr>
                                <w:rPr>
                                  <w:color w:val="808080" w:themeColor="background1" w:themeShade="80"/>
                                  <w:sz w:val="20"/>
                                  <w:szCs w:val="20"/>
                                  <w:lang w:val="fr-CA"/>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Content>
                                <w:r w:rsidR="00336CEE" w:rsidRPr="00336CEE">
                                  <w:rPr>
                                    <w:color w:val="808080" w:themeColor="background1" w:themeShade="80"/>
                                    <w:sz w:val="20"/>
                                    <w:szCs w:val="20"/>
                                    <w:lang w:val="fr-CA"/>
                                  </w:rPr>
                                  <w:t>La psychologie démystifiée</w:t>
                                </w:r>
                              </w:sdtContent>
                            </w:sdt>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xmlns:w16du="http://schemas.microsoft.com/office/word/2023/wordml/word16du">
          <w:pict>
            <v:group w14:anchorId="487D4837" id="Group 164" o:spid="_x0000_s1026" style="position:absolute;margin-left:446pt;margin-top:0;width:486pt;height:21.6pt;z-index:251658240;mso-position-horizontal:right;mso-position-horizontal-relative:page;mso-position-vertical:center;mso-position-vertical-relative:bottom-margin-area" coordsize="61722,2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">
              <v:rect id="Rectangle 165" o:spid="_x0000_s1027"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" fillcolor="white [3212]" stroked="f" strokeweight="1pt">
                <v:fill opacity="0"/>
              </v:rect>
              <v:shapetype id="_x0000_t202" coordsize="21600,21600" o:spt="202" path="m,l,21600r21600,l21600,xe">
                <v:stroke joinstyle="miter"/>
                <v:path gradientshapeok="t" o:connecttype="rect"/>
              </v:shapetype>
              <v:shape id="Text Box 166" o:spid="_x0000_s1028" type="#_x0000_t202" style="position:absolute;top:95;width:59436;height:2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filled="f" stroked="f" strokeweight=".5pt">
                <v:textbox style="mso-fit-shape-to-text:t" inset="0,,0">
                  <w:txbxContent>
                    <w:p w14:paraId="7D42AEEB" w14:textId="1DE21BCC" w:rsidR="00F50B20" w:rsidRDefault="00000000">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Content>
                          <w:r w:rsidR="00336CEE">
                            <w:rPr>
                              <w:caps/>
                              <w:color w:val="4472C4" w:themeColor="accent1"/>
                              <w:sz w:val="20"/>
                              <w:szCs w:val="20"/>
                            </w:rPr>
                            <w:t>FORMATION CONTINUE</w:t>
                          </w:r>
                        </w:sdtContent>
                      </w:sdt>
                      <w:r w:rsidR="00F50B20">
                        <w:rPr>
                          <w:caps/>
                          <w:color w:val="808080" w:themeColor="background1" w:themeShade="80"/>
                          <w:sz w:val="20"/>
                          <w:szCs w:val="20"/>
                        </w:rPr>
                        <w:t> | </w:t>
                      </w:r>
                      <w:sdt>
                        <w:sdtPr>
                          <w:rPr>
                            <w:color w:val="808080" w:themeColor="background1" w:themeShade="80"/>
                            <w:sz w:val="20"/>
                            <w:szCs w:val="20"/>
                            <w:lang w:val="fr-CA"/>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Content>
                          <w:r w:rsidR="00336CEE" w:rsidRPr="00336CEE">
                            <w:rPr>
                              <w:color w:val="808080" w:themeColor="background1" w:themeShade="80"/>
                              <w:sz w:val="20"/>
                              <w:szCs w:val="20"/>
                              <w:lang w:val="fr-CA"/>
                            </w:rPr>
                            <w:t>La psychologie démystifiée</w:t>
                          </w:r>
                        </w:sdtContent>
                      </w:sdt>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C7EC91" w14:textId="77777777" w:rsidR="00B63F9C" w:rsidRDefault="00B63F9C" w:rsidP="00B25D81">
      <w:pPr>
        <w:spacing w:after="0" w:line="240" w:lineRule="auto"/>
      </w:pPr>
      <w:r>
        <w:separator/>
      </w:r>
    </w:p>
  </w:footnote>
  <w:footnote w:type="continuationSeparator" w:id="0">
    <w:p w14:paraId="26EEC267" w14:textId="77777777" w:rsidR="00B63F9C" w:rsidRDefault="00B63F9C" w:rsidP="00B25D81">
      <w:pPr>
        <w:spacing w:after="0" w:line="240" w:lineRule="auto"/>
      </w:pPr>
      <w:r>
        <w:continuationSeparator/>
      </w:r>
    </w:p>
  </w:footnote>
  <w:footnote w:type="continuationNotice" w:id="1">
    <w:p w14:paraId="3A6DDD76" w14:textId="77777777" w:rsidR="00B63F9C" w:rsidRDefault="00B63F9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C7A44"/>
    <w:multiLevelType w:val="multilevel"/>
    <w:tmpl w:val="C69607E0"/>
    <w:styleLink w:val="CurrentList1"/>
    <w:lvl w:ilvl="0">
      <w:start w:val="1"/>
      <w:numFmt w:val="decimal"/>
      <w:lvlText w:val="%1)"/>
      <w:lvlJc w:val="left"/>
      <w:pPr>
        <w:ind w:left="4680" w:hanging="360"/>
      </w:pPr>
      <w:rPr>
        <w:rFonts w:hint="default"/>
        <w:i w:val="0"/>
      </w:rPr>
    </w:lvl>
    <w:lvl w:ilvl="1">
      <w:start w:val="1"/>
      <w:numFmt w:val="lowerLetter"/>
      <w:lvlText w:val="%2."/>
      <w:lvlJc w:val="left"/>
      <w:pPr>
        <w:ind w:left="4320" w:hanging="360"/>
      </w:pPr>
    </w:lvl>
    <w:lvl w:ilvl="2">
      <w:start w:val="1"/>
      <w:numFmt w:val="lowerRoman"/>
      <w:lvlText w:val="%3."/>
      <w:lvlJc w:val="right"/>
      <w:pPr>
        <w:ind w:left="5040" w:hanging="180"/>
      </w:pPr>
    </w:lvl>
    <w:lvl w:ilvl="3">
      <w:start w:val="1"/>
      <w:numFmt w:val="decimal"/>
      <w:lvlText w:val="%4."/>
      <w:lvlJc w:val="left"/>
      <w:pPr>
        <w:ind w:left="5760" w:hanging="360"/>
      </w:pPr>
    </w:lvl>
    <w:lvl w:ilvl="4">
      <w:start w:val="1"/>
      <w:numFmt w:val="lowerLetter"/>
      <w:lvlText w:val="%5."/>
      <w:lvlJc w:val="left"/>
      <w:pPr>
        <w:ind w:left="6480" w:hanging="360"/>
      </w:pPr>
    </w:lvl>
    <w:lvl w:ilvl="5">
      <w:start w:val="1"/>
      <w:numFmt w:val="lowerRoman"/>
      <w:lvlText w:val="%6."/>
      <w:lvlJc w:val="right"/>
      <w:pPr>
        <w:ind w:left="7200" w:hanging="180"/>
      </w:pPr>
    </w:lvl>
    <w:lvl w:ilvl="6">
      <w:start w:val="1"/>
      <w:numFmt w:val="decimal"/>
      <w:lvlText w:val="%7."/>
      <w:lvlJc w:val="left"/>
      <w:pPr>
        <w:ind w:left="7920" w:hanging="360"/>
      </w:pPr>
    </w:lvl>
    <w:lvl w:ilvl="7">
      <w:start w:val="1"/>
      <w:numFmt w:val="lowerLetter"/>
      <w:lvlText w:val="%8."/>
      <w:lvlJc w:val="left"/>
      <w:pPr>
        <w:ind w:left="8640" w:hanging="360"/>
      </w:pPr>
    </w:lvl>
    <w:lvl w:ilvl="8">
      <w:start w:val="1"/>
      <w:numFmt w:val="lowerRoman"/>
      <w:lvlText w:val="%9."/>
      <w:lvlJc w:val="right"/>
      <w:pPr>
        <w:ind w:left="9360" w:hanging="180"/>
      </w:pPr>
    </w:lvl>
  </w:abstractNum>
  <w:abstractNum w:abstractNumId="1" w15:restartNumberingAfterBreak="0">
    <w:nsid w:val="0AD947B9"/>
    <w:multiLevelType w:val="hybridMultilevel"/>
    <w:tmpl w:val="89B67E4A"/>
    <w:lvl w:ilvl="0" w:tplc="04090001">
      <w:start w:val="1"/>
      <w:numFmt w:val="bullet"/>
      <w:lvlText w:val=""/>
      <w:lvlJc w:val="left"/>
      <w:pPr>
        <w:ind w:left="720" w:hanging="360"/>
      </w:pPr>
      <w:rPr>
        <w:rFonts w:ascii="Symbol" w:hAnsi="Symbol" w:hint="default"/>
      </w:rPr>
    </w:lvl>
    <w:lvl w:ilvl="1" w:tplc="D0FA857E">
      <w:start w:val="1"/>
      <w:numFmt w:val="decimal"/>
      <w:lvlText w:val="%2)"/>
      <w:lvlJc w:val="left"/>
      <w:pPr>
        <w:ind w:left="1440" w:hanging="360"/>
      </w:pPr>
      <w:rPr>
        <w:rFonts w:asciiTheme="minorHAnsi" w:eastAsiaTheme="minorHAnsi" w:hAnsiTheme="minorHAnsi" w:cstheme="minorBidi"/>
        <w:i w:val="0"/>
        <w:iCs w:val="0"/>
        <w:color w:val="000000" w:themeColor="text1"/>
      </w:rPr>
    </w:lvl>
    <w:lvl w:ilvl="2" w:tplc="0C0C0005">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1AFD1F28"/>
    <w:multiLevelType w:val="hybridMultilevel"/>
    <w:tmpl w:val="D81AE4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4F0730"/>
    <w:multiLevelType w:val="hybridMultilevel"/>
    <w:tmpl w:val="DA72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A013B3"/>
    <w:multiLevelType w:val="hybridMultilevel"/>
    <w:tmpl w:val="C30053C8"/>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9A84043"/>
    <w:multiLevelType w:val="hybridMultilevel"/>
    <w:tmpl w:val="841CCE88"/>
    <w:lvl w:ilvl="0" w:tplc="04090001">
      <w:start w:val="1"/>
      <w:numFmt w:val="bullet"/>
      <w:lvlText w:val=""/>
      <w:lvlJc w:val="left"/>
      <w:pPr>
        <w:ind w:left="720" w:hanging="360"/>
      </w:pPr>
      <w:rPr>
        <w:rFonts w:ascii="Symbol" w:hAnsi="Symbol" w:hint="default"/>
        <w:lang w:val="en-G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E6A3909"/>
    <w:multiLevelType w:val="hybridMultilevel"/>
    <w:tmpl w:val="8A80F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D458D7"/>
    <w:multiLevelType w:val="multilevel"/>
    <w:tmpl w:val="F6E2D1DA"/>
    <w:styleLink w:val="CurrentList3"/>
    <w:lvl w:ilvl="0">
      <w:start w:val="1"/>
      <w:numFmt w:val="decimal"/>
      <w:lvlText w:val="%1."/>
      <w:lvlJc w:val="left"/>
      <w:pPr>
        <w:ind w:left="1800" w:hanging="360"/>
      </w:pPr>
      <w:rPr>
        <w:rFonts w:hint="default"/>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3A36D31"/>
    <w:multiLevelType w:val="multilevel"/>
    <w:tmpl w:val="EBFCBE48"/>
    <w:styleLink w:val="CurrentList2"/>
    <w:lvl w:ilvl="0">
      <w:start w:val="1"/>
      <w:numFmt w:val="decimal"/>
      <w:lvlText w:val="%1."/>
      <w:lvlJc w:val="left"/>
      <w:pPr>
        <w:ind w:left="1440" w:firstLine="0"/>
      </w:pPr>
      <w:rPr>
        <w:rFonts w:hint="default"/>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C2715BD"/>
    <w:multiLevelType w:val="hybridMultilevel"/>
    <w:tmpl w:val="5776A5BE"/>
    <w:lvl w:ilvl="0" w:tplc="EBFA5644">
      <w:start w:val="1"/>
      <w:numFmt w:val="bullet"/>
      <w:lvlText w:val="-"/>
      <w:lvlJc w:val="left"/>
      <w:pPr>
        <w:ind w:left="720" w:hanging="360"/>
      </w:pPr>
      <w:rPr>
        <w:rFonts w:ascii="Calibri" w:hAnsi="Calibri" w:hint="default"/>
        <w:lang w:val="en-GB"/>
      </w:rPr>
    </w:lvl>
    <w:lvl w:ilvl="1" w:tplc="0C0C0003">
      <w:start w:val="1"/>
      <w:numFmt w:val="bullet"/>
      <w:lvlText w:val="o"/>
      <w:lvlJc w:val="left"/>
      <w:pPr>
        <w:ind w:left="1440" w:hanging="360"/>
      </w:pPr>
      <w:rPr>
        <w:rFonts w:ascii="Courier New" w:hAnsi="Courier New" w:cs="Courier New" w:hint="default"/>
      </w:rPr>
    </w:lvl>
    <w:lvl w:ilvl="2" w:tplc="0C0C0005">
      <w:start w:val="1"/>
      <w:numFmt w:val="bullet"/>
      <w:lvlText w:val=""/>
      <w:lvlJc w:val="left"/>
      <w:pPr>
        <w:ind w:left="2160" w:hanging="360"/>
      </w:pPr>
      <w:rPr>
        <w:rFonts w:ascii="Wingdings" w:hAnsi="Wingdings" w:hint="default"/>
      </w:rPr>
    </w:lvl>
    <w:lvl w:ilvl="3" w:tplc="0C0C000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0" w15:restartNumberingAfterBreak="0">
    <w:nsid w:val="6F9E5003"/>
    <w:multiLevelType w:val="hybridMultilevel"/>
    <w:tmpl w:val="2C8086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A4616B2"/>
    <w:multiLevelType w:val="hybridMultilevel"/>
    <w:tmpl w:val="C5701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00124596">
    <w:abstractNumId w:val="9"/>
  </w:num>
  <w:num w:numId="2" w16cid:durableId="1498039855">
    <w:abstractNumId w:val="11"/>
  </w:num>
  <w:num w:numId="3" w16cid:durableId="408578444">
    <w:abstractNumId w:val="1"/>
  </w:num>
  <w:num w:numId="4" w16cid:durableId="1654679487">
    <w:abstractNumId w:val="4"/>
  </w:num>
  <w:num w:numId="5" w16cid:durableId="1461341319">
    <w:abstractNumId w:val="0"/>
  </w:num>
  <w:num w:numId="6" w16cid:durableId="905267292">
    <w:abstractNumId w:val="8"/>
  </w:num>
  <w:num w:numId="7" w16cid:durableId="2131630415">
    <w:abstractNumId w:val="7"/>
  </w:num>
  <w:num w:numId="8" w16cid:durableId="131531335">
    <w:abstractNumId w:val="2"/>
  </w:num>
  <w:num w:numId="9" w16cid:durableId="1400858436">
    <w:abstractNumId w:val="10"/>
  </w:num>
  <w:num w:numId="10" w16cid:durableId="1762098549">
    <w:abstractNumId w:val="6"/>
  </w:num>
  <w:num w:numId="11" w16cid:durableId="916668264">
    <w:abstractNumId w:val="5"/>
  </w:num>
  <w:num w:numId="12" w16cid:durableId="933976630">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FB19867"/>
    <w:rsid w:val="00001757"/>
    <w:rsid w:val="00001C0C"/>
    <w:rsid w:val="000061EE"/>
    <w:rsid w:val="000071B9"/>
    <w:rsid w:val="00010C33"/>
    <w:rsid w:val="000111CC"/>
    <w:rsid w:val="000149D6"/>
    <w:rsid w:val="000218BB"/>
    <w:rsid w:val="000229FF"/>
    <w:rsid w:val="000241BF"/>
    <w:rsid w:val="00024861"/>
    <w:rsid w:val="00024DE7"/>
    <w:rsid w:val="000258B2"/>
    <w:rsid w:val="00026F9B"/>
    <w:rsid w:val="0003063E"/>
    <w:rsid w:val="000358B6"/>
    <w:rsid w:val="0004034E"/>
    <w:rsid w:val="00040B2C"/>
    <w:rsid w:val="0004172F"/>
    <w:rsid w:val="000450C6"/>
    <w:rsid w:val="00047EE3"/>
    <w:rsid w:val="00051E1F"/>
    <w:rsid w:val="00053E91"/>
    <w:rsid w:val="00055A57"/>
    <w:rsid w:val="00056327"/>
    <w:rsid w:val="00057C87"/>
    <w:rsid w:val="000655B7"/>
    <w:rsid w:val="00065CB2"/>
    <w:rsid w:val="00066C3F"/>
    <w:rsid w:val="00067D71"/>
    <w:rsid w:val="00071BF7"/>
    <w:rsid w:val="00071F3F"/>
    <w:rsid w:val="000720C0"/>
    <w:rsid w:val="000723F3"/>
    <w:rsid w:val="00074EF7"/>
    <w:rsid w:val="000756C0"/>
    <w:rsid w:val="00076417"/>
    <w:rsid w:val="00077EB4"/>
    <w:rsid w:val="00080DD7"/>
    <w:rsid w:val="0008319E"/>
    <w:rsid w:val="000913FC"/>
    <w:rsid w:val="00091BD0"/>
    <w:rsid w:val="00091D8F"/>
    <w:rsid w:val="000937C5"/>
    <w:rsid w:val="00094E77"/>
    <w:rsid w:val="00096658"/>
    <w:rsid w:val="00096C2E"/>
    <w:rsid w:val="00096FFF"/>
    <w:rsid w:val="00097F25"/>
    <w:rsid w:val="0009DAE6"/>
    <w:rsid w:val="000A38F7"/>
    <w:rsid w:val="000A4734"/>
    <w:rsid w:val="000A5352"/>
    <w:rsid w:val="000A58BB"/>
    <w:rsid w:val="000A5B50"/>
    <w:rsid w:val="000B2F3E"/>
    <w:rsid w:val="000B2FBB"/>
    <w:rsid w:val="000B5B06"/>
    <w:rsid w:val="000B67FA"/>
    <w:rsid w:val="000C5161"/>
    <w:rsid w:val="000C52B6"/>
    <w:rsid w:val="000D16ED"/>
    <w:rsid w:val="000D7278"/>
    <w:rsid w:val="000E3C4B"/>
    <w:rsid w:val="000E65CE"/>
    <w:rsid w:val="000F0CE0"/>
    <w:rsid w:val="000F4080"/>
    <w:rsid w:val="000F7407"/>
    <w:rsid w:val="00100C29"/>
    <w:rsid w:val="001016AD"/>
    <w:rsid w:val="00101B06"/>
    <w:rsid w:val="00106D0A"/>
    <w:rsid w:val="001136CE"/>
    <w:rsid w:val="0011492A"/>
    <w:rsid w:val="001153C7"/>
    <w:rsid w:val="001156FC"/>
    <w:rsid w:val="001177CB"/>
    <w:rsid w:val="00120EED"/>
    <w:rsid w:val="00121C00"/>
    <w:rsid w:val="00121C1E"/>
    <w:rsid w:val="00122214"/>
    <w:rsid w:val="00132EAB"/>
    <w:rsid w:val="00133914"/>
    <w:rsid w:val="001367C4"/>
    <w:rsid w:val="00144A76"/>
    <w:rsid w:val="00145255"/>
    <w:rsid w:val="001475F2"/>
    <w:rsid w:val="00147DD3"/>
    <w:rsid w:val="00151A68"/>
    <w:rsid w:val="00155AC3"/>
    <w:rsid w:val="00155FF8"/>
    <w:rsid w:val="001564ED"/>
    <w:rsid w:val="00160FA7"/>
    <w:rsid w:val="001638E9"/>
    <w:rsid w:val="00167D4B"/>
    <w:rsid w:val="00167EFC"/>
    <w:rsid w:val="00170B58"/>
    <w:rsid w:val="00177F8A"/>
    <w:rsid w:val="001819E3"/>
    <w:rsid w:val="0018223A"/>
    <w:rsid w:val="0018294A"/>
    <w:rsid w:val="001842B8"/>
    <w:rsid w:val="00186449"/>
    <w:rsid w:val="00192151"/>
    <w:rsid w:val="00192A02"/>
    <w:rsid w:val="00193867"/>
    <w:rsid w:val="00193BBF"/>
    <w:rsid w:val="00194986"/>
    <w:rsid w:val="00195AFB"/>
    <w:rsid w:val="00197857"/>
    <w:rsid w:val="001A00CF"/>
    <w:rsid w:val="001A083E"/>
    <w:rsid w:val="001A2A42"/>
    <w:rsid w:val="001A4BE7"/>
    <w:rsid w:val="001A528D"/>
    <w:rsid w:val="001B1793"/>
    <w:rsid w:val="001B2AB3"/>
    <w:rsid w:val="001B45DE"/>
    <w:rsid w:val="001B5124"/>
    <w:rsid w:val="001B51BA"/>
    <w:rsid w:val="001B5C77"/>
    <w:rsid w:val="001B7627"/>
    <w:rsid w:val="001C0422"/>
    <w:rsid w:val="001C086B"/>
    <w:rsid w:val="001C23E5"/>
    <w:rsid w:val="001D0418"/>
    <w:rsid w:val="001D7AA7"/>
    <w:rsid w:val="001E20E1"/>
    <w:rsid w:val="001E38B8"/>
    <w:rsid w:val="001E3A14"/>
    <w:rsid w:val="001E3B04"/>
    <w:rsid w:val="001E75D7"/>
    <w:rsid w:val="001E765D"/>
    <w:rsid w:val="001F05F7"/>
    <w:rsid w:val="001F519E"/>
    <w:rsid w:val="00203FCC"/>
    <w:rsid w:val="00207888"/>
    <w:rsid w:val="0021318E"/>
    <w:rsid w:val="00213B00"/>
    <w:rsid w:val="0021576D"/>
    <w:rsid w:val="002160B9"/>
    <w:rsid w:val="0022101C"/>
    <w:rsid w:val="002220CA"/>
    <w:rsid w:val="00225C27"/>
    <w:rsid w:val="0022663D"/>
    <w:rsid w:val="00227B51"/>
    <w:rsid w:val="00230563"/>
    <w:rsid w:val="0023274F"/>
    <w:rsid w:val="002346E1"/>
    <w:rsid w:val="00236C4A"/>
    <w:rsid w:val="00241EB1"/>
    <w:rsid w:val="002421C9"/>
    <w:rsid w:val="002473F7"/>
    <w:rsid w:val="00247838"/>
    <w:rsid w:val="0025043D"/>
    <w:rsid w:val="002536E7"/>
    <w:rsid w:val="00254EA0"/>
    <w:rsid w:val="002669AD"/>
    <w:rsid w:val="0027057D"/>
    <w:rsid w:val="0027074B"/>
    <w:rsid w:val="00271615"/>
    <w:rsid w:val="002766DA"/>
    <w:rsid w:val="0027700A"/>
    <w:rsid w:val="00282078"/>
    <w:rsid w:val="0028553B"/>
    <w:rsid w:val="002868C9"/>
    <w:rsid w:val="00286C55"/>
    <w:rsid w:val="002907D2"/>
    <w:rsid w:val="00291218"/>
    <w:rsid w:val="00293726"/>
    <w:rsid w:val="00293BD0"/>
    <w:rsid w:val="00293EAE"/>
    <w:rsid w:val="00294FD1"/>
    <w:rsid w:val="002960BE"/>
    <w:rsid w:val="002A361A"/>
    <w:rsid w:val="002A3718"/>
    <w:rsid w:val="002A3894"/>
    <w:rsid w:val="002A3F58"/>
    <w:rsid w:val="002A4241"/>
    <w:rsid w:val="002A4840"/>
    <w:rsid w:val="002B0FCB"/>
    <w:rsid w:val="002B1574"/>
    <w:rsid w:val="002B24BC"/>
    <w:rsid w:val="002B29CC"/>
    <w:rsid w:val="002B2E97"/>
    <w:rsid w:val="002B3A9B"/>
    <w:rsid w:val="002B42DB"/>
    <w:rsid w:val="002B57C4"/>
    <w:rsid w:val="002C077F"/>
    <w:rsid w:val="002C0C4C"/>
    <w:rsid w:val="002C3781"/>
    <w:rsid w:val="002C48C9"/>
    <w:rsid w:val="002C65D7"/>
    <w:rsid w:val="002C67C9"/>
    <w:rsid w:val="002C7680"/>
    <w:rsid w:val="002D0362"/>
    <w:rsid w:val="002D0EA4"/>
    <w:rsid w:val="002D1C15"/>
    <w:rsid w:val="002D3BEB"/>
    <w:rsid w:val="002D47CA"/>
    <w:rsid w:val="002D76D8"/>
    <w:rsid w:val="002D7A09"/>
    <w:rsid w:val="002F0E14"/>
    <w:rsid w:val="002F2E41"/>
    <w:rsid w:val="002F2E8E"/>
    <w:rsid w:val="002F4D3E"/>
    <w:rsid w:val="002F7034"/>
    <w:rsid w:val="00301CCB"/>
    <w:rsid w:val="00301D35"/>
    <w:rsid w:val="003072FC"/>
    <w:rsid w:val="00307616"/>
    <w:rsid w:val="0031350D"/>
    <w:rsid w:val="00315424"/>
    <w:rsid w:val="003165CC"/>
    <w:rsid w:val="00327732"/>
    <w:rsid w:val="00330B06"/>
    <w:rsid w:val="00333848"/>
    <w:rsid w:val="003358D6"/>
    <w:rsid w:val="00335B3E"/>
    <w:rsid w:val="00336CEE"/>
    <w:rsid w:val="00337A73"/>
    <w:rsid w:val="00340A42"/>
    <w:rsid w:val="00341225"/>
    <w:rsid w:val="00344CF3"/>
    <w:rsid w:val="00344FA5"/>
    <w:rsid w:val="00345486"/>
    <w:rsid w:val="00350CC4"/>
    <w:rsid w:val="0035369D"/>
    <w:rsid w:val="003574BB"/>
    <w:rsid w:val="0035CE15"/>
    <w:rsid w:val="00363102"/>
    <w:rsid w:val="003642BB"/>
    <w:rsid w:val="00364A30"/>
    <w:rsid w:val="003653F1"/>
    <w:rsid w:val="003664B1"/>
    <w:rsid w:val="00367880"/>
    <w:rsid w:val="00374B6E"/>
    <w:rsid w:val="003754FE"/>
    <w:rsid w:val="00386260"/>
    <w:rsid w:val="003870E0"/>
    <w:rsid w:val="00387CB9"/>
    <w:rsid w:val="00391040"/>
    <w:rsid w:val="00396D5C"/>
    <w:rsid w:val="003A48AB"/>
    <w:rsid w:val="003A4DF4"/>
    <w:rsid w:val="003A51EF"/>
    <w:rsid w:val="003A6610"/>
    <w:rsid w:val="003B2058"/>
    <w:rsid w:val="003B2E7F"/>
    <w:rsid w:val="003B3669"/>
    <w:rsid w:val="003B6556"/>
    <w:rsid w:val="003B7382"/>
    <w:rsid w:val="003C515C"/>
    <w:rsid w:val="003C543D"/>
    <w:rsid w:val="003C644C"/>
    <w:rsid w:val="003C6A47"/>
    <w:rsid w:val="003C752A"/>
    <w:rsid w:val="003D0D65"/>
    <w:rsid w:val="003D23B7"/>
    <w:rsid w:val="003D2D0B"/>
    <w:rsid w:val="003D4CEA"/>
    <w:rsid w:val="003D4D26"/>
    <w:rsid w:val="003D7509"/>
    <w:rsid w:val="003D787F"/>
    <w:rsid w:val="003E724D"/>
    <w:rsid w:val="003F0005"/>
    <w:rsid w:val="003F0173"/>
    <w:rsid w:val="003F3570"/>
    <w:rsid w:val="003F3D13"/>
    <w:rsid w:val="00404C16"/>
    <w:rsid w:val="00406C69"/>
    <w:rsid w:val="0041081A"/>
    <w:rsid w:val="00410D87"/>
    <w:rsid w:val="00414806"/>
    <w:rsid w:val="004150EA"/>
    <w:rsid w:val="00415877"/>
    <w:rsid w:val="00416C28"/>
    <w:rsid w:val="00416D1B"/>
    <w:rsid w:val="00424269"/>
    <w:rsid w:val="004248D7"/>
    <w:rsid w:val="004272A5"/>
    <w:rsid w:val="004305A9"/>
    <w:rsid w:val="00431C0A"/>
    <w:rsid w:val="004324E3"/>
    <w:rsid w:val="00432B18"/>
    <w:rsid w:val="0044029E"/>
    <w:rsid w:val="004431CC"/>
    <w:rsid w:val="0044456F"/>
    <w:rsid w:val="00444A22"/>
    <w:rsid w:val="00446633"/>
    <w:rsid w:val="00446DFF"/>
    <w:rsid w:val="0044764A"/>
    <w:rsid w:val="0044794A"/>
    <w:rsid w:val="00451A42"/>
    <w:rsid w:val="004620B6"/>
    <w:rsid w:val="00462B8A"/>
    <w:rsid w:val="00463755"/>
    <w:rsid w:val="0046655C"/>
    <w:rsid w:val="0046734E"/>
    <w:rsid w:val="00471A3E"/>
    <w:rsid w:val="00472CAF"/>
    <w:rsid w:val="00484C99"/>
    <w:rsid w:val="00487C6B"/>
    <w:rsid w:val="00494C94"/>
    <w:rsid w:val="00495523"/>
    <w:rsid w:val="004A2359"/>
    <w:rsid w:val="004A435D"/>
    <w:rsid w:val="004B001B"/>
    <w:rsid w:val="004B0778"/>
    <w:rsid w:val="004B2EDE"/>
    <w:rsid w:val="004B374D"/>
    <w:rsid w:val="004B626E"/>
    <w:rsid w:val="004D12E5"/>
    <w:rsid w:val="004D13B6"/>
    <w:rsid w:val="004D2CE9"/>
    <w:rsid w:val="004D3BD0"/>
    <w:rsid w:val="004D5664"/>
    <w:rsid w:val="004D6415"/>
    <w:rsid w:val="004E1429"/>
    <w:rsid w:val="004E1A01"/>
    <w:rsid w:val="004E2BF9"/>
    <w:rsid w:val="004E4273"/>
    <w:rsid w:val="004E6139"/>
    <w:rsid w:val="004E6D67"/>
    <w:rsid w:val="004F1676"/>
    <w:rsid w:val="004F1ED7"/>
    <w:rsid w:val="004F3742"/>
    <w:rsid w:val="004F37E3"/>
    <w:rsid w:val="004F6C36"/>
    <w:rsid w:val="00504DA8"/>
    <w:rsid w:val="00507D38"/>
    <w:rsid w:val="00511907"/>
    <w:rsid w:val="00512351"/>
    <w:rsid w:val="00515633"/>
    <w:rsid w:val="00515DB1"/>
    <w:rsid w:val="00516592"/>
    <w:rsid w:val="00517667"/>
    <w:rsid w:val="00521BB4"/>
    <w:rsid w:val="00522AB4"/>
    <w:rsid w:val="00525784"/>
    <w:rsid w:val="00530263"/>
    <w:rsid w:val="005304D4"/>
    <w:rsid w:val="00530A0C"/>
    <w:rsid w:val="00530AAF"/>
    <w:rsid w:val="00531184"/>
    <w:rsid w:val="00535873"/>
    <w:rsid w:val="0054246C"/>
    <w:rsid w:val="00543D85"/>
    <w:rsid w:val="00544E54"/>
    <w:rsid w:val="00554C09"/>
    <w:rsid w:val="00554F4A"/>
    <w:rsid w:val="005561EA"/>
    <w:rsid w:val="00561CDD"/>
    <w:rsid w:val="00561E2D"/>
    <w:rsid w:val="00564687"/>
    <w:rsid w:val="00567A8F"/>
    <w:rsid w:val="0057202B"/>
    <w:rsid w:val="00580AFA"/>
    <w:rsid w:val="00580E43"/>
    <w:rsid w:val="005813EB"/>
    <w:rsid w:val="0058160F"/>
    <w:rsid w:val="00586E18"/>
    <w:rsid w:val="005912BE"/>
    <w:rsid w:val="005921E7"/>
    <w:rsid w:val="00592FEA"/>
    <w:rsid w:val="00593430"/>
    <w:rsid w:val="00593EAA"/>
    <w:rsid w:val="00597BBA"/>
    <w:rsid w:val="005A2FCF"/>
    <w:rsid w:val="005A5F46"/>
    <w:rsid w:val="005A7608"/>
    <w:rsid w:val="005A7BCA"/>
    <w:rsid w:val="005B6075"/>
    <w:rsid w:val="005B6C1D"/>
    <w:rsid w:val="005B7F63"/>
    <w:rsid w:val="005C2555"/>
    <w:rsid w:val="005C302E"/>
    <w:rsid w:val="005C4553"/>
    <w:rsid w:val="005C47C6"/>
    <w:rsid w:val="005C5788"/>
    <w:rsid w:val="005C6132"/>
    <w:rsid w:val="005C6B3F"/>
    <w:rsid w:val="005D305B"/>
    <w:rsid w:val="005D31BA"/>
    <w:rsid w:val="005D5415"/>
    <w:rsid w:val="005E1BAD"/>
    <w:rsid w:val="005E29A2"/>
    <w:rsid w:val="005E3836"/>
    <w:rsid w:val="005E3CCA"/>
    <w:rsid w:val="005E4DEA"/>
    <w:rsid w:val="005E60A5"/>
    <w:rsid w:val="005E6154"/>
    <w:rsid w:val="005F1331"/>
    <w:rsid w:val="005F1C05"/>
    <w:rsid w:val="005F3315"/>
    <w:rsid w:val="005F5918"/>
    <w:rsid w:val="005F59DD"/>
    <w:rsid w:val="005F67FC"/>
    <w:rsid w:val="005F71B6"/>
    <w:rsid w:val="00604B31"/>
    <w:rsid w:val="006123A9"/>
    <w:rsid w:val="00616EA0"/>
    <w:rsid w:val="00621881"/>
    <w:rsid w:val="00622CA0"/>
    <w:rsid w:val="0062354E"/>
    <w:rsid w:val="006238B8"/>
    <w:rsid w:val="006265D4"/>
    <w:rsid w:val="00632CC9"/>
    <w:rsid w:val="0063467A"/>
    <w:rsid w:val="006376F3"/>
    <w:rsid w:val="00640004"/>
    <w:rsid w:val="0064062B"/>
    <w:rsid w:val="00641F73"/>
    <w:rsid w:val="0064259B"/>
    <w:rsid w:val="006468BB"/>
    <w:rsid w:val="00647201"/>
    <w:rsid w:val="00647B5C"/>
    <w:rsid w:val="006503D9"/>
    <w:rsid w:val="006518D8"/>
    <w:rsid w:val="00655043"/>
    <w:rsid w:val="00657056"/>
    <w:rsid w:val="006702C9"/>
    <w:rsid w:val="0067254F"/>
    <w:rsid w:val="00673909"/>
    <w:rsid w:val="00676DA2"/>
    <w:rsid w:val="00681B35"/>
    <w:rsid w:val="00681CB0"/>
    <w:rsid w:val="00681FF9"/>
    <w:rsid w:val="0068299C"/>
    <w:rsid w:val="0068360E"/>
    <w:rsid w:val="006850C9"/>
    <w:rsid w:val="0068592D"/>
    <w:rsid w:val="00687966"/>
    <w:rsid w:val="0069169B"/>
    <w:rsid w:val="00693408"/>
    <w:rsid w:val="006954B6"/>
    <w:rsid w:val="0069592A"/>
    <w:rsid w:val="00697FD0"/>
    <w:rsid w:val="006A19A7"/>
    <w:rsid w:val="006A1B54"/>
    <w:rsid w:val="006A4231"/>
    <w:rsid w:val="006A58B1"/>
    <w:rsid w:val="006A71E8"/>
    <w:rsid w:val="006A7B91"/>
    <w:rsid w:val="006B0908"/>
    <w:rsid w:val="006B51C9"/>
    <w:rsid w:val="006C129A"/>
    <w:rsid w:val="006C4730"/>
    <w:rsid w:val="006C5C30"/>
    <w:rsid w:val="006D0117"/>
    <w:rsid w:val="006D1B88"/>
    <w:rsid w:val="006D39E7"/>
    <w:rsid w:val="006D7F16"/>
    <w:rsid w:val="006E1969"/>
    <w:rsid w:val="006F3B46"/>
    <w:rsid w:val="006F5592"/>
    <w:rsid w:val="006F61B7"/>
    <w:rsid w:val="007015D2"/>
    <w:rsid w:val="007015D9"/>
    <w:rsid w:val="0070209D"/>
    <w:rsid w:val="00702E4F"/>
    <w:rsid w:val="00703973"/>
    <w:rsid w:val="007073B5"/>
    <w:rsid w:val="007100CE"/>
    <w:rsid w:val="007146CA"/>
    <w:rsid w:val="00720E9D"/>
    <w:rsid w:val="0072136A"/>
    <w:rsid w:val="00721B1F"/>
    <w:rsid w:val="007222F2"/>
    <w:rsid w:val="0072300B"/>
    <w:rsid w:val="00723E3B"/>
    <w:rsid w:val="007246F7"/>
    <w:rsid w:val="00727494"/>
    <w:rsid w:val="007279B4"/>
    <w:rsid w:val="00731E92"/>
    <w:rsid w:val="00733068"/>
    <w:rsid w:val="00734631"/>
    <w:rsid w:val="00734971"/>
    <w:rsid w:val="007370FD"/>
    <w:rsid w:val="00737AEE"/>
    <w:rsid w:val="00737B36"/>
    <w:rsid w:val="00740148"/>
    <w:rsid w:val="00742F44"/>
    <w:rsid w:val="00755CF2"/>
    <w:rsid w:val="00757C58"/>
    <w:rsid w:val="00760F32"/>
    <w:rsid w:val="00761AD7"/>
    <w:rsid w:val="00762396"/>
    <w:rsid w:val="00763580"/>
    <w:rsid w:val="007649C0"/>
    <w:rsid w:val="00765031"/>
    <w:rsid w:val="00771BC4"/>
    <w:rsid w:val="00776167"/>
    <w:rsid w:val="0077657C"/>
    <w:rsid w:val="007814FE"/>
    <w:rsid w:val="0078290F"/>
    <w:rsid w:val="0079060E"/>
    <w:rsid w:val="00796E9F"/>
    <w:rsid w:val="00797EED"/>
    <w:rsid w:val="007A101C"/>
    <w:rsid w:val="007A29FD"/>
    <w:rsid w:val="007A4D39"/>
    <w:rsid w:val="007B2B43"/>
    <w:rsid w:val="007B5EBA"/>
    <w:rsid w:val="007B690E"/>
    <w:rsid w:val="007B6B2B"/>
    <w:rsid w:val="007B7060"/>
    <w:rsid w:val="007C24B7"/>
    <w:rsid w:val="007C27B5"/>
    <w:rsid w:val="007C3D6F"/>
    <w:rsid w:val="007D12CE"/>
    <w:rsid w:val="007D39A3"/>
    <w:rsid w:val="007D4DB9"/>
    <w:rsid w:val="007D5B9B"/>
    <w:rsid w:val="007E0EDA"/>
    <w:rsid w:val="007F03DF"/>
    <w:rsid w:val="007F0FC4"/>
    <w:rsid w:val="007F5F93"/>
    <w:rsid w:val="00800B80"/>
    <w:rsid w:val="00800D35"/>
    <w:rsid w:val="00803B47"/>
    <w:rsid w:val="00803CD2"/>
    <w:rsid w:val="008052C7"/>
    <w:rsid w:val="008053D9"/>
    <w:rsid w:val="00805836"/>
    <w:rsid w:val="00807CD7"/>
    <w:rsid w:val="00811FAD"/>
    <w:rsid w:val="00813DE2"/>
    <w:rsid w:val="008154A4"/>
    <w:rsid w:val="00815CCA"/>
    <w:rsid w:val="00817352"/>
    <w:rsid w:val="00817C8A"/>
    <w:rsid w:val="008273D1"/>
    <w:rsid w:val="008328DF"/>
    <w:rsid w:val="008373DA"/>
    <w:rsid w:val="00841727"/>
    <w:rsid w:val="00842E93"/>
    <w:rsid w:val="00844F67"/>
    <w:rsid w:val="008502F3"/>
    <w:rsid w:val="0085216C"/>
    <w:rsid w:val="00854053"/>
    <w:rsid w:val="00854EFF"/>
    <w:rsid w:val="0085780F"/>
    <w:rsid w:val="00861670"/>
    <w:rsid w:val="008714F1"/>
    <w:rsid w:val="00872C54"/>
    <w:rsid w:val="00874155"/>
    <w:rsid w:val="00875B24"/>
    <w:rsid w:val="00882916"/>
    <w:rsid w:val="0088425C"/>
    <w:rsid w:val="00887CA5"/>
    <w:rsid w:val="0089163F"/>
    <w:rsid w:val="0089179C"/>
    <w:rsid w:val="008956B7"/>
    <w:rsid w:val="00897270"/>
    <w:rsid w:val="008A098E"/>
    <w:rsid w:val="008A1E8F"/>
    <w:rsid w:val="008A3482"/>
    <w:rsid w:val="008A69D4"/>
    <w:rsid w:val="008B1B78"/>
    <w:rsid w:val="008B3756"/>
    <w:rsid w:val="008B3A27"/>
    <w:rsid w:val="008B500A"/>
    <w:rsid w:val="008B5CED"/>
    <w:rsid w:val="008B7ADD"/>
    <w:rsid w:val="008B7D1B"/>
    <w:rsid w:val="008C1415"/>
    <w:rsid w:val="008C56BD"/>
    <w:rsid w:val="008D0F95"/>
    <w:rsid w:val="008D127D"/>
    <w:rsid w:val="008D1D85"/>
    <w:rsid w:val="008D3ABD"/>
    <w:rsid w:val="008D5E17"/>
    <w:rsid w:val="008D7981"/>
    <w:rsid w:val="008D7BEF"/>
    <w:rsid w:val="008E798E"/>
    <w:rsid w:val="008F118D"/>
    <w:rsid w:val="008F3062"/>
    <w:rsid w:val="008F376F"/>
    <w:rsid w:val="008F3EEB"/>
    <w:rsid w:val="008F6F31"/>
    <w:rsid w:val="0090615D"/>
    <w:rsid w:val="0090766D"/>
    <w:rsid w:val="00910F5E"/>
    <w:rsid w:val="00913572"/>
    <w:rsid w:val="00914A04"/>
    <w:rsid w:val="00914F67"/>
    <w:rsid w:val="009154A3"/>
    <w:rsid w:val="00915EEC"/>
    <w:rsid w:val="00917C47"/>
    <w:rsid w:val="00920619"/>
    <w:rsid w:val="00922E3A"/>
    <w:rsid w:val="00924382"/>
    <w:rsid w:val="0092487C"/>
    <w:rsid w:val="009261B4"/>
    <w:rsid w:val="009267C7"/>
    <w:rsid w:val="00930815"/>
    <w:rsid w:val="00931568"/>
    <w:rsid w:val="0093391B"/>
    <w:rsid w:val="00933A07"/>
    <w:rsid w:val="009355D8"/>
    <w:rsid w:val="00937664"/>
    <w:rsid w:val="0094389F"/>
    <w:rsid w:val="00943F57"/>
    <w:rsid w:val="00951271"/>
    <w:rsid w:val="0095207D"/>
    <w:rsid w:val="00955CE7"/>
    <w:rsid w:val="00956892"/>
    <w:rsid w:val="00962713"/>
    <w:rsid w:val="00966F33"/>
    <w:rsid w:val="00971CA6"/>
    <w:rsid w:val="00974FB9"/>
    <w:rsid w:val="00976159"/>
    <w:rsid w:val="00976AF1"/>
    <w:rsid w:val="0097798A"/>
    <w:rsid w:val="0098168F"/>
    <w:rsid w:val="00983A58"/>
    <w:rsid w:val="00985848"/>
    <w:rsid w:val="00990D9A"/>
    <w:rsid w:val="0099191B"/>
    <w:rsid w:val="00991C72"/>
    <w:rsid w:val="00994924"/>
    <w:rsid w:val="00995CEA"/>
    <w:rsid w:val="00996370"/>
    <w:rsid w:val="00997F96"/>
    <w:rsid w:val="009A06C6"/>
    <w:rsid w:val="009A396A"/>
    <w:rsid w:val="009A5EFD"/>
    <w:rsid w:val="009A6210"/>
    <w:rsid w:val="009A76D6"/>
    <w:rsid w:val="009B206E"/>
    <w:rsid w:val="009B339F"/>
    <w:rsid w:val="009B478C"/>
    <w:rsid w:val="009B4AF0"/>
    <w:rsid w:val="009B5309"/>
    <w:rsid w:val="009B5A6B"/>
    <w:rsid w:val="009B5D9C"/>
    <w:rsid w:val="009B5FE7"/>
    <w:rsid w:val="009C0921"/>
    <w:rsid w:val="009C443A"/>
    <w:rsid w:val="009C5123"/>
    <w:rsid w:val="009C576C"/>
    <w:rsid w:val="009C60C9"/>
    <w:rsid w:val="009C7B72"/>
    <w:rsid w:val="009D1A13"/>
    <w:rsid w:val="009D3FF6"/>
    <w:rsid w:val="009D45AF"/>
    <w:rsid w:val="009D4C68"/>
    <w:rsid w:val="009E2817"/>
    <w:rsid w:val="009E3126"/>
    <w:rsid w:val="009E5FF3"/>
    <w:rsid w:val="009E62D9"/>
    <w:rsid w:val="009E7862"/>
    <w:rsid w:val="009F1975"/>
    <w:rsid w:val="00A029AD"/>
    <w:rsid w:val="00A04385"/>
    <w:rsid w:val="00A0697C"/>
    <w:rsid w:val="00A1278F"/>
    <w:rsid w:val="00A16E7F"/>
    <w:rsid w:val="00A26D96"/>
    <w:rsid w:val="00A41097"/>
    <w:rsid w:val="00A41BBD"/>
    <w:rsid w:val="00A430D5"/>
    <w:rsid w:val="00A45636"/>
    <w:rsid w:val="00A46162"/>
    <w:rsid w:val="00A50811"/>
    <w:rsid w:val="00A5121C"/>
    <w:rsid w:val="00A51335"/>
    <w:rsid w:val="00A51EAF"/>
    <w:rsid w:val="00A53CF6"/>
    <w:rsid w:val="00A547B7"/>
    <w:rsid w:val="00A556BC"/>
    <w:rsid w:val="00A5647F"/>
    <w:rsid w:val="00A60DE2"/>
    <w:rsid w:val="00A64BF9"/>
    <w:rsid w:val="00A7042B"/>
    <w:rsid w:val="00A718AB"/>
    <w:rsid w:val="00A7321E"/>
    <w:rsid w:val="00A73C1F"/>
    <w:rsid w:val="00A75024"/>
    <w:rsid w:val="00A761A3"/>
    <w:rsid w:val="00A82195"/>
    <w:rsid w:val="00A867EC"/>
    <w:rsid w:val="00A86BB2"/>
    <w:rsid w:val="00A9067E"/>
    <w:rsid w:val="00A91603"/>
    <w:rsid w:val="00A93708"/>
    <w:rsid w:val="00A95796"/>
    <w:rsid w:val="00AA049D"/>
    <w:rsid w:val="00AA6376"/>
    <w:rsid w:val="00AB081E"/>
    <w:rsid w:val="00AB4443"/>
    <w:rsid w:val="00AB7824"/>
    <w:rsid w:val="00AC1451"/>
    <w:rsid w:val="00AC49E1"/>
    <w:rsid w:val="00AD1F72"/>
    <w:rsid w:val="00AD4E49"/>
    <w:rsid w:val="00AD6EBB"/>
    <w:rsid w:val="00AE068F"/>
    <w:rsid w:val="00AE21E2"/>
    <w:rsid w:val="00AE2CBF"/>
    <w:rsid w:val="00AE4BE5"/>
    <w:rsid w:val="00AE53A8"/>
    <w:rsid w:val="00AE5E87"/>
    <w:rsid w:val="00AE7E6A"/>
    <w:rsid w:val="00AF026C"/>
    <w:rsid w:val="00AF494D"/>
    <w:rsid w:val="00B0008F"/>
    <w:rsid w:val="00B002AF"/>
    <w:rsid w:val="00B0190A"/>
    <w:rsid w:val="00B02414"/>
    <w:rsid w:val="00B02566"/>
    <w:rsid w:val="00B03D7A"/>
    <w:rsid w:val="00B10B63"/>
    <w:rsid w:val="00B11879"/>
    <w:rsid w:val="00B12370"/>
    <w:rsid w:val="00B1608C"/>
    <w:rsid w:val="00B17A42"/>
    <w:rsid w:val="00B25D81"/>
    <w:rsid w:val="00B262B8"/>
    <w:rsid w:val="00B27299"/>
    <w:rsid w:val="00B31936"/>
    <w:rsid w:val="00B323A3"/>
    <w:rsid w:val="00B355B5"/>
    <w:rsid w:val="00B365AE"/>
    <w:rsid w:val="00B406C7"/>
    <w:rsid w:val="00B42181"/>
    <w:rsid w:val="00B42593"/>
    <w:rsid w:val="00B42EF2"/>
    <w:rsid w:val="00B463CB"/>
    <w:rsid w:val="00B46B9A"/>
    <w:rsid w:val="00B46DEC"/>
    <w:rsid w:val="00B50CBD"/>
    <w:rsid w:val="00B52488"/>
    <w:rsid w:val="00B54A69"/>
    <w:rsid w:val="00B54F17"/>
    <w:rsid w:val="00B55173"/>
    <w:rsid w:val="00B55942"/>
    <w:rsid w:val="00B61A78"/>
    <w:rsid w:val="00B63F9C"/>
    <w:rsid w:val="00B6428A"/>
    <w:rsid w:val="00B659B5"/>
    <w:rsid w:val="00B74FD8"/>
    <w:rsid w:val="00B762F0"/>
    <w:rsid w:val="00B77DE0"/>
    <w:rsid w:val="00B80734"/>
    <w:rsid w:val="00B82852"/>
    <w:rsid w:val="00B84D38"/>
    <w:rsid w:val="00B863F0"/>
    <w:rsid w:val="00B87600"/>
    <w:rsid w:val="00B929D8"/>
    <w:rsid w:val="00B9685C"/>
    <w:rsid w:val="00B97BFD"/>
    <w:rsid w:val="00BA2C11"/>
    <w:rsid w:val="00BA3017"/>
    <w:rsid w:val="00BA33A7"/>
    <w:rsid w:val="00BA3C2B"/>
    <w:rsid w:val="00BA480E"/>
    <w:rsid w:val="00BA7FC9"/>
    <w:rsid w:val="00BB349D"/>
    <w:rsid w:val="00BB558E"/>
    <w:rsid w:val="00BB70F5"/>
    <w:rsid w:val="00BC09BE"/>
    <w:rsid w:val="00BC2459"/>
    <w:rsid w:val="00BC50F7"/>
    <w:rsid w:val="00BC7B5B"/>
    <w:rsid w:val="00BD420B"/>
    <w:rsid w:val="00BD4713"/>
    <w:rsid w:val="00BD555A"/>
    <w:rsid w:val="00BD7542"/>
    <w:rsid w:val="00BE2A51"/>
    <w:rsid w:val="00BE5D6D"/>
    <w:rsid w:val="00BE65E8"/>
    <w:rsid w:val="00BE77D0"/>
    <w:rsid w:val="00BE7A20"/>
    <w:rsid w:val="00BE7AF7"/>
    <w:rsid w:val="00BF42EE"/>
    <w:rsid w:val="00C007D9"/>
    <w:rsid w:val="00C01897"/>
    <w:rsid w:val="00C0399D"/>
    <w:rsid w:val="00C03ACD"/>
    <w:rsid w:val="00C06D38"/>
    <w:rsid w:val="00C103F4"/>
    <w:rsid w:val="00C1058B"/>
    <w:rsid w:val="00C1126B"/>
    <w:rsid w:val="00C1166B"/>
    <w:rsid w:val="00C1227E"/>
    <w:rsid w:val="00C12FB0"/>
    <w:rsid w:val="00C13027"/>
    <w:rsid w:val="00C13472"/>
    <w:rsid w:val="00C170DF"/>
    <w:rsid w:val="00C2119A"/>
    <w:rsid w:val="00C21A49"/>
    <w:rsid w:val="00C225BB"/>
    <w:rsid w:val="00C235CD"/>
    <w:rsid w:val="00C30BDB"/>
    <w:rsid w:val="00C34B0D"/>
    <w:rsid w:val="00C42B2E"/>
    <w:rsid w:val="00C4329C"/>
    <w:rsid w:val="00C43704"/>
    <w:rsid w:val="00C5371A"/>
    <w:rsid w:val="00C541C3"/>
    <w:rsid w:val="00C55B65"/>
    <w:rsid w:val="00C62E0B"/>
    <w:rsid w:val="00C653BD"/>
    <w:rsid w:val="00C6557D"/>
    <w:rsid w:val="00C6642F"/>
    <w:rsid w:val="00C670F0"/>
    <w:rsid w:val="00C676B2"/>
    <w:rsid w:val="00C705F0"/>
    <w:rsid w:val="00C70E92"/>
    <w:rsid w:val="00C823DA"/>
    <w:rsid w:val="00C82BFC"/>
    <w:rsid w:val="00C83352"/>
    <w:rsid w:val="00C83987"/>
    <w:rsid w:val="00C85F3B"/>
    <w:rsid w:val="00C86FC2"/>
    <w:rsid w:val="00C90319"/>
    <w:rsid w:val="00C92F05"/>
    <w:rsid w:val="00C9339B"/>
    <w:rsid w:val="00C9354A"/>
    <w:rsid w:val="00C936F6"/>
    <w:rsid w:val="00C93DE2"/>
    <w:rsid w:val="00C963E4"/>
    <w:rsid w:val="00C97168"/>
    <w:rsid w:val="00CA0294"/>
    <w:rsid w:val="00CA3B69"/>
    <w:rsid w:val="00CB0531"/>
    <w:rsid w:val="00CB176C"/>
    <w:rsid w:val="00CB3663"/>
    <w:rsid w:val="00CB5A46"/>
    <w:rsid w:val="00CB729C"/>
    <w:rsid w:val="00CC0683"/>
    <w:rsid w:val="00CC0B44"/>
    <w:rsid w:val="00CC4277"/>
    <w:rsid w:val="00CC46DA"/>
    <w:rsid w:val="00CC549C"/>
    <w:rsid w:val="00CC54E7"/>
    <w:rsid w:val="00CD1ED7"/>
    <w:rsid w:val="00CD1F65"/>
    <w:rsid w:val="00CD2068"/>
    <w:rsid w:val="00CD769E"/>
    <w:rsid w:val="00CE39B7"/>
    <w:rsid w:val="00CE44CE"/>
    <w:rsid w:val="00CE655B"/>
    <w:rsid w:val="00CE6597"/>
    <w:rsid w:val="00CF130F"/>
    <w:rsid w:val="00CF22A5"/>
    <w:rsid w:val="00CF3E50"/>
    <w:rsid w:val="00CF740A"/>
    <w:rsid w:val="00CF7711"/>
    <w:rsid w:val="00D01E51"/>
    <w:rsid w:val="00D0209E"/>
    <w:rsid w:val="00D030C3"/>
    <w:rsid w:val="00D0588A"/>
    <w:rsid w:val="00D06116"/>
    <w:rsid w:val="00D071C0"/>
    <w:rsid w:val="00D104C4"/>
    <w:rsid w:val="00D10CB2"/>
    <w:rsid w:val="00D13CF2"/>
    <w:rsid w:val="00D14C1A"/>
    <w:rsid w:val="00D16E58"/>
    <w:rsid w:val="00D17727"/>
    <w:rsid w:val="00D20965"/>
    <w:rsid w:val="00D2097D"/>
    <w:rsid w:val="00D22453"/>
    <w:rsid w:val="00D25F59"/>
    <w:rsid w:val="00D26733"/>
    <w:rsid w:val="00D316DF"/>
    <w:rsid w:val="00D42EF8"/>
    <w:rsid w:val="00D453A5"/>
    <w:rsid w:val="00D47AB9"/>
    <w:rsid w:val="00D517EC"/>
    <w:rsid w:val="00D57BEC"/>
    <w:rsid w:val="00D57EA5"/>
    <w:rsid w:val="00D62048"/>
    <w:rsid w:val="00D62990"/>
    <w:rsid w:val="00D64678"/>
    <w:rsid w:val="00D65255"/>
    <w:rsid w:val="00D725EF"/>
    <w:rsid w:val="00D72816"/>
    <w:rsid w:val="00D73183"/>
    <w:rsid w:val="00D73D9B"/>
    <w:rsid w:val="00D77905"/>
    <w:rsid w:val="00D804C7"/>
    <w:rsid w:val="00D81A45"/>
    <w:rsid w:val="00D82EA4"/>
    <w:rsid w:val="00D90789"/>
    <w:rsid w:val="00D90A4E"/>
    <w:rsid w:val="00D92260"/>
    <w:rsid w:val="00D955CD"/>
    <w:rsid w:val="00D96FC0"/>
    <w:rsid w:val="00D979B1"/>
    <w:rsid w:val="00D97B5B"/>
    <w:rsid w:val="00DA14B1"/>
    <w:rsid w:val="00DA3271"/>
    <w:rsid w:val="00DA40DE"/>
    <w:rsid w:val="00DA6FAF"/>
    <w:rsid w:val="00DB104E"/>
    <w:rsid w:val="00DB6BE2"/>
    <w:rsid w:val="00DB75AC"/>
    <w:rsid w:val="00DC013B"/>
    <w:rsid w:val="00DC0215"/>
    <w:rsid w:val="00DC2382"/>
    <w:rsid w:val="00DC2796"/>
    <w:rsid w:val="00DC2898"/>
    <w:rsid w:val="00DC452F"/>
    <w:rsid w:val="00DD0F7C"/>
    <w:rsid w:val="00DD13BF"/>
    <w:rsid w:val="00DD2437"/>
    <w:rsid w:val="00DD42CA"/>
    <w:rsid w:val="00DD5E3C"/>
    <w:rsid w:val="00DD68DC"/>
    <w:rsid w:val="00DD7B16"/>
    <w:rsid w:val="00DE01D0"/>
    <w:rsid w:val="00DE2031"/>
    <w:rsid w:val="00DE2A0C"/>
    <w:rsid w:val="00DE4185"/>
    <w:rsid w:val="00DE43EA"/>
    <w:rsid w:val="00DE4C27"/>
    <w:rsid w:val="00DF27EC"/>
    <w:rsid w:val="00DF3B0D"/>
    <w:rsid w:val="00DF4ED7"/>
    <w:rsid w:val="00E02AD5"/>
    <w:rsid w:val="00E03C76"/>
    <w:rsid w:val="00E03EE2"/>
    <w:rsid w:val="00E1142B"/>
    <w:rsid w:val="00E11AA7"/>
    <w:rsid w:val="00E12138"/>
    <w:rsid w:val="00E142C7"/>
    <w:rsid w:val="00E17385"/>
    <w:rsid w:val="00E23644"/>
    <w:rsid w:val="00E24B20"/>
    <w:rsid w:val="00E25C4A"/>
    <w:rsid w:val="00E3240A"/>
    <w:rsid w:val="00E33824"/>
    <w:rsid w:val="00E35454"/>
    <w:rsid w:val="00E40967"/>
    <w:rsid w:val="00E445CB"/>
    <w:rsid w:val="00E44D82"/>
    <w:rsid w:val="00E51F40"/>
    <w:rsid w:val="00E558E6"/>
    <w:rsid w:val="00E57A17"/>
    <w:rsid w:val="00E57AB1"/>
    <w:rsid w:val="00E6016B"/>
    <w:rsid w:val="00E63D08"/>
    <w:rsid w:val="00E65833"/>
    <w:rsid w:val="00E6FC84"/>
    <w:rsid w:val="00E71402"/>
    <w:rsid w:val="00E716A1"/>
    <w:rsid w:val="00E744AD"/>
    <w:rsid w:val="00E764A6"/>
    <w:rsid w:val="00E77370"/>
    <w:rsid w:val="00E8020C"/>
    <w:rsid w:val="00E8033E"/>
    <w:rsid w:val="00E8055E"/>
    <w:rsid w:val="00E80D7C"/>
    <w:rsid w:val="00E83424"/>
    <w:rsid w:val="00E8443C"/>
    <w:rsid w:val="00E863B3"/>
    <w:rsid w:val="00E86FE2"/>
    <w:rsid w:val="00E91D9D"/>
    <w:rsid w:val="00E94123"/>
    <w:rsid w:val="00E97692"/>
    <w:rsid w:val="00E97F22"/>
    <w:rsid w:val="00EA1F5C"/>
    <w:rsid w:val="00EA455F"/>
    <w:rsid w:val="00EB0BD3"/>
    <w:rsid w:val="00EC5732"/>
    <w:rsid w:val="00EC5F42"/>
    <w:rsid w:val="00EC7D72"/>
    <w:rsid w:val="00ED075E"/>
    <w:rsid w:val="00ED1CB5"/>
    <w:rsid w:val="00ED2147"/>
    <w:rsid w:val="00ED21DA"/>
    <w:rsid w:val="00ED5244"/>
    <w:rsid w:val="00ED53A7"/>
    <w:rsid w:val="00ED5FD0"/>
    <w:rsid w:val="00EE080F"/>
    <w:rsid w:val="00EE56F5"/>
    <w:rsid w:val="00EE6581"/>
    <w:rsid w:val="00EF1EE5"/>
    <w:rsid w:val="00EF1F51"/>
    <w:rsid w:val="00EF2FCE"/>
    <w:rsid w:val="00EF45AC"/>
    <w:rsid w:val="00EF5A81"/>
    <w:rsid w:val="00F11A99"/>
    <w:rsid w:val="00F11C27"/>
    <w:rsid w:val="00F12B73"/>
    <w:rsid w:val="00F149E7"/>
    <w:rsid w:val="00F15FA1"/>
    <w:rsid w:val="00F17A1D"/>
    <w:rsid w:val="00F22D2F"/>
    <w:rsid w:val="00F25189"/>
    <w:rsid w:val="00F276C9"/>
    <w:rsid w:val="00F33A0B"/>
    <w:rsid w:val="00F3493E"/>
    <w:rsid w:val="00F36024"/>
    <w:rsid w:val="00F3621D"/>
    <w:rsid w:val="00F418C4"/>
    <w:rsid w:val="00F45052"/>
    <w:rsid w:val="00F47313"/>
    <w:rsid w:val="00F50B20"/>
    <w:rsid w:val="00F50C61"/>
    <w:rsid w:val="00F51BF1"/>
    <w:rsid w:val="00F5351B"/>
    <w:rsid w:val="00F53ECD"/>
    <w:rsid w:val="00F5675C"/>
    <w:rsid w:val="00F56CA6"/>
    <w:rsid w:val="00F6104A"/>
    <w:rsid w:val="00F61D23"/>
    <w:rsid w:val="00F63291"/>
    <w:rsid w:val="00F64732"/>
    <w:rsid w:val="00F64D54"/>
    <w:rsid w:val="00F737BD"/>
    <w:rsid w:val="00F747EA"/>
    <w:rsid w:val="00F757CB"/>
    <w:rsid w:val="00F81937"/>
    <w:rsid w:val="00F82115"/>
    <w:rsid w:val="00F86DB6"/>
    <w:rsid w:val="00F87375"/>
    <w:rsid w:val="00F87893"/>
    <w:rsid w:val="00F879F8"/>
    <w:rsid w:val="00F90BD4"/>
    <w:rsid w:val="00F91FE3"/>
    <w:rsid w:val="00F93679"/>
    <w:rsid w:val="00F95D55"/>
    <w:rsid w:val="00F97F42"/>
    <w:rsid w:val="00FA317F"/>
    <w:rsid w:val="00FA445A"/>
    <w:rsid w:val="00FA4B07"/>
    <w:rsid w:val="00FA4C1A"/>
    <w:rsid w:val="00FA75D3"/>
    <w:rsid w:val="00FA7DE3"/>
    <w:rsid w:val="00FB0869"/>
    <w:rsid w:val="00FB19BF"/>
    <w:rsid w:val="00FB5358"/>
    <w:rsid w:val="00FB608D"/>
    <w:rsid w:val="00FB625C"/>
    <w:rsid w:val="00FC109A"/>
    <w:rsid w:val="00FC29F0"/>
    <w:rsid w:val="00FC5E9F"/>
    <w:rsid w:val="00FC6A74"/>
    <w:rsid w:val="00FD29DE"/>
    <w:rsid w:val="00FE53D2"/>
    <w:rsid w:val="00FE5404"/>
    <w:rsid w:val="00FE5D16"/>
    <w:rsid w:val="00FE7856"/>
    <w:rsid w:val="00FF16FA"/>
    <w:rsid w:val="00FF5031"/>
    <w:rsid w:val="011067E0"/>
    <w:rsid w:val="0112795A"/>
    <w:rsid w:val="0130E19B"/>
    <w:rsid w:val="01384884"/>
    <w:rsid w:val="013FE217"/>
    <w:rsid w:val="018C2D23"/>
    <w:rsid w:val="01916FC9"/>
    <w:rsid w:val="01A6F233"/>
    <w:rsid w:val="01E0D3E8"/>
    <w:rsid w:val="01E53471"/>
    <w:rsid w:val="01EFDD0B"/>
    <w:rsid w:val="0227E2B8"/>
    <w:rsid w:val="024A39A1"/>
    <w:rsid w:val="0272A118"/>
    <w:rsid w:val="02B67A9F"/>
    <w:rsid w:val="02C7B243"/>
    <w:rsid w:val="02F26FD2"/>
    <w:rsid w:val="033061A6"/>
    <w:rsid w:val="03417943"/>
    <w:rsid w:val="0372850F"/>
    <w:rsid w:val="03797EC1"/>
    <w:rsid w:val="037B2657"/>
    <w:rsid w:val="039E4261"/>
    <w:rsid w:val="03B3DE31"/>
    <w:rsid w:val="03BCD17E"/>
    <w:rsid w:val="03BCDA8C"/>
    <w:rsid w:val="03CF5E71"/>
    <w:rsid w:val="0450FCDC"/>
    <w:rsid w:val="0452C1FA"/>
    <w:rsid w:val="047032A0"/>
    <w:rsid w:val="0476136F"/>
    <w:rsid w:val="04818AE5"/>
    <w:rsid w:val="0485EACD"/>
    <w:rsid w:val="04B160E3"/>
    <w:rsid w:val="04CC3207"/>
    <w:rsid w:val="04EC1B91"/>
    <w:rsid w:val="04F7F499"/>
    <w:rsid w:val="04FEBF2F"/>
    <w:rsid w:val="050E5570"/>
    <w:rsid w:val="051EA325"/>
    <w:rsid w:val="0523CDC5"/>
    <w:rsid w:val="05315530"/>
    <w:rsid w:val="05717B84"/>
    <w:rsid w:val="05896E02"/>
    <w:rsid w:val="05B56126"/>
    <w:rsid w:val="05D00462"/>
    <w:rsid w:val="0604C7E6"/>
    <w:rsid w:val="065046D4"/>
    <w:rsid w:val="06BC7D5A"/>
    <w:rsid w:val="06C608B2"/>
    <w:rsid w:val="06C7B8DB"/>
    <w:rsid w:val="07264C10"/>
    <w:rsid w:val="07316227"/>
    <w:rsid w:val="07370C00"/>
    <w:rsid w:val="073FABDC"/>
    <w:rsid w:val="076DC507"/>
    <w:rsid w:val="0773F8D8"/>
    <w:rsid w:val="07A73ABD"/>
    <w:rsid w:val="07B0B623"/>
    <w:rsid w:val="07D2ED05"/>
    <w:rsid w:val="07EB749C"/>
    <w:rsid w:val="08D75557"/>
    <w:rsid w:val="08F50D3E"/>
    <w:rsid w:val="0999BE71"/>
    <w:rsid w:val="099FA32A"/>
    <w:rsid w:val="09D0DC91"/>
    <w:rsid w:val="09F0DB5A"/>
    <w:rsid w:val="09FAB686"/>
    <w:rsid w:val="0A4724B3"/>
    <w:rsid w:val="0A4F1EBA"/>
    <w:rsid w:val="0A68AC2D"/>
    <w:rsid w:val="0A8C544C"/>
    <w:rsid w:val="0A960B03"/>
    <w:rsid w:val="0AC19FF1"/>
    <w:rsid w:val="0AEDE9AD"/>
    <w:rsid w:val="0AF7BB66"/>
    <w:rsid w:val="0AFBEC93"/>
    <w:rsid w:val="0B00D499"/>
    <w:rsid w:val="0B2B419F"/>
    <w:rsid w:val="0B3B7E23"/>
    <w:rsid w:val="0B5B4D59"/>
    <w:rsid w:val="0B699447"/>
    <w:rsid w:val="0B72B9CD"/>
    <w:rsid w:val="0B857375"/>
    <w:rsid w:val="0BA1A442"/>
    <w:rsid w:val="0BB5B9FA"/>
    <w:rsid w:val="0C160E21"/>
    <w:rsid w:val="0C1B94D5"/>
    <w:rsid w:val="0C878BDD"/>
    <w:rsid w:val="0CAD3EE4"/>
    <w:rsid w:val="0CB9D428"/>
    <w:rsid w:val="0CCE69B4"/>
    <w:rsid w:val="0CD81C95"/>
    <w:rsid w:val="0CDC98B8"/>
    <w:rsid w:val="0CF5AC78"/>
    <w:rsid w:val="0D050024"/>
    <w:rsid w:val="0D4BEF51"/>
    <w:rsid w:val="0D70B507"/>
    <w:rsid w:val="0D8336EE"/>
    <w:rsid w:val="0D84A880"/>
    <w:rsid w:val="0D8F7B76"/>
    <w:rsid w:val="0DC45E74"/>
    <w:rsid w:val="0E4D73C1"/>
    <w:rsid w:val="0E604B91"/>
    <w:rsid w:val="0E6E7E25"/>
    <w:rsid w:val="0E708815"/>
    <w:rsid w:val="0E75D8E0"/>
    <w:rsid w:val="0EA52C0C"/>
    <w:rsid w:val="0EB14347"/>
    <w:rsid w:val="0EC37AB4"/>
    <w:rsid w:val="0EE62258"/>
    <w:rsid w:val="0F181733"/>
    <w:rsid w:val="0F1A95D6"/>
    <w:rsid w:val="0F734653"/>
    <w:rsid w:val="0FB534D5"/>
    <w:rsid w:val="100BA6E8"/>
    <w:rsid w:val="103459AA"/>
    <w:rsid w:val="10357D19"/>
    <w:rsid w:val="103CC7B7"/>
    <w:rsid w:val="10592A9A"/>
    <w:rsid w:val="108930D3"/>
    <w:rsid w:val="1095DFD5"/>
    <w:rsid w:val="10AE78B1"/>
    <w:rsid w:val="10C27811"/>
    <w:rsid w:val="10FBFF36"/>
    <w:rsid w:val="11055FCE"/>
    <w:rsid w:val="117A6BF2"/>
    <w:rsid w:val="11C419DA"/>
    <w:rsid w:val="11C91D9B"/>
    <w:rsid w:val="11F08D36"/>
    <w:rsid w:val="12020C66"/>
    <w:rsid w:val="124E21BD"/>
    <w:rsid w:val="1250704F"/>
    <w:rsid w:val="125EDAD1"/>
    <w:rsid w:val="1289C4DB"/>
    <w:rsid w:val="1291F331"/>
    <w:rsid w:val="1297CF97"/>
    <w:rsid w:val="129DFE8B"/>
    <w:rsid w:val="129E6447"/>
    <w:rsid w:val="12A11CE8"/>
    <w:rsid w:val="1335DC0A"/>
    <w:rsid w:val="1380C7B9"/>
    <w:rsid w:val="13B24CF2"/>
    <w:rsid w:val="13BFFEF4"/>
    <w:rsid w:val="13EB8856"/>
    <w:rsid w:val="14234DB6"/>
    <w:rsid w:val="14446D8B"/>
    <w:rsid w:val="147089D7"/>
    <w:rsid w:val="14A5DEF6"/>
    <w:rsid w:val="14FBE7B7"/>
    <w:rsid w:val="1500BE5D"/>
    <w:rsid w:val="1572D550"/>
    <w:rsid w:val="158F1E04"/>
    <w:rsid w:val="15BCF067"/>
    <w:rsid w:val="15F1A89E"/>
    <w:rsid w:val="1614B9E1"/>
    <w:rsid w:val="161BD8E8"/>
    <w:rsid w:val="16262E04"/>
    <w:rsid w:val="16531151"/>
    <w:rsid w:val="166AE810"/>
    <w:rsid w:val="16DE7B97"/>
    <w:rsid w:val="16FD1A00"/>
    <w:rsid w:val="173107AB"/>
    <w:rsid w:val="1732C766"/>
    <w:rsid w:val="17626A5C"/>
    <w:rsid w:val="176B40BA"/>
    <w:rsid w:val="179B2DB3"/>
    <w:rsid w:val="17F38BBA"/>
    <w:rsid w:val="18BBDA9E"/>
    <w:rsid w:val="193C2064"/>
    <w:rsid w:val="194BC0BC"/>
    <w:rsid w:val="1951FC57"/>
    <w:rsid w:val="19577D5C"/>
    <w:rsid w:val="19964357"/>
    <w:rsid w:val="199E52F1"/>
    <w:rsid w:val="19BB0723"/>
    <w:rsid w:val="19C03DC9"/>
    <w:rsid w:val="19CF2BBF"/>
    <w:rsid w:val="19CFC38D"/>
    <w:rsid w:val="19D3A79F"/>
    <w:rsid w:val="19DB0346"/>
    <w:rsid w:val="1A325FDF"/>
    <w:rsid w:val="1A4FC7C7"/>
    <w:rsid w:val="1A4FFED5"/>
    <w:rsid w:val="1A5D487D"/>
    <w:rsid w:val="1A690DB1"/>
    <w:rsid w:val="1A6D1B5B"/>
    <w:rsid w:val="1AAAB418"/>
    <w:rsid w:val="1B066835"/>
    <w:rsid w:val="1B2A8871"/>
    <w:rsid w:val="1B2F2759"/>
    <w:rsid w:val="1B2FF58D"/>
    <w:rsid w:val="1B37803D"/>
    <w:rsid w:val="1B56D784"/>
    <w:rsid w:val="1B7950E2"/>
    <w:rsid w:val="1B850CC2"/>
    <w:rsid w:val="1B913156"/>
    <w:rsid w:val="1B985110"/>
    <w:rsid w:val="1BB3DDB8"/>
    <w:rsid w:val="1BC85D7F"/>
    <w:rsid w:val="1BDD9E15"/>
    <w:rsid w:val="1BED9A9D"/>
    <w:rsid w:val="1BF37139"/>
    <w:rsid w:val="1C1658F5"/>
    <w:rsid w:val="1C481275"/>
    <w:rsid w:val="1C6716F2"/>
    <w:rsid w:val="1C924961"/>
    <w:rsid w:val="1CA7A6D7"/>
    <w:rsid w:val="1CA870A1"/>
    <w:rsid w:val="1CCBC5EE"/>
    <w:rsid w:val="1CF20AD4"/>
    <w:rsid w:val="1D1A153B"/>
    <w:rsid w:val="1D2B1844"/>
    <w:rsid w:val="1D6BBFC8"/>
    <w:rsid w:val="1D843C5A"/>
    <w:rsid w:val="1D91D4D2"/>
    <w:rsid w:val="1DA3B4E0"/>
    <w:rsid w:val="1DBC3424"/>
    <w:rsid w:val="1DED89DA"/>
    <w:rsid w:val="1E178D55"/>
    <w:rsid w:val="1E18A578"/>
    <w:rsid w:val="1E380CC7"/>
    <w:rsid w:val="1E524E3D"/>
    <w:rsid w:val="1E82055C"/>
    <w:rsid w:val="1E8A1FB9"/>
    <w:rsid w:val="1E8E7846"/>
    <w:rsid w:val="1EA04147"/>
    <w:rsid w:val="1EF3BC19"/>
    <w:rsid w:val="1F7A4EAE"/>
    <w:rsid w:val="1F9D8310"/>
    <w:rsid w:val="1FB475D9"/>
    <w:rsid w:val="1FC0C309"/>
    <w:rsid w:val="1FE0450D"/>
    <w:rsid w:val="1FF25E67"/>
    <w:rsid w:val="1FFBFBEF"/>
    <w:rsid w:val="1FFF80E5"/>
    <w:rsid w:val="200366B0"/>
    <w:rsid w:val="202292F1"/>
    <w:rsid w:val="202E17F3"/>
    <w:rsid w:val="202F168D"/>
    <w:rsid w:val="206470CD"/>
    <w:rsid w:val="2080DBD9"/>
    <w:rsid w:val="209DB422"/>
    <w:rsid w:val="20A1A163"/>
    <w:rsid w:val="20B1EF6F"/>
    <w:rsid w:val="211FCAA5"/>
    <w:rsid w:val="213DB2EB"/>
    <w:rsid w:val="2158B7EE"/>
    <w:rsid w:val="216E142C"/>
    <w:rsid w:val="216F455D"/>
    <w:rsid w:val="2189B36E"/>
    <w:rsid w:val="218DFC3A"/>
    <w:rsid w:val="21DE4FDE"/>
    <w:rsid w:val="2241C396"/>
    <w:rsid w:val="224B3BA8"/>
    <w:rsid w:val="22595FCA"/>
    <w:rsid w:val="2292FA04"/>
    <w:rsid w:val="22A605DB"/>
    <w:rsid w:val="22AFC0C7"/>
    <w:rsid w:val="22D1A307"/>
    <w:rsid w:val="22DE94A2"/>
    <w:rsid w:val="230B8547"/>
    <w:rsid w:val="230E283C"/>
    <w:rsid w:val="2318F431"/>
    <w:rsid w:val="232AE2BF"/>
    <w:rsid w:val="2396AC51"/>
    <w:rsid w:val="23A64895"/>
    <w:rsid w:val="23B6DA5E"/>
    <w:rsid w:val="23B80216"/>
    <w:rsid w:val="23B9C927"/>
    <w:rsid w:val="23F5302B"/>
    <w:rsid w:val="2441D63C"/>
    <w:rsid w:val="246526D9"/>
    <w:rsid w:val="247A6959"/>
    <w:rsid w:val="248E9B27"/>
    <w:rsid w:val="249E3743"/>
    <w:rsid w:val="24AC3831"/>
    <w:rsid w:val="24DC46B6"/>
    <w:rsid w:val="2521E53D"/>
    <w:rsid w:val="2568B6DC"/>
    <w:rsid w:val="25863A5E"/>
    <w:rsid w:val="2591008C"/>
    <w:rsid w:val="25AA8B19"/>
    <w:rsid w:val="25B34C1C"/>
    <w:rsid w:val="25CA9AC6"/>
    <w:rsid w:val="2600F73A"/>
    <w:rsid w:val="261B30BC"/>
    <w:rsid w:val="263F5700"/>
    <w:rsid w:val="26493ABD"/>
    <w:rsid w:val="26920406"/>
    <w:rsid w:val="269DCD3F"/>
    <w:rsid w:val="26C08F93"/>
    <w:rsid w:val="26FD1140"/>
    <w:rsid w:val="271534B9"/>
    <w:rsid w:val="2761BBF5"/>
    <w:rsid w:val="27647E55"/>
    <w:rsid w:val="277976FE"/>
    <w:rsid w:val="279A4B89"/>
    <w:rsid w:val="27C63BE9"/>
    <w:rsid w:val="27D5982B"/>
    <w:rsid w:val="281E869F"/>
    <w:rsid w:val="28E3784A"/>
    <w:rsid w:val="28F0E1AD"/>
    <w:rsid w:val="2915475F"/>
    <w:rsid w:val="294D74D3"/>
    <w:rsid w:val="297AE9A9"/>
    <w:rsid w:val="298E0CA1"/>
    <w:rsid w:val="299B9DB8"/>
    <w:rsid w:val="29C5ED0F"/>
    <w:rsid w:val="29EE57AC"/>
    <w:rsid w:val="29F465FE"/>
    <w:rsid w:val="2A0ECFC1"/>
    <w:rsid w:val="2A13B341"/>
    <w:rsid w:val="2A995CB7"/>
    <w:rsid w:val="2AC2E753"/>
    <w:rsid w:val="2ACBDFB7"/>
    <w:rsid w:val="2AEA227E"/>
    <w:rsid w:val="2AFCD135"/>
    <w:rsid w:val="2B6FE513"/>
    <w:rsid w:val="2B74E8D4"/>
    <w:rsid w:val="2B7E8A29"/>
    <w:rsid w:val="2BA261CB"/>
    <w:rsid w:val="2BA51835"/>
    <w:rsid w:val="2BD613AF"/>
    <w:rsid w:val="2C4CE821"/>
    <w:rsid w:val="2C56C328"/>
    <w:rsid w:val="2C59A5B5"/>
    <w:rsid w:val="2C6623C5"/>
    <w:rsid w:val="2CB9F110"/>
    <w:rsid w:val="2CDA42B6"/>
    <w:rsid w:val="2CE67859"/>
    <w:rsid w:val="2D0BB574"/>
    <w:rsid w:val="2D3925C6"/>
    <w:rsid w:val="2D8E87D1"/>
    <w:rsid w:val="2DC471D4"/>
    <w:rsid w:val="2DD01EB3"/>
    <w:rsid w:val="2DE29636"/>
    <w:rsid w:val="2DE36645"/>
    <w:rsid w:val="2E01F426"/>
    <w:rsid w:val="2E1208D1"/>
    <w:rsid w:val="2E1C5510"/>
    <w:rsid w:val="2E8328FC"/>
    <w:rsid w:val="2E893533"/>
    <w:rsid w:val="2EA785D5"/>
    <w:rsid w:val="2EAD0759"/>
    <w:rsid w:val="2EB2626E"/>
    <w:rsid w:val="2F071E41"/>
    <w:rsid w:val="2F3B24D4"/>
    <w:rsid w:val="2F3D31E9"/>
    <w:rsid w:val="2FD45291"/>
    <w:rsid w:val="2FD54ABE"/>
    <w:rsid w:val="300B363E"/>
    <w:rsid w:val="30C7AE12"/>
    <w:rsid w:val="312E9F38"/>
    <w:rsid w:val="3153F5D2"/>
    <w:rsid w:val="316750ED"/>
    <w:rsid w:val="31AA9B26"/>
    <w:rsid w:val="31AD431E"/>
    <w:rsid w:val="31CDEBC0"/>
    <w:rsid w:val="31D038A1"/>
    <w:rsid w:val="31DE4DF5"/>
    <w:rsid w:val="31FB39F2"/>
    <w:rsid w:val="321EDE0A"/>
    <w:rsid w:val="322D28FD"/>
    <w:rsid w:val="3264D591"/>
    <w:rsid w:val="3270D4DC"/>
    <w:rsid w:val="32DDA29A"/>
    <w:rsid w:val="33301F21"/>
    <w:rsid w:val="334A50FA"/>
    <w:rsid w:val="33783E72"/>
    <w:rsid w:val="338B8643"/>
    <w:rsid w:val="338C31CF"/>
    <w:rsid w:val="33FFCC9C"/>
    <w:rsid w:val="3409AF75"/>
    <w:rsid w:val="3423D5AD"/>
    <w:rsid w:val="34451433"/>
    <w:rsid w:val="3457DE6F"/>
    <w:rsid w:val="345ED585"/>
    <w:rsid w:val="3460AC61"/>
    <w:rsid w:val="3472DFD9"/>
    <w:rsid w:val="34808EEC"/>
    <w:rsid w:val="34A72197"/>
    <w:rsid w:val="34AFCB6E"/>
    <w:rsid w:val="34C0E50A"/>
    <w:rsid w:val="34F5109D"/>
    <w:rsid w:val="34FDB6E7"/>
    <w:rsid w:val="353A8222"/>
    <w:rsid w:val="354C43CE"/>
    <w:rsid w:val="356208BD"/>
    <w:rsid w:val="356964D7"/>
    <w:rsid w:val="35AB416B"/>
    <w:rsid w:val="35DF5B27"/>
    <w:rsid w:val="35ECFD78"/>
    <w:rsid w:val="3609CFDD"/>
    <w:rsid w:val="361C509B"/>
    <w:rsid w:val="3641B6CC"/>
    <w:rsid w:val="3690B984"/>
    <w:rsid w:val="36BA8540"/>
    <w:rsid w:val="36C0247D"/>
    <w:rsid w:val="36CBC017"/>
    <w:rsid w:val="36E24274"/>
    <w:rsid w:val="3716B3A6"/>
    <w:rsid w:val="371B29E8"/>
    <w:rsid w:val="373AD885"/>
    <w:rsid w:val="375E3A4B"/>
    <w:rsid w:val="376200E8"/>
    <w:rsid w:val="37680AC1"/>
    <w:rsid w:val="37A43D7E"/>
    <w:rsid w:val="37A9BD76"/>
    <w:rsid w:val="37D6BC83"/>
    <w:rsid w:val="37DBCA08"/>
    <w:rsid w:val="3820742C"/>
    <w:rsid w:val="3831F8C8"/>
    <w:rsid w:val="388A6E3A"/>
    <w:rsid w:val="388D85FB"/>
    <w:rsid w:val="38941246"/>
    <w:rsid w:val="389C8618"/>
    <w:rsid w:val="38C24F1B"/>
    <w:rsid w:val="38FA7CCF"/>
    <w:rsid w:val="393D9BBD"/>
    <w:rsid w:val="3966F53D"/>
    <w:rsid w:val="39ABB66A"/>
    <w:rsid w:val="39B146E6"/>
    <w:rsid w:val="39C31BBD"/>
    <w:rsid w:val="39C4B506"/>
    <w:rsid w:val="39EDADB9"/>
    <w:rsid w:val="3A1F4163"/>
    <w:rsid w:val="3A2EC32F"/>
    <w:rsid w:val="3A3E8CB4"/>
    <w:rsid w:val="3A4C167F"/>
    <w:rsid w:val="3A6F2606"/>
    <w:rsid w:val="3A77C89D"/>
    <w:rsid w:val="3AA086B5"/>
    <w:rsid w:val="3AED43BA"/>
    <w:rsid w:val="3B0B16D0"/>
    <w:rsid w:val="3B538B8F"/>
    <w:rsid w:val="3B8A1CD6"/>
    <w:rsid w:val="3B8DF663"/>
    <w:rsid w:val="3BCD99A4"/>
    <w:rsid w:val="3BF42202"/>
    <w:rsid w:val="3C335FB5"/>
    <w:rsid w:val="3C562B92"/>
    <w:rsid w:val="3C60A373"/>
    <w:rsid w:val="3C683EF4"/>
    <w:rsid w:val="3CBBEA0D"/>
    <w:rsid w:val="3CD5126A"/>
    <w:rsid w:val="3D109E67"/>
    <w:rsid w:val="3D16A1C5"/>
    <w:rsid w:val="3D254E7B"/>
    <w:rsid w:val="3D755AB1"/>
    <w:rsid w:val="3D786163"/>
    <w:rsid w:val="3D8FF263"/>
    <w:rsid w:val="3D968EBA"/>
    <w:rsid w:val="3D99E759"/>
    <w:rsid w:val="3D9F56E4"/>
    <w:rsid w:val="3DBF5DAB"/>
    <w:rsid w:val="3DCB930F"/>
    <w:rsid w:val="3DE656FA"/>
    <w:rsid w:val="3E565834"/>
    <w:rsid w:val="3E57FDED"/>
    <w:rsid w:val="3E668B94"/>
    <w:rsid w:val="3E685573"/>
    <w:rsid w:val="3E75349D"/>
    <w:rsid w:val="3EBDE7DB"/>
    <w:rsid w:val="3EC31D6B"/>
    <w:rsid w:val="3EC59725"/>
    <w:rsid w:val="3ED98A29"/>
    <w:rsid w:val="3F63F9DA"/>
    <w:rsid w:val="3FC570AC"/>
    <w:rsid w:val="3FD636C1"/>
    <w:rsid w:val="3FE02C19"/>
    <w:rsid w:val="4002081E"/>
    <w:rsid w:val="400CB32C"/>
    <w:rsid w:val="40250B35"/>
    <w:rsid w:val="403D0AAD"/>
    <w:rsid w:val="409B0B78"/>
    <w:rsid w:val="40C1097F"/>
    <w:rsid w:val="40DAB7E1"/>
    <w:rsid w:val="40DF78E3"/>
    <w:rsid w:val="40E41A5D"/>
    <w:rsid w:val="4106C2E9"/>
    <w:rsid w:val="411664BA"/>
    <w:rsid w:val="411777D3"/>
    <w:rsid w:val="412E58CC"/>
    <w:rsid w:val="413E4EFD"/>
    <w:rsid w:val="41720722"/>
    <w:rsid w:val="418F5B30"/>
    <w:rsid w:val="41C45413"/>
    <w:rsid w:val="4267E4BF"/>
    <w:rsid w:val="4283C615"/>
    <w:rsid w:val="429AA17A"/>
    <w:rsid w:val="42EBA183"/>
    <w:rsid w:val="431A708B"/>
    <w:rsid w:val="4348A5C0"/>
    <w:rsid w:val="43ACFB4C"/>
    <w:rsid w:val="43B3F6DE"/>
    <w:rsid w:val="43B5D9F6"/>
    <w:rsid w:val="43FF0D55"/>
    <w:rsid w:val="446FDCEA"/>
    <w:rsid w:val="448AD7B4"/>
    <w:rsid w:val="44A38BE1"/>
    <w:rsid w:val="44A8987E"/>
    <w:rsid w:val="44A8D370"/>
    <w:rsid w:val="44CA0D27"/>
    <w:rsid w:val="450B453B"/>
    <w:rsid w:val="45381427"/>
    <w:rsid w:val="455839FD"/>
    <w:rsid w:val="457A16D1"/>
    <w:rsid w:val="45ECE8B3"/>
    <w:rsid w:val="461D7794"/>
    <w:rsid w:val="463A567D"/>
    <w:rsid w:val="465BC4F3"/>
    <w:rsid w:val="46677986"/>
    <w:rsid w:val="4667BE06"/>
    <w:rsid w:val="467D65F2"/>
    <w:rsid w:val="468914D0"/>
    <w:rsid w:val="4697E2B6"/>
    <w:rsid w:val="46A38B6C"/>
    <w:rsid w:val="46B4C6EF"/>
    <w:rsid w:val="46E1E3E1"/>
    <w:rsid w:val="46E49C0E"/>
    <w:rsid w:val="4723D574"/>
    <w:rsid w:val="474012AE"/>
    <w:rsid w:val="47C4D79C"/>
    <w:rsid w:val="47C710E3"/>
    <w:rsid w:val="47F3FB72"/>
    <w:rsid w:val="47F9EA42"/>
    <w:rsid w:val="482B13F0"/>
    <w:rsid w:val="4844D091"/>
    <w:rsid w:val="4846D10F"/>
    <w:rsid w:val="48552B57"/>
    <w:rsid w:val="48806C6F"/>
    <w:rsid w:val="48AB0558"/>
    <w:rsid w:val="48AE315B"/>
    <w:rsid w:val="48BCB249"/>
    <w:rsid w:val="48CDBCE5"/>
    <w:rsid w:val="48E16A8C"/>
    <w:rsid w:val="4906AC3F"/>
    <w:rsid w:val="490A60E1"/>
    <w:rsid w:val="492DEBA4"/>
    <w:rsid w:val="492F61A6"/>
    <w:rsid w:val="49584ED8"/>
    <w:rsid w:val="495FB6AC"/>
    <w:rsid w:val="497B9D41"/>
    <w:rsid w:val="49DE894F"/>
    <w:rsid w:val="49EFBE99"/>
    <w:rsid w:val="4A508AAE"/>
    <w:rsid w:val="4A6A27CF"/>
    <w:rsid w:val="4AAE31DD"/>
    <w:rsid w:val="4AB3BC84"/>
    <w:rsid w:val="4AD90250"/>
    <w:rsid w:val="4AE5924A"/>
    <w:rsid w:val="4B011BDC"/>
    <w:rsid w:val="4BACDB99"/>
    <w:rsid w:val="4BC9957D"/>
    <w:rsid w:val="4C43AE30"/>
    <w:rsid w:val="4C6CDA4E"/>
    <w:rsid w:val="4C7EB4C3"/>
    <w:rsid w:val="4C8101A4"/>
    <w:rsid w:val="4CEF0CC4"/>
    <w:rsid w:val="4D33D31C"/>
    <w:rsid w:val="4D512565"/>
    <w:rsid w:val="4D59806E"/>
    <w:rsid w:val="4D71C8AB"/>
    <w:rsid w:val="4D9FFD59"/>
    <w:rsid w:val="4E0E3C00"/>
    <w:rsid w:val="4E1CD6FC"/>
    <w:rsid w:val="4E2F2826"/>
    <w:rsid w:val="4E381456"/>
    <w:rsid w:val="4E6E1A3B"/>
    <w:rsid w:val="4E8E3225"/>
    <w:rsid w:val="4EBBA7D8"/>
    <w:rsid w:val="4EBFD2A9"/>
    <w:rsid w:val="4EDD33AB"/>
    <w:rsid w:val="4F112A23"/>
    <w:rsid w:val="4F2F192F"/>
    <w:rsid w:val="4F5637DC"/>
    <w:rsid w:val="4FC4C1B6"/>
    <w:rsid w:val="500E4359"/>
    <w:rsid w:val="5073DE91"/>
    <w:rsid w:val="507BE370"/>
    <w:rsid w:val="507DCE19"/>
    <w:rsid w:val="50CAE990"/>
    <w:rsid w:val="50D6BA0F"/>
    <w:rsid w:val="510B569A"/>
    <w:rsid w:val="5111B4A6"/>
    <w:rsid w:val="513122B5"/>
    <w:rsid w:val="5138FD89"/>
    <w:rsid w:val="514A3860"/>
    <w:rsid w:val="515AE752"/>
    <w:rsid w:val="5172A78C"/>
    <w:rsid w:val="51A27E9D"/>
    <w:rsid w:val="51CC5C70"/>
    <w:rsid w:val="51D84830"/>
    <w:rsid w:val="51E99C90"/>
    <w:rsid w:val="51FE5F37"/>
    <w:rsid w:val="528EDC8A"/>
    <w:rsid w:val="529C3B06"/>
    <w:rsid w:val="52D4CDEA"/>
    <w:rsid w:val="52F2F9D9"/>
    <w:rsid w:val="53056C32"/>
    <w:rsid w:val="53106BA3"/>
    <w:rsid w:val="531CCEB7"/>
    <w:rsid w:val="5369538F"/>
    <w:rsid w:val="538807F1"/>
    <w:rsid w:val="538F4BCC"/>
    <w:rsid w:val="53A9D58E"/>
    <w:rsid w:val="53D081D6"/>
    <w:rsid w:val="53E15B8D"/>
    <w:rsid w:val="53E858B3"/>
    <w:rsid w:val="53FC9449"/>
    <w:rsid w:val="53FE95E3"/>
    <w:rsid w:val="5408AC44"/>
    <w:rsid w:val="541E0271"/>
    <w:rsid w:val="54426D76"/>
    <w:rsid w:val="548AFB4A"/>
    <w:rsid w:val="54F76F6F"/>
    <w:rsid w:val="5503E4CA"/>
    <w:rsid w:val="55291376"/>
    <w:rsid w:val="553B0186"/>
    <w:rsid w:val="5559010A"/>
    <w:rsid w:val="558D4479"/>
    <w:rsid w:val="55A0902D"/>
    <w:rsid w:val="55E811D3"/>
    <w:rsid w:val="56543711"/>
    <w:rsid w:val="568FAEC9"/>
    <w:rsid w:val="56B5F406"/>
    <w:rsid w:val="56F6576E"/>
    <w:rsid w:val="56F807AB"/>
    <w:rsid w:val="57B979E4"/>
    <w:rsid w:val="57BD8C1E"/>
    <w:rsid w:val="57BEC787"/>
    <w:rsid w:val="57F89711"/>
    <w:rsid w:val="581E7EC1"/>
    <w:rsid w:val="58757F44"/>
    <w:rsid w:val="5888B15E"/>
    <w:rsid w:val="5889ADA0"/>
    <w:rsid w:val="590A2F91"/>
    <w:rsid w:val="591EC01B"/>
    <w:rsid w:val="59223138"/>
    <w:rsid w:val="593EF7A9"/>
    <w:rsid w:val="5963F254"/>
    <w:rsid w:val="59796E9C"/>
    <w:rsid w:val="59CEB789"/>
    <w:rsid w:val="59D25BBD"/>
    <w:rsid w:val="59D2C7EB"/>
    <w:rsid w:val="59ED94C8"/>
    <w:rsid w:val="5A0E57A3"/>
    <w:rsid w:val="5A0F4502"/>
    <w:rsid w:val="5A21036B"/>
    <w:rsid w:val="5A679BBA"/>
    <w:rsid w:val="5A8D4E7A"/>
    <w:rsid w:val="5ABB82F6"/>
    <w:rsid w:val="5AC286D2"/>
    <w:rsid w:val="5AEB6DC4"/>
    <w:rsid w:val="5B1CC2F5"/>
    <w:rsid w:val="5B4BBD79"/>
    <w:rsid w:val="5B5E86E0"/>
    <w:rsid w:val="5B70CD86"/>
    <w:rsid w:val="5B728FE5"/>
    <w:rsid w:val="5BCE7A7D"/>
    <w:rsid w:val="5BD60B3A"/>
    <w:rsid w:val="5BE9F72C"/>
    <w:rsid w:val="5BEE5A6C"/>
    <w:rsid w:val="5C48F6E4"/>
    <w:rsid w:val="5CE9657A"/>
    <w:rsid w:val="5D0D9956"/>
    <w:rsid w:val="5D86A544"/>
    <w:rsid w:val="5D88CF32"/>
    <w:rsid w:val="5DD8A019"/>
    <w:rsid w:val="5E052CF5"/>
    <w:rsid w:val="5E1DC098"/>
    <w:rsid w:val="5E2FF59B"/>
    <w:rsid w:val="5E358953"/>
    <w:rsid w:val="5E3F59C1"/>
    <w:rsid w:val="5E41E3C5"/>
    <w:rsid w:val="5E4981AA"/>
    <w:rsid w:val="5E5B019E"/>
    <w:rsid w:val="5E7BB5F2"/>
    <w:rsid w:val="5EA1D32F"/>
    <w:rsid w:val="5EA81439"/>
    <w:rsid w:val="5F0DABFC"/>
    <w:rsid w:val="5F61F0D1"/>
    <w:rsid w:val="5F71CDF2"/>
    <w:rsid w:val="5F9172BC"/>
    <w:rsid w:val="5FCC17E6"/>
    <w:rsid w:val="5FE447E2"/>
    <w:rsid w:val="6054C719"/>
    <w:rsid w:val="608CD94F"/>
    <w:rsid w:val="60EA3C37"/>
    <w:rsid w:val="610F57FF"/>
    <w:rsid w:val="611252DC"/>
    <w:rsid w:val="613FE2C6"/>
    <w:rsid w:val="61550906"/>
    <w:rsid w:val="616E5AA3"/>
    <w:rsid w:val="618C0479"/>
    <w:rsid w:val="61956511"/>
    <w:rsid w:val="61BAB9DF"/>
    <w:rsid w:val="61C4E741"/>
    <w:rsid w:val="61CCEC4A"/>
    <w:rsid w:val="61F8DD9B"/>
    <w:rsid w:val="6204EF5E"/>
    <w:rsid w:val="620B9E18"/>
    <w:rsid w:val="62157753"/>
    <w:rsid w:val="621E3194"/>
    <w:rsid w:val="62B3F7EF"/>
    <w:rsid w:val="62DAEFDF"/>
    <w:rsid w:val="63041A11"/>
    <w:rsid w:val="635CE5B8"/>
    <w:rsid w:val="63774F0B"/>
    <w:rsid w:val="63E10188"/>
    <w:rsid w:val="6407C975"/>
    <w:rsid w:val="6411F6EC"/>
    <w:rsid w:val="649EBBC1"/>
    <w:rsid w:val="64C05963"/>
    <w:rsid w:val="64C4D477"/>
    <w:rsid w:val="64C57205"/>
    <w:rsid w:val="64E81826"/>
    <w:rsid w:val="64FF82DE"/>
    <w:rsid w:val="65021ED7"/>
    <w:rsid w:val="651FE5CF"/>
    <w:rsid w:val="65790877"/>
    <w:rsid w:val="6591C4EB"/>
    <w:rsid w:val="659C9A4B"/>
    <w:rsid w:val="661C34EF"/>
    <w:rsid w:val="6633CD4D"/>
    <w:rsid w:val="66424C4A"/>
    <w:rsid w:val="668F1913"/>
    <w:rsid w:val="669B533F"/>
    <w:rsid w:val="66BE99EE"/>
    <w:rsid w:val="66C1A10F"/>
    <w:rsid w:val="6702B987"/>
    <w:rsid w:val="672F50A4"/>
    <w:rsid w:val="67583C64"/>
    <w:rsid w:val="67753B54"/>
    <w:rsid w:val="679416DD"/>
    <w:rsid w:val="67BCF8CA"/>
    <w:rsid w:val="67E85B2C"/>
    <w:rsid w:val="67ED7163"/>
    <w:rsid w:val="680CFBE9"/>
    <w:rsid w:val="681C232E"/>
    <w:rsid w:val="6823306A"/>
    <w:rsid w:val="68599F9F"/>
    <w:rsid w:val="68719E5F"/>
    <w:rsid w:val="688CC93A"/>
    <w:rsid w:val="68FAB180"/>
    <w:rsid w:val="69115F8E"/>
    <w:rsid w:val="691C3D8A"/>
    <w:rsid w:val="694B4542"/>
    <w:rsid w:val="6999B347"/>
    <w:rsid w:val="69AC4A65"/>
    <w:rsid w:val="69B40BFD"/>
    <w:rsid w:val="69B679F1"/>
    <w:rsid w:val="69DFE232"/>
    <w:rsid w:val="6A069B5D"/>
    <w:rsid w:val="6A20BE0F"/>
    <w:rsid w:val="6A371AAF"/>
    <w:rsid w:val="6AB13596"/>
    <w:rsid w:val="6AD80489"/>
    <w:rsid w:val="6AFD26D5"/>
    <w:rsid w:val="6B0F2BF6"/>
    <w:rsid w:val="6B19BE62"/>
    <w:rsid w:val="6B28ADC1"/>
    <w:rsid w:val="6B729A3F"/>
    <w:rsid w:val="6B9E11FF"/>
    <w:rsid w:val="6BAC5AC1"/>
    <w:rsid w:val="6BC2E8CB"/>
    <w:rsid w:val="6BD18A0B"/>
    <w:rsid w:val="6BE14C9B"/>
    <w:rsid w:val="6C033278"/>
    <w:rsid w:val="6C571B76"/>
    <w:rsid w:val="6C639B03"/>
    <w:rsid w:val="6C67E26B"/>
    <w:rsid w:val="6C7564A7"/>
    <w:rsid w:val="6CAE7194"/>
    <w:rsid w:val="6CC6C99A"/>
    <w:rsid w:val="6CE5900F"/>
    <w:rsid w:val="6CF322F2"/>
    <w:rsid w:val="6D1782F4"/>
    <w:rsid w:val="6D779B38"/>
    <w:rsid w:val="6DADD907"/>
    <w:rsid w:val="6DF3A42B"/>
    <w:rsid w:val="6DFB9202"/>
    <w:rsid w:val="6E113508"/>
    <w:rsid w:val="6E15F3EA"/>
    <w:rsid w:val="6E483670"/>
    <w:rsid w:val="6E58078F"/>
    <w:rsid w:val="6E596921"/>
    <w:rsid w:val="6E62AD42"/>
    <w:rsid w:val="6E70F1B8"/>
    <w:rsid w:val="6E85EA98"/>
    <w:rsid w:val="6E9A2AF8"/>
    <w:rsid w:val="6EA11A6E"/>
    <w:rsid w:val="6EC5E9E5"/>
    <w:rsid w:val="6ED7BA83"/>
    <w:rsid w:val="6EE2B153"/>
    <w:rsid w:val="6F0F5EB0"/>
    <w:rsid w:val="6F2FD7CF"/>
    <w:rsid w:val="6F65314C"/>
    <w:rsid w:val="6F6B9444"/>
    <w:rsid w:val="6FB19867"/>
    <w:rsid w:val="6FFE7DA3"/>
    <w:rsid w:val="706582F8"/>
    <w:rsid w:val="7082311C"/>
    <w:rsid w:val="708C3CA2"/>
    <w:rsid w:val="7098920C"/>
    <w:rsid w:val="70A3D149"/>
    <w:rsid w:val="71187E49"/>
    <w:rsid w:val="714D94AC"/>
    <w:rsid w:val="717D0974"/>
    <w:rsid w:val="717E6D7A"/>
    <w:rsid w:val="71B37661"/>
    <w:rsid w:val="71C84C37"/>
    <w:rsid w:val="71D1CBBA"/>
    <w:rsid w:val="71E39963"/>
    <w:rsid w:val="720DBDDF"/>
    <w:rsid w:val="722B7A30"/>
    <w:rsid w:val="723E5FE9"/>
    <w:rsid w:val="724D7D46"/>
    <w:rsid w:val="7272BD8B"/>
    <w:rsid w:val="7296CF1A"/>
    <w:rsid w:val="72CF4C0B"/>
    <w:rsid w:val="72DA946D"/>
    <w:rsid w:val="72E0512F"/>
    <w:rsid w:val="7304BF8A"/>
    <w:rsid w:val="73125055"/>
    <w:rsid w:val="731B5C7C"/>
    <w:rsid w:val="731CF40A"/>
    <w:rsid w:val="732E6A6E"/>
    <w:rsid w:val="7330B8E1"/>
    <w:rsid w:val="735ED051"/>
    <w:rsid w:val="737AB892"/>
    <w:rsid w:val="73897F5C"/>
    <w:rsid w:val="738AA467"/>
    <w:rsid w:val="739491E1"/>
    <w:rsid w:val="7399CEFD"/>
    <w:rsid w:val="73AA7145"/>
    <w:rsid w:val="73D8C44D"/>
    <w:rsid w:val="73E39D9A"/>
    <w:rsid w:val="7400BC95"/>
    <w:rsid w:val="7411E039"/>
    <w:rsid w:val="741B5CBF"/>
    <w:rsid w:val="7480768C"/>
    <w:rsid w:val="74986548"/>
    <w:rsid w:val="74AAD55B"/>
    <w:rsid w:val="74B60E3C"/>
    <w:rsid w:val="74D0D4AF"/>
    <w:rsid w:val="74F3B614"/>
    <w:rsid w:val="755578A3"/>
    <w:rsid w:val="75763129"/>
    <w:rsid w:val="75875884"/>
    <w:rsid w:val="75D329A7"/>
    <w:rsid w:val="75D6F487"/>
    <w:rsid w:val="7632C2B9"/>
    <w:rsid w:val="766DABE0"/>
    <w:rsid w:val="76BB9561"/>
    <w:rsid w:val="76D4BE87"/>
    <w:rsid w:val="77298D56"/>
    <w:rsid w:val="773260DF"/>
    <w:rsid w:val="778663AC"/>
    <w:rsid w:val="7787BFCD"/>
    <w:rsid w:val="77999044"/>
    <w:rsid w:val="77DB8EA3"/>
    <w:rsid w:val="77DC6692"/>
    <w:rsid w:val="77E5C178"/>
    <w:rsid w:val="77EA6BDD"/>
    <w:rsid w:val="77EDAEFE"/>
    <w:rsid w:val="78976A64"/>
    <w:rsid w:val="78C4B529"/>
    <w:rsid w:val="78E546F5"/>
    <w:rsid w:val="78ECAE45"/>
    <w:rsid w:val="78FF584C"/>
    <w:rsid w:val="791500EA"/>
    <w:rsid w:val="791E92CF"/>
    <w:rsid w:val="7943486D"/>
    <w:rsid w:val="79897F5F"/>
    <w:rsid w:val="798BC6FE"/>
    <w:rsid w:val="79E14EF6"/>
    <w:rsid w:val="7A030CC7"/>
    <w:rsid w:val="7A0D6ABC"/>
    <w:rsid w:val="7A26852E"/>
    <w:rsid w:val="7A6419F5"/>
    <w:rsid w:val="7A6EAC61"/>
    <w:rsid w:val="7AFFC18D"/>
    <w:rsid w:val="7B411D03"/>
    <w:rsid w:val="7B9A945C"/>
    <w:rsid w:val="7BA638AA"/>
    <w:rsid w:val="7BC1F4A8"/>
    <w:rsid w:val="7BC62CB5"/>
    <w:rsid w:val="7BF0FC60"/>
    <w:rsid w:val="7CCDC83A"/>
    <w:rsid w:val="7D60B424"/>
    <w:rsid w:val="7D61E8E1"/>
    <w:rsid w:val="7D8E5F49"/>
    <w:rsid w:val="7D9BBAB7"/>
    <w:rsid w:val="7DB3D5F6"/>
    <w:rsid w:val="7DF96BD5"/>
    <w:rsid w:val="7E084154"/>
    <w:rsid w:val="7E0A6D02"/>
    <w:rsid w:val="7E1494E3"/>
    <w:rsid w:val="7E25B749"/>
    <w:rsid w:val="7E7EF5F6"/>
    <w:rsid w:val="7EB0F1CD"/>
    <w:rsid w:val="7F1E3EEC"/>
    <w:rsid w:val="7F2D0F43"/>
    <w:rsid w:val="7F6FC72D"/>
    <w:rsid w:val="7F7AD076"/>
    <w:rsid w:val="7F913951"/>
    <w:rsid w:val="7F9F6318"/>
    <w:rsid w:val="7FA470C3"/>
    <w:rsid w:val="7FAEFE11"/>
    <w:rsid w:val="7FEEC72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FB19867"/>
  <w15:docId w15:val="{00DEC139-A121-431B-9000-959AF5E17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0921"/>
    <w:pPr>
      <w:keepNext/>
      <w:keepLines/>
      <w:spacing w:before="240" w:after="0"/>
      <w:outlineLvl w:val="0"/>
    </w:pPr>
    <w:rPr>
      <w:rFonts w:asciiTheme="majorHAnsi" w:eastAsiaTheme="majorEastAsia" w:hAnsiTheme="majorHAnsi" w:cstheme="majorBidi"/>
      <w:b/>
      <w:bCs/>
      <w:color w:val="2F5496" w:themeColor="accent1" w:themeShade="BF"/>
      <w:sz w:val="32"/>
      <w:szCs w:val="32"/>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dTable4-Accent11">
    <w:name w:val="Grid Table 4 - Accent 11"/>
    <w:basedOn w:val="TableNormal"/>
    <w:uiPriority w:val="49"/>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1Char">
    <w:name w:val="Heading 1 Char"/>
    <w:basedOn w:val="DefaultParagraphFont"/>
    <w:link w:val="Heading1"/>
    <w:uiPriority w:val="9"/>
    <w:rsid w:val="009C0921"/>
    <w:rPr>
      <w:rFonts w:asciiTheme="majorHAnsi" w:eastAsiaTheme="majorEastAsia" w:hAnsiTheme="majorHAnsi" w:cstheme="majorBidi"/>
      <w:b/>
      <w:bCs/>
      <w:color w:val="2F5496" w:themeColor="accent1" w:themeShade="BF"/>
      <w:sz w:val="32"/>
      <w:szCs w:val="32"/>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10D87"/>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10D87"/>
    <w:rPr>
      <w:rFonts w:ascii="Times New Roman" w:hAnsi="Times New Roman" w:cs="Times New Roman"/>
      <w:sz w:val="18"/>
      <w:szCs w:val="18"/>
    </w:rPr>
  </w:style>
  <w:style w:type="paragraph" w:styleId="TOCHeading">
    <w:name w:val="TOC Heading"/>
    <w:basedOn w:val="Heading1"/>
    <w:next w:val="Normal"/>
    <w:uiPriority w:val="39"/>
    <w:unhideWhenUsed/>
    <w:qFormat/>
    <w:rsid w:val="005921E7"/>
    <w:pPr>
      <w:spacing w:before="480" w:line="276" w:lineRule="auto"/>
      <w:outlineLvl w:val="9"/>
    </w:pPr>
    <w:rPr>
      <w:b w:val="0"/>
      <w:bCs w:val="0"/>
      <w:sz w:val="28"/>
      <w:szCs w:val="28"/>
      <w:lang w:val="en-US"/>
    </w:rPr>
  </w:style>
  <w:style w:type="paragraph" w:styleId="TOC1">
    <w:name w:val="toc 1"/>
    <w:basedOn w:val="Normal"/>
    <w:next w:val="Normal"/>
    <w:autoRedefine/>
    <w:uiPriority w:val="39"/>
    <w:unhideWhenUsed/>
    <w:rsid w:val="00841727"/>
    <w:pPr>
      <w:tabs>
        <w:tab w:val="right" w:leader="dot" w:pos="9016"/>
      </w:tabs>
      <w:spacing w:before="120" w:after="0"/>
    </w:pPr>
    <w:rPr>
      <w:b/>
      <w:bCs/>
      <w:i/>
      <w:iCs/>
      <w:sz w:val="24"/>
      <w:szCs w:val="24"/>
    </w:rPr>
  </w:style>
  <w:style w:type="character" w:styleId="Hyperlink">
    <w:name w:val="Hyperlink"/>
    <w:basedOn w:val="DefaultParagraphFont"/>
    <w:uiPriority w:val="99"/>
    <w:unhideWhenUsed/>
    <w:rsid w:val="005921E7"/>
    <w:rPr>
      <w:color w:val="0563C1" w:themeColor="hyperlink"/>
      <w:u w:val="single"/>
    </w:rPr>
  </w:style>
  <w:style w:type="paragraph" w:styleId="TOC2">
    <w:name w:val="toc 2"/>
    <w:basedOn w:val="Normal"/>
    <w:next w:val="Normal"/>
    <w:autoRedefine/>
    <w:uiPriority w:val="39"/>
    <w:semiHidden/>
    <w:unhideWhenUsed/>
    <w:rsid w:val="005921E7"/>
    <w:pPr>
      <w:spacing w:before="120" w:after="0"/>
      <w:ind w:left="220"/>
    </w:pPr>
    <w:rPr>
      <w:b/>
      <w:bCs/>
    </w:rPr>
  </w:style>
  <w:style w:type="paragraph" w:styleId="TOC3">
    <w:name w:val="toc 3"/>
    <w:basedOn w:val="Normal"/>
    <w:next w:val="Normal"/>
    <w:autoRedefine/>
    <w:uiPriority w:val="39"/>
    <w:semiHidden/>
    <w:unhideWhenUsed/>
    <w:rsid w:val="005921E7"/>
    <w:pPr>
      <w:spacing w:after="0"/>
      <w:ind w:left="440"/>
    </w:pPr>
    <w:rPr>
      <w:sz w:val="20"/>
      <w:szCs w:val="20"/>
    </w:rPr>
  </w:style>
  <w:style w:type="paragraph" w:styleId="TOC4">
    <w:name w:val="toc 4"/>
    <w:basedOn w:val="Normal"/>
    <w:next w:val="Normal"/>
    <w:autoRedefine/>
    <w:uiPriority w:val="39"/>
    <w:semiHidden/>
    <w:unhideWhenUsed/>
    <w:rsid w:val="005921E7"/>
    <w:pPr>
      <w:spacing w:after="0"/>
      <w:ind w:left="660"/>
    </w:pPr>
    <w:rPr>
      <w:sz w:val="20"/>
      <w:szCs w:val="20"/>
    </w:rPr>
  </w:style>
  <w:style w:type="paragraph" w:styleId="TOC5">
    <w:name w:val="toc 5"/>
    <w:basedOn w:val="Normal"/>
    <w:next w:val="Normal"/>
    <w:autoRedefine/>
    <w:uiPriority w:val="39"/>
    <w:semiHidden/>
    <w:unhideWhenUsed/>
    <w:rsid w:val="005921E7"/>
    <w:pPr>
      <w:spacing w:after="0"/>
      <w:ind w:left="880"/>
    </w:pPr>
    <w:rPr>
      <w:sz w:val="20"/>
      <w:szCs w:val="20"/>
    </w:rPr>
  </w:style>
  <w:style w:type="paragraph" w:styleId="TOC6">
    <w:name w:val="toc 6"/>
    <w:basedOn w:val="Normal"/>
    <w:next w:val="Normal"/>
    <w:autoRedefine/>
    <w:uiPriority w:val="39"/>
    <w:semiHidden/>
    <w:unhideWhenUsed/>
    <w:rsid w:val="005921E7"/>
    <w:pPr>
      <w:spacing w:after="0"/>
      <w:ind w:left="1100"/>
    </w:pPr>
    <w:rPr>
      <w:sz w:val="20"/>
      <w:szCs w:val="20"/>
    </w:rPr>
  </w:style>
  <w:style w:type="paragraph" w:styleId="TOC7">
    <w:name w:val="toc 7"/>
    <w:basedOn w:val="Normal"/>
    <w:next w:val="Normal"/>
    <w:autoRedefine/>
    <w:uiPriority w:val="39"/>
    <w:semiHidden/>
    <w:unhideWhenUsed/>
    <w:rsid w:val="005921E7"/>
    <w:pPr>
      <w:spacing w:after="0"/>
      <w:ind w:left="1320"/>
    </w:pPr>
    <w:rPr>
      <w:sz w:val="20"/>
      <w:szCs w:val="20"/>
    </w:rPr>
  </w:style>
  <w:style w:type="paragraph" w:styleId="TOC8">
    <w:name w:val="toc 8"/>
    <w:basedOn w:val="Normal"/>
    <w:next w:val="Normal"/>
    <w:autoRedefine/>
    <w:uiPriority w:val="39"/>
    <w:semiHidden/>
    <w:unhideWhenUsed/>
    <w:rsid w:val="005921E7"/>
    <w:pPr>
      <w:spacing w:after="0"/>
      <w:ind w:left="1540"/>
    </w:pPr>
    <w:rPr>
      <w:sz w:val="20"/>
      <w:szCs w:val="20"/>
    </w:rPr>
  </w:style>
  <w:style w:type="paragraph" w:styleId="TOC9">
    <w:name w:val="toc 9"/>
    <w:basedOn w:val="Normal"/>
    <w:next w:val="Normal"/>
    <w:autoRedefine/>
    <w:uiPriority w:val="39"/>
    <w:semiHidden/>
    <w:unhideWhenUsed/>
    <w:rsid w:val="005921E7"/>
    <w:pPr>
      <w:spacing w:after="0"/>
      <w:ind w:left="1760"/>
    </w:pPr>
    <w:rPr>
      <w:sz w:val="20"/>
      <w:szCs w:val="20"/>
    </w:rPr>
  </w:style>
  <w:style w:type="paragraph" w:customStyle="1" w:styleId="paragraph">
    <w:name w:val="paragraph"/>
    <w:basedOn w:val="Normal"/>
    <w:rsid w:val="00D10CB2"/>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normaltextrun">
    <w:name w:val="normaltextrun"/>
    <w:basedOn w:val="DefaultParagraphFont"/>
    <w:rsid w:val="00D10CB2"/>
  </w:style>
  <w:style w:type="character" w:customStyle="1" w:styleId="eop">
    <w:name w:val="eop"/>
    <w:basedOn w:val="DefaultParagraphFont"/>
    <w:rsid w:val="00D10CB2"/>
  </w:style>
  <w:style w:type="paragraph" w:styleId="Header">
    <w:name w:val="header"/>
    <w:basedOn w:val="Normal"/>
    <w:link w:val="HeaderChar"/>
    <w:uiPriority w:val="99"/>
    <w:unhideWhenUsed/>
    <w:rsid w:val="00B25D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5D81"/>
  </w:style>
  <w:style w:type="paragraph" w:styleId="Footer">
    <w:name w:val="footer"/>
    <w:basedOn w:val="Normal"/>
    <w:link w:val="FooterChar"/>
    <w:uiPriority w:val="99"/>
    <w:unhideWhenUsed/>
    <w:rsid w:val="00B25D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5D81"/>
  </w:style>
  <w:style w:type="character" w:styleId="UnresolvedMention">
    <w:name w:val="Unresolved Mention"/>
    <w:basedOn w:val="DefaultParagraphFont"/>
    <w:uiPriority w:val="99"/>
    <w:semiHidden/>
    <w:unhideWhenUsed/>
    <w:rsid w:val="00B9685C"/>
    <w:rPr>
      <w:color w:val="605E5C"/>
      <w:shd w:val="clear" w:color="auto" w:fill="E1DFDD"/>
    </w:rPr>
  </w:style>
  <w:style w:type="table" w:styleId="GridTable4-Accent1">
    <w:name w:val="Grid Table 4 Accent 1"/>
    <w:basedOn w:val="TableNormal"/>
    <w:uiPriority w:val="49"/>
    <w:rsid w:val="00C01897"/>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FollowedHyperlink">
    <w:name w:val="FollowedHyperlink"/>
    <w:basedOn w:val="DefaultParagraphFont"/>
    <w:uiPriority w:val="99"/>
    <w:semiHidden/>
    <w:unhideWhenUsed/>
    <w:rsid w:val="00A50811"/>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195AFB"/>
    <w:rPr>
      <w:b/>
      <w:bCs/>
    </w:rPr>
  </w:style>
  <w:style w:type="character" w:customStyle="1" w:styleId="CommentSubjectChar">
    <w:name w:val="Comment Subject Char"/>
    <w:basedOn w:val="CommentTextChar"/>
    <w:link w:val="CommentSubject"/>
    <w:uiPriority w:val="99"/>
    <w:semiHidden/>
    <w:rsid w:val="00195AFB"/>
    <w:rPr>
      <w:b/>
      <w:bCs/>
      <w:sz w:val="20"/>
      <w:szCs w:val="20"/>
    </w:rPr>
  </w:style>
  <w:style w:type="paragraph" w:styleId="Revision">
    <w:name w:val="Revision"/>
    <w:hidden/>
    <w:uiPriority w:val="99"/>
    <w:semiHidden/>
    <w:rsid w:val="00230563"/>
    <w:pPr>
      <w:spacing w:after="0" w:line="240" w:lineRule="auto"/>
    </w:pPr>
  </w:style>
  <w:style w:type="character" w:styleId="Mention">
    <w:name w:val="Mention"/>
    <w:basedOn w:val="DefaultParagraphFont"/>
    <w:uiPriority w:val="99"/>
    <w:unhideWhenUsed/>
    <w:rsid w:val="008A098E"/>
    <w:rPr>
      <w:color w:val="2B579A"/>
      <w:shd w:val="clear" w:color="auto" w:fill="E1DFDD"/>
    </w:rPr>
  </w:style>
  <w:style w:type="numbering" w:customStyle="1" w:styleId="CurrentList1">
    <w:name w:val="Current List1"/>
    <w:uiPriority w:val="99"/>
    <w:rsid w:val="009F1975"/>
    <w:pPr>
      <w:numPr>
        <w:numId w:val="5"/>
      </w:numPr>
    </w:pPr>
  </w:style>
  <w:style w:type="numbering" w:customStyle="1" w:styleId="CurrentList2">
    <w:name w:val="Current List2"/>
    <w:uiPriority w:val="99"/>
    <w:rsid w:val="00F87375"/>
    <w:pPr>
      <w:numPr>
        <w:numId w:val="6"/>
      </w:numPr>
    </w:pPr>
  </w:style>
  <w:style w:type="numbering" w:customStyle="1" w:styleId="CurrentList3">
    <w:name w:val="Current List3"/>
    <w:uiPriority w:val="99"/>
    <w:rsid w:val="00F87375"/>
    <w:pPr>
      <w:numPr>
        <w:numId w:val="7"/>
      </w:numPr>
    </w:pPr>
  </w:style>
  <w:style w:type="paragraph" w:styleId="NormalWeb">
    <w:name w:val="Normal (Web)"/>
    <w:basedOn w:val="Normal"/>
    <w:uiPriority w:val="99"/>
    <w:semiHidden/>
    <w:unhideWhenUsed/>
    <w:rsid w:val="00DA6FAF"/>
    <w:pPr>
      <w:spacing w:before="100" w:beforeAutospacing="1" w:after="100" w:afterAutospacing="1" w:line="240" w:lineRule="auto"/>
    </w:pPr>
    <w:rPr>
      <w:rFonts w:ascii="Times New Roman" w:eastAsia="Times New Roman" w:hAnsi="Times New Roman" w:cs="Times New Roman"/>
      <w:sz w:val="24"/>
      <w:szCs w:val="24"/>
      <w:lang w:val="en-CA"/>
    </w:rPr>
  </w:style>
  <w:style w:type="character" w:customStyle="1" w:styleId="scxw170978966">
    <w:name w:val="scxw170978966"/>
    <w:basedOn w:val="DefaultParagraphFont"/>
    <w:rsid w:val="00AE7E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425804">
      <w:bodyDiv w:val="1"/>
      <w:marLeft w:val="0"/>
      <w:marRight w:val="0"/>
      <w:marTop w:val="0"/>
      <w:marBottom w:val="0"/>
      <w:divBdr>
        <w:top w:val="none" w:sz="0" w:space="0" w:color="auto"/>
        <w:left w:val="none" w:sz="0" w:space="0" w:color="auto"/>
        <w:bottom w:val="none" w:sz="0" w:space="0" w:color="auto"/>
        <w:right w:val="none" w:sz="0" w:space="0" w:color="auto"/>
      </w:divBdr>
      <w:divsChild>
        <w:div w:id="2126341455">
          <w:marLeft w:val="547"/>
          <w:marRight w:val="0"/>
          <w:marTop w:val="134"/>
          <w:marBottom w:val="240"/>
          <w:divBdr>
            <w:top w:val="none" w:sz="0" w:space="0" w:color="auto"/>
            <w:left w:val="none" w:sz="0" w:space="0" w:color="auto"/>
            <w:bottom w:val="none" w:sz="0" w:space="0" w:color="auto"/>
            <w:right w:val="none" w:sz="0" w:space="0" w:color="auto"/>
          </w:divBdr>
        </w:div>
        <w:div w:id="1565796218">
          <w:marLeft w:val="547"/>
          <w:marRight w:val="0"/>
          <w:marTop w:val="134"/>
          <w:marBottom w:val="0"/>
          <w:divBdr>
            <w:top w:val="none" w:sz="0" w:space="0" w:color="auto"/>
            <w:left w:val="none" w:sz="0" w:space="0" w:color="auto"/>
            <w:bottom w:val="none" w:sz="0" w:space="0" w:color="auto"/>
            <w:right w:val="none" w:sz="0" w:space="0" w:color="auto"/>
          </w:divBdr>
        </w:div>
      </w:divsChild>
    </w:div>
    <w:div w:id="85149590">
      <w:bodyDiv w:val="1"/>
      <w:marLeft w:val="0"/>
      <w:marRight w:val="0"/>
      <w:marTop w:val="0"/>
      <w:marBottom w:val="0"/>
      <w:divBdr>
        <w:top w:val="none" w:sz="0" w:space="0" w:color="auto"/>
        <w:left w:val="none" w:sz="0" w:space="0" w:color="auto"/>
        <w:bottom w:val="none" w:sz="0" w:space="0" w:color="auto"/>
        <w:right w:val="none" w:sz="0" w:space="0" w:color="auto"/>
      </w:divBdr>
    </w:div>
    <w:div w:id="111412220">
      <w:bodyDiv w:val="1"/>
      <w:marLeft w:val="0"/>
      <w:marRight w:val="0"/>
      <w:marTop w:val="0"/>
      <w:marBottom w:val="0"/>
      <w:divBdr>
        <w:top w:val="none" w:sz="0" w:space="0" w:color="auto"/>
        <w:left w:val="none" w:sz="0" w:space="0" w:color="auto"/>
        <w:bottom w:val="none" w:sz="0" w:space="0" w:color="auto"/>
        <w:right w:val="none" w:sz="0" w:space="0" w:color="auto"/>
      </w:divBdr>
    </w:div>
    <w:div w:id="140580214">
      <w:bodyDiv w:val="1"/>
      <w:marLeft w:val="0"/>
      <w:marRight w:val="0"/>
      <w:marTop w:val="0"/>
      <w:marBottom w:val="0"/>
      <w:divBdr>
        <w:top w:val="none" w:sz="0" w:space="0" w:color="auto"/>
        <w:left w:val="none" w:sz="0" w:space="0" w:color="auto"/>
        <w:bottom w:val="none" w:sz="0" w:space="0" w:color="auto"/>
        <w:right w:val="none" w:sz="0" w:space="0" w:color="auto"/>
      </w:divBdr>
      <w:divsChild>
        <w:div w:id="28721330">
          <w:marLeft w:val="274"/>
          <w:marRight w:val="0"/>
          <w:marTop w:val="86"/>
          <w:marBottom w:val="0"/>
          <w:divBdr>
            <w:top w:val="none" w:sz="0" w:space="0" w:color="auto"/>
            <w:left w:val="none" w:sz="0" w:space="0" w:color="auto"/>
            <w:bottom w:val="none" w:sz="0" w:space="0" w:color="auto"/>
            <w:right w:val="none" w:sz="0" w:space="0" w:color="auto"/>
          </w:divBdr>
        </w:div>
      </w:divsChild>
    </w:div>
    <w:div w:id="165024956">
      <w:bodyDiv w:val="1"/>
      <w:marLeft w:val="0"/>
      <w:marRight w:val="0"/>
      <w:marTop w:val="0"/>
      <w:marBottom w:val="0"/>
      <w:divBdr>
        <w:top w:val="none" w:sz="0" w:space="0" w:color="auto"/>
        <w:left w:val="none" w:sz="0" w:space="0" w:color="auto"/>
        <w:bottom w:val="none" w:sz="0" w:space="0" w:color="auto"/>
        <w:right w:val="none" w:sz="0" w:space="0" w:color="auto"/>
      </w:divBdr>
      <w:divsChild>
        <w:div w:id="493104822">
          <w:marLeft w:val="547"/>
          <w:marRight w:val="0"/>
          <w:marTop w:val="0"/>
          <w:marBottom w:val="0"/>
          <w:divBdr>
            <w:top w:val="none" w:sz="0" w:space="0" w:color="auto"/>
            <w:left w:val="none" w:sz="0" w:space="0" w:color="auto"/>
            <w:bottom w:val="none" w:sz="0" w:space="0" w:color="auto"/>
            <w:right w:val="none" w:sz="0" w:space="0" w:color="auto"/>
          </w:divBdr>
        </w:div>
      </w:divsChild>
    </w:div>
    <w:div w:id="238953726">
      <w:bodyDiv w:val="1"/>
      <w:marLeft w:val="0"/>
      <w:marRight w:val="0"/>
      <w:marTop w:val="0"/>
      <w:marBottom w:val="0"/>
      <w:divBdr>
        <w:top w:val="none" w:sz="0" w:space="0" w:color="auto"/>
        <w:left w:val="none" w:sz="0" w:space="0" w:color="auto"/>
        <w:bottom w:val="none" w:sz="0" w:space="0" w:color="auto"/>
        <w:right w:val="none" w:sz="0" w:space="0" w:color="auto"/>
      </w:divBdr>
    </w:div>
    <w:div w:id="245308295">
      <w:bodyDiv w:val="1"/>
      <w:marLeft w:val="0"/>
      <w:marRight w:val="0"/>
      <w:marTop w:val="0"/>
      <w:marBottom w:val="0"/>
      <w:divBdr>
        <w:top w:val="none" w:sz="0" w:space="0" w:color="auto"/>
        <w:left w:val="none" w:sz="0" w:space="0" w:color="auto"/>
        <w:bottom w:val="none" w:sz="0" w:space="0" w:color="auto"/>
        <w:right w:val="none" w:sz="0" w:space="0" w:color="auto"/>
      </w:divBdr>
      <w:divsChild>
        <w:div w:id="760760172">
          <w:marLeft w:val="547"/>
          <w:marRight w:val="0"/>
          <w:marTop w:val="0"/>
          <w:marBottom w:val="0"/>
          <w:divBdr>
            <w:top w:val="none" w:sz="0" w:space="0" w:color="auto"/>
            <w:left w:val="none" w:sz="0" w:space="0" w:color="auto"/>
            <w:bottom w:val="none" w:sz="0" w:space="0" w:color="auto"/>
            <w:right w:val="none" w:sz="0" w:space="0" w:color="auto"/>
          </w:divBdr>
        </w:div>
      </w:divsChild>
    </w:div>
    <w:div w:id="388308338">
      <w:bodyDiv w:val="1"/>
      <w:marLeft w:val="0"/>
      <w:marRight w:val="0"/>
      <w:marTop w:val="0"/>
      <w:marBottom w:val="0"/>
      <w:divBdr>
        <w:top w:val="none" w:sz="0" w:space="0" w:color="auto"/>
        <w:left w:val="none" w:sz="0" w:space="0" w:color="auto"/>
        <w:bottom w:val="none" w:sz="0" w:space="0" w:color="auto"/>
        <w:right w:val="none" w:sz="0" w:space="0" w:color="auto"/>
      </w:divBdr>
      <w:divsChild>
        <w:div w:id="2063168197">
          <w:marLeft w:val="547"/>
          <w:marRight w:val="0"/>
          <w:marTop w:val="0"/>
          <w:marBottom w:val="0"/>
          <w:divBdr>
            <w:top w:val="none" w:sz="0" w:space="0" w:color="auto"/>
            <w:left w:val="none" w:sz="0" w:space="0" w:color="auto"/>
            <w:bottom w:val="none" w:sz="0" w:space="0" w:color="auto"/>
            <w:right w:val="none" w:sz="0" w:space="0" w:color="auto"/>
          </w:divBdr>
        </w:div>
      </w:divsChild>
    </w:div>
    <w:div w:id="389036050">
      <w:bodyDiv w:val="1"/>
      <w:marLeft w:val="0"/>
      <w:marRight w:val="0"/>
      <w:marTop w:val="0"/>
      <w:marBottom w:val="0"/>
      <w:divBdr>
        <w:top w:val="none" w:sz="0" w:space="0" w:color="auto"/>
        <w:left w:val="none" w:sz="0" w:space="0" w:color="auto"/>
        <w:bottom w:val="none" w:sz="0" w:space="0" w:color="auto"/>
        <w:right w:val="none" w:sz="0" w:space="0" w:color="auto"/>
      </w:divBdr>
    </w:div>
    <w:div w:id="480199297">
      <w:bodyDiv w:val="1"/>
      <w:marLeft w:val="0"/>
      <w:marRight w:val="0"/>
      <w:marTop w:val="0"/>
      <w:marBottom w:val="0"/>
      <w:divBdr>
        <w:top w:val="none" w:sz="0" w:space="0" w:color="auto"/>
        <w:left w:val="none" w:sz="0" w:space="0" w:color="auto"/>
        <w:bottom w:val="none" w:sz="0" w:space="0" w:color="auto"/>
        <w:right w:val="none" w:sz="0" w:space="0" w:color="auto"/>
      </w:divBdr>
    </w:div>
    <w:div w:id="621151584">
      <w:bodyDiv w:val="1"/>
      <w:marLeft w:val="0"/>
      <w:marRight w:val="0"/>
      <w:marTop w:val="0"/>
      <w:marBottom w:val="0"/>
      <w:divBdr>
        <w:top w:val="none" w:sz="0" w:space="0" w:color="auto"/>
        <w:left w:val="none" w:sz="0" w:space="0" w:color="auto"/>
        <w:bottom w:val="none" w:sz="0" w:space="0" w:color="auto"/>
        <w:right w:val="none" w:sz="0" w:space="0" w:color="auto"/>
      </w:divBdr>
      <w:divsChild>
        <w:div w:id="221798915">
          <w:marLeft w:val="547"/>
          <w:marRight w:val="0"/>
          <w:marTop w:val="0"/>
          <w:marBottom w:val="0"/>
          <w:divBdr>
            <w:top w:val="none" w:sz="0" w:space="0" w:color="auto"/>
            <w:left w:val="none" w:sz="0" w:space="0" w:color="auto"/>
            <w:bottom w:val="none" w:sz="0" w:space="0" w:color="auto"/>
            <w:right w:val="none" w:sz="0" w:space="0" w:color="auto"/>
          </w:divBdr>
        </w:div>
      </w:divsChild>
    </w:div>
    <w:div w:id="627584933">
      <w:bodyDiv w:val="1"/>
      <w:marLeft w:val="0"/>
      <w:marRight w:val="0"/>
      <w:marTop w:val="0"/>
      <w:marBottom w:val="0"/>
      <w:divBdr>
        <w:top w:val="none" w:sz="0" w:space="0" w:color="auto"/>
        <w:left w:val="none" w:sz="0" w:space="0" w:color="auto"/>
        <w:bottom w:val="none" w:sz="0" w:space="0" w:color="auto"/>
        <w:right w:val="none" w:sz="0" w:space="0" w:color="auto"/>
      </w:divBdr>
    </w:div>
    <w:div w:id="706418752">
      <w:bodyDiv w:val="1"/>
      <w:marLeft w:val="0"/>
      <w:marRight w:val="0"/>
      <w:marTop w:val="0"/>
      <w:marBottom w:val="0"/>
      <w:divBdr>
        <w:top w:val="none" w:sz="0" w:space="0" w:color="auto"/>
        <w:left w:val="none" w:sz="0" w:space="0" w:color="auto"/>
        <w:bottom w:val="none" w:sz="0" w:space="0" w:color="auto"/>
        <w:right w:val="none" w:sz="0" w:space="0" w:color="auto"/>
      </w:divBdr>
    </w:div>
    <w:div w:id="834300771">
      <w:bodyDiv w:val="1"/>
      <w:marLeft w:val="0"/>
      <w:marRight w:val="0"/>
      <w:marTop w:val="0"/>
      <w:marBottom w:val="0"/>
      <w:divBdr>
        <w:top w:val="none" w:sz="0" w:space="0" w:color="auto"/>
        <w:left w:val="none" w:sz="0" w:space="0" w:color="auto"/>
        <w:bottom w:val="none" w:sz="0" w:space="0" w:color="auto"/>
        <w:right w:val="none" w:sz="0" w:space="0" w:color="auto"/>
      </w:divBdr>
      <w:divsChild>
        <w:div w:id="266230549">
          <w:marLeft w:val="0"/>
          <w:marRight w:val="0"/>
          <w:marTop w:val="0"/>
          <w:marBottom w:val="0"/>
          <w:divBdr>
            <w:top w:val="none" w:sz="0" w:space="0" w:color="auto"/>
            <w:left w:val="none" w:sz="0" w:space="0" w:color="auto"/>
            <w:bottom w:val="none" w:sz="0" w:space="0" w:color="auto"/>
            <w:right w:val="none" w:sz="0" w:space="0" w:color="auto"/>
          </w:divBdr>
        </w:div>
        <w:div w:id="394159347">
          <w:marLeft w:val="0"/>
          <w:marRight w:val="0"/>
          <w:marTop w:val="0"/>
          <w:marBottom w:val="0"/>
          <w:divBdr>
            <w:top w:val="none" w:sz="0" w:space="0" w:color="auto"/>
            <w:left w:val="none" w:sz="0" w:space="0" w:color="auto"/>
            <w:bottom w:val="none" w:sz="0" w:space="0" w:color="auto"/>
            <w:right w:val="none" w:sz="0" w:space="0" w:color="auto"/>
          </w:divBdr>
        </w:div>
        <w:div w:id="531114158">
          <w:marLeft w:val="0"/>
          <w:marRight w:val="0"/>
          <w:marTop w:val="0"/>
          <w:marBottom w:val="0"/>
          <w:divBdr>
            <w:top w:val="none" w:sz="0" w:space="0" w:color="auto"/>
            <w:left w:val="none" w:sz="0" w:space="0" w:color="auto"/>
            <w:bottom w:val="none" w:sz="0" w:space="0" w:color="auto"/>
            <w:right w:val="none" w:sz="0" w:space="0" w:color="auto"/>
          </w:divBdr>
        </w:div>
        <w:div w:id="586500186">
          <w:marLeft w:val="0"/>
          <w:marRight w:val="0"/>
          <w:marTop w:val="0"/>
          <w:marBottom w:val="0"/>
          <w:divBdr>
            <w:top w:val="none" w:sz="0" w:space="0" w:color="auto"/>
            <w:left w:val="none" w:sz="0" w:space="0" w:color="auto"/>
            <w:bottom w:val="none" w:sz="0" w:space="0" w:color="auto"/>
            <w:right w:val="none" w:sz="0" w:space="0" w:color="auto"/>
          </w:divBdr>
        </w:div>
        <w:div w:id="590510271">
          <w:marLeft w:val="0"/>
          <w:marRight w:val="0"/>
          <w:marTop w:val="0"/>
          <w:marBottom w:val="0"/>
          <w:divBdr>
            <w:top w:val="none" w:sz="0" w:space="0" w:color="auto"/>
            <w:left w:val="none" w:sz="0" w:space="0" w:color="auto"/>
            <w:bottom w:val="none" w:sz="0" w:space="0" w:color="auto"/>
            <w:right w:val="none" w:sz="0" w:space="0" w:color="auto"/>
          </w:divBdr>
        </w:div>
        <w:div w:id="617833983">
          <w:marLeft w:val="0"/>
          <w:marRight w:val="0"/>
          <w:marTop w:val="0"/>
          <w:marBottom w:val="0"/>
          <w:divBdr>
            <w:top w:val="none" w:sz="0" w:space="0" w:color="auto"/>
            <w:left w:val="none" w:sz="0" w:space="0" w:color="auto"/>
            <w:bottom w:val="none" w:sz="0" w:space="0" w:color="auto"/>
            <w:right w:val="none" w:sz="0" w:space="0" w:color="auto"/>
          </w:divBdr>
        </w:div>
        <w:div w:id="642585401">
          <w:marLeft w:val="0"/>
          <w:marRight w:val="0"/>
          <w:marTop w:val="0"/>
          <w:marBottom w:val="0"/>
          <w:divBdr>
            <w:top w:val="none" w:sz="0" w:space="0" w:color="auto"/>
            <w:left w:val="none" w:sz="0" w:space="0" w:color="auto"/>
            <w:bottom w:val="none" w:sz="0" w:space="0" w:color="auto"/>
            <w:right w:val="none" w:sz="0" w:space="0" w:color="auto"/>
          </w:divBdr>
        </w:div>
        <w:div w:id="936907568">
          <w:marLeft w:val="0"/>
          <w:marRight w:val="0"/>
          <w:marTop w:val="0"/>
          <w:marBottom w:val="0"/>
          <w:divBdr>
            <w:top w:val="none" w:sz="0" w:space="0" w:color="auto"/>
            <w:left w:val="none" w:sz="0" w:space="0" w:color="auto"/>
            <w:bottom w:val="none" w:sz="0" w:space="0" w:color="auto"/>
            <w:right w:val="none" w:sz="0" w:space="0" w:color="auto"/>
          </w:divBdr>
        </w:div>
        <w:div w:id="1023019294">
          <w:marLeft w:val="0"/>
          <w:marRight w:val="0"/>
          <w:marTop w:val="0"/>
          <w:marBottom w:val="0"/>
          <w:divBdr>
            <w:top w:val="none" w:sz="0" w:space="0" w:color="auto"/>
            <w:left w:val="none" w:sz="0" w:space="0" w:color="auto"/>
            <w:bottom w:val="none" w:sz="0" w:space="0" w:color="auto"/>
            <w:right w:val="none" w:sz="0" w:space="0" w:color="auto"/>
          </w:divBdr>
        </w:div>
        <w:div w:id="1168599219">
          <w:marLeft w:val="0"/>
          <w:marRight w:val="0"/>
          <w:marTop w:val="0"/>
          <w:marBottom w:val="0"/>
          <w:divBdr>
            <w:top w:val="none" w:sz="0" w:space="0" w:color="auto"/>
            <w:left w:val="none" w:sz="0" w:space="0" w:color="auto"/>
            <w:bottom w:val="none" w:sz="0" w:space="0" w:color="auto"/>
            <w:right w:val="none" w:sz="0" w:space="0" w:color="auto"/>
          </w:divBdr>
        </w:div>
        <w:div w:id="1263411743">
          <w:marLeft w:val="0"/>
          <w:marRight w:val="0"/>
          <w:marTop w:val="0"/>
          <w:marBottom w:val="0"/>
          <w:divBdr>
            <w:top w:val="none" w:sz="0" w:space="0" w:color="auto"/>
            <w:left w:val="none" w:sz="0" w:space="0" w:color="auto"/>
            <w:bottom w:val="none" w:sz="0" w:space="0" w:color="auto"/>
            <w:right w:val="none" w:sz="0" w:space="0" w:color="auto"/>
          </w:divBdr>
        </w:div>
        <w:div w:id="1285889722">
          <w:marLeft w:val="0"/>
          <w:marRight w:val="0"/>
          <w:marTop w:val="0"/>
          <w:marBottom w:val="0"/>
          <w:divBdr>
            <w:top w:val="none" w:sz="0" w:space="0" w:color="auto"/>
            <w:left w:val="none" w:sz="0" w:space="0" w:color="auto"/>
            <w:bottom w:val="none" w:sz="0" w:space="0" w:color="auto"/>
            <w:right w:val="none" w:sz="0" w:space="0" w:color="auto"/>
          </w:divBdr>
        </w:div>
        <w:div w:id="1407874121">
          <w:marLeft w:val="0"/>
          <w:marRight w:val="0"/>
          <w:marTop w:val="0"/>
          <w:marBottom w:val="0"/>
          <w:divBdr>
            <w:top w:val="none" w:sz="0" w:space="0" w:color="auto"/>
            <w:left w:val="none" w:sz="0" w:space="0" w:color="auto"/>
            <w:bottom w:val="none" w:sz="0" w:space="0" w:color="auto"/>
            <w:right w:val="none" w:sz="0" w:space="0" w:color="auto"/>
          </w:divBdr>
        </w:div>
        <w:div w:id="1409302589">
          <w:marLeft w:val="0"/>
          <w:marRight w:val="0"/>
          <w:marTop w:val="0"/>
          <w:marBottom w:val="0"/>
          <w:divBdr>
            <w:top w:val="none" w:sz="0" w:space="0" w:color="auto"/>
            <w:left w:val="none" w:sz="0" w:space="0" w:color="auto"/>
            <w:bottom w:val="none" w:sz="0" w:space="0" w:color="auto"/>
            <w:right w:val="none" w:sz="0" w:space="0" w:color="auto"/>
          </w:divBdr>
        </w:div>
        <w:div w:id="1718626927">
          <w:marLeft w:val="0"/>
          <w:marRight w:val="0"/>
          <w:marTop w:val="0"/>
          <w:marBottom w:val="0"/>
          <w:divBdr>
            <w:top w:val="none" w:sz="0" w:space="0" w:color="auto"/>
            <w:left w:val="none" w:sz="0" w:space="0" w:color="auto"/>
            <w:bottom w:val="none" w:sz="0" w:space="0" w:color="auto"/>
            <w:right w:val="none" w:sz="0" w:space="0" w:color="auto"/>
          </w:divBdr>
        </w:div>
        <w:div w:id="1759476310">
          <w:marLeft w:val="0"/>
          <w:marRight w:val="0"/>
          <w:marTop w:val="0"/>
          <w:marBottom w:val="0"/>
          <w:divBdr>
            <w:top w:val="none" w:sz="0" w:space="0" w:color="auto"/>
            <w:left w:val="none" w:sz="0" w:space="0" w:color="auto"/>
            <w:bottom w:val="none" w:sz="0" w:space="0" w:color="auto"/>
            <w:right w:val="none" w:sz="0" w:space="0" w:color="auto"/>
          </w:divBdr>
        </w:div>
        <w:div w:id="1798991050">
          <w:marLeft w:val="0"/>
          <w:marRight w:val="0"/>
          <w:marTop w:val="0"/>
          <w:marBottom w:val="0"/>
          <w:divBdr>
            <w:top w:val="none" w:sz="0" w:space="0" w:color="auto"/>
            <w:left w:val="none" w:sz="0" w:space="0" w:color="auto"/>
            <w:bottom w:val="none" w:sz="0" w:space="0" w:color="auto"/>
            <w:right w:val="none" w:sz="0" w:space="0" w:color="auto"/>
          </w:divBdr>
        </w:div>
        <w:div w:id="1844007620">
          <w:marLeft w:val="0"/>
          <w:marRight w:val="0"/>
          <w:marTop w:val="0"/>
          <w:marBottom w:val="0"/>
          <w:divBdr>
            <w:top w:val="none" w:sz="0" w:space="0" w:color="auto"/>
            <w:left w:val="none" w:sz="0" w:space="0" w:color="auto"/>
            <w:bottom w:val="none" w:sz="0" w:space="0" w:color="auto"/>
            <w:right w:val="none" w:sz="0" w:space="0" w:color="auto"/>
          </w:divBdr>
        </w:div>
        <w:div w:id="1862821299">
          <w:marLeft w:val="0"/>
          <w:marRight w:val="0"/>
          <w:marTop w:val="0"/>
          <w:marBottom w:val="0"/>
          <w:divBdr>
            <w:top w:val="none" w:sz="0" w:space="0" w:color="auto"/>
            <w:left w:val="none" w:sz="0" w:space="0" w:color="auto"/>
            <w:bottom w:val="none" w:sz="0" w:space="0" w:color="auto"/>
            <w:right w:val="none" w:sz="0" w:space="0" w:color="auto"/>
          </w:divBdr>
        </w:div>
        <w:div w:id="1874610792">
          <w:marLeft w:val="0"/>
          <w:marRight w:val="0"/>
          <w:marTop w:val="0"/>
          <w:marBottom w:val="0"/>
          <w:divBdr>
            <w:top w:val="none" w:sz="0" w:space="0" w:color="auto"/>
            <w:left w:val="none" w:sz="0" w:space="0" w:color="auto"/>
            <w:bottom w:val="none" w:sz="0" w:space="0" w:color="auto"/>
            <w:right w:val="none" w:sz="0" w:space="0" w:color="auto"/>
          </w:divBdr>
        </w:div>
        <w:div w:id="1881162194">
          <w:marLeft w:val="0"/>
          <w:marRight w:val="0"/>
          <w:marTop w:val="0"/>
          <w:marBottom w:val="0"/>
          <w:divBdr>
            <w:top w:val="none" w:sz="0" w:space="0" w:color="auto"/>
            <w:left w:val="none" w:sz="0" w:space="0" w:color="auto"/>
            <w:bottom w:val="none" w:sz="0" w:space="0" w:color="auto"/>
            <w:right w:val="none" w:sz="0" w:space="0" w:color="auto"/>
          </w:divBdr>
        </w:div>
        <w:div w:id="2086611170">
          <w:marLeft w:val="0"/>
          <w:marRight w:val="0"/>
          <w:marTop w:val="0"/>
          <w:marBottom w:val="0"/>
          <w:divBdr>
            <w:top w:val="none" w:sz="0" w:space="0" w:color="auto"/>
            <w:left w:val="none" w:sz="0" w:space="0" w:color="auto"/>
            <w:bottom w:val="none" w:sz="0" w:space="0" w:color="auto"/>
            <w:right w:val="none" w:sz="0" w:space="0" w:color="auto"/>
          </w:divBdr>
        </w:div>
      </w:divsChild>
    </w:div>
    <w:div w:id="865485862">
      <w:bodyDiv w:val="1"/>
      <w:marLeft w:val="0"/>
      <w:marRight w:val="0"/>
      <w:marTop w:val="0"/>
      <w:marBottom w:val="0"/>
      <w:divBdr>
        <w:top w:val="none" w:sz="0" w:space="0" w:color="auto"/>
        <w:left w:val="none" w:sz="0" w:space="0" w:color="auto"/>
        <w:bottom w:val="none" w:sz="0" w:space="0" w:color="auto"/>
        <w:right w:val="none" w:sz="0" w:space="0" w:color="auto"/>
      </w:divBdr>
      <w:divsChild>
        <w:div w:id="1536966185">
          <w:marLeft w:val="547"/>
          <w:marRight w:val="0"/>
          <w:marTop w:val="0"/>
          <w:marBottom w:val="0"/>
          <w:divBdr>
            <w:top w:val="none" w:sz="0" w:space="0" w:color="auto"/>
            <w:left w:val="none" w:sz="0" w:space="0" w:color="auto"/>
            <w:bottom w:val="none" w:sz="0" w:space="0" w:color="auto"/>
            <w:right w:val="none" w:sz="0" w:space="0" w:color="auto"/>
          </w:divBdr>
        </w:div>
      </w:divsChild>
    </w:div>
    <w:div w:id="906065435">
      <w:bodyDiv w:val="1"/>
      <w:marLeft w:val="0"/>
      <w:marRight w:val="0"/>
      <w:marTop w:val="0"/>
      <w:marBottom w:val="0"/>
      <w:divBdr>
        <w:top w:val="none" w:sz="0" w:space="0" w:color="auto"/>
        <w:left w:val="none" w:sz="0" w:space="0" w:color="auto"/>
        <w:bottom w:val="none" w:sz="0" w:space="0" w:color="auto"/>
        <w:right w:val="none" w:sz="0" w:space="0" w:color="auto"/>
      </w:divBdr>
    </w:div>
    <w:div w:id="1009023773">
      <w:bodyDiv w:val="1"/>
      <w:marLeft w:val="0"/>
      <w:marRight w:val="0"/>
      <w:marTop w:val="0"/>
      <w:marBottom w:val="0"/>
      <w:divBdr>
        <w:top w:val="none" w:sz="0" w:space="0" w:color="auto"/>
        <w:left w:val="none" w:sz="0" w:space="0" w:color="auto"/>
        <w:bottom w:val="none" w:sz="0" w:space="0" w:color="auto"/>
        <w:right w:val="none" w:sz="0" w:space="0" w:color="auto"/>
      </w:divBdr>
      <w:divsChild>
        <w:div w:id="1751539662">
          <w:marLeft w:val="0"/>
          <w:marRight w:val="0"/>
          <w:marTop w:val="0"/>
          <w:marBottom w:val="0"/>
          <w:divBdr>
            <w:top w:val="none" w:sz="0" w:space="0" w:color="auto"/>
            <w:left w:val="none" w:sz="0" w:space="0" w:color="auto"/>
            <w:bottom w:val="none" w:sz="0" w:space="0" w:color="auto"/>
            <w:right w:val="none" w:sz="0" w:space="0" w:color="auto"/>
          </w:divBdr>
        </w:div>
        <w:div w:id="100343192">
          <w:marLeft w:val="0"/>
          <w:marRight w:val="0"/>
          <w:marTop w:val="0"/>
          <w:marBottom w:val="0"/>
          <w:divBdr>
            <w:top w:val="none" w:sz="0" w:space="0" w:color="auto"/>
            <w:left w:val="none" w:sz="0" w:space="0" w:color="auto"/>
            <w:bottom w:val="none" w:sz="0" w:space="0" w:color="auto"/>
            <w:right w:val="none" w:sz="0" w:space="0" w:color="auto"/>
          </w:divBdr>
        </w:div>
        <w:div w:id="1529218333">
          <w:marLeft w:val="0"/>
          <w:marRight w:val="0"/>
          <w:marTop w:val="0"/>
          <w:marBottom w:val="0"/>
          <w:divBdr>
            <w:top w:val="none" w:sz="0" w:space="0" w:color="auto"/>
            <w:left w:val="none" w:sz="0" w:space="0" w:color="auto"/>
            <w:bottom w:val="none" w:sz="0" w:space="0" w:color="auto"/>
            <w:right w:val="none" w:sz="0" w:space="0" w:color="auto"/>
          </w:divBdr>
        </w:div>
        <w:div w:id="950741174">
          <w:marLeft w:val="0"/>
          <w:marRight w:val="0"/>
          <w:marTop w:val="0"/>
          <w:marBottom w:val="0"/>
          <w:divBdr>
            <w:top w:val="none" w:sz="0" w:space="0" w:color="auto"/>
            <w:left w:val="none" w:sz="0" w:space="0" w:color="auto"/>
            <w:bottom w:val="none" w:sz="0" w:space="0" w:color="auto"/>
            <w:right w:val="none" w:sz="0" w:space="0" w:color="auto"/>
          </w:divBdr>
        </w:div>
        <w:div w:id="1864438557">
          <w:marLeft w:val="0"/>
          <w:marRight w:val="0"/>
          <w:marTop w:val="0"/>
          <w:marBottom w:val="0"/>
          <w:divBdr>
            <w:top w:val="none" w:sz="0" w:space="0" w:color="auto"/>
            <w:left w:val="none" w:sz="0" w:space="0" w:color="auto"/>
            <w:bottom w:val="none" w:sz="0" w:space="0" w:color="auto"/>
            <w:right w:val="none" w:sz="0" w:space="0" w:color="auto"/>
          </w:divBdr>
        </w:div>
        <w:div w:id="1324233582">
          <w:marLeft w:val="0"/>
          <w:marRight w:val="0"/>
          <w:marTop w:val="0"/>
          <w:marBottom w:val="0"/>
          <w:divBdr>
            <w:top w:val="none" w:sz="0" w:space="0" w:color="auto"/>
            <w:left w:val="none" w:sz="0" w:space="0" w:color="auto"/>
            <w:bottom w:val="none" w:sz="0" w:space="0" w:color="auto"/>
            <w:right w:val="none" w:sz="0" w:space="0" w:color="auto"/>
          </w:divBdr>
        </w:div>
        <w:div w:id="443505331">
          <w:marLeft w:val="0"/>
          <w:marRight w:val="0"/>
          <w:marTop w:val="0"/>
          <w:marBottom w:val="0"/>
          <w:divBdr>
            <w:top w:val="none" w:sz="0" w:space="0" w:color="auto"/>
            <w:left w:val="none" w:sz="0" w:space="0" w:color="auto"/>
            <w:bottom w:val="none" w:sz="0" w:space="0" w:color="auto"/>
            <w:right w:val="none" w:sz="0" w:space="0" w:color="auto"/>
          </w:divBdr>
        </w:div>
        <w:div w:id="811874032">
          <w:marLeft w:val="0"/>
          <w:marRight w:val="0"/>
          <w:marTop w:val="0"/>
          <w:marBottom w:val="0"/>
          <w:divBdr>
            <w:top w:val="none" w:sz="0" w:space="0" w:color="auto"/>
            <w:left w:val="none" w:sz="0" w:space="0" w:color="auto"/>
            <w:bottom w:val="none" w:sz="0" w:space="0" w:color="auto"/>
            <w:right w:val="none" w:sz="0" w:space="0" w:color="auto"/>
          </w:divBdr>
        </w:div>
        <w:div w:id="948707969">
          <w:marLeft w:val="0"/>
          <w:marRight w:val="0"/>
          <w:marTop w:val="0"/>
          <w:marBottom w:val="0"/>
          <w:divBdr>
            <w:top w:val="none" w:sz="0" w:space="0" w:color="auto"/>
            <w:left w:val="none" w:sz="0" w:space="0" w:color="auto"/>
            <w:bottom w:val="none" w:sz="0" w:space="0" w:color="auto"/>
            <w:right w:val="none" w:sz="0" w:space="0" w:color="auto"/>
          </w:divBdr>
        </w:div>
        <w:div w:id="792556604">
          <w:marLeft w:val="0"/>
          <w:marRight w:val="0"/>
          <w:marTop w:val="0"/>
          <w:marBottom w:val="0"/>
          <w:divBdr>
            <w:top w:val="none" w:sz="0" w:space="0" w:color="auto"/>
            <w:left w:val="none" w:sz="0" w:space="0" w:color="auto"/>
            <w:bottom w:val="none" w:sz="0" w:space="0" w:color="auto"/>
            <w:right w:val="none" w:sz="0" w:space="0" w:color="auto"/>
          </w:divBdr>
        </w:div>
        <w:div w:id="1602642689">
          <w:marLeft w:val="0"/>
          <w:marRight w:val="0"/>
          <w:marTop w:val="0"/>
          <w:marBottom w:val="0"/>
          <w:divBdr>
            <w:top w:val="none" w:sz="0" w:space="0" w:color="auto"/>
            <w:left w:val="none" w:sz="0" w:space="0" w:color="auto"/>
            <w:bottom w:val="none" w:sz="0" w:space="0" w:color="auto"/>
            <w:right w:val="none" w:sz="0" w:space="0" w:color="auto"/>
          </w:divBdr>
        </w:div>
        <w:div w:id="1288047885">
          <w:marLeft w:val="0"/>
          <w:marRight w:val="0"/>
          <w:marTop w:val="0"/>
          <w:marBottom w:val="0"/>
          <w:divBdr>
            <w:top w:val="none" w:sz="0" w:space="0" w:color="auto"/>
            <w:left w:val="none" w:sz="0" w:space="0" w:color="auto"/>
            <w:bottom w:val="none" w:sz="0" w:space="0" w:color="auto"/>
            <w:right w:val="none" w:sz="0" w:space="0" w:color="auto"/>
          </w:divBdr>
        </w:div>
        <w:div w:id="999118673">
          <w:marLeft w:val="0"/>
          <w:marRight w:val="0"/>
          <w:marTop w:val="0"/>
          <w:marBottom w:val="0"/>
          <w:divBdr>
            <w:top w:val="none" w:sz="0" w:space="0" w:color="auto"/>
            <w:left w:val="none" w:sz="0" w:space="0" w:color="auto"/>
            <w:bottom w:val="none" w:sz="0" w:space="0" w:color="auto"/>
            <w:right w:val="none" w:sz="0" w:space="0" w:color="auto"/>
          </w:divBdr>
        </w:div>
        <w:div w:id="1527409334">
          <w:marLeft w:val="0"/>
          <w:marRight w:val="0"/>
          <w:marTop w:val="0"/>
          <w:marBottom w:val="0"/>
          <w:divBdr>
            <w:top w:val="none" w:sz="0" w:space="0" w:color="auto"/>
            <w:left w:val="none" w:sz="0" w:space="0" w:color="auto"/>
            <w:bottom w:val="none" w:sz="0" w:space="0" w:color="auto"/>
            <w:right w:val="none" w:sz="0" w:space="0" w:color="auto"/>
          </w:divBdr>
        </w:div>
        <w:div w:id="2091075331">
          <w:marLeft w:val="0"/>
          <w:marRight w:val="0"/>
          <w:marTop w:val="0"/>
          <w:marBottom w:val="0"/>
          <w:divBdr>
            <w:top w:val="none" w:sz="0" w:space="0" w:color="auto"/>
            <w:left w:val="none" w:sz="0" w:space="0" w:color="auto"/>
            <w:bottom w:val="none" w:sz="0" w:space="0" w:color="auto"/>
            <w:right w:val="none" w:sz="0" w:space="0" w:color="auto"/>
          </w:divBdr>
        </w:div>
        <w:div w:id="1473138462">
          <w:marLeft w:val="0"/>
          <w:marRight w:val="0"/>
          <w:marTop w:val="0"/>
          <w:marBottom w:val="0"/>
          <w:divBdr>
            <w:top w:val="none" w:sz="0" w:space="0" w:color="auto"/>
            <w:left w:val="none" w:sz="0" w:space="0" w:color="auto"/>
            <w:bottom w:val="none" w:sz="0" w:space="0" w:color="auto"/>
            <w:right w:val="none" w:sz="0" w:space="0" w:color="auto"/>
          </w:divBdr>
        </w:div>
        <w:div w:id="1312447579">
          <w:marLeft w:val="0"/>
          <w:marRight w:val="0"/>
          <w:marTop w:val="0"/>
          <w:marBottom w:val="0"/>
          <w:divBdr>
            <w:top w:val="none" w:sz="0" w:space="0" w:color="auto"/>
            <w:left w:val="none" w:sz="0" w:space="0" w:color="auto"/>
            <w:bottom w:val="none" w:sz="0" w:space="0" w:color="auto"/>
            <w:right w:val="none" w:sz="0" w:space="0" w:color="auto"/>
          </w:divBdr>
        </w:div>
        <w:div w:id="765922204">
          <w:marLeft w:val="0"/>
          <w:marRight w:val="0"/>
          <w:marTop w:val="0"/>
          <w:marBottom w:val="0"/>
          <w:divBdr>
            <w:top w:val="none" w:sz="0" w:space="0" w:color="auto"/>
            <w:left w:val="none" w:sz="0" w:space="0" w:color="auto"/>
            <w:bottom w:val="none" w:sz="0" w:space="0" w:color="auto"/>
            <w:right w:val="none" w:sz="0" w:space="0" w:color="auto"/>
          </w:divBdr>
        </w:div>
        <w:div w:id="1817717436">
          <w:marLeft w:val="0"/>
          <w:marRight w:val="0"/>
          <w:marTop w:val="0"/>
          <w:marBottom w:val="0"/>
          <w:divBdr>
            <w:top w:val="none" w:sz="0" w:space="0" w:color="auto"/>
            <w:left w:val="none" w:sz="0" w:space="0" w:color="auto"/>
            <w:bottom w:val="none" w:sz="0" w:space="0" w:color="auto"/>
            <w:right w:val="none" w:sz="0" w:space="0" w:color="auto"/>
          </w:divBdr>
        </w:div>
        <w:div w:id="1914777825">
          <w:marLeft w:val="0"/>
          <w:marRight w:val="0"/>
          <w:marTop w:val="0"/>
          <w:marBottom w:val="0"/>
          <w:divBdr>
            <w:top w:val="none" w:sz="0" w:space="0" w:color="auto"/>
            <w:left w:val="none" w:sz="0" w:space="0" w:color="auto"/>
            <w:bottom w:val="none" w:sz="0" w:space="0" w:color="auto"/>
            <w:right w:val="none" w:sz="0" w:space="0" w:color="auto"/>
          </w:divBdr>
        </w:div>
      </w:divsChild>
    </w:div>
    <w:div w:id="1375814062">
      <w:bodyDiv w:val="1"/>
      <w:marLeft w:val="0"/>
      <w:marRight w:val="0"/>
      <w:marTop w:val="0"/>
      <w:marBottom w:val="0"/>
      <w:divBdr>
        <w:top w:val="none" w:sz="0" w:space="0" w:color="auto"/>
        <w:left w:val="none" w:sz="0" w:space="0" w:color="auto"/>
        <w:bottom w:val="none" w:sz="0" w:space="0" w:color="auto"/>
        <w:right w:val="none" w:sz="0" w:space="0" w:color="auto"/>
      </w:divBdr>
    </w:div>
    <w:div w:id="1402363098">
      <w:bodyDiv w:val="1"/>
      <w:marLeft w:val="0"/>
      <w:marRight w:val="0"/>
      <w:marTop w:val="0"/>
      <w:marBottom w:val="0"/>
      <w:divBdr>
        <w:top w:val="none" w:sz="0" w:space="0" w:color="auto"/>
        <w:left w:val="none" w:sz="0" w:space="0" w:color="auto"/>
        <w:bottom w:val="none" w:sz="0" w:space="0" w:color="auto"/>
        <w:right w:val="none" w:sz="0" w:space="0" w:color="auto"/>
      </w:divBdr>
    </w:div>
    <w:div w:id="1453864957">
      <w:bodyDiv w:val="1"/>
      <w:marLeft w:val="0"/>
      <w:marRight w:val="0"/>
      <w:marTop w:val="0"/>
      <w:marBottom w:val="0"/>
      <w:divBdr>
        <w:top w:val="none" w:sz="0" w:space="0" w:color="auto"/>
        <w:left w:val="none" w:sz="0" w:space="0" w:color="auto"/>
        <w:bottom w:val="none" w:sz="0" w:space="0" w:color="auto"/>
        <w:right w:val="none" w:sz="0" w:space="0" w:color="auto"/>
      </w:divBdr>
    </w:div>
    <w:div w:id="1490707211">
      <w:bodyDiv w:val="1"/>
      <w:marLeft w:val="0"/>
      <w:marRight w:val="0"/>
      <w:marTop w:val="0"/>
      <w:marBottom w:val="0"/>
      <w:divBdr>
        <w:top w:val="none" w:sz="0" w:space="0" w:color="auto"/>
        <w:left w:val="none" w:sz="0" w:space="0" w:color="auto"/>
        <w:bottom w:val="none" w:sz="0" w:space="0" w:color="auto"/>
        <w:right w:val="none" w:sz="0" w:space="0" w:color="auto"/>
      </w:divBdr>
    </w:div>
    <w:div w:id="1541283770">
      <w:bodyDiv w:val="1"/>
      <w:marLeft w:val="0"/>
      <w:marRight w:val="0"/>
      <w:marTop w:val="0"/>
      <w:marBottom w:val="0"/>
      <w:divBdr>
        <w:top w:val="none" w:sz="0" w:space="0" w:color="auto"/>
        <w:left w:val="none" w:sz="0" w:space="0" w:color="auto"/>
        <w:bottom w:val="none" w:sz="0" w:space="0" w:color="auto"/>
        <w:right w:val="none" w:sz="0" w:space="0" w:color="auto"/>
      </w:divBdr>
    </w:div>
    <w:div w:id="1739551626">
      <w:bodyDiv w:val="1"/>
      <w:marLeft w:val="0"/>
      <w:marRight w:val="0"/>
      <w:marTop w:val="0"/>
      <w:marBottom w:val="0"/>
      <w:divBdr>
        <w:top w:val="none" w:sz="0" w:space="0" w:color="auto"/>
        <w:left w:val="none" w:sz="0" w:space="0" w:color="auto"/>
        <w:bottom w:val="none" w:sz="0" w:space="0" w:color="auto"/>
        <w:right w:val="none" w:sz="0" w:space="0" w:color="auto"/>
      </w:divBdr>
      <w:divsChild>
        <w:div w:id="420375175">
          <w:marLeft w:val="547"/>
          <w:marRight w:val="0"/>
          <w:marTop w:val="77"/>
          <w:marBottom w:val="120"/>
          <w:divBdr>
            <w:top w:val="none" w:sz="0" w:space="0" w:color="auto"/>
            <w:left w:val="none" w:sz="0" w:space="0" w:color="auto"/>
            <w:bottom w:val="none" w:sz="0" w:space="0" w:color="auto"/>
            <w:right w:val="none" w:sz="0" w:space="0" w:color="auto"/>
          </w:divBdr>
        </w:div>
      </w:divsChild>
    </w:div>
    <w:div w:id="1875776622">
      <w:bodyDiv w:val="1"/>
      <w:marLeft w:val="0"/>
      <w:marRight w:val="0"/>
      <w:marTop w:val="0"/>
      <w:marBottom w:val="0"/>
      <w:divBdr>
        <w:top w:val="none" w:sz="0" w:space="0" w:color="auto"/>
        <w:left w:val="none" w:sz="0" w:space="0" w:color="auto"/>
        <w:bottom w:val="none" w:sz="0" w:space="0" w:color="auto"/>
        <w:right w:val="none" w:sz="0" w:space="0" w:color="auto"/>
      </w:divBdr>
      <w:divsChild>
        <w:div w:id="1971545267">
          <w:marLeft w:val="0"/>
          <w:marRight w:val="0"/>
          <w:marTop w:val="0"/>
          <w:marBottom w:val="0"/>
          <w:divBdr>
            <w:top w:val="none" w:sz="0" w:space="0" w:color="auto"/>
            <w:left w:val="none" w:sz="0" w:space="0" w:color="auto"/>
            <w:bottom w:val="none" w:sz="0" w:space="0" w:color="auto"/>
            <w:right w:val="none" w:sz="0" w:space="0" w:color="auto"/>
          </w:divBdr>
        </w:div>
        <w:div w:id="1114204420">
          <w:marLeft w:val="0"/>
          <w:marRight w:val="0"/>
          <w:marTop w:val="0"/>
          <w:marBottom w:val="0"/>
          <w:divBdr>
            <w:top w:val="none" w:sz="0" w:space="0" w:color="auto"/>
            <w:left w:val="none" w:sz="0" w:space="0" w:color="auto"/>
            <w:bottom w:val="none" w:sz="0" w:space="0" w:color="auto"/>
            <w:right w:val="none" w:sz="0" w:space="0" w:color="auto"/>
          </w:divBdr>
        </w:div>
      </w:divsChild>
    </w:div>
    <w:div w:id="1939678412">
      <w:bodyDiv w:val="1"/>
      <w:marLeft w:val="0"/>
      <w:marRight w:val="0"/>
      <w:marTop w:val="0"/>
      <w:marBottom w:val="0"/>
      <w:divBdr>
        <w:top w:val="none" w:sz="0" w:space="0" w:color="auto"/>
        <w:left w:val="none" w:sz="0" w:space="0" w:color="auto"/>
        <w:bottom w:val="none" w:sz="0" w:space="0" w:color="auto"/>
        <w:right w:val="none" w:sz="0" w:space="0" w:color="auto"/>
      </w:divBdr>
    </w:div>
    <w:div w:id="1993868136">
      <w:bodyDiv w:val="1"/>
      <w:marLeft w:val="0"/>
      <w:marRight w:val="0"/>
      <w:marTop w:val="0"/>
      <w:marBottom w:val="0"/>
      <w:divBdr>
        <w:top w:val="none" w:sz="0" w:space="0" w:color="auto"/>
        <w:left w:val="none" w:sz="0" w:space="0" w:color="auto"/>
        <w:bottom w:val="none" w:sz="0" w:space="0" w:color="auto"/>
        <w:right w:val="none" w:sz="0" w:space="0" w:color="auto"/>
      </w:divBdr>
    </w:div>
    <w:div w:id="2017346329">
      <w:bodyDiv w:val="1"/>
      <w:marLeft w:val="0"/>
      <w:marRight w:val="0"/>
      <w:marTop w:val="0"/>
      <w:marBottom w:val="0"/>
      <w:divBdr>
        <w:top w:val="none" w:sz="0" w:space="0" w:color="auto"/>
        <w:left w:val="none" w:sz="0" w:space="0" w:color="auto"/>
        <w:bottom w:val="none" w:sz="0" w:space="0" w:color="auto"/>
        <w:right w:val="none" w:sz="0" w:space="0" w:color="auto"/>
      </w:divBdr>
      <w:divsChild>
        <w:div w:id="669525037">
          <w:marLeft w:val="0"/>
          <w:marRight w:val="0"/>
          <w:marTop w:val="0"/>
          <w:marBottom w:val="0"/>
          <w:divBdr>
            <w:top w:val="none" w:sz="0" w:space="0" w:color="auto"/>
            <w:left w:val="none" w:sz="0" w:space="0" w:color="auto"/>
            <w:bottom w:val="none" w:sz="0" w:space="0" w:color="auto"/>
            <w:right w:val="none" w:sz="0" w:space="0" w:color="auto"/>
          </w:divBdr>
          <w:divsChild>
            <w:div w:id="11731415">
              <w:marLeft w:val="0"/>
              <w:marRight w:val="0"/>
              <w:marTop w:val="0"/>
              <w:marBottom w:val="0"/>
              <w:divBdr>
                <w:top w:val="none" w:sz="0" w:space="0" w:color="auto"/>
                <w:left w:val="none" w:sz="0" w:space="0" w:color="auto"/>
                <w:bottom w:val="none" w:sz="0" w:space="0" w:color="auto"/>
                <w:right w:val="none" w:sz="0" w:space="0" w:color="auto"/>
              </w:divBdr>
            </w:div>
            <w:div w:id="27534767">
              <w:marLeft w:val="0"/>
              <w:marRight w:val="0"/>
              <w:marTop w:val="0"/>
              <w:marBottom w:val="0"/>
              <w:divBdr>
                <w:top w:val="none" w:sz="0" w:space="0" w:color="auto"/>
                <w:left w:val="none" w:sz="0" w:space="0" w:color="auto"/>
                <w:bottom w:val="none" w:sz="0" w:space="0" w:color="auto"/>
                <w:right w:val="none" w:sz="0" w:space="0" w:color="auto"/>
              </w:divBdr>
            </w:div>
            <w:div w:id="514423783">
              <w:marLeft w:val="0"/>
              <w:marRight w:val="0"/>
              <w:marTop w:val="0"/>
              <w:marBottom w:val="0"/>
              <w:divBdr>
                <w:top w:val="none" w:sz="0" w:space="0" w:color="auto"/>
                <w:left w:val="none" w:sz="0" w:space="0" w:color="auto"/>
                <w:bottom w:val="none" w:sz="0" w:space="0" w:color="auto"/>
                <w:right w:val="none" w:sz="0" w:space="0" w:color="auto"/>
              </w:divBdr>
            </w:div>
            <w:div w:id="1500923794">
              <w:marLeft w:val="0"/>
              <w:marRight w:val="0"/>
              <w:marTop w:val="0"/>
              <w:marBottom w:val="0"/>
              <w:divBdr>
                <w:top w:val="none" w:sz="0" w:space="0" w:color="auto"/>
                <w:left w:val="none" w:sz="0" w:space="0" w:color="auto"/>
                <w:bottom w:val="none" w:sz="0" w:space="0" w:color="auto"/>
                <w:right w:val="none" w:sz="0" w:space="0" w:color="auto"/>
              </w:divBdr>
            </w:div>
            <w:div w:id="1518693745">
              <w:marLeft w:val="0"/>
              <w:marRight w:val="0"/>
              <w:marTop w:val="0"/>
              <w:marBottom w:val="0"/>
              <w:divBdr>
                <w:top w:val="none" w:sz="0" w:space="0" w:color="auto"/>
                <w:left w:val="none" w:sz="0" w:space="0" w:color="auto"/>
                <w:bottom w:val="none" w:sz="0" w:space="0" w:color="auto"/>
                <w:right w:val="none" w:sz="0" w:space="0" w:color="auto"/>
              </w:divBdr>
            </w:div>
          </w:divsChild>
        </w:div>
        <w:div w:id="1228032071">
          <w:marLeft w:val="0"/>
          <w:marRight w:val="0"/>
          <w:marTop w:val="0"/>
          <w:marBottom w:val="0"/>
          <w:divBdr>
            <w:top w:val="none" w:sz="0" w:space="0" w:color="auto"/>
            <w:left w:val="none" w:sz="0" w:space="0" w:color="auto"/>
            <w:bottom w:val="none" w:sz="0" w:space="0" w:color="auto"/>
            <w:right w:val="none" w:sz="0" w:space="0" w:color="auto"/>
          </w:divBdr>
          <w:divsChild>
            <w:div w:id="231935221">
              <w:marLeft w:val="0"/>
              <w:marRight w:val="0"/>
              <w:marTop w:val="0"/>
              <w:marBottom w:val="0"/>
              <w:divBdr>
                <w:top w:val="none" w:sz="0" w:space="0" w:color="auto"/>
                <w:left w:val="none" w:sz="0" w:space="0" w:color="auto"/>
                <w:bottom w:val="none" w:sz="0" w:space="0" w:color="auto"/>
                <w:right w:val="none" w:sz="0" w:space="0" w:color="auto"/>
              </w:divBdr>
            </w:div>
            <w:div w:id="480198786">
              <w:marLeft w:val="0"/>
              <w:marRight w:val="0"/>
              <w:marTop w:val="0"/>
              <w:marBottom w:val="0"/>
              <w:divBdr>
                <w:top w:val="none" w:sz="0" w:space="0" w:color="auto"/>
                <w:left w:val="none" w:sz="0" w:space="0" w:color="auto"/>
                <w:bottom w:val="none" w:sz="0" w:space="0" w:color="auto"/>
                <w:right w:val="none" w:sz="0" w:space="0" w:color="auto"/>
              </w:divBdr>
            </w:div>
            <w:div w:id="1944797424">
              <w:marLeft w:val="0"/>
              <w:marRight w:val="0"/>
              <w:marTop w:val="0"/>
              <w:marBottom w:val="0"/>
              <w:divBdr>
                <w:top w:val="none" w:sz="0" w:space="0" w:color="auto"/>
                <w:left w:val="none" w:sz="0" w:space="0" w:color="auto"/>
                <w:bottom w:val="none" w:sz="0" w:space="0" w:color="auto"/>
                <w:right w:val="none" w:sz="0" w:space="0" w:color="auto"/>
              </w:divBdr>
            </w:div>
          </w:divsChild>
        </w:div>
        <w:div w:id="2090350642">
          <w:marLeft w:val="0"/>
          <w:marRight w:val="0"/>
          <w:marTop w:val="0"/>
          <w:marBottom w:val="0"/>
          <w:divBdr>
            <w:top w:val="none" w:sz="0" w:space="0" w:color="auto"/>
            <w:left w:val="none" w:sz="0" w:space="0" w:color="auto"/>
            <w:bottom w:val="none" w:sz="0" w:space="0" w:color="auto"/>
            <w:right w:val="none" w:sz="0" w:space="0" w:color="auto"/>
          </w:divBdr>
          <w:divsChild>
            <w:div w:id="21328739">
              <w:marLeft w:val="0"/>
              <w:marRight w:val="0"/>
              <w:marTop w:val="0"/>
              <w:marBottom w:val="0"/>
              <w:divBdr>
                <w:top w:val="none" w:sz="0" w:space="0" w:color="auto"/>
                <w:left w:val="none" w:sz="0" w:space="0" w:color="auto"/>
                <w:bottom w:val="none" w:sz="0" w:space="0" w:color="auto"/>
                <w:right w:val="none" w:sz="0" w:space="0" w:color="auto"/>
              </w:divBdr>
            </w:div>
            <w:div w:id="1188644264">
              <w:marLeft w:val="0"/>
              <w:marRight w:val="0"/>
              <w:marTop w:val="0"/>
              <w:marBottom w:val="0"/>
              <w:divBdr>
                <w:top w:val="none" w:sz="0" w:space="0" w:color="auto"/>
                <w:left w:val="none" w:sz="0" w:space="0" w:color="auto"/>
                <w:bottom w:val="none" w:sz="0" w:space="0" w:color="auto"/>
                <w:right w:val="none" w:sz="0" w:space="0" w:color="auto"/>
              </w:divBdr>
            </w:div>
            <w:div w:id="1461604186">
              <w:marLeft w:val="0"/>
              <w:marRight w:val="0"/>
              <w:marTop w:val="0"/>
              <w:marBottom w:val="0"/>
              <w:divBdr>
                <w:top w:val="none" w:sz="0" w:space="0" w:color="auto"/>
                <w:left w:val="none" w:sz="0" w:space="0" w:color="auto"/>
                <w:bottom w:val="none" w:sz="0" w:space="0" w:color="auto"/>
                <w:right w:val="none" w:sz="0" w:space="0" w:color="auto"/>
              </w:divBdr>
            </w:div>
            <w:div w:id="149599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67496">
      <w:bodyDiv w:val="1"/>
      <w:marLeft w:val="0"/>
      <w:marRight w:val="0"/>
      <w:marTop w:val="0"/>
      <w:marBottom w:val="0"/>
      <w:divBdr>
        <w:top w:val="none" w:sz="0" w:space="0" w:color="auto"/>
        <w:left w:val="none" w:sz="0" w:space="0" w:color="auto"/>
        <w:bottom w:val="none" w:sz="0" w:space="0" w:color="auto"/>
        <w:right w:val="none" w:sz="0" w:space="0" w:color="auto"/>
      </w:divBdr>
    </w:div>
    <w:div w:id="2039964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youtu.be/-VnhNf9DeQA" TargetMode="External"/><Relationship Id="rId18" Type="http://schemas.openxmlformats.org/officeDocument/2006/relationships/hyperlink" Target="https://www.yorku.ca/glendon/psychology/?lang=fr" TargetMode="External"/><Relationship Id="rId26" Type="http://schemas.openxmlformats.org/officeDocument/2006/relationships/hyperlink" Target="https://youtu.be/FWSxSQsspiQ" TargetMode="External"/><Relationship Id="rId3" Type="http://schemas.openxmlformats.org/officeDocument/2006/relationships/customXml" Target="../customXml/item3.xml"/><Relationship Id="rId21" Type="http://schemas.openxmlformats.org/officeDocument/2006/relationships/hyperlink" Target="https://ed.ted.com/lessons?category=psychology" TargetMode="External"/><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youtube.com/watch?v=hHHdovKHDNU&amp;t=75s&amp;ab_channel=thaLionheart" TargetMode="External"/><Relationship Id="rId17" Type="http://schemas.openxmlformats.org/officeDocument/2006/relationships/hyperlink" Target="https://thecrashcourse.com/topic/psychology/" TargetMode="External"/><Relationship Id="rId25" Type="http://schemas.openxmlformats.org/officeDocument/2006/relationships/hyperlink" Target="https://youtu.be/IGQmdoK_ZfY"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forms.office.com/r/2xtAiWQ377" TargetMode="External"/><Relationship Id="rId20" Type="http://schemas.openxmlformats.org/officeDocument/2006/relationships/hyperlink" Target="https://www.simplypsychology.org/" TargetMode="External"/><Relationship Id="rId29" Type="http://schemas.openxmlformats.org/officeDocument/2006/relationships/hyperlink" Target="mailto:destination@glendon.yorku.ca"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entimeter.com/app/presentation/alomfnqhiyo8mo769p66xjgpqt8htb3q" TargetMode="External"/><Relationship Id="rId24" Type="http://schemas.openxmlformats.org/officeDocument/2006/relationships/hyperlink" Target="https://youtu.be/rAph86iIagA" TargetMode="External"/><Relationship Id="rId32"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forms.office.com/r/1ztunf1Z8Z" TargetMode="External"/><Relationship Id="rId23" Type="http://schemas.openxmlformats.org/officeDocument/2006/relationships/hyperlink" Target="https://thebrain.mcgill.ca/" TargetMode="External"/><Relationship Id="rId28" Type="http://schemas.openxmlformats.org/officeDocument/2006/relationships/hyperlink" Target="http://www.glendon.yorku.ca/destinationreussite" TargetMode="External"/><Relationship Id="rId10" Type="http://schemas.openxmlformats.org/officeDocument/2006/relationships/hyperlink" Target="https://www.menti.com/altx1iao3otq" TargetMode="External"/><Relationship Id="rId19" Type="http://schemas.openxmlformats.org/officeDocument/2006/relationships/hyperlink" Target="https://www.yorku.ca/glendon/psychology/" TargetMode="External"/><Relationship Id="rId31" Type="http://schemas.openxmlformats.org/officeDocument/2006/relationships/hyperlink" Target="mailto:vanessa.paquette@glendon.yorku.c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npr.org/2011/06/20/137086464/why-seeing-the-unexpected-is-often-not-believing" TargetMode="External"/><Relationship Id="rId22" Type="http://schemas.openxmlformats.org/officeDocument/2006/relationships/hyperlink" Target="https://lecerveau.mcgill.ca/" TargetMode="External"/><Relationship Id="rId27" Type="http://schemas.openxmlformats.org/officeDocument/2006/relationships/hyperlink" Target="https://youtu.be/v3iPrBrGSJM" TargetMode="External"/><Relationship Id="rId30" Type="http://schemas.openxmlformats.org/officeDocument/2006/relationships/hyperlink" Target="mailto:katie.ablett@glendon.yorku.ca" TargetMode="External"/><Relationship Id="rId8" Type="http://schemas.openxmlformats.org/officeDocument/2006/relationships/footnotes" Target="footnot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2" ma:contentTypeDescription="Create a new document." ma:contentTypeScope="" ma:versionID="3aa8ec355c1d5c52b1fc807268c9004b">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c5073c88365f1b99080a37b526b8b79b"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SharedWithUsers xmlns="8b868721-7ad1-47b7-bba7-108dae03098e">
      <UserInfo>
        <DisplayName>Isha Dua</DisplayName>
        <AccountId>920</AccountId>
        <AccountType/>
      </UserInfo>
      <UserInfo>
        <DisplayName>Mary-Jo Daher</DisplayName>
        <AccountId>829</AccountId>
        <AccountType/>
      </UserInfo>
    </SharedWithUsers>
  </documentManagement>
</p:properties>
</file>

<file path=customXml/itemProps1.xml><?xml version="1.0" encoding="utf-8"?>
<ds:datastoreItem xmlns:ds="http://schemas.openxmlformats.org/officeDocument/2006/customXml" ds:itemID="{EA3F16A2-4984-44BC-9D6A-40289973E8F6}">
  <ds:schemaRefs>
    <ds:schemaRef ds:uri="http://schemas.microsoft.com/sharepoint/v3/contenttype/forms"/>
  </ds:schemaRefs>
</ds:datastoreItem>
</file>

<file path=customXml/itemProps2.xml><?xml version="1.0" encoding="utf-8"?>
<ds:datastoreItem xmlns:ds="http://schemas.openxmlformats.org/officeDocument/2006/customXml" ds:itemID="{765A8374-6CB9-4FCC-B103-E84AF7DAAF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75e844-c6ea-4c5d-9447-7eac30e22959"/>
    <ds:schemaRef ds:uri="8b868721-7ad1-47b7-bba7-108dae030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3F7379-39A7-414C-966D-ED65C5C80F2B}">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14</Pages>
  <Words>3993</Words>
  <Characters>22765</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FORMATION CONTINUE</vt:lpstr>
    </vt:vector>
  </TitlesOfParts>
  <Company/>
  <LinksUpToDate>false</LinksUpToDate>
  <CharactersWithSpaces>26705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FORMATION CONTINUE</dc:title>
  <dc:subject>La psychologie démystifiée</dc:subject>
  <dc:creator>Alain Saleh</dc:creator>
  <cp:keywords/>
  <dc:description/>
  <cp:lastModifiedBy>Alain Saleh</cp:lastModifiedBy>
  <cp:revision>23</cp:revision>
  <dcterms:created xsi:type="dcterms:W3CDTF">2023-05-25T18:04:00Z</dcterms:created>
  <dcterms:modified xsi:type="dcterms:W3CDTF">2023-05-26T19:01:00Z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ies>
</file>