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4A0DAD" w14:textId="77777777" w:rsidR="000F01F2" w:rsidRPr="0047069B" w:rsidRDefault="000F01F2" w:rsidP="000F01F2">
      <w:pPr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Appendix B- </w:t>
      </w:r>
      <w:r w:rsidRPr="00B57A46">
        <w:rPr>
          <w:rFonts w:ascii="Arial" w:eastAsia="Times New Roman" w:hAnsi="Arial" w:cs="Arial"/>
          <w:color w:val="000000"/>
        </w:rPr>
        <w:t xml:space="preserve">V group (3 members marked) </w:t>
      </w:r>
      <w:r>
        <w:rPr>
          <w:rFonts w:ascii="Arial" w:eastAsia="Times New Roman" w:hAnsi="Arial" w:cs="Arial"/>
          <w:color w:val="000000"/>
        </w:rPr>
        <w:t xml:space="preserve">complete and attach to their reflection paper </w:t>
      </w:r>
      <w:r w:rsidRPr="00B57A46">
        <w:rPr>
          <w:rFonts w:ascii="Arial" w:eastAsia="Times New Roman" w:hAnsi="Arial" w:cs="Arial"/>
          <w:color w:val="000000"/>
        </w:rPr>
        <w:t>= 15% total mar</w:t>
      </w:r>
      <w:r>
        <w:rPr>
          <w:rFonts w:ascii="Arial" w:eastAsia="Times New Roman" w:hAnsi="Arial" w:cs="Arial"/>
          <w:color w:val="000000"/>
        </w:rPr>
        <w:t>k</w:t>
      </w:r>
    </w:p>
    <w:tbl>
      <w:tblPr>
        <w:tblStyle w:val="TableGrid"/>
        <w:tblW w:w="5000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608"/>
        <w:gridCol w:w="2342"/>
        <w:gridCol w:w="1334"/>
        <w:gridCol w:w="1337"/>
        <w:gridCol w:w="1334"/>
      </w:tblGrid>
      <w:tr w:rsidR="000F01F2" w:rsidRPr="000F01F2" w14:paraId="5DADB4AB" w14:textId="77777777" w:rsidTr="00CB6D34">
        <w:tc>
          <w:tcPr>
            <w:tcW w:w="2550" w:type="pct"/>
            <w:vMerge w:val="restart"/>
            <w:tcBorders>
              <w:top w:val="nil"/>
              <w:left w:val="nil"/>
            </w:tcBorders>
          </w:tcPr>
          <w:p w14:paraId="4CFB968A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vMerge w:val="restart"/>
          </w:tcPr>
          <w:p w14:paraId="6ACB0D2A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Score breakdown</w:t>
            </w:r>
          </w:p>
        </w:tc>
        <w:tc>
          <w:tcPr>
            <w:tcW w:w="1546" w:type="pct"/>
            <w:gridSpan w:val="3"/>
            <w:shd w:val="clear" w:color="auto" w:fill="FBE4D5" w:themeFill="accent2" w:themeFillTint="33"/>
          </w:tcPr>
          <w:p w14:paraId="0AC4E6B8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Individual Mark</w:t>
            </w:r>
          </w:p>
          <w:p w14:paraId="3ED3C808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/>
                <w:b w:val="0"/>
                <w:bCs/>
                <w:sz w:val="18"/>
                <w:szCs w:val="18"/>
              </w:rPr>
              <w:t>Please list the name of each member below and use the first column to assess yourself.</w:t>
            </w:r>
          </w:p>
        </w:tc>
      </w:tr>
      <w:tr w:rsidR="000F01F2" w:rsidRPr="000F01F2" w14:paraId="14CB1EBF" w14:textId="77777777" w:rsidTr="00CB6D34">
        <w:tc>
          <w:tcPr>
            <w:tcW w:w="2550" w:type="pct"/>
            <w:vMerge/>
            <w:tcBorders>
              <w:left w:val="nil"/>
            </w:tcBorders>
          </w:tcPr>
          <w:p w14:paraId="6BF8F52F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vMerge/>
          </w:tcPr>
          <w:p w14:paraId="48E30FF3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5" w:type="pct"/>
            <w:shd w:val="clear" w:color="auto" w:fill="FBE4D5" w:themeFill="accent2" w:themeFillTint="33"/>
          </w:tcPr>
          <w:p w14:paraId="49E7AB21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1.</w:t>
            </w:r>
          </w:p>
        </w:tc>
        <w:tc>
          <w:tcPr>
            <w:tcW w:w="516" w:type="pct"/>
            <w:shd w:val="clear" w:color="auto" w:fill="FBE4D5" w:themeFill="accent2" w:themeFillTint="33"/>
          </w:tcPr>
          <w:p w14:paraId="579CE043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2.</w:t>
            </w:r>
          </w:p>
        </w:tc>
        <w:tc>
          <w:tcPr>
            <w:tcW w:w="515" w:type="pct"/>
            <w:shd w:val="clear" w:color="auto" w:fill="FBE4D5" w:themeFill="accent2" w:themeFillTint="33"/>
          </w:tcPr>
          <w:p w14:paraId="38544AEC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3.</w:t>
            </w:r>
          </w:p>
        </w:tc>
      </w:tr>
      <w:tr w:rsidR="000F01F2" w:rsidRPr="000F01F2" w14:paraId="5266C242" w14:textId="77777777" w:rsidTr="00CB6D34">
        <w:tc>
          <w:tcPr>
            <w:tcW w:w="2550" w:type="pct"/>
            <w:vMerge w:val="restart"/>
            <w:shd w:val="clear" w:color="auto" w:fill="F2F2F2" w:themeFill="background1" w:themeFillShade="F2"/>
            <w:vAlign w:val="center"/>
          </w:tcPr>
          <w:p w14:paraId="4F674526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Contributed meaningfully to the project and group discussions</w:t>
            </w:r>
            <w:r w:rsidRPr="000F01F2">
              <w:rPr>
                <w:rStyle w:val="FootnoteReference"/>
                <w:rFonts w:asciiTheme="minorHAnsi" w:hAnsiTheme="minorHAnsi" w:cstheme="minorHAnsi"/>
                <w:sz w:val="18"/>
                <w:szCs w:val="18"/>
              </w:rPr>
              <w:footnoteReference w:id="1"/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904" w:type="pct"/>
            <w:shd w:val="clear" w:color="auto" w:fill="F2F2F2" w:themeFill="background1" w:themeFillShade="F2"/>
          </w:tcPr>
          <w:p w14:paraId="47D4B2BF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Cs/>
                <w:sz w:val="18"/>
                <w:szCs w:val="18"/>
              </w:rPr>
              <w:t>Did not participate (0)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</w:tcPr>
          <w:p w14:paraId="45DA317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516" w:type="pct"/>
            <w:vMerge w:val="restart"/>
            <w:shd w:val="clear" w:color="auto" w:fill="F2F2F2" w:themeFill="background1" w:themeFillShade="F2"/>
          </w:tcPr>
          <w:p w14:paraId="5EA8612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515" w:type="pct"/>
            <w:vMerge w:val="restart"/>
            <w:shd w:val="clear" w:color="auto" w:fill="F2F2F2" w:themeFill="background1" w:themeFillShade="F2"/>
          </w:tcPr>
          <w:p w14:paraId="7CA49EA3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0F01F2" w:rsidRPr="000F01F2" w14:paraId="55784023" w14:textId="77777777" w:rsidTr="00CB6D34"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4B373F4F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218491A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Strongly disagree (1)</w:t>
            </w: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75D50A09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6" w:type="pct"/>
            <w:vMerge/>
            <w:shd w:val="clear" w:color="auto" w:fill="F2F2F2" w:themeFill="background1" w:themeFillShade="F2"/>
          </w:tcPr>
          <w:p w14:paraId="08EEEEF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5152183A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F01F2" w:rsidRPr="000F01F2" w14:paraId="481164B5" w14:textId="77777777" w:rsidTr="00CB6D34"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01415B1B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4350CCDC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Disagree (2)</w:t>
            </w: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0DCFFAA7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6" w:type="pct"/>
            <w:vMerge/>
            <w:shd w:val="clear" w:color="auto" w:fill="F2F2F2" w:themeFill="background1" w:themeFillShade="F2"/>
          </w:tcPr>
          <w:p w14:paraId="7ECF98BA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7D232362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F01F2" w:rsidRPr="000F01F2" w14:paraId="2A7B1AD6" w14:textId="77777777" w:rsidTr="00CB6D34"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5E514234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6E65A58C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Agree (3)</w:t>
            </w: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4C8CD1D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6" w:type="pct"/>
            <w:vMerge/>
            <w:shd w:val="clear" w:color="auto" w:fill="F2F2F2" w:themeFill="background1" w:themeFillShade="F2"/>
          </w:tcPr>
          <w:p w14:paraId="515AE0D3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266FCF94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F01F2" w:rsidRPr="000F01F2" w14:paraId="0DA26FE5" w14:textId="77777777" w:rsidTr="00CB6D34">
        <w:tc>
          <w:tcPr>
            <w:tcW w:w="2550" w:type="pct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C154D0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6DF9DEF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Strongly Agree (4)</w:t>
            </w: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0BBAA2A8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6" w:type="pct"/>
            <w:vMerge/>
            <w:shd w:val="clear" w:color="auto" w:fill="F2F2F2" w:themeFill="background1" w:themeFillShade="F2"/>
          </w:tcPr>
          <w:p w14:paraId="11FECFCA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</w:tcPr>
          <w:p w14:paraId="77763A2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F01F2" w:rsidRPr="000F01F2" w14:paraId="71185B02" w14:textId="77777777" w:rsidTr="00CB6D34">
        <w:tc>
          <w:tcPr>
            <w:tcW w:w="2550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BAB69CD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tcBorders>
              <w:left w:val="nil"/>
            </w:tcBorders>
            <w:shd w:val="clear" w:color="auto" w:fill="auto"/>
          </w:tcPr>
          <w:p w14:paraId="6A06AD7E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46" w:type="pct"/>
            <w:gridSpan w:val="3"/>
            <w:shd w:val="clear" w:color="auto" w:fill="E2EFD9" w:themeFill="accent6" w:themeFillTint="33"/>
          </w:tcPr>
          <w:p w14:paraId="1D3ABAAE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Suggested Group Mark</w:t>
            </w:r>
          </w:p>
        </w:tc>
      </w:tr>
      <w:tr w:rsidR="000F01F2" w:rsidRPr="000F01F2" w14:paraId="2CB39F00" w14:textId="77777777" w:rsidTr="00CB6D34">
        <w:trPr>
          <w:trHeight w:val="350"/>
        </w:trPr>
        <w:tc>
          <w:tcPr>
            <w:tcW w:w="2550" w:type="pct"/>
            <w:vMerge w:val="restart"/>
            <w:vAlign w:val="center"/>
          </w:tcPr>
          <w:p w14:paraId="4E68459A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Digital citizenship</w:t>
            </w:r>
            <w:r w:rsidRPr="000F01F2">
              <w:rPr>
                <w:rStyle w:val="FootnoteReference"/>
                <w:rFonts w:asciiTheme="minorHAnsi" w:hAnsiTheme="minorHAnsi" w:cstheme="minorHAnsi"/>
                <w:sz w:val="18"/>
                <w:szCs w:val="18"/>
              </w:rPr>
              <w:footnoteReference w:id="2"/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 xml:space="preserve"> and ethics, key points that need to be addressed:</w:t>
            </w:r>
          </w:p>
          <w:p w14:paraId="1142F1C0" w14:textId="77777777" w:rsidR="000F01F2" w:rsidRPr="000F01F2" w:rsidRDefault="000F01F2" w:rsidP="00CB6D34">
            <w:pPr>
              <w:pStyle w:val="Title"/>
              <w:numPr>
                <w:ilvl w:val="0"/>
                <w:numId w:val="1"/>
              </w:numPr>
              <w:ind w:left="227" w:hanging="227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Asked media release from all members</w:t>
            </w:r>
          </w:p>
          <w:p w14:paraId="50410D32" w14:textId="77777777" w:rsidR="000F01F2" w:rsidRPr="000F01F2" w:rsidRDefault="000F01F2" w:rsidP="00CB6D34">
            <w:pPr>
              <w:pStyle w:val="Title"/>
              <w:numPr>
                <w:ilvl w:val="0"/>
                <w:numId w:val="1"/>
              </w:numPr>
              <w:ind w:left="227" w:hanging="227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Discussed where video would be stored and how video would be shared</w:t>
            </w:r>
          </w:p>
          <w:p w14:paraId="6AA404B6" w14:textId="77777777" w:rsidR="000F01F2" w:rsidRPr="000F01F2" w:rsidRDefault="000F01F2" w:rsidP="00CB6D34">
            <w:pPr>
              <w:pStyle w:val="Title"/>
              <w:numPr>
                <w:ilvl w:val="0"/>
                <w:numId w:val="1"/>
              </w:numPr>
              <w:ind w:left="227" w:hanging="227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Addressed copyright issues within the video</w:t>
            </w:r>
          </w:p>
          <w:p w14:paraId="3155BA3F" w14:textId="77777777" w:rsidR="000F01F2" w:rsidRPr="000F01F2" w:rsidRDefault="000F01F2" w:rsidP="00CB6D34">
            <w:pPr>
              <w:pStyle w:val="Title"/>
              <w:numPr>
                <w:ilvl w:val="0"/>
                <w:numId w:val="1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sz w:val="18"/>
                <w:szCs w:val="18"/>
              </w:rPr>
              <w:t xml:space="preserve">Appropriately censured (blurring, hide, etc.) people and objects to maintain and respect confidentiality and privacy </w:t>
            </w:r>
          </w:p>
        </w:tc>
        <w:tc>
          <w:tcPr>
            <w:tcW w:w="904" w:type="pct"/>
          </w:tcPr>
          <w:p w14:paraId="40D6CD97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0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(0)</w:t>
            </w:r>
          </w:p>
        </w:tc>
        <w:tc>
          <w:tcPr>
            <w:tcW w:w="1546" w:type="pct"/>
            <w:gridSpan w:val="3"/>
          </w:tcPr>
          <w:p w14:paraId="0B99F75F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5A682E36" w14:textId="77777777" w:rsidTr="00CB6D34">
        <w:trPr>
          <w:trHeight w:val="351"/>
        </w:trPr>
        <w:tc>
          <w:tcPr>
            <w:tcW w:w="2550" w:type="pct"/>
            <w:vMerge/>
            <w:vAlign w:val="center"/>
          </w:tcPr>
          <w:p w14:paraId="01E79247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904" w:type="pct"/>
          </w:tcPr>
          <w:p w14:paraId="2BE36804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1 point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(1)</w:t>
            </w:r>
          </w:p>
        </w:tc>
        <w:tc>
          <w:tcPr>
            <w:tcW w:w="1546" w:type="pct"/>
            <w:gridSpan w:val="3"/>
          </w:tcPr>
          <w:p w14:paraId="4E1A1A1A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71166C2A" w14:textId="77777777" w:rsidTr="00CB6D34">
        <w:trPr>
          <w:trHeight w:val="351"/>
        </w:trPr>
        <w:tc>
          <w:tcPr>
            <w:tcW w:w="2550" w:type="pct"/>
            <w:vMerge/>
            <w:vAlign w:val="center"/>
          </w:tcPr>
          <w:p w14:paraId="69C1B47E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</w:tcPr>
          <w:p w14:paraId="47362EAC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2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(2)</w:t>
            </w:r>
          </w:p>
        </w:tc>
        <w:tc>
          <w:tcPr>
            <w:tcW w:w="1546" w:type="pct"/>
            <w:gridSpan w:val="3"/>
          </w:tcPr>
          <w:p w14:paraId="04A961B7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33EDF784" w14:textId="77777777" w:rsidTr="00CB6D34">
        <w:trPr>
          <w:trHeight w:val="351"/>
        </w:trPr>
        <w:tc>
          <w:tcPr>
            <w:tcW w:w="2550" w:type="pct"/>
            <w:vMerge/>
            <w:vAlign w:val="center"/>
          </w:tcPr>
          <w:p w14:paraId="04407A6D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</w:tcPr>
          <w:p w14:paraId="38A5621E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3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(3)</w:t>
            </w:r>
          </w:p>
        </w:tc>
        <w:tc>
          <w:tcPr>
            <w:tcW w:w="1546" w:type="pct"/>
            <w:gridSpan w:val="3"/>
          </w:tcPr>
          <w:p w14:paraId="3BB1ED6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3475EB9F" w14:textId="77777777" w:rsidTr="00CB6D34">
        <w:trPr>
          <w:trHeight w:val="351"/>
        </w:trPr>
        <w:tc>
          <w:tcPr>
            <w:tcW w:w="2550" w:type="pct"/>
            <w:vMerge/>
            <w:vAlign w:val="center"/>
          </w:tcPr>
          <w:p w14:paraId="4B3D4E08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</w:tcPr>
          <w:p w14:paraId="09E762E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all 4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(4)</w:t>
            </w:r>
          </w:p>
        </w:tc>
        <w:tc>
          <w:tcPr>
            <w:tcW w:w="1546" w:type="pct"/>
            <w:gridSpan w:val="3"/>
          </w:tcPr>
          <w:p w14:paraId="0CC9CACE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2510566F" w14:textId="77777777" w:rsidTr="00CB6D34">
        <w:trPr>
          <w:trHeight w:val="311"/>
        </w:trPr>
        <w:tc>
          <w:tcPr>
            <w:tcW w:w="2550" w:type="pct"/>
            <w:vMerge w:val="restart"/>
            <w:shd w:val="clear" w:color="auto" w:fill="F2F2F2" w:themeFill="background1" w:themeFillShade="F2"/>
            <w:vAlign w:val="center"/>
          </w:tcPr>
          <w:p w14:paraId="2ADD01BD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Appropriately critiquing and demonstrating the evidence-based practice</w:t>
            </w:r>
            <w:r w:rsidRPr="000F01F2">
              <w:rPr>
                <w:rStyle w:val="FootnoteReference"/>
                <w:rFonts w:asciiTheme="minorHAnsi" w:hAnsiTheme="minorHAnsi" w:cstheme="minorHAnsi"/>
                <w:sz w:val="18"/>
                <w:szCs w:val="18"/>
              </w:rPr>
              <w:footnoteReference w:id="3"/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 xml:space="preserve">. Key points that need to be addressed: </w:t>
            </w:r>
          </w:p>
          <w:p w14:paraId="7B98745E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critiqued all sections of the research process</w:t>
            </w:r>
          </w:p>
          <w:p w14:paraId="22B529A5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weight relevant sections over other sections</w:t>
            </w:r>
          </w:p>
          <w:p w14:paraId="1B0B5D36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addressed the generalizability of the evidence</w:t>
            </w:r>
          </w:p>
          <w:p w14:paraId="1E0391EC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weight the clinical versus statistical significance</w:t>
            </w:r>
          </w:p>
          <w:p w14:paraId="0A01D225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weight the rigour of the design and the data collection</w:t>
            </w:r>
          </w:p>
          <w:p w14:paraId="02E78CE4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Appropriately addressed the safety, ethics, and biases presented in the evidence</w:t>
            </w:r>
          </w:p>
          <w:p w14:paraId="0814CA31" w14:textId="77777777" w:rsidR="000F01F2" w:rsidRPr="000F01F2" w:rsidRDefault="000F01F2" w:rsidP="000F01F2">
            <w:pPr>
              <w:pStyle w:val="Title"/>
              <w:numPr>
                <w:ilvl w:val="0"/>
                <w:numId w:val="2"/>
              </w:numPr>
              <w:ind w:left="227" w:hanging="227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Safely and accurately performing the skill</w:t>
            </w:r>
          </w:p>
        </w:tc>
        <w:tc>
          <w:tcPr>
            <w:tcW w:w="904" w:type="pct"/>
            <w:shd w:val="clear" w:color="auto" w:fill="F2F2F2" w:themeFill="background1" w:themeFillShade="F2"/>
          </w:tcPr>
          <w:p w14:paraId="209D7898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  <w:u w:val="single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0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(0)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542831EE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7FE3021A" w14:textId="77777777" w:rsidTr="00CB6D34">
        <w:trPr>
          <w:trHeight w:val="312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7ED0AFBF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26F320E8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  <w:u w:val="single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1 point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(1)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58423B1F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6EAC3156" w14:textId="77777777" w:rsidTr="00CB6D34">
        <w:trPr>
          <w:trHeight w:val="311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42D4AA96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73A1222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  <w:u w:val="single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2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(2)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07A8B81F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0237B2BC" w14:textId="77777777" w:rsidTr="00CB6D34">
        <w:trPr>
          <w:trHeight w:val="312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5EED934C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5B38A98B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  <w:u w:val="single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3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(3)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27CD18A8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62AD0A46" w14:textId="77777777" w:rsidTr="00CB6D34">
        <w:trPr>
          <w:trHeight w:val="312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2DD097A3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36560AAE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  <w:u w:val="single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4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(4)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1DE4841D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2085C7B4" w14:textId="77777777" w:rsidTr="00CB6D34">
        <w:trPr>
          <w:trHeight w:val="311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2370130C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1D977141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5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(5)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55E07F70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5C9C489D" w14:textId="77777777" w:rsidTr="00CB6D34">
        <w:trPr>
          <w:trHeight w:val="312"/>
        </w:trPr>
        <w:tc>
          <w:tcPr>
            <w:tcW w:w="2550" w:type="pct"/>
            <w:vMerge/>
            <w:shd w:val="clear" w:color="auto" w:fill="F2F2F2" w:themeFill="background1" w:themeFillShade="F2"/>
            <w:vAlign w:val="center"/>
          </w:tcPr>
          <w:p w14:paraId="474AF9F7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shd w:val="clear" w:color="auto" w:fill="F2F2F2" w:themeFill="background1" w:themeFillShade="F2"/>
          </w:tcPr>
          <w:p w14:paraId="22644DB4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6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(6)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7D05A51D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0850AE35" w14:textId="77777777" w:rsidTr="00CB6D34">
        <w:trPr>
          <w:trHeight w:val="312"/>
        </w:trPr>
        <w:tc>
          <w:tcPr>
            <w:tcW w:w="2550" w:type="pct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A8B45" w14:textId="77777777" w:rsidR="000F01F2" w:rsidRPr="000F01F2" w:rsidRDefault="000F01F2" w:rsidP="00CB6D34">
            <w:pPr>
              <w:pStyle w:val="Titl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04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DDDC6E9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 xml:space="preserve">Addressed all 7 points </w:t>
            </w: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>(7)</w:t>
            </w:r>
          </w:p>
        </w:tc>
        <w:tc>
          <w:tcPr>
            <w:tcW w:w="1546" w:type="pct"/>
            <w:gridSpan w:val="3"/>
            <w:shd w:val="clear" w:color="auto" w:fill="F2F2F2" w:themeFill="background1" w:themeFillShade="F2"/>
          </w:tcPr>
          <w:p w14:paraId="3024A167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  <w:tr w:rsidR="000F01F2" w:rsidRPr="000F01F2" w14:paraId="4E5A5CDF" w14:textId="77777777" w:rsidTr="00CB6D34">
        <w:trPr>
          <w:trHeight w:val="274"/>
        </w:trPr>
        <w:tc>
          <w:tcPr>
            <w:tcW w:w="3454" w:type="pct"/>
            <w:gridSpan w:val="2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1A37ED2A" w14:textId="77777777" w:rsidR="000F01F2" w:rsidRPr="000F01F2" w:rsidRDefault="000F01F2" w:rsidP="00CB6D34">
            <w:pPr>
              <w:pStyle w:val="Title"/>
              <w:jc w:val="righ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sz w:val="18"/>
                <w:szCs w:val="18"/>
              </w:rPr>
              <w:t xml:space="preserve">Total score </w:t>
            </w: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(out of 15)</w:t>
            </w:r>
          </w:p>
          <w:p w14:paraId="6E9229CA" w14:textId="77777777" w:rsidR="000F01F2" w:rsidRPr="000F01F2" w:rsidRDefault="000F01F2" w:rsidP="00CB6D34">
            <w:pPr>
              <w:pStyle w:val="Title"/>
              <w:jc w:val="righ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  <w:r w:rsidRPr="000F01F2"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  <w:t>This 15point will be converted to 15% of your total course mark</w:t>
            </w:r>
          </w:p>
        </w:tc>
        <w:tc>
          <w:tcPr>
            <w:tcW w:w="515" w:type="pct"/>
            <w:shd w:val="clear" w:color="auto" w:fill="FBE4D5" w:themeFill="accent2" w:themeFillTint="33"/>
          </w:tcPr>
          <w:p w14:paraId="785A19CC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  <w:tc>
          <w:tcPr>
            <w:tcW w:w="516" w:type="pct"/>
            <w:shd w:val="clear" w:color="auto" w:fill="FBE4D5" w:themeFill="accent2" w:themeFillTint="33"/>
          </w:tcPr>
          <w:p w14:paraId="339CAB3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  <w:tc>
          <w:tcPr>
            <w:tcW w:w="515" w:type="pct"/>
            <w:shd w:val="clear" w:color="auto" w:fill="FBE4D5" w:themeFill="accent2" w:themeFillTint="33"/>
          </w:tcPr>
          <w:p w14:paraId="1C60F316" w14:textId="77777777" w:rsidR="000F01F2" w:rsidRPr="000F01F2" w:rsidRDefault="000F01F2" w:rsidP="00CB6D34">
            <w:pPr>
              <w:pStyle w:val="Title"/>
              <w:jc w:val="left"/>
              <w:rPr>
                <w:rFonts w:asciiTheme="minorHAnsi" w:hAnsiTheme="minorHAnsi" w:cstheme="minorHAnsi"/>
                <w:b w:val="0"/>
                <w:bCs/>
                <w:sz w:val="18"/>
                <w:szCs w:val="18"/>
              </w:rPr>
            </w:pPr>
          </w:p>
        </w:tc>
      </w:tr>
    </w:tbl>
    <w:p w14:paraId="60D9E260" w14:textId="77777777" w:rsidR="004E6FB1" w:rsidRDefault="007F25D6"/>
    <w:sectPr w:rsidR="004E6FB1" w:rsidSect="000F01F2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122B4A" w14:textId="77777777" w:rsidR="007F25D6" w:rsidRDefault="007F25D6" w:rsidP="000F01F2">
      <w:pPr>
        <w:spacing w:after="0" w:line="240" w:lineRule="auto"/>
      </w:pPr>
      <w:r>
        <w:separator/>
      </w:r>
    </w:p>
  </w:endnote>
  <w:endnote w:type="continuationSeparator" w:id="0">
    <w:p w14:paraId="7E8E3A92" w14:textId="77777777" w:rsidR="007F25D6" w:rsidRDefault="007F25D6" w:rsidP="000F01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CFF787" w14:textId="77777777" w:rsidR="007F25D6" w:rsidRDefault="007F25D6" w:rsidP="000F01F2">
      <w:pPr>
        <w:spacing w:after="0" w:line="240" w:lineRule="auto"/>
      </w:pPr>
      <w:r>
        <w:separator/>
      </w:r>
    </w:p>
  </w:footnote>
  <w:footnote w:type="continuationSeparator" w:id="0">
    <w:p w14:paraId="165E19C8" w14:textId="77777777" w:rsidR="007F25D6" w:rsidRDefault="007F25D6" w:rsidP="000F01F2">
      <w:pPr>
        <w:spacing w:after="0" w:line="240" w:lineRule="auto"/>
      </w:pPr>
      <w:r>
        <w:continuationSeparator/>
      </w:r>
    </w:p>
  </w:footnote>
  <w:footnote w:id="1">
    <w:p w14:paraId="7BA9B498" w14:textId="77777777" w:rsidR="000F01F2" w:rsidRDefault="000F01F2" w:rsidP="000F01F2">
      <w:pPr>
        <w:pStyle w:val="FootnoteText"/>
      </w:pPr>
      <w:r>
        <w:rPr>
          <w:rStyle w:val="FootnoteReference"/>
        </w:rPr>
        <w:footnoteRef/>
      </w:r>
      <w:r>
        <w:t xml:space="preserve"> CNO 2020 Competency: Contributes to a culture that supports involvement in nursing or health research through collaboration with others in conducting, participating in &amp; implementing research findings into practice.</w:t>
      </w:r>
    </w:p>
  </w:footnote>
  <w:footnote w:id="2">
    <w:p w14:paraId="38822667" w14:textId="77777777" w:rsidR="000F01F2" w:rsidRPr="007F7674" w:rsidRDefault="000F01F2" w:rsidP="000F01F2">
      <w:pPr>
        <w:pStyle w:val="FootnoteText"/>
        <w:rPr>
          <w:rFonts w:cstheme="minorHAnsi"/>
        </w:rPr>
      </w:pPr>
      <w:r w:rsidRPr="007F7674">
        <w:rPr>
          <w:rStyle w:val="FootnoteReference"/>
          <w:rFonts w:cstheme="minorHAnsi"/>
        </w:rPr>
        <w:footnoteRef/>
      </w:r>
      <w:r w:rsidRPr="007F7674">
        <w:rPr>
          <w:rFonts w:cstheme="minorHAnsi"/>
        </w:rPr>
        <w:t xml:space="preserve"> CNO 2020 Competency: </w:t>
      </w:r>
      <w:r w:rsidRPr="007F7674">
        <w:rPr>
          <w:rFonts w:eastAsia="Times New Roman" w:cstheme="minorHAnsi"/>
          <w:color w:val="000000"/>
        </w:rPr>
        <w:t>Demonstrates knowledge of &amp;utilizes nursing informatics &amp;other information and communications technology in promoting and providing safe and ethical nursing care**</w:t>
      </w:r>
    </w:p>
  </w:footnote>
  <w:footnote w:id="3">
    <w:p w14:paraId="74080891" w14:textId="77777777" w:rsidR="000F01F2" w:rsidRPr="007F7674" w:rsidRDefault="000F01F2" w:rsidP="000F01F2">
      <w:pPr>
        <w:pStyle w:val="FootnoteText"/>
        <w:rPr>
          <w:rFonts w:cstheme="minorHAnsi"/>
        </w:rPr>
      </w:pPr>
      <w:r w:rsidRPr="007F7674">
        <w:rPr>
          <w:rStyle w:val="FootnoteReference"/>
          <w:rFonts w:cstheme="minorHAnsi"/>
        </w:rPr>
        <w:footnoteRef/>
      </w:r>
      <w:r w:rsidRPr="007F7674">
        <w:rPr>
          <w:rFonts w:cstheme="minorHAnsi"/>
        </w:rPr>
        <w:t xml:space="preserve"> CNO 2020 Competency: Provides nursing care that is based on critical inquiry and evidence-</w:t>
      </w:r>
    </w:p>
    <w:p w14:paraId="733DA9FE" w14:textId="77777777" w:rsidR="000F01F2" w:rsidRDefault="000F01F2" w:rsidP="000F01F2">
      <w:pPr>
        <w:pStyle w:val="FootnoteText"/>
      </w:pPr>
      <w:r w:rsidRPr="007F7674">
        <w:rPr>
          <w:rFonts w:cstheme="minorHAnsi"/>
        </w:rPr>
        <w:t>informed decision making.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27A48"/>
    <w:multiLevelType w:val="hybridMultilevel"/>
    <w:tmpl w:val="73F85DC0"/>
    <w:lvl w:ilvl="0" w:tplc="26DC24E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B65DDF"/>
    <w:multiLevelType w:val="hybridMultilevel"/>
    <w:tmpl w:val="73F85DC0"/>
    <w:lvl w:ilvl="0" w:tplc="26DC24E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F2"/>
    <w:rsid w:val="00027794"/>
    <w:rsid w:val="00061D63"/>
    <w:rsid w:val="000B394C"/>
    <w:rsid w:val="000E7048"/>
    <w:rsid w:val="000F01F2"/>
    <w:rsid w:val="00262DCD"/>
    <w:rsid w:val="002B063E"/>
    <w:rsid w:val="004B28A2"/>
    <w:rsid w:val="004F2805"/>
    <w:rsid w:val="004F6941"/>
    <w:rsid w:val="005B381D"/>
    <w:rsid w:val="005C35BD"/>
    <w:rsid w:val="005F42A2"/>
    <w:rsid w:val="00706855"/>
    <w:rsid w:val="007E05A7"/>
    <w:rsid w:val="007F25D6"/>
    <w:rsid w:val="0088200E"/>
    <w:rsid w:val="008D172F"/>
    <w:rsid w:val="00953BE5"/>
    <w:rsid w:val="009A1CA1"/>
    <w:rsid w:val="00B57F4B"/>
    <w:rsid w:val="00C01EEA"/>
    <w:rsid w:val="00C80E65"/>
    <w:rsid w:val="00DA3EFF"/>
    <w:rsid w:val="00DB1BF3"/>
    <w:rsid w:val="00E876BE"/>
    <w:rsid w:val="00EE23A5"/>
    <w:rsid w:val="00F37F2E"/>
    <w:rsid w:val="00F84BFB"/>
    <w:rsid w:val="00FA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D8C80A"/>
  <w15:chartTrackingRefBased/>
  <w15:docId w15:val="{3891EF50-59CE-6949-9B92-948E7ECFB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F01F2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0F01F2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customStyle="1" w:styleId="TitleChar">
    <w:name w:val="Title Char"/>
    <w:basedOn w:val="DefaultParagraphFont"/>
    <w:link w:val="Title"/>
    <w:rsid w:val="000F01F2"/>
    <w:rPr>
      <w:rFonts w:ascii="Times New Roman" w:eastAsia="Times New Roman" w:hAnsi="Times New Roman" w:cs="Times New Roman"/>
      <w:b/>
      <w:szCs w:val="20"/>
      <w:lang w:val="en-GB"/>
    </w:rPr>
  </w:style>
  <w:style w:type="table" w:styleId="TableGrid">
    <w:name w:val="Table Grid"/>
    <w:basedOn w:val="TableNormal"/>
    <w:uiPriority w:val="59"/>
    <w:rsid w:val="000F01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0F01F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F01F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F01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Epstein</dc:creator>
  <cp:keywords/>
  <dc:description/>
  <cp:lastModifiedBy>Iris Epstein</cp:lastModifiedBy>
  <cp:revision>1</cp:revision>
  <dcterms:created xsi:type="dcterms:W3CDTF">2020-12-24T18:12:00Z</dcterms:created>
  <dcterms:modified xsi:type="dcterms:W3CDTF">2020-12-24T18:14:00Z</dcterms:modified>
</cp:coreProperties>
</file>