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header15.xml" ContentType="application/vnd.openxmlformats-officedocument.wordprocessingml.header+xml"/>
  <Override PartName="/word/footer16.xml" ContentType="application/vnd.openxmlformats-officedocument.wordprocessingml.footer+xml"/>
  <Override PartName="/word/header16.xml" ContentType="application/vnd.openxmlformats-officedocument.wordprocessingml.header+xml"/>
  <Override PartName="/word/footer17.xml" ContentType="application/vnd.openxmlformats-officedocument.wordprocessingml.footer+xml"/>
  <Override PartName="/word/header17.xml" ContentType="application/vnd.openxmlformats-officedocument.wordprocessingml.header+xml"/>
  <Override PartName="/word/footer18.xml" ContentType="application/vnd.openxmlformats-officedocument.wordprocessingml.footer+xml"/>
  <Override PartName="/word/header18.xml" ContentType="application/vnd.openxmlformats-officedocument.wordprocessingml.header+xml"/>
  <Override PartName="/word/footer19.xml" ContentType="application/vnd.openxmlformats-officedocument.wordprocessingml.footer+xml"/>
  <Override PartName="/word/header19.xml" ContentType="application/vnd.openxmlformats-officedocument.wordprocessingml.header+xml"/>
  <Override PartName="/word/footer20.xml" ContentType="application/vnd.openxmlformats-officedocument.wordprocessingml.footer+xml"/>
  <Override PartName="/word/header20.xml" ContentType="application/vnd.openxmlformats-officedocument.wordprocessingml.header+xml"/>
  <Override PartName="/word/footer21.xml" ContentType="application/vnd.openxmlformats-officedocument.wordprocessingml.footer+xml"/>
  <Override PartName="/word/header21.xml" ContentType="application/vnd.openxmlformats-officedocument.wordprocessingml.header+xml"/>
  <Override PartName="/word/footer22.xml" ContentType="application/vnd.openxmlformats-officedocument.wordprocessingml.footer+xml"/>
  <Override PartName="/word/header22.xml" ContentType="application/vnd.openxmlformats-officedocument.wordprocessingml.header+xml"/>
  <Override PartName="/word/footer23.xml" ContentType="application/vnd.openxmlformats-officedocument.wordprocessingml.footer+xml"/>
  <Override PartName="/word/header23.xml" ContentType="application/vnd.openxmlformats-officedocument.wordprocessingml.header+xml"/>
  <Override PartName="/word/footer24.xml" ContentType="application/vnd.openxmlformats-officedocument.wordprocessingml.footer+xml"/>
  <Override PartName="/word/header24.xml" ContentType="application/vnd.openxmlformats-officedocument.wordprocessingml.header+xml"/>
  <Override PartName="/word/footer2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8401AD" w14:textId="77777777" w:rsidR="007F4AFA" w:rsidRDefault="00B86933">
      <w:pPr>
        <w:spacing w:before="26"/>
        <w:ind w:left="100"/>
        <w:rPr>
          <w:rFonts w:ascii="Arial Unicode MS"/>
          <w:sz w:val="20"/>
        </w:rPr>
      </w:pPr>
      <w:r>
        <w:rPr>
          <w:rFonts w:ascii="Arial Unicode MS"/>
          <w:sz w:val="20"/>
        </w:rPr>
        <w:t>Title</w:t>
      </w:r>
      <w:r>
        <w:rPr>
          <w:rFonts w:ascii="Arial Unicode MS"/>
          <w:spacing w:val="-5"/>
          <w:sz w:val="20"/>
        </w:rPr>
        <w:t xml:space="preserve"> </w:t>
      </w:r>
      <w:r>
        <w:rPr>
          <w:rFonts w:ascii="Arial Unicode MS"/>
          <w:sz w:val="20"/>
        </w:rPr>
        <w:t>page</w:t>
      </w:r>
    </w:p>
    <w:p w14:paraId="44412A81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13087CD8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47AA261D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6584F07D" w14:textId="77777777" w:rsidR="007F4AFA" w:rsidRDefault="007F4AFA">
      <w:pPr>
        <w:pStyle w:val="BodyText"/>
        <w:spacing w:before="3"/>
        <w:ind w:left="0"/>
        <w:rPr>
          <w:rFonts w:ascii="Arial Unicode MS"/>
          <w:sz w:val="18"/>
        </w:rPr>
      </w:pPr>
    </w:p>
    <w:p w14:paraId="380ACFF7" w14:textId="77777777" w:rsidR="007F4AFA" w:rsidRDefault="00B86933">
      <w:pPr>
        <w:pStyle w:val="BodyText"/>
        <w:spacing w:before="90"/>
        <w:ind w:left="1835" w:right="1498"/>
        <w:jc w:val="center"/>
      </w:pPr>
      <w:r>
        <w:t>Trajectories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Distress Regulation</w:t>
      </w:r>
      <w:r>
        <w:rPr>
          <w:spacing w:val="-1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Vaccinations:</w:t>
      </w:r>
      <w:r>
        <w:rPr>
          <w:spacing w:val="-2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</w:t>
      </w:r>
      <w:r>
        <w:rPr>
          <w:spacing w:val="-57"/>
        </w:rPr>
        <w:t xml:space="preserve"> </w:t>
      </w:r>
      <w:r>
        <w:t>Predictors</w:t>
      </w:r>
    </w:p>
    <w:p w14:paraId="11D9076E" w14:textId="77777777" w:rsidR="007F4AFA" w:rsidRDefault="007F4AFA">
      <w:pPr>
        <w:pStyle w:val="BodyText"/>
        <w:ind w:left="0"/>
        <w:rPr>
          <w:sz w:val="26"/>
        </w:rPr>
      </w:pPr>
    </w:p>
    <w:p w14:paraId="4DFED27D" w14:textId="77777777" w:rsidR="007F4AFA" w:rsidRDefault="007F4AFA">
      <w:pPr>
        <w:pStyle w:val="BodyText"/>
        <w:ind w:left="0"/>
        <w:rPr>
          <w:sz w:val="26"/>
        </w:rPr>
      </w:pPr>
    </w:p>
    <w:p w14:paraId="43DDE2D9" w14:textId="77777777" w:rsidR="007F4AFA" w:rsidRDefault="007F4AFA">
      <w:pPr>
        <w:pStyle w:val="BodyText"/>
        <w:ind w:left="0"/>
        <w:rPr>
          <w:sz w:val="26"/>
        </w:rPr>
      </w:pPr>
    </w:p>
    <w:p w14:paraId="325465B7" w14:textId="77777777" w:rsidR="007F4AFA" w:rsidRDefault="00B86933">
      <w:pPr>
        <w:pStyle w:val="BodyText"/>
        <w:spacing w:before="207"/>
        <w:ind w:left="1838" w:right="1498"/>
        <w:jc w:val="center"/>
      </w:pPr>
      <w:r>
        <w:rPr>
          <w:spacing w:val="-1"/>
        </w:rPr>
        <w:t>Ilana Shiff</w:t>
      </w:r>
      <w:r>
        <w:rPr>
          <w:spacing w:val="-1"/>
          <w:vertAlign w:val="superscript"/>
        </w:rPr>
        <w:t>1</w:t>
      </w:r>
      <w:r>
        <w:rPr>
          <w:spacing w:val="-1"/>
        </w:rPr>
        <w:t>,</w:t>
      </w:r>
      <w:r>
        <w:t xml:space="preserve"> Ed.M.,</w:t>
      </w:r>
      <w:r>
        <w:rPr>
          <w:spacing w:val="1"/>
        </w:rPr>
        <w:t xml:space="preserve"> </w:t>
      </w:r>
      <w:r>
        <w:t>Saul Greenberg</w:t>
      </w:r>
      <w:r>
        <w:rPr>
          <w:vertAlign w:val="superscript"/>
        </w:rPr>
        <w:t>2,</w:t>
      </w:r>
      <w:r>
        <w:rPr>
          <w:spacing w:val="-18"/>
        </w:rPr>
        <w:t xml:space="preserve"> </w:t>
      </w:r>
      <w:r>
        <w:rPr>
          <w:vertAlign w:val="superscript"/>
        </w:rPr>
        <w:t>3</w:t>
      </w:r>
      <w:r>
        <w:t>, M.D, Hartley</w:t>
      </w:r>
      <w:r>
        <w:rPr>
          <w:spacing w:val="-2"/>
        </w:rPr>
        <w:t xml:space="preserve"> </w:t>
      </w:r>
      <w:r>
        <w:t>Garfield</w:t>
      </w:r>
      <w:r>
        <w:rPr>
          <w:vertAlign w:val="superscript"/>
        </w:rPr>
        <w:t>2,</w:t>
      </w:r>
      <w:r>
        <w:rPr>
          <w:spacing w:val="-19"/>
        </w:rPr>
        <w:t xml:space="preserve"> </w:t>
      </w:r>
      <w:r>
        <w:rPr>
          <w:vertAlign w:val="superscript"/>
        </w:rPr>
        <w:t>3</w:t>
      </w:r>
      <w:r>
        <w:t>,</w:t>
      </w:r>
      <w:r>
        <w:rPr>
          <w:spacing w:val="1"/>
        </w:rPr>
        <w:t xml:space="preserve"> </w:t>
      </w:r>
      <w:r>
        <w:t>M.D., &amp;</w:t>
      </w:r>
      <w:r>
        <w:rPr>
          <w:spacing w:val="-2"/>
        </w:rPr>
        <w:t xml:space="preserve"> </w:t>
      </w:r>
      <w:r>
        <w:t>Rebecca Pillai</w:t>
      </w:r>
      <w:r>
        <w:rPr>
          <w:spacing w:val="-57"/>
        </w:rPr>
        <w:t xml:space="preserve"> </w:t>
      </w:r>
      <w:r>
        <w:t>Riddell</w:t>
      </w:r>
      <w:r>
        <w:rPr>
          <w:vertAlign w:val="superscript"/>
        </w:rPr>
        <w:t>1,</w:t>
      </w:r>
      <w:r>
        <w:rPr>
          <w:spacing w:val="-22"/>
        </w:rPr>
        <w:t xml:space="preserve"> </w:t>
      </w:r>
      <w:r>
        <w:rPr>
          <w:vertAlign w:val="superscript"/>
        </w:rPr>
        <w:t>4,</w:t>
      </w:r>
      <w:r>
        <w:rPr>
          <w:spacing w:val="-22"/>
        </w:rPr>
        <w:t xml:space="preserve"> </w:t>
      </w:r>
      <w:proofErr w:type="gramStart"/>
      <w:r>
        <w:rPr>
          <w:vertAlign w:val="superscript"/>
        </w:rPr>
        <w:t>5</w:t>
      </w:r>
      <w:r>
        <w:rPr>
          <w:spacing w:val="-18"/>
        </w:rPr>
        <w:t xml:space="preserve"> </w:t>
      </w:r>
      <w:r>
        <w:t>,</w:t>
      </w:r>
      <w:proofErr w:type="gramEnd"/>
      <w:r>
        <w:rPr>
          <w:spacing w:val="-3"/>
        </w:rPr>
        <w:t xml:space="preserve"> </w:t>
      </w:r>
      <w:r>
        <w:t>Ph.D.</w:t>
      </w:r>
    </w:p>
    <w:p w14:paraId="6ACEF0E0" w14:textId="77777777" w:rsidR="007F4AFA" w:rsidRDefault="007F4AFA">
      <w:pPr>
        <w:pStyle w:val="BodyText"/>
        <w:ind w:left="0"/>
        <w:rPr>
          <w:sz w:val="28"/>
        </w:rPr>
      </w:pPr>
    </w:p>
    <w:p w14:paraId="1FFBA196" w14:textId="77777777" w:rsidR="007F4AFA" w:rsidRDefault="00B86933">
      <w:pPr>
        <w:pStyle w:val="ListParagraph"/>
        <w:numPr>
          <w:ilvl w:val="0"/>
          <w:numId w:val="19"/>
        </w:numPr>
        <w:tabs>
          <w:tab w:val="left" w:pos="2886"/>
        </w:tabs>
        <w:spacing w:before="230" w:line="240" w:lineRule="auto"/>
        <w:ind w:hanging="361"/>
        <w:jc w:val="left"/>
        <w:rPr>
          <w:sz w:val="24"/>
        </w:rPr>
      </w:pPr>
      <w:r>
        <w:rPr>
          <w:sz w:val="24"/>
        </w:rPr>
        <w:t>Psychology,</w:t>
      </w:r>
      <w:r>
        <w:rPr>
          <w:spacing w:val="-2"/>
          <w:sz w:val="24"/>
        </w:rPr>
        <w:t xml:space="preserve"> </w:t>
      </w:r>
      <w:r>
        <w:rPr>
          <w:sz w:val="24"/>
        </w:rPr>
        <w:t>Faculty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Health,</w:t>
      </w:r>
      <w:r>
        <w:rPr>
          <w:spacing w:val="-2"/>
          <w:sz w:val="24"/>
        </w:rPr>
        <w:t xml:space="preserve"> </w:t>
      </w:r>
      <w:r>
        <w:rPr>
          <w:sz w:val="24"/>
        </w:rPr>
        <w:t>York</w:t>
      </w:r>
      <w:r>
        <w:rPr>
          <w:spacing w:val="2"/>
          <w:sz w:val="24"/>
        </w:rPr>
        <w:t xml:space="preserve"> </w:t>
      </w:r>
      <w:r>
        <w:rPr>
          <w:sz w:val="24"/>
        </w:rPr>
        <w:t>University,</w:t>
      </w:r>
      <w:r>
        <w:rPr>
          <w:spacing w:val="-1"/>
          <w:sz w:val="24"/>
        </w:rPr>
        <w:t xml:space="preserve"> </w:t>
      </w:r>
      <w:r>
        <w:rPr>
          <w:sz w:val="24"/>
        </w:rPr>
        <w:t>Toronto,</w:t>
      </w:r>
      <w:r>
        <w:rPr>
          <w:spacing w:val="-2"/>
          <w:sz w:val="24"/>
        </w:rPr>
        <w:t xml:space="preserve"> </w:t>
      </w:r>
      <w:r>
        <w:rPr>
          <w:sz w:val="24"/>
        </w:rPr>
        <w:t>Ontario,</w:t>
      </w:r>
      <w:r>
        <w:rPr>
          <w:spacing w:val="-1"/>
          <w:sz w:val="24"/>
        </w:rPr>
        <w:t xml:space="preserve"> </w:t>
      </w:r>
      <w:r>
        <w:rPr>
          <w:sz w:val="24"/>
        </w:rPr>
        <w:t>Canada</w:t>
      </w:r>
    </w:p>
    <w:p w14:paraId="1372B3AA" w14:textId="77777777" w:rsidR="007F4AFA" w:rsidRDefault="00B86933">
      <w:pPr>
        <w:pStyle w:val="ListParagraph"/>
        <w:numPr>
          <w:ilvl w:val="0"/>
          <w:numId w:val="19"/>
        </w:numPr>
        <w:tabs>
          <w:tab w:val="left" w:pos="3385"/>
        </w:tabs>
        <w:spacing w:line="240" w:lineRule="auto"/>
        <w:ind w:left="3384" w:hanging="361"/>
        <w:jc w:val="left"/>
        <w:rPr>
          <w:sz w:val="24"/>
        </w:rPr>
      </w:pPr>
      <w:r>
        <w:rPr>
          <w:sz w:val="24"/>
        </w:rPr>
        <w:t>Pediatrics,</w:t>
      </w:r>
      <w:r>
        <w:rPr>
          <w:spacing w:val="-2"/>
          <w:sz w:val="24"/>
        </w:rPr>
        <w:t xml:space="preserve"> </w:t>
      </w:r>
      <w:r>
        <w:rPr>
          <w:sz w:val="24"/>
        </w:rPr>
        <w:t>Hospital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Sick</w:t>
      </w:r>
      <w:r>
        <w:rPr>
          <w:spacing w:val="-1"/>
          <w:sz w:val="24"/>
        </w:rPr>
        <w:t xml:space="preserve"> </w:t>
      </w:r>
      <w:r>
        <w:rPr>
          <w:sz w:val="24"/>
        </w:rPr>
        <w:t>Children,</w:t>
      </w:r>
      <w:r>
        <w:rPr>
          <w:spacing w:val="-2"/>
          <w:sz w:val="24"/>
        </w:rPr>
        <w:t xml:space="preserve"> </w:t>
      </w:r>
      <w:r>
        <w:rPr>
          <w:sz w:val="24"/>
        </w:rPr>
        <w:t>Toronto,</w:t>
      </w:r>
      <w:r>
        <w:rPr>
          <w:spacing w:val="-1"/>
          <w:sz w:val="24"/>
        </w:rPr>
        <w:t xml:space="preserve"> </w:t>
      </w:r>
      <w:r>
        <w:rPr>
          <w:sz w:val="24"/>
        </w:rPr>
        <w:t>Ontario,</w:t>
      </w:r>
      <w:r>
        <w:rPr>
          <w:spacing w:val="-1"/>
          <w:sz w:val="24"/>
        </w:rPr>
        <w:t xml:space="preserve"> </w:t>
      </w:r>
      <w:r>
        <w:rPr>
          <w:sz w:val="24"/>
        </w:rPr>
        <w:t>Canada</w:t>
      </w:r>
    </w:p>
    <w:p w14:paraId="32632EC4" w14:textId="77777777" w:rsidR="007F4AFA" w:rsidRDefault="00B86933">
      <w:pPr>
        <w:pStyle w:val="ListParagraph"/>
        <w:numPr>
          <w:ilvl w:val="0"/>
          <w:numId w:val="19"/>
        </w:numPr>
        <w:tabs>
          <w:tab w:val="left" w:pos="3601"/>
        </w:tabs>
        <w:spacing w:line="240" w:lineRule="auto"/>
        <w:ind w:left="3600" w:hanging="361"/>
        <w:jc w:val="left"/>
        <w:rPr>
          <w:sz w:val="24"/>
        </w:rPr>
      </w:pPr>
      <w:r>
        <w:rPr>
          <w:sz w:val="24"/>
        </w:rPr>
        <w:t>Pediatrics,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of Toronto, Toronto,</w:t>
      </w:r>
      <w:r>
        <w:rPr>
          <w:spacing w:val="-1"/>
          <w:sz w:val="24"/>
        </w:rPr>
        <w:t xml:space="preserve"> </w:t>
      </w:r>
      <w:r>
        <w:rPr>
          <w:sz w:val="24"/>
        </w:rPr>
        <w:t>Ontario, Canada</w:t>
      </w:r>
    </w:p>
    <w:p w14:paraId="2205DCE9" w14:textId="77777777" w:rsidR="007F4AFA" w:rsidRDefault="00B86933">
      <w:pPr>
        <w:pStyle w:val="ListParagraph"/>
        <w:numPr>
          <w:ilvl w:val="0"/>
          <w:numId w:val="19"/>
        </w:numPr>
        <w:tabs>
          <w:tab w:val="left" w:pos="2881"/>
        </w:tabs>
        <w:spacing w:before="1" w:line="240" w:lineRule="auto"/>
        <w:ind w:left="2880" w:hanging="361"/>
        <w:jc w:val="left"/>
        <w:rPr>
          <w:sz w:val="24"/>
        </w:rPr>
      </w:pPr>
      <w:r>
        <w:rPr>
          <w:sz w:val="24"/>
        </w:rPr>
        <w:t>Psychiatry</w:t>
      </w:r>
      <w:r>
        <w:rPr>
          <w:spacing w:val="-6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Hospital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Sick Children,</w:t>
      </w:r>
      <w:r>
        <w:rPr>
          <w:spacing w:val="-1"/>
          <w:sz w:val="24"/>
        </w:rPr>
        <w:t xml:space="preserve"> </w:t>
      </w:r>
      <w:r>
        <w:rPr>
          <w:sz w:val="24"/>
        </w:rPr>
        <w:t>Toronto,</w:t>
      </w:r>
      <w:r>
        <w:rPr>
          <w:spacing w:val="-1"/>
          <w:sz w:val="24"/>
        </w:rPr>
        <w:t xml:space="preserve"> </w:t>
      </w:r>
      <w:r>
        <w:rPr>
          <w:sz w:val="24"/>
        </w:rPr>
        <w:t>Ontario,</w:t>
      </w:r>
      <w:r>
        <w:rPr>
          <w:spacing w:val="-1"/>
          <w:sz w:val="24"/>
        </w:rPr>
        <w:t xml:space="preserve"> </w:t>
      </w:r>
      <w:r>
        <w:rPr>
          <w:sz w:val="24"/>
        </w:rPr>
        <w:t>Canada</w:t>
      </w:r>
    </w:p>
    <w:p w14:paraId="55F8A9F7" w14:textId="77777777" w:rsidR="007F4AFA" w:rsidRDefault="00B86933">
      <w:pPr>
        <w:pStyle w:val="ListParagraph"/>
        <w:numPr>
          <w:ilvl w:val="0"/>
          <w:numId w:val="19"/>
        </w:numPr>
        <w:tabs>
          <w:tab w:val="left" w:pos="3567"/>
        </w:tabs>
        <w:spacing w:line="240" w:lineRule="auto"/>
        <w:ind w:left="3566" w:hanging="361"/>
        <w:jc w:val="left"/>
        <w:rPr>
          <w:sz w:val="24"/>
        </w:rPr>
      </w:pPr>
      <w:r>
        <w:rPr>
          <w:sz w:val="24"/>
        </w:rPr>
        <w:t>Psychiatry,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of Toronto, Toronto,</w:t>
      </w:r>
      <w:r>
        <w:rPr>
          <w:spacing w:val="-1"/>
          <w:sz w:val="24"/>
        </w:rPr>
        <w:t xml:space="preserve"> </w:t>
      </w:r>
      <w:r>
        <w:rPr>
          <w:sz w:val="24"/>
        </w:rPr>
        <w:t>Ontario, Canada</w:t>
      </w:r>
    </w:p>
    <w:p w14:paraId="3F9D41F8" w14:textId="77777777" w:rsidR="007F4AFA" w:rsidRDefault="007F4AFA">
      <w:pPr>
        <w:pStyle w:val="BodyText"/>
        <w:ind w:left="0"/>
        <w:rPr>
          <w:sz w:val="26"/>
        </w:rPr>
      </w:pPr>
    </w:p>
    <w:p w14:paraId="0EF8ADC0" w14:textId="77777777" w:rsidR="007F4AFA" w:rsidRDefault="007F4AFA">
      <w:pPr>
        <w:pStyle w:val="BodyText"/>
        <w:ind w:left="0"/>
        <w:rPr>
          <w:sz w:val="26"/>
        </w:rPr>
      </w:pPr>
    </w:p>
    <w:p w14:paraId="752E4C61" w14:textId="77777777" w:rsidR="007F4AFA" w:rsidRDefault="007F4AFA">
      <w:pPr>
        <w:pStyle w:val="BodyText"/>
        <w:spacing w:before="5"/>
        <w:ind w:left="0"/>
        <w:rPr>
          <w:sz w:val="20"/>
        </w:rPr>
      </w:pPr>
    </w:p>
    <w:p w14:paraId="0C3516D5" w14:textId="77777777" w:rsidR="007F4AFA" w:rsidRDefault="00B86933">
      <w:pPr>
        <w:pStyle w:val="Heading1"/>
        <w:spacing w:line="274" w:lineRule="exact"/>
      </w:pPr>
      <w:r>
        <w:t>Corresponding</w:t>
      </w:r>
      <w:r>
        <w:rPr>
          <w:spacing w:val="-2"/>
        </w:rPr>
        <w:t xml:space="preserve"> </w:t>
      </w:r>
      <w:r>
        <w:t>Author:</w:t>
      </w:r>
    </w:p>
    <w:p w14:paraId="6BB9AAF0" w14:textId="77777777" w:rsidR="007F4AFA" w:rsidRDefault="00B86933">
      <w:pPr>
        <w:pStyle w:val="BodyText"/>
        <w:spacing w:line="274" w:lineRule="exact"/>
        <w:ind w:left="1440"/>
      </w:pPr>
      <w:r>
        <w:t>Dr.</w:t>
      </w:r>
      <w:r>
        <w:rPr>
          <w:spacing w:val="-2"/>
        </w:rPr>
        <w:t xml:space="preserve"> </w:t>
      </w:r>
      <w:r>
        <w:t>Rebecca</w:t>
      </w:r>
      <w:r>
        <w:rPr>
          <w:spacing w:val="-3"/>
        </w:rPr>
        <w:t xml:space="preserve"> </w:t>
      </w:r>
      <w:r>
        <w:t>Pillai</w:t>
      </w:r>
      <w:r>
        <w:rPr>
          <w:spacing w:val="-1"/>
        </w:rPr>
        <w:t xml:space="preserve"> </w:t>
      </w:r>
      <w:r>
        <w:t>Riddell,</w:t>
      </w:r>
      <w:r>
        <w:rPr>
          <w:spacing w:val="-2"/>
        </w:rPr>
        <w:t xml:space="preserve"> </w:t>
      </w:r>
      <w:r>
        <w:t>Ph.D.,</w:t>
      </w:r>
      <w:r>
        <w:rPr>
          <w:spacing w:val="-2"/>
        </w:rPr>
        <w:t xml:space="preserve"> </w:t>
      </w:r>
      <w:proofErr w:type="gramStart"/>
      <w:r>
        <w:t>C.Psych</w:t>
      </w:r>
      <w:proofErr w:type="gramEnd"/>
    </w:p>
    <w:p w14:paraId="4CDFB6EB" w14:textId="77777777" w:rsidR="007F4AFA" w:rsidRDefault="00B86933">
      <w:pPr>
        <w:pStyle w:val="BodyText"/>
        <w:ind w:left="1440" w:right="3684"/>
      </w:pPr>
      <w:r>
        <w:t>The</w:t>
      </w:r>
      <w:r>
        <w:rPr>
          <w:spacing w:val="-4"/>
        </w:rPr>
        <w:t xml:space="preserve"> </w:t>
      </w:r>
      <w:r>
        <w:t>Opportunities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Childhood</w:t>
      </w:r>
      <w:r>
        <w:rPr>
          <w:spacing w:val="-1"/>
        </w:rPr>
        <w:t xml:space="preserve"> </w:t>
      </w:r>
      <w:r>
        <w:t>Hurt</w:t>
      </w:r>
      <w:r>
        <w:rPr>
          <w:spacing w:val="-1"/>
        </w:rPr>
        <w:t xml:space="preserve"> </w:t>
      </w:r>
      <w:r>
        <w:t>(OUCH)</w:t>
      </w:r>
      <w:r>
        <w:rPr>
          <w:spacing w:val="-1"/>
        </w:rPr>
        <w:t xml:space="preserve"> </w:t>
      </w:r>
      <w:r>
        <w:t>Laboratory</w:t>
      </w:r>
      <w:r>
        <w:rPr>
          <w:spacing w:val="-57"/>
        </w:rPr>
        <w:t xml:space="preserve"> </w:t>
      </w:r>
      <w:r>
        <w:t>York</w:t>
      </w:r>
      <w:r>
        <w:rPr>
          <w:spacing w:val="-1"/>
        </w:rPr>
        <w:t xml:space="preserve"> </w:t>
      </w:r>
      <w:r>
        <w:t>University, Department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Psychology,</w:t>
      </w:r>
      <w:r>
        <w:rPr>
          <w:spacing w:val="1"/>
        </w:rPr>
        <w:t xml:space="preserve"> </w:t>
      </w:r>
      <w:r>
        <w:t>Faculty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Health</w:t>
      </w:r>
    </w:p>
    <w:p w14:paraId="3D79276B" w14:textId="77777777" w:rsidR="007F4AFA" w:rsidRDefault="00B86933">
      <w:pPr>
        <w:pStyle w:val="BodyText"/>
        <w:ind w:left="1440" w:right="5194"/>
      </w:pPr>
      <w:r>
        <w:t>Room 2006, Sherman Health Science Research Centre</w:t>
      </w:r>
      <w:r>
        <w:rPr>
          <w:spacing w:val="-58"/>
        </w:rPr>
        <w:t xml:space="preserve"> </w:t>
      </w:r>
      <w:r>
        <w:t>4700</w:t>
      </w:r>
      <w:r>
        <w:rPr>
          <w:spacing w:val="-1"/>
        </w:rPr>
        <w:t xml:space="preserve"> </w:t>
      </w:r>
      <w:r>
        <w:t>Keele Street Toronto, ON</w:t>
      </w:r>
      <w:r>
        <w:rPr>
          <w:spacing w:val="-1"/>
        </w:rPr>
        <w:t xml:space="preserve"> </w:t>
      </w:r>
      <w:r>
        <w:t>M3J</w:t>
      </w:r>
      <w:r>
        <w:rPr>
          <w:spacing w:val="2"/>
        </w:rPr>
        <w:t xml:space="preserve"> </w:t>
      </w:r>
      <w:r>
        <w:t>1P3</w:t>
      </w:r>
    </w:p>
    <w:p w14:paraId="6BEA09BD" w14:textId="77777777" w:rsidR="007F4AFA" w:rsidRDefault="00B86933">
      <w:pPr>
        <w:pStyle w:val="BodyText"/>
        <w:ind w:left="1440"/>
      </w:pPr>
      <w:r>
        <w:t>Phone:</w:t>
      </w:r>
      <w:r>
        <w:rPr>
          <w:spacing w:val="-1"/>
        </w:rPr>
        <w:t xml:space="preserve"> </w:t>
      </w:r>
      <w:r>
        <w:t>416-736-2100</w:t>
      </w:r>
      <w:r>
        <w:rPr>
          <w:spacing w:val="-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20177;</w:t>
      </w:r>
      <w:r>
        <w:rPr>
          <w:spacing w:val="-1"/>
        </w:rPr>
        <w:t xml:space="preserve"> </w:t>
      </w:r>
      <w:r>
        <w:t>Fax:</w:t>
      </w:r>
      <w:r>
        <w:rPr>
          <w:spacing w:val="-1"/>
        </w:rPr>
        <w:t xml:space="preserve"> </w:t>
      </w:r>
      <w:r>
        <w:t>416-736-5772</w:t>
      </w:r>
    </w:p>
    <w:p w14:paraId="0C8477A6" w14:textId="77777777" w:rsidR="007F4AFA" w:rsidRDefault="00B86933">
      <w:pPr>
        <w:pStyle w:val="BodyText"/>
        <w:ind w:left="1440"/>
      </w:pPr>
      <w:r>
        <w:t>Email:</w:t>
      </w:r>
      <w:r>
        <w:rPr>
          <w:spacing w:val="-3"/>
        </w:rPr>
        <w:t xml:space="preserve"> </w:t>
      </w:r>
      <w:hyperlink r:id="rId7">
        <w:r>
          <w:t>rpr@yorku.ca</w:t>
        </w:r>
      </w:hyperlink>
    </w:p>
    <w:p w14:paraId="50EEC2A4" w14:textId="77777777" w:rsidR="007F4AFA" w:rsidRDefault="00B86933">
      <w:pPr>
        <w:pStyle w:val="BodyText"/>
        <w:ind w:left="1440"/>
      </w:pPr>
      <w:r>
        <w:t>Instit</w:t>
      </w:r>
      <w:r>
        <w:t>utional</w:t>
      </w:r>
      <w:r>
        <w:rPr>
          <w:spacing w:val="-4"/>
        </w:rPr>
        <w:t xml:space="preserve"> </w:t>
      </w:r>
      <w:r>
        <w:t>URL:</w:t>
      </w:r>
      <w:r>
        <w:rPr>
          <w:spacing w:val="-2"/>
        </w:rPr>
        <w:t xml:space="preserve"> </w:t>
      </w:r>
      <w:hyperlink r:id="rId8">
        <w:r>
          <w:rPr>
            <w:color w:val="0462C1"/>
            <w:u w:val="single" w:color="0462C1"/>
          </w:rPr>
          <w:t>www.yorku.ca/ouchlab</w:t>
        </w:r>
        <w:r>
          <w:t>.</w:t>
        </w:r>
      </w:hyperlink>
    </w:p>
    <w:p w14:paraId="72ADF547" w14:textId="77777777" w:rsidR="007F4AFA" w:rsidRDefault="007F4AFA">
      <w:pPr>
        <w:pStyle w:val="BodyText"/>
        <w:spacing w:before="2"/>
        <w:ind w:left="0"/>
        <w:rPr>
          <w:sz w:val="16"/>
        </w:rPr>
      </w:pPr>
    </w:p>
    <w:p w14:paraId="16A78D9F" w14:textId="77777777" w:rsidR="007F4AFA" w:rsidRDefault="00B86933">
      <w:pPr>
        <w:spacing w:before="90"/>
        <w:ind w:left="1440"/>
        <w:rPr>
          <w:sz w:val="24"/>
        </w:rPr>
      </w:pPr>
      <w:r>
        <w:rPr>
          <w:b/>
          <w:sz w:val="24"/>
        </w:rPr>
        <w:t>Number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text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pages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entire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manuscript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(including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figures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tables):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28</w:t>
      </w:r>
    </w:p>
    <w:p w14:paraId="34F0C4BC" w14:textId="77777777" w:rsidR="007F4AFA" w:rsidRDefault="007F4AFA">
      <w:pPr>
        <w:pStyle w:val="BodyText"/>
        <w:ind w:left="0"/>
      </w:pPr>
    </w:p>
    <w:p w14:paraId="13B82E13" w14:textId="77777777" w:rsidR="007F4AFA" w:rsidRDefault="00B86933">
      <w:pPr>
        <w:ind w:left="1440"/>
        <w:rPr>
          <w:sz w:val="24"/>
        </w:rPr>
      </w:pPr>
      <w:r>
        <w:rPr>
          <w:b/>
          <w:sz w:val="24"/>
        </w:rPr>
        <w:t>Number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of Tables: </w:t>
      </w:r>
      <w:r>
        <w:rPr>
          <w:sz w:val="24"/>
        </w:rPr>
        <w:t>8</w:t>
      </w:r>
    </w:p>
    <w:p w14:paraId="1BCC5736" w14:textId="280CBF0F" w:rsidR="007F4AFA" w:rsidRDefault="00B86933">
      <w:pPr>
        <w:ind w:left="1440"/>
        <w:rPr>
          <w:sz w:val="24"/>
        </w:rPr>
      </w:pPr>
      <w:r>
        <w:rPr>
          <w:b/>
          <w:sz w:val="24"/>
        </w:rPr>
        <w:t>Number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 Figures: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2</w:t>
      </w:r>
    </w:p>
    <w:p w14:paraId="0C0A78D8" w14:textId="08CABA82" w:rsidR="003E47E8" w:rsidRDefault="003E47E8">
      <w:pPr>
        <w:ind w:left="1440"/>
        <w:rPr>
          <w:sz w:val="24"/>
        </w:rPr>
      </w:pPr>
    </w:p>
    <w:p w14:paraId="6461BE01" w14:textId="1931DA3D" w:rsidR="003E47E8" w:rsidRDefault="003E47E8" w:rsidP="003E47E8">
      <w:pPr>
        <w:ind w:left="1440"/>
        <w:jc w:val="center"/>
        <w:rPr>
          <w:b/>
          <w:bCs/>
          <w:color w:val="FF0000"/>
          <w:sz w:val="24"/>
        </w:rPr>
      </w:pPr>
      <w:r w:rsidRPr="003E47E8">
        <w:rPr>
          <w:b/>
          <w:bCs/>
          <w:color w:val="FF0000"/>
          <w:sz w:val="24"/>
        </w:rPr>
        <w:t>ACCEPTED FOR PUBLICATION IN PAIN</w:t>
      </w:r>
    </w:p>
    <w:p w14:paraId="288E1387" w14:textId="77777777" w:rsidR="003E47E8" w:rsidRPr="003E47E8" w:rsidRDefault="003E47E8" w:rsidP="003E47E8">
      <w:pPr>
        <w:ind w:left="1440"/>
        <w:jc w:val="center"/>
        <w:rPr>
          <w:b/>
          <w:bCs/>
          <w:sz w:val="24"/>
        </w:rPr>
      </w:pPr>
    </w:p>
    <w:p w14:paraId="0BC5B680" w14:textId="5D0162A2" w:rsidR="003E47E8" w:rsidRPr="003E47E8" w:rsidRDefault="003E47E8" w:rsidP="003E47E8">
      <w:pPr>
        <w:ind w:left="1440"/>
        <w:rPr>
          <w:color w:val="FF0000"/>
          <w:sz w:val="24"/>
          <w:lang w:val="en-CA"/>
        </w:rPr>
      </w:pPr>
      <w:r w:rsidRPr="003E47E8">
        <w:rPr>
          <w:color w:val="FF0000"/>
          <w:sz w:val="24"/>
          <w:lang w:val="en-CA"/>
        </w:rPr>
        <w:t>Shiff, I., Greenberg, S., Garfield, H., Pillai Riddell, R. Trajectories of Distress Regulation During Preschool Vaccinations: Child and Caregiver Predictors Pain</w:t>
      </w:r>
      <w:r>
        <w:rPr>
          <w:color w:val="FF0000"/>
          <w:sz w:val="24"/>
          <w:lang w:val="en-CA"/>
        </w:rPr>
        <w:t xml:space="preserve"> (in press)</w:t>
      </w:r>
      <w:r w:rsidRPr="003E47E8">
        <w:rPr>
          <w:color w:val="FF0000"/>
          <w:sz w:val="24"/>
          <w:lang w:val="en-CA"/>
        </w:rPr>
        <w:t xml:space="preserve">. </w:t>
      </w:r>
      <w:proofErr w:type="gramStart"/>
      <w:r>
        <w:rPr>
          <w:i/>
          <w:iCs/>
          <w:color w:val="FF0000"/>
          <w:sz w:val="24"/>
          <w:lang w:val="en-CA"/>
        </w:rPr>
        <w:t>PAIN..</w:t>
      </w:r>
      <w:proofErr w:type="gramEnd"/>
    </w:p>
    <w:p w14:paraId="1A3EDA24" w14:textId="77777777" w:rsidR="003E47E8" w:rsidRPr="003E47E8" w:rsidRDefault="003E47E8">
      <w:pPr>
        <w:ind w:left="1440"/>
        <w:rPr>
          <w:color w:val="FF0000"/>
          <w:sz w:val="24"/>
        </w:rPr>
      </w:pPr>
    </w:p>
    <w:p w14:paraId="093A70F6" w14:textId="77777777" w:rsidR="007F4AFA" w:rsidRDefault="007F4AFA">
      <w:pPr>
        <w:rPr>
          <w:sz w:val="24"/>
        </w:rPr>
        <w:sectPr w:rsidR="007F4AFA">
          <w:type w:val="continuous"/>
          <w:pgSz w:w="12240" w:h="15840"/>
          <w:pgMar w:top="0" w:right="340" w:bottom="280" w:left="0" w:header="720" w:footer="720" w:gutter="0"/>
          <w:cols w:space="720"/>
        </w:sectPr>
      </w:pPr>
    </w:p>
    <w:p w14:paraId="220C45A4" w14:textId="77777777" w:rsidR="007F4AFA" w:rsidRDefault="00B86933">
      <w:pPr>
        <w:spacing w:before="26"/>
        <w:ind w:left="100"/>
        <w:rPr>
          <w:rFonts w:ascii="Arial Unicode MS"/>
          <w:sz w:val="20"/>
        </w:rPr>
      </w:pPr>
      <w:r>
        <w:rPr>
          <w:rFonts w:ascii="Arial Unicode MS"/>
          <w:sz w:val="20"/>
        </w:rPr>
        <w:lastRenderedPageBreak/>
        <w:t>Abstract</w:t>
      </w:r>
    </w:p>
    <w:p w14:paraId="4BD867DD" w14:textId="77777777" w:rsidR="007F4AFA" w:rsidRDefault="007F4AFA">
      <w:pPr>
        <w:pStyle w:val="BodyText"/>
        <w:spacing w:before="8"/>
        <w:ind w:left="0"/>
        <w:rPr>
          <w:rFonts w:ascii="Arial Unicode MS"/>
        </w:rPr>
      </w:pPr>
    </w:p>
    <w:p w14:paraId="48156778" w14:textId="77777777" w:rsidR="007F4AFA" w:rsidRDefault="00B86933">
      <w:pPr>
        <w:spacing w:before="100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1</w:t>
      </w:r>
    </w:p>
    <w:p w14:paraId="782F4CCB" w14:textId="77777777" w:rsidR="007F4AFA" w:rsidRDefault="00B86933">
      <w:pPr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2</w:t>
      </w:r>
    </w:p>
    <w:p w14:paraId="49A1FEA8" w14:textId="77777777" w:rsidR="007F4AFA" w:rsidRDefault="00B86933">
      <w:pPr>
        <w:spacing w:before="1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3</w:t>
      </w:r>
    </w:p>
    <w:p w14:paraId="66B3570F" w14:textId="77777777" w:rsidR="007F4AFA" w:rsidRDefault="00B86933">
      <w:pPr>
        <w:pStyle w:val="Heading1"/>
        <w:tabs>
          <w:tab w:val="left" w:pos="5465"/>
        </w:tabs>
        <w:spacing w:line="267" w:lineRule="exact"/>
        <w:ind w:left="479"/>
      </w:pPr>
      <w:r>
        <w:rPr>
          <w:rFonts w:ascii="Courier New"/>
          <w:b w:val="0"/>
          <w:position w:val="9"/>
          <w:sz w:val="20"/>
        </w:rPr>
        <w:t>4</w:t>
      </w:r>
      <w:r>
        <w:rPr>
          <w:rFonts w:ascii="Courier New"/>
          <w:b w:val="0"/>
          <w:position w:val="9"/>
          <w:sz w:val="20"/>
        </w:rPr>
        <w:tab/>
      </w:r>
      <w:proofErr w:type="gramStart"/>
      <w:r>
        <w:t>ABSTRACT</w:t>
      </w:r>
      <w:proofErr w:type="gramEnd"/>
    </w:p>
    <w:p w14:paraId="091FC719" w14:textId="77777777" w:rsidR="007F4AFA" w:rsidRDefault="00B86933">
      <w:pPr>
        <w:spacing w:line="183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2325CC19" w14:textId="77777777" w:rsidR="007F4AFA" w:rsidRDefault="00B86933">
      <w:pPr>
        <w:pStyle w:val="BodyText"/>
        <w:tabs>
          <w:tab w:val="left" w:pos="2160"/>
        </w:tabs>
        <w:spacing w:line="406" w:lineRule="exact"/>
        <w:ind w:left="479"/>
      </w:pPr>
      <w:r>
        <w:pict w14:anchorId="0B3FAE88"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1206" type="#_x0000_t202" alt="" style="position:absolute;left:0;text-align:left;margin-left:24pt;margin-top:11.45pt;width:6.05pt;height:11.4pt;z-index:-180270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5BE4E1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Recent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has highlighted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deeper</w:t>
      </w:r>
      <w:r>
        <w:rPr>
          <w:spacing w:val="-1"/>
        </w:rPr>
        <w:t xml:space="preserve"> </w:t>
      </w:r>
      <w:r>
        <w:t>understanding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heterogeneity</w:t>
      </w:r>
    </w:p>
    <w:p w14:paraId="7C138F87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157633F1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 w:hAnsi="Courier New"/>
          <w:position w:val="6"/>
          <w:sz w:val="20"/>
        </w:rPr>
        <w:t>9</w:t>
      </w:r>
      <w:r>
        <w:rPr>
          <w:rFonts w:ascii="Courier New" w:hAnsi="Courier New"/>
          <w:position w:val="6"/>
          <w:sz w:val="20"/>
        </w:rPr>
        <w:tab/>
      </w:r>
      <w:r>
        <w:t>in</w:t>
      </w:r>
      <w:r>
        <w:rPr>
          <w:spacing w:val="-2"/>
        </w:rPr>
        <w:t xml:space="preserve"> </w:t>
      </w:r>
      <w:r>
        <w:t>trajectories</w:t>
      </w:r>
      <w:r>
        <w:rPr>
          <w:spacing w:val="-2"/>
        </w:rPr>
        <w:t xml:space="preserve"> </w:t>
      </w:r>
      <w:r>
        <w:t>of children’s</w:t>
      </w:r>
      <w:r>
        <w:rPr>
          <w:spacing w:val="-1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acute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exposure,</w:t>
      </w:r>
      <w:r>
        <w:rPr>
          <w:spacing w:val="-1"/>
        </w:rPr>
        <w:t xml:space="preserve"> </w:t>
      </w:r>
      <w:r>
        <w:t>moving</w:t>
      </w:r>
      <w:r>
        <w:rPr>
          <w:spacing w:val="-2"/>
        </w:rPr>
        <w:t xml:space="preserve"> </w:t>
      </w:r>
      <w:r>
        <w:t>beyond</w:t>
      </w:r>
      <w:r>
        <w:rPr>
          <w:spacing w:val="1"/>
        </w:rPr>
        <w:t xml:space="preserve"> </w:t>
      </w:r>
      <w:r>
        <w:t>group</w:t>
      </w:r>
      <w:r>
        <w:rPr>
          <w:spacing w:val="-3"/>
        </w:rPr>
        <w:t xml:space="preserve"> </w:t>
      </w:r>
      <w:r>
        <w:t>means</w:t>
      </w:r>
    </w:p>
    <w:p w14:paraId="72B36ECD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68AEAEE6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0AE84309">
          <v:shape id="docshape3" o:spid="_x0000_s1205" type="#_x0000_t202" alt="" style="position:absolute;left:0;text-align:left;margin-left:18pt;margin-top:11.4pt;width:12pt;height:11.4pt;z-index:-180264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29E940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of</w:t>
      </w:r>
      <w:r>
        <w:rPr>
          <w:spacing w:val="-1"/>
        </w:rPr>
        <w:t xml:space="preserve"> </w:t>
      </w:r>
      <w:r>
        <w:t>behavioural</w:t>
      </w:r>
      <w:r>
        <w:rPr>
          <w:spacing w:val="-1"/>
        </w:rPr>
        <w:t xml:space="preserve"> </w:t>
      </w:r>
      <w:r>
        <w:t>pain scores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 single</w:t>
      </w:r>
      <w:r>
        <w:rPr>
          <w:spacing w:val="-1"/>
        </w:rPr>
        <w:t xml:space="preserve"> </w:t>
      </w:r>
      <w:r>
        <w:t>timepoint.</w:t>
      </w:r>
      <w:r>
        <w:rPr>
          <w:spacing w:val="-1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vaccinations, three</w:t>
      </w:r>
      <w:r>
        <w:rPr>
          <w:spacing w:val="-2"/>
        </w:rPr>
        <w:t xml:space="preserve"> </w:t>
      </w:r>
      <w:r>
        <w:t>distinct</w:t>
      </w:r>
    </w:p>
    <w:p w14:paraId="10789449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CDD691E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trajectories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post-vaccination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elucidated,</w:t>
      </w:r>
      <w:r>
        <w:rPr>
          <w:spacing w:val="-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approximately</w:t>
      </w:r>
      <w:r>
        <w:rPr>
          <w:spacing w:val="-6"/>
        </w:rPr>
        <w:t xml:space="preserve"> </w:t>
      </w:r>
      <w:r>
        <w:t>75%</w:t>
      </w:r>
      <w:r>
        <w:rPr>
          <w:spacing w:val="-2"/>
        </w:rPr>
        <w:t xml:space="preserve"> </w:t>
      </w:r>
      <w:r>
        <w:t>of</w:t>
      </w:r>
    </w:p>
    <w:p w14:paraId="5516915E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5DD3AB86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0A63F922">
          <v:shape id="docshape4" o:spid="_x0000_s1204" type="#_x0000_t202" alt="" style="position:absolute;left:0;text-align:left;margin-left:18pt;margin-top:11.4pt;width:12pt;height:11.4pt;z-index:-180259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BEFA0E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children</w:t>
      </w:r>
      <w:r>
        <w:rPr>
          <w:spacing w:val="-1"/>
        </w:rPr>
        <w:t xml:space="preserve"> </w:t>
      </w:r>
      <w:r>
        <w:t>displaying</w:t>
      </w:r>
      <w:r>
        <w:rPr>
          <w:spacing w:val="-4"/>
        </w:rPr>
        <w:t xml:space="preserve"> </w:t>
      </w:r>
      <w:r>
        <w:t>trajectories characterized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down-regulation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no distress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minutes</w:t>
      </w:r>
    </w:p>
    <w:p w14:paraId="1C680E7F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5F00D74E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post-needle and 25%</w:t>
      </w:r>
      <w:r>
        <w:rPr>
          <w:spacing w:val="-1"/>
        </w:rPr>
        <w:t xml:space="preserve"> </w:t>
      </w:r>
      <w:r>
        <w:t>concerningly</w:t>
      </w:r>
      <w:r>
        <w:rPr>
          <w:spacing w:val="-4"/>
        </w:rPr>
        <w:t xml:space="preserve"> </w:t>
      </w:r>
      <w:r>
        <w:t>failing</w:t>
      </w:r>
      <w:r>
        <w:rPr>
          <w:spacing w:val="-3"/>
        </w:rPr>
        <w:t xml:space="preserve"> </w:t>
      </w:r>
      <w:r>
        <w:t>to down-regulate by</w:t>
      </w:r>
      <w:r>
        <w:rPr>
          <w:spacing w:val="-5"/>
        </w:rPr>
        <w:t xml:space="preserve"> </w:t>
      </w:r>
      <w:r>
        <w:t>two-minutes. The</w:t>
      </w:r>
      <w:r>
        <w:rPr>
          <w:spacing w:val="-1"/>
        </w:rPr>
        <w:t xml:space="preserve"> </w:t>
      </w:r>
      <w:r>
        <w:t>objective</w:t>
      </w:r>
      <w:r>
        <w:rPr>
          <w:spacing w:val="-1"/>
        </w:rPr>
        <w:t xml:space="preserve"> </w:t>
      </w:r>
      <w:r>
        <w:t>of the</w:t>
      </w:r>
    </w:p>
    <w:p w14:paraId="3E50BBE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3A4479D6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 w:hAnsi="Courier New"/>
          <w:position w:val="10"/>
          <w:sz w:val="20"/>
        </w:rPr>
        <w:t>21</w:t>
      </w:r>
      <w:r>
        <w:rPr>
          <w:rFonts w:ascii="Courier New" w:hAnsi="Courier New"/>
          <w:position w:val="10"/>
          <w:sz w:val="20"/>
        </w:rPr>
        <w:tab/>
      </w:r>
      <w:r>
        <w:t>present</w:t>
      </w:r>
      <w:r>
        <w:rPr>
          <w:spacing w:val="-1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and caregiver predictors</w:t>
      </w:r>
      <w:r>
        <w:rPr>
          <w:spacing w:val="-2"/>
        </w:rPr>
        <w:t xml:space="preserve"> </w:t>
      </w:r>
      <w:r>
        <w:t>of preschool</w:t>
      </w:r>
      <w:r>
        <w:rPr>
          <w:spacing w:val="-1"/>
        </w:rPr>
        <w:t xml:space="preserve"> </w:t>
      </w:r>
      <w:r>
        <w:t>children’s</w:t>
      </w:r>
      <w:r>
        <w:rPr>
          <w:spacing w:val="-1"/>
        </w:rPr>
        <w:t xml:space="preserve"> </w:t>
      </w:r>
      <w:r>
        <w:t>post-</w:t>
      </w:r>
    </w:p>
    <w:p w14:paraId="7002CB13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36358AEB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3F1F2C51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vaccination</w:t>
      </w:r>
      <w:r>
        <w:rPr>
          <w:spacing w:val="-1"/>
        </w:rPr>
        <w:t xml:space="preserve"> </w:t>
      </w:r>
      <w:r>
        <w:t>regulatory</w:t>
      </w:r>
      <w:r>
        <w:rPr>
          <w:spacing w:val="-6"/>
        </w:rPr>
        <w:t xml:space="preserve"> </w:t>
      </w:r>
      <w:r>
        <w:t>patterns.</w:t>
      </w:r>
      <w:r>
        <w:rPr>
          <w:spacing w:val="-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results indicated</w:t>
      </w:r>
      <w:r>
        <w:rPr>
          <w:spacing w:val="-1"/>
        </w:rPr>
        <w:t xml:space="preserve"> </w:t>
      </w:r>
      <w:r>
        <w:t>that higher</w:t>
      </w:r>
      <w:r>
        <w:rPr>
          <w:spacing w:val="-2"/>
        </w:rPr>
        <w:t xml:space="preserve"> </w:t>
      </w:r>
      <w:r>
        <w:t>child baseline</w:t>
      </w:r>
      <w:r>
        <w:rPr>
          <w:spacing w:val="-2"/>
        </w:rPr>
        <w:t xml:space="preserve"> </w:t>
      </w:r>
      <w:r>
        <w:t>distress,</w:t>
      </w:r>
      <w:r>
        <w:rPr>
          <w:spacing w:val="1"/>
        </w:rPr>
        <w:t xml:space="preserve"> </w:t>
      </w:r>
      <w:r>
        <w:t>more</w:t>
      </w:r>
    </w:p>
    <w:p w14:paraId="29F3FC30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101E9256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caregiver</w:t>
      </w:r>
      <w:r>
        <w:rPr>
          <w:spacing w:val="-1"/>
        </w:rPr>
        <w:t xml:space="preserve"> </w:t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the needle,</w:t>
      </w:r>
      <w:r>
        <w:rPr>
          <w:spacing w:val="3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coping</w:t>
      </w:r>
      <w:r>
        <w:rPr>
          <w:spacing w:val="-4"/>
        </w:rPr>
        <w:t xml:space="preserve"> </w:t>
      </w:r>
      <w:r>
        <w:t>-</w:t>
      </w:r>
    </w:p>
    <w:p w14:paraId="7FE098FF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665A71D6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4100B91">
          <v:shape id="docshape5" o:spid="_x0000_s1203" type="#_x0000_t202" alt="" style="position:absolute;left:0;text-align:left;margin-left:18pt;margin-top:11.3pt;width:12pt;height:11.4pt;z-index:-180254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3FA118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minute,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caregiver</w:t>
      </w:r>
      <w:r>
        <w:rPr>
          <w:spacing w:val="-3"/>
        </w:rPr>
        <w:t xml:space="preserve"> </w:t>
      </w:r>
      <w:r>
        <w:t>distress-promoting</w:t>
      </w:r>
    </w:p>
    <w:p w14:paraId="36CDFAAE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716BA2F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 minute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the needle</w:t>
      </w:r>
      <w:r>
        <w:rPr>
          <w:spacing w:val="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membership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</w:p>
    <w:p w14:paraId="5DF14FCD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0D8F4431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24F0112E">
          <v:shape id="docshape6" o:spid="_x0000_s1202" type="#_x0000_t202" alt="" style="position:absolute;left:0;text-align:left;margin-left:18pt;margin-top:11.3pt;width:12pt;height:11.4pt;z-index:-180249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4C000F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4"/>
          <w:sz w:val="20"/>
        </w:rPr>
        <w:t>33</w:t>
      </w:r>
      <w:r>
        <w:rPr>
          <w:rFonts w:ascii="Courier New" w:hAnsi="Courier New"/>
          <w:position w:val="14"/>
          <w:sz w:val="20"/>
        </w:rPr>
        <w:tab/>
      </w:r>
      <w:r>
        <w:t>trajectories characterized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high</w:t>
      </w:r>
      <w:r>
        <w:rPr>
          <w:spacing w:val="-1"/>
        </w:rPr>
        <w:t xml:space="preserve"> </w:t>
      </w:r>
      <w:r>
        <w:t>distress.</w:t>
      </w:r>
      <w:r>
        <w:rPr>
          <w:spacing w:val="1"/>
        </w:rPr>
        <w:t xml:space="preserve"> </w:t>
      </w:r>
      <w:r>
        <w:t>Further,</w:t>
      </w:r>
      <w:r>
        <w:rPr>
          <w:spacing w:val="-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children’s</w:t>
      </w:r>
      <w:r>
        <w:rPr>
          <w:spacing w:val="-1"/>
        </w:rPr>
        <w:t xml:space="preserve"> </w:t>
      </w:r>
      <w:r>
        <w:t>pain-related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</w:t>
      </w:r>
    </w:p>
    <w:p w14:paraId="4C37C1AC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120DD454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various</w:t>
      </w:r>
      <w:r>
        <w:rPr>
          <w:spacing w:val="-1"/>
        </w:rPr>
        <w:t xml:space="preserve"> </w:t>
      </w:r>
      <w:r>
        <w:t>timepoints throughout the</w:t>
      </w:r>
      <w:r>
        <w:rPr>
          <w:spacing w:val="-1"/>
        </w:rPr>
        <w:t xml:space="preserve"> </w:t>
      </w:r>
      <w:r>
        <w:t>appointment</w:t>
      </w:r>
      <w:r>
        <w:rPr>
          <w:spacing w:val="1"/>
        </w:rPr>
        <w:t xml:space="preserve"> </w:t>
      </w:r>
      <w:r>
        <w:t>was most strongly</w:t>
      </w:r>
      <w:r>
        <w:rPr>
          <w:spacing w:val="-5"/>
        </w:rPr>
        <w:t xml:space="preserve"> </w:t>
      </w:r>
      <w:r>
        <w:t>predicted by</w:t>
      </w:r>
      <w:r>
        <w:rPr>
          <w:spacing w:val="-5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pain scores,</w:t>
      </w:r>
    </w:p>
    <w:p w14:paraId="3797631F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45C2767A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different</w:t>
      </w:r>
      <w:r>
        <w:rPr>
          <w:spacing w:val="-1"/>
        </w:rPr>
        <w:t xml:space="preserve"> </w:t>
      </w:r>
      <w:r>
        <w:t>patterns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associations emerged</w:t>
      </w:r>
      <w:r>
        <w:rPr>
          <w:spacing w:val="1"/>
        </w:rPr>
        <w:t xml:space="preserve"> </w:t>
      </w:r>
      <w:r>
        <w:t>depending</w:t>
      </w:r>
      <w:r>
        <w:rPr>
          <w:spacing w:val="-4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exhibited. This</w:t>
      </w:r>
      <w:r>
        <w:rPr>
          <w:spacing w:val="-1"/>
        </w:rPr>
        <w:t xml:space="preserve"> </w:t>
      </w:r>
      <w:r>
        <w:t>research</w:t>
      </w:r>
    </w:p>
    <w:p w14:paraId="5047F478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737A8ABD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F296B1F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highlights both the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need to minimize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distress pri</w:t>
      </w:r>
      <w:r>
        <w:rPr>
          <w:position w:val="2"/>
        </w:rPr>
        <w:t>or 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 needle 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order 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avoid the</w:t>
      </w:r>
      <w:r>
        <w:rPr>
          <w:spacing w:val="3"/>
          <w:position w:val="2"/>
        </w:rPr>
        <w:t xml:space="preserve"> </w:t>
      </w:r>
      <w:r>
        <w:rPr>
          <w:position w:val="2"/>
        </w:rPr>
        <w:t>highly</w:t>
      </w:r>
    </w:p>
    <w:p w14:paraId="32FF64D8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0ACC917B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distressed</w:t>
      </w:r>
      <w:r>
        <w:rPr>
          <w:spacing w:val="-2"/>
        </w:rPr>
        <w:t xml:space="preserve"> </w:t>
      </w:r>
      <w:proofErr w:type="gramStart"/>
      <w:r>
        <w:t>trajectory</w:t>
      </w:r>
      <w:proofErr w:type="gramEnd"/>
      <w:r>
        <w:rPr>
          <w:spacing w:val="-5"/>
        </w:rPr>
        <w:t xml:space="preserve"> </w:t>
      </w:r>
      <w:r>
        <w:t>as well as the</w:t>
      </w:r>
      <w:r>
        <w:rPr>
          <w:spacing w:val="-1"/>
        </w:rPr>
        <w:t xml:space="preserve"> </w:t>
      </w:r>
      <w:r>
        <w:t>importance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considering</w:t>
      </w:r>
      <w:r>
        <w:rPr>
          <w:spacing w:val="-3"/>
        </w:rPr>
        <w:t xml:space="preserve"> </w:t>
      </w:r>
      <w:r>
        <w:t>the heterogeneity</w:t>
      </w:r>
      <w:r>
        <w:rPr>
          <w:spacing w:val="-5"/>
        </w:rPr>
        <w:t xml:space="preserve"> </w:t>
      </w:r>
      <w:r>
        <w:t>of trajectories of</w:t>
      </w:r>
    </w:p>
    <w:p w14:paraId="64F5DB72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46F0945B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4A0B2339">
          <v:shape id="docshape7" o:spid="_x0000_s1201" type="#_x0000_t202" alt="" style="position:absolute;left:0;text-align:left;margin-left:18pt;margin-top:11.35pt;width:12pt;height:11.4pt;z-index:-180244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D58210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45</w:t>
      </w:r>
      <w:r>
        <w:rPr>
          <w:rFonts w:ascii="Courier New" w:hAnsi="Courier New"/>
          <w:position w:val="18"/>
          <w:sz w:val="20"/>
        </w:rPr>
        <w:tab/>
      </w:r>
      <w:r>
        <w:t>preschool</w:t>
      </w:r>
      <w:r>
        <w:rPr>
          <w:spacing w:val="-2"/>
        </w:rPr>
        <w:t xml:space="preserve"> </w:t>
      </w:r>
      <w:proofErr w:type="gramStart"/>
      <w:r>
        <w:t>pain</w:t>
      </w:r>
      <w:proofErr w:type="gramEnd"/>
      <w:r>
        <w:rPr>
          <w:spacing w:val="-2"/>
        </w:rPr>
        <w:t xml:space="preserve"> </w:t>
      </w:r>
      <w:r>
        <w:t>responding</w:t>
      </w:r>
      <w:r>
        <w:rPr>
          <w:spacing w:val="-4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examining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children’s</w:t>
      </w:r>
      <w:r>
        <w:rPr>
          <w:spacing w:val="-2"/>
        </w:rPr>
        <w:t xml:space="preserve"> </w:t>
      </w:r>
      <w:r>
        <w:t>pain-</w:t>
      </w:r>
    </w:p>
    <w:p w14:paraId="16784F23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2080B0A8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related</w:t>
      </w:r>
      <w:r>
        <w:rPr>
          <w:spacing w:val="-3"/>
        </w:rPr>
        <w:t xml:space="preserve"> </w:t>
      </w:r>
      <w:r>
        <w:t>distress.</w:t>
      </w:r>
    </w:p>
    <w:p w14:paraId="0405E6B1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716FB69E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65BDAC9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51</w:t>
      </w:r>
    </w:p>
    <w:p w14:paraId="38929A3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B33BBE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53</w:t>
      </w:r>
    </w:p>
    <w:p w14:paraId="3ABD3B8E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08A282F1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5D860E8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56</w:t>
      </w:r>
    </w:p>
    <w:p w14:paraId="7AE8F722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565DD13B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lastRenderedPageBreak/>
        <w:t>58</w:t>
      </w:r>
    </w:p>
    <w:p w14:paraId="6830A444" w14:textId="77777777" w:rsidR="007F4AFA" w:rsidRDefault="007F4AFA">
      <w:pPr>
        <w:rPr>
          <w:rFonts w:ascii="Courier New"/>
          <w:sz w:val="20"/>
        </w:rPr>
        <w:sectPr w:rsidR="007F4AFA">
          <w:footerReference w:type="default" r:id="rId9"/>
          <w:pgSz w:w="12240" w:h="15840"/>
          <w:pgMar w:top="0" w:right="340" w:bottom="1880" w:left="0" w:header="0" w:footer="1695" w:gutter="0"/>
          <w:cols w:space="720"/>
        </w:sectPr>
      </w:pPr>
    </w:p>
    <w:p w14:paraId="2D1AAAC2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 w:hAnsi="Courier New"/>
          <w:position w:val="6"/>
          <w:sz w:val="20"/>
        </w:rPr>
        <w:lastRenderedPageBreak/>
        <w:t>9</w:t>
      </w:r>
      <w:r>
        <w:rPr>
          <w:rFonts w:ascii="Courier New" w:hAnsi="Courier New"/>
          <w:position w:val="6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developmental</w:t>
      </w:r>
      <w:r>
        <w:rPr>
          <w:spacing w:val="-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child’s acute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various</w:t>
      </w:r>
      <w:r>
        <w:rPr>
          <w:spacing w:val="-2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affect it.</w:t>
      </w:r>
    </w:p>
    <w:p w14:paraId="73159716" w14:textId="77777777" w:rsidR="007F4AFA" w:rsidRDefault="00B86933">
      <w:pPr>
        <w:spacing w:line="20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1E521331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19880230">
          <v:shape id="docshape14" o:spid="_x0000_s1200" type="#_x0000_t202" alt="" style="position:absolute;left:0;text-align:left;margin-left:18pt;margin-top:11.4pt;width:12pt;height:11.4pt;z-index:-180239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41DC72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Use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advanced</w:t>
      </w:r>
      <w:r>
        <w:rPr>
          <w:spacing w:val="-2"/>
        </w:rPr>
        <w:t xml:space="preserve"> </w:t>
      </w:r>
      <w:r>
        <w:t>statistical</w:t>
      </w:r>
      <w:r>
        <w:rPr>
          <w:spacing w:val="-1"/>
        </w:rPr>
        <w:t xml:space="preserve"> </w:t>
      </w:r>
      <w:r>
        <w:t>modelling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large longitudinal</w:t>
      </w:r>
      <w:r>
        <w:rPr>
          <w:spacing w:val="-1"/>
        </w:rPr>
        <w:t xml:space="preserve"> </w:t>
      </w:r>
      <w:r>
        <w:t>samples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illustrated</w:t>
      </w:r>
      <w:r>
        <w:rPr>
          <w:spacing w:val="-1"/>
        </w:rPr>
        <w:t xml:space="preserve"> </w:t>
      </w:r>
      <w:r>
        <w:t>the</w:t>
      </w:r>
    </w:p>
    <w:p w14:paraId="4DB6FD5E" w14:textId="77777777" w:rsidR="007F4AFA" w:rsidRDefault="00B86933">
      <w:pPr>
        <w:spacing w:before="78" w:line="21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0022CC5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importance</w:t>
      </w:r>
      <w:r>
        <w:rPr>
          <w:spacing w:val="-1"/>
        </w:rPr>
        <w:t xml:space="preserve"> </w:t>
      </w:r>
      <w:r>
        <w:t>of moving</w:t>
      </w:r>
      <w:r>
        <w:rPr>
          <w:spacing w:val="-3"/>
        </w:rPr>
        <w:t xml:space="preserve"> </w:t>
      </w:r>
      <w:r>
        <w:t>the field forward by</w:t>
      </w:r>
      <w:r>
        <w:rPr>
          <w:spacing w:val="-4"/>
        </w:rPr>
        <w:t xml:space="preserve"> </w:t>
      </w:r>
      <w:r>
        <w:t>uncovering</w:t>
      </w:r>
      <w:r>
        <w:rPr>
          <w:spacing w:val="-3"/>
        </w:rPr>
        <w:t xml:space="preserve"> </w:t>
      </w:r>
      <w:r>
        <w:t>heterogeneity</w:t>
      </w:r>
      <w:r>
        <w:rPr>
          <w:spacing w:val="-5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trajectories</w:t>
      </w:r>
      <w:r>
        <w:rPr>
          <w:spacing w:val="1"/>
        </w:rPr>
        <w:t xml:space="preserve"> </w:t>
      </w:r>
      <w:r>
        <w:t>of pediatric</w:t>
      </w:r>
    </w:p>
    <w:p w14:paraId="52056970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34AACD00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58238D13">
          <v:shape id="docshape15" o:spid="_x0000_s1199" type="#_x0000_t202" alt="" style="position:absolute;left:0;text-align:left;margin-left:18pt;margin-top:11.4pt;width:12pt;height:11.4pt;z-index:-180234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2DB75E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pain-related</w:t>
      </w:r>
      <w:r>
        <w:rPr>
          <w:spacing w:val="-1"/>
        </w:rPr>
        <w:t xml:space="preserve"> </w:t>
      </w:r>
      <w:r>
        <w:t>distress across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post-vaccination</w:t>
      </w:r>
      <w:r>
        <w:rPr>
          <w:spacing w:val="-1"/>
        </w:rPr>
        <w:t xml:space="preserve"> </w:t>
      </w:r>
      <w:r>
        <w:t>period [16].</w:t>
      </w:r>
    </w:p>
    <w:p w14:paraId="17873CAA" w14:textId="77777777" w:rsidR="007F4AFA" w:rsidRDefault="00B86933">
      <w:pPr>
        <w:spacing w:before="108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A2EFA0F" w14:textId="77777777" w:rsidR="007F4AFA" w:rsidRDefault="00B86933">
      <w:pPr>
        <w:pStyle w:val="BodyText"/>
        <w:tabs>
          <w:tab w:val="left" w:pos="216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Waxman</w:t>
      </w:r>
      <w:r>
        <w:rPr>
          <w:spacing w:val="-1"/>
        </w:rPr>
        <w:t xml:space="preserve"> </w:t>
      </w:r>
      <w:r>
        <w:t>et al.</w:t>
      </w:r>
      <w:r>
        <w:rPr>
          <w:spacing w:val="-1"/>
        </w:rPr>
        <w:t xml:space="preserve"> </w:t>
      </w:r>
      <w:r>
        <w:t>examined</w:t>
      </w:r>
      <w:r>
        <w:rPr>
          <w:spacing w:val="-2"/>
        </w:rPr>
        <w:t xml:space="preserve"> </w:t>
      </w:r>
      <w:r>
        <w:t>how variability</w:t>
      </w:r>
      <w:r>
        <w:rPr>
          <w:spacing w:val="-6"/>
        </w:rPr>
        <w:t xml:space="preserve"> </w:t>
      </w:r>
      <w:r>
        <w:t>in preschooler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responses is best</w:t>
      </w:r>
    </w:p>
    <w:p w14:paraId="373BE30C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F8215C9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represented,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elucidated</w:t>
      </w:r>
      <w:r>
        <w:rPr>
          <w:spacing w:val="-1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distinct</w:t>
      </w:r>
      <w:r>
        <w:rPr>
          <w:spacing w:val="-1"/>
        </w:rPr>
        <w:t xml:space="preserve"> </w:t>
      </w:r>
      <w:r>
        <w:t>trajectories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responses (See Figure</w:t>
      </w:r>
      <w:r>
        <w:rPr>
          <w:spacing w:val="-3"/>
        </w:rPr>
        <w:t xml:space="preserve"> </w:t>
      </w:r>
      <w:r>
        <w:t>1)</w:t>
      </w:r>
      <w:r>
        <w:rPr>
          <w:spacing w:val="1"/>
        </w:rPr>
        <w:t xml:space="preserve"> </w:t>
      </w:r>
      <w:r>
        <w:t>[20].</w:t>
      </w:r>
      <w:r>
        <w:rPr>
          <w:spacing w:val="-1"/>
        </w:rPr>
        <w:t xml:space="preserve"> </w:t>
      </w:r>
      <w:r>
        <w:t>This</w:t>
      </w:r>
    </w:p>
    <w:p w14:paraId="0C8A6C02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355E2DBE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790DA185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research</w:t>
      </w:r>
      <w:r>
        <w:rPr>
          <w:spacing w:val="-2"/>
        </w:rPr>
        <w:t xml:space="preserve"> </w:t>
      </w:r>
      <w:r>
        <w:t>highlights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considerable</w:t>
      </w:r>
      <w:r>
        <w:rPr>
          <w:spacing w:val="-1"/>
        </w:rPr>
        <w:t xml:space="preserve"> </w:t>
      </w:r>
      <w:r>
        <w:t>heterogeneity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preschooler</w:t>
      </w:r>
      <w:r>
        <w:rPr>
          <w:spacing w:val="-3"/>
        </w:rPr>
        <w:t xml:space="preserve"> </w:t>
      </w:r>
      <w:r>
        <w:t>patterns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responses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acute</w:t>
      </w:r>
    </w:p>
    <w:p w14:paraId="1AFA60CE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1260917C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proofErr w:type="gramStart"/>
      <w:r>
        <w:t>pain</w:t>
      </w:r>
      <w:proofErr w:type="gramEnd"/>
      <w:r>
        <w:t>,</w:t>
      </w:r>
      <w:r>
        <w:rPr>
          <w:spacing w:val="-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still</w:t>
      </w:r>
      <w:r>
        <w:rPr>
          <w:spacing w:val="-1"/>
        </w:rPr>
        <w:t xml:space="preserve"> </w:t>
      </w:r>
      <w:r>
        <w:t>lack an</w:t>
      </w:r>
      <w:r>
        <w:rPr>
          <w:spacing w:val="1"/>
        </w:rPr>
        <w:t xml:space="preserve"> </w:t>
      </w:r>
      <w:r>
        <w:t>understanding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factors associated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differences.</w:t>
      </w:r>
    </w:p>
    <w:p w14:paraId="1DBA02F0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040F7035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6DFA7F46">
          <v:shape id="docshape16" o:spid="_x0000_s1198" type="#_x0000_t202" alt="" style="position:absolute;left:0;text-align:left;margin-left:18pt;margin-top:11.3pt;width:12pt;height:11.4pt;z-index:-180229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DF106B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Understanding</w:t>
      </w:r>
      <w:r>
        <w:rPr>
          <w:spacing w:val="-4"/>
        </w:rPr>
        <w:t xml:space="preserve"> </w:t>
      </w:r>
      <w:r>
        <w:t>predictors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highly</w:t>
      </w:r>
      <w:r>
        <w:rPr>
          <w:spacing w:val="-5"/>
        </w:rPr>
        <w:t xml:space="preserve"> </w:t>
      </w:r>
      <w:r>
        <w:t>distressed</w:t>
      </w:r>
      <w:r>
        <w:rPr>
          <w:spacing w:val="-1"/>
        </w:rPr>
        <w:t xml:space="preserve"> </w:t>
      </w:r>
      <w:r>
        <w:t>trajectories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critical</w:t>
      </w:r>
      <w:r>
        <w:rPr>
          <w:spacing w:val="3"/>
        </w:rPr>
        <w:t xml:space="preserve"> </w:t>
      </w:r>
      <w:r>
        <w:t>given the</w:t>
      </w:r>
      <w:r>
        <w:rPr>
          <w:spacing w:val="-2"/>
        </w:rPr>
        <w:t xml:space="preserve"> </w:t>
      </w:r>
      <w:r>
        <w:t>established</w:t>
      </w:r>
    </w:p>
    <w:p w14:paraId="5F504B83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266DCB8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association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increased vaccination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in early</w:t>
      </w:r>
      <w:r>
        <w:rPr>
          <w:spacing w:val="-6"/>
        </w:rPr>
        <w:t xml:space="preserve"> </w:t>
      </w:r>
      <w:r>
        <w:t>childhood</w:t>
      </w:r>
      <w:r>
        <w:rPr>
          <w:spacing w:val="-1"/>
        </w:rPr>
        <w:t xml:space="preserve"> </w:t>
      </w:r>
      <w:r>
        <w:t>and future</w:t>
      </w:r>
      <w:r>
        <w:rPr>
          <w:spacing w:val="-3"/>
        </w:rPr>
        <w:t xml:space="preserve"> </w:t>
      </w:r>
      <w:r>
        <w:t>fear, pain</w:t>
      </w:r>
      <w:r>
        <w:rPr>
          <w:spacing w:val="-1"/>
        </w:rPr>
        <w:t xml:space="preserve"> </w:t>
      </w:r>
      <w:r>
        <w:t>and</w:t>
      </w:r>
    </w:p>
    <w:p w14:paraId="5D254225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967724F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784208E4">
          <v:shape id="docshape17" o:spid="_x0000_s1197" type="#_x0000_t202" alt="" style="position:absolute;left:0;text-align:left;margin-left:18pt;margin-top:11.3pt;width:12pt;height:11.4pt;z-index:-180224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2BEB87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 xml:space="preserve">behavioural </w:t>
      </w:r>
      <w:proofErr w:type="gramStart"/>
      <w:r>
        <w:t>avoidance</w:t>
      </w:r>
      <w:proofErr w:type="gramEnd"/>
      <w:r>
        <w:rPr>
          <w:spacing w:val="-1"/>
        </w:rPr>
        <w:t xml:space="preserve"> </w:t>
      </w:r>
      <w:r>
        <w:t>[11].</w:t>
      </w:r>
    </w:p>
    <w:p w14:paraId="10993DFC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61EB94A2" w14:textId="77777777" w:rsidR="007F4AFA" w:rsidRDefault="00B86933">
      <w:pPr>
        <w:pStyle w:val="BodyText"/>
        <w:tabs>
          <w:tab w:val="left" w:pos="216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present study</w:t>
      </w:r>
      <w:r>
        <w:rPr>
          <w:spacing w:val="-5"/>
        </w:rPr>
        <w:t xml:space="preserve"> </w:t>
      </w:r>
      <w:r>
        <w:t>extends previous research</w:t>
      </w:r>
      <w:r>
        <w:rPr>
          <w:spacing w:val="-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examining</w:t>
      </w:r>
      <w:r>
        <w:rPr>
          <w:spacing w:val="-2"/>
        </w:rPr>
        <w:t xml:space="preserve"> </w:t>
      </w:r>
      <w:r>
        <w:t>predictors of</w:t>
      </w:r>
      <w:r>
        <w:rPr>
          <w:spacing w:val="-1"/>
        </w:rPr>
        <w:t xml:space="preserve"> </w:t>
      </w:r>
      <w:r>
        <w:t>trajectories</w:t>
      </w:r>
      <w:r>
        <w:rPr>
          <w:spacing w:val="-1"/>
        </w:rPr>
        <w:t xml:space="preserve"> </w:t>
      </w:r>
      <w:r>
        <w:t>of</w:t>
      </w:r>
    </w:p>
    <w:p w14:paraId="25B1EB83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35A4C034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preschooler</w:t>
      </w:r>
      <w:r>
        <w:rPr>
          <w:spacing w:val="-4"/>
        </w:rPr>
        <w:t xml:space="preserve"> </w:t>
      </w:r>
      <w:r>
        <w:t>pain-related</w:t>
      </w:r>
      <w:r>
        <w:rPr>
          <w:spacing w:val="1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during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vaccination</w:t>
      </w:r>
      <w:r>
        <w:rPr>
          <w:spacing w:val="-1"/>
        </w:rPr>
        <w:t xml:space="preserve"> </w:t>
      </w:r>
      <w:r>
        <w:t>appointment.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considered</w:t>
      </w:r>
    </w:p>
    <w:p w14:paraId="0C6E6CE6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03547D83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B5FC8C7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two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categories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predictor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variables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based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on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theoretical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models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1"/>
          <w:position w:val="2"/>
        </w:rPr>
        <w:t xml:space="preserve"> </w:t>
      </w:r>
      <w:r>
        <w:rPr>
          <w:position w:val="2"/>
        </w:rPr>
        <w:t>empirical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studies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 early</w:t>
      </w:r>
    </w:p>
    <w:p w14:paraId="04A6715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00579298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 w:hAnsi="Courier New"/>
          <w:position w:val="8"/>
          <w:sz w:val="20"/>
        </w:rPr>
        <w:t>43</w:t>
      </w:r>
      <w:r>
        <w:rPr>
          <w:rFonts w:ascii="Courier New" w:hAnsi="Courier New"/>
          <w:position w:val="8"/>
          <w:sz w:val="20"/>
        </w:rPr>
        <w:tab/>
      </w:r>
      <w:r>
        <w:t>childhood</w:t>
      </w:r>
      <w:r>
        <w:rPr>
          <w:spacing w:val="-2"/>
        </w:rPr>
        <w:t xml:space="preserve"> </w:t>
      </w:r>
      <w:r>
        <w:t>pain-related</w:t>
      </w:r>
      <w:r>
        <w:rPr>
          <w:spacing w:val="-2"/>
        </w:rPr>
        <w:t xml:space="preserve"> </w:t>
      </w:r>
      <w:r>
        <w:t>distress.</w:t>
      </w:r>
      <w:r>
        <w:rPr>
          <w:spacing w:val="-2"/>
        </w:rPr>
        <w:t xml:space="preserve"> </w:t>
      </w:r>
      <w:r>
        <w:t>First,</w:t>
      </w:r>
      <w:r>
        <w:rPr>
          <w:spacing w:val="-2"/>
        </w:rPr>
        <w:t xml:space="preserve"> </w:t>
      </w:r>
      <w:r>
        <w:t>we focused 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2"/>
        </w:rPr>
        <w:t xml:space="preserve"> </w:t>
      </w:r>
      <w:r>
        <w:t>child’s</w:t>
      </w:r>
      <w:r>
        <w:rPr>
          <w:spacing w:val="-1"/>
        </w:rPr>
        <w:t xml:space="preserve"> </w:t>
      </w:r>
      <w:r>
        <w:t>characteristics</w:t>
      </w:r>
      <w:r>
        <w:rPr>
          <w:spacing w:val="-2"/>
        </w:rPr>
        <w:t xml:space="preserve"> </w:t>
      </w:r>
      <w:r>
        <w:t>that</w:t>
      </w:r>
    </w:p>
    <w:p w14:paraId="3A9F7F3A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13E09BC8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1DA0DF1C">
          <v:shape id="docshape18" o:spid="_x0000_s1196" type="#_x0000_t202" alt="" style="position:absolute;left:0;text-align:left;margin-left:18pt;margin-top:11.35pt;width:12pt;height:11.4pt;z-index:-180218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166604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shape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distress.</w:t>
      </w:r>
      <w:r>
        <w:rPr>
          <w:spacing w:val="-1"/>
        </w:rPr>
        <w:t xml:space="preserve"> </w:t>
      </w:r>
      <w:r>
        <w:t>Specifically,</w:t>
      </w:r>
      <w:r>
        <w:rPr>
          <w:spacing w:val="-1"/>
        </w:rPr>
        <w:t xml:space="preserve"> </w:t>
      </w:r>
      <w:r>
        <w:t>preceding</w:t>
      </w:r>
      <w:r>
        <w:rPr>
          <w:spacing w:val="-4"/>
        </w:rPr>
        <w:t xml:space="preserve"> </w:t>
      </w:r>
      <w:r>
        <w:t>child distress</w:t>
      </w:r>
      <w:r>
        <w:rPr>
          <w:spacing w:val="-1"/>
        </w:rPr>
        <w:t xml:space="preserve"> </w:t>
      </w:r>
      <w:r>
        <w:t>responses,</w:t>
      </w:r>
    </w:p>
    <w:p w14:paraId="2AC50300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6310EB7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especially</w:t>
      </w:r>
      <w:r>
        <w:rPr>
          <w:spacing w:val="-6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 pre-needle</w:t>
      </w:r>
      <w:r>
        <w:rPr>
          <w:spacing w:val="-1"/>
        </w:rPr>
        <w:t xml:space="preserve"> </w:t>
      </w:r>
      <w:r>
        <w:t>phase,</w:t>
      </w:r>
      <w:r>
        <w:rPr>
          <w:spacing w:val="-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emerged</w:t>
      </w:r>
      <w:r>
        <w:rPr>
          <w:spacing w:val="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strong</w:t>
      </w:r>
      <w:r>
        <w:rPr>
          <w:spacing w:val="-3"/>
        </w:rPr>
        <w:t xml:space="preserve"> </w:t>
      </w:r>
      <w:r>
        <w:t>predictors</w:t>
      </w:r>
      <w:r>
        <w:rPr>
          <w:spacing w:val="1"/>
        </w:rPr>
        <w:t xml:space="preserve"> </w:t>
      </w:r>
      <w:r>
        <w:t>of subsequent</w:t>
      </w:r>
      <w:r>
        <w:rPr>
          <w:spacing w:val="-1"/>
        </w:rPr>
        <w:t xml:space="preserve"> </w:t>
      </w:r>
      <w:r>
        <w:t>pain</w:t>
      </w:r>
    </w:p>
    <w:p w14:paraId="1B254317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7F8B988D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5C6C8C23">
          <v:shape id="docshape19" o:spid="_x0000_s1195" type="#_x0000_t202" alt="" style="position:absolute;left:0;text-align:left;margin-left:18pt;margin-top:11.25pt;width:12pt;height:11.4pt;z-index:-180213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106095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responses</w:t>
      </w:r>
      <w:r>
        <w:rPr>
          <w:spacing w:val="-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appointment [3,7,8,21].</w:t>
      </w:r>
      <w:r>
        <w:rPr>
          <w:spacing w:val="-4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also included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sex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age given</w:t>
      </w:r>
    </w:p>
    <w:p w14:paraId="29685934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2332DCA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their</w:t>
      </w:r>
      <w:r>
        <w:rPr>
          <w:spacing w:val="-2"/>
        </w:rPr>
        <w:t xml:space="preserve"> </w:t>
      </w:r>
      <w:r>
        <w:t>potential</w:t>
      </w:r>
      <w:r>
        <w:rPr>
          <w:spacing w:val="-1"/>
        </w:rPr>
        <w:t xml:space="preserve"> </w:t>
      </w:r>
      <w:r>
        <w:t>to contribute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child</w:t>
      </w:r>
      <w:r>
        <w:rPr>
          <w:spacing w:val="1"/>
        </w:rPr>
        <w:t xml:space="preserve"> </w:t>
      </w:r>
      <w:r>
        <w:t>procedural</w:t>
      </w:r>
      <w:r>
        <w:rPr>
          <w:spacing w:val="-1"/>
        </w:rPr>
        <w:t xml:space="preserve"> </w:t>
      </w:r>
      <w:r>
        <w:t>distress outcomes</w:t>
      </w:r>
      <w:r>
        <w:rPr>
          <w:spacing w:val="-1"/>
        </w:rPr>
        <w:t xml:space="preserve"> </w:t>
      </w:r>
      <w:r>
        <w:t>[22].</w:t>
      </w:r>
      <w:r>
        <w:rPr>
          <w:spacing w:val="-1"/>
        </w:rPr>
        <w:t xml:space="preserve"> </w:t>
      </w:r>
      <w:r>
        <w:t>Next, we</w:t>
      </w:r>
      <w:r>
        <w:rPr>
          <w:spacing w:val="-3"/>
        </w:rPr>
        <w:t xml:space="preserve"> </w:t>
      </w:r>
      <w:r>
        <w:t>examined</w:t>
      </w:r>
    </w:p>
    <w:p w14:paraId="7147FEC8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7206321E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4BB1FC8A">
          <v:shape id="docshape20" o:spid="_x0000_s1194" type="#_x0000_t202" alt="" style="position:absolute;left:0;text-align:left;margin-left:18pt;margin-top:11.4pt;width:12pt;height:11.4pt;z-index:-180208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8D56DC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caregiver</w:t>
      </w:r>
      <w:r>
        <w:rPr>
          <w:spacing w:val="-2"/>
        </w:rPr>
        <w:t xml:space="preserve"> </w:t>
      </w:r>
      <w:r>
        <w:t>behaviours that</w:t>
      </w:r>
      <w:r>
        <w:rPr>
          <w:spacing w:val="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well-established as strongly</w:t>
      </w:r>
      <w:r>
        <w:rPr>
          <w:spacing w:val="-5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 early</w:t>
      </w:r>
      <w:r>
        <w:rPr>
          <w:spacing w:val="-5"/>
        </w:rPr>
        <w:t xml:space="preserve"> </w:t>
      </w:r>
      <w:r>
        <w:t>childhood pain</w:t>
      </w:r>
    </w:p>
    <w:p w14:paraId="72BDA5A7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7088E223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outcomes.</w:t>
      </w:r>
      <w:r>
        <w:rPr>
          <w:spacing w:val="-1"/>
        </w:rPr>
        <w:t xml:space="preserve"> </w:t>
      </w:r>
      <w:r>
        <w:t>Adult distress-promoting</w:t>
      </w:r>
      <w:r>
        <w:rPr>
          <w:spacing w:val="-4"/>
        </w:rPr>
        <w:t xml:space="preserve"> </w:t>
      </w:r>
      <w:r>
        <w:t>verbalizations, particularly</w:t>
      </w:r>
      <w:r>
        <w:rPr>
          <w:spacing w:val="-6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the baseline</w:t>
      </w:r>
      <w:r>
        <w:rPr>
          <w:spacing w:val="-2"/>
        </w:rPr>
        <w:t xml:space="preserve"> </w:t>
      </w:r>
      <w:r>
        <w:t>period, have</w:t>
      </w:r>
    </w:p>
    <w:p w14:paraId="4E585D43" w14:textId="77777777" w:rsidR="007F4AFA" w:rsidRDefault="007F4AFA">
      <w:pPr>
        <w:spacing w:line="255" w:lineRule="exact"/>
        <w:sectPr w:rsidR="007F4AFA">
          <w:headerReference w:type="default" r:id="rId10"/>
          <w:footerReference w:type="default" r:id="rId11"/>
          <w:pgSz w:w="12240" w:h="15840"/>
          <w:pgMar w:top="2520" w:right="340" w:bottom="1880" w:left="0" w:header="26" w:footer="1695" w:gutter="0"/>
          <w:cols w:space="720"/>
        </w:sectPr>
      </w:pPr>
    </w:p>
    <w:p w14:paraId="2EFEB99E" w14:textId="77777777" w:rsidR="007F4AFA" w:rsidRDefault="00B86933">
      <w:pPr>
        <w:pStyle w:val="Heading1"/>
        <w:tabs>
          <w:tab w:val="left" w:pos="1440"/>
        </w:tabs>
        <w:spacing w:before="3"/>
        <w:ind w:left="360"/>
      </w:pPr>
      <w:r>
        <w:lastRenderedPageBreak/>
        <w:pict w14:anchorId="491E35AC">
          <v:shape id="docshape29" o:spid="_x0000_s1193" type="#_x0000_t202" alt="" style="position:absolute;left:0;text-align:left;margin-left:18pt;margin-top:11.35pt;width:12pt;height:11.4pt;z-index:-180203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CD9142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position w:val="13"/>
          <w:sz w:val="20"/>
        </w:rPr>
        <w:t>16</w:t>
      </w:r>
      <w:r>
        <w:rPr>
          <w:rFonts w:ascii="Courier New"/>
          <w:b w:val="0"/>
          <w:position w:val="13"/>
          <w:sz w:val="20"/>
        </w:rPr>
        <w:tab/>
      </w:r>
      <w:r>
        <w:t>Present</w:t>
      </w:r>
      <w:r>
        <w:rPr>
          <w:spacing w:val="-2"/>
        </w:rPr>
        <w:t xml:space="preserve"> </w:t>
      </w:r>
      <w:r>
        <w:t>Study</w:t>
      </w:r>
    </w:p>
    <w:p w14:paraId="7D23B9E9" w14:textId="77777777" w:rsidR="007F4AFA" w:rsidRDefault="00B86933">
      <w:pPr>
        <w:spacing w:before="102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5EA025D7" w14:textId="77777777" w:rsidR="007F4AFA" w:rsidRDefault="00B86933">
      <w:pPr>
        <w:pStyle w:val="BodyText"/>
        <w:tabs>
          <w:tab w:val="left" w:pos="216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The</w:t>
      </w:r>
      <w:r>
        <w:rPr>
          <w:spacing w:val="-4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goal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whether</w:t>
      </w:r>
      <w:r>
        <w:rPr>
          <w:spacing w:val="-1"/>
        </w:rPr>
        <w:t xml:space="preserve"> </w:t>
      </w:r>
      <w:r>
        <w:t>specific child</w:t>
      </w:r>
      <w:r>
        <w:rPr>
          <w:spacing w:val="-1"/>
        </w:rPr>
        <w:t xml:space="preserve"> </w:t>
      </w:r>
      <w:r>
        <w:t>variables and</w:t>
      </w:r>
      <w:r>
        <w:rPr>
          <w:spacing w:val="-1"/>
        </w:rPr>
        <w:t xml:space="preserve"> </w:t>
      </w:r>
      <w:r>
        <w:t>caregiver</w:t>
      </w:r>
    </w:p>
    <w:p w14:paraId="40D88F3C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4EFBBA60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 w:hAnsi="Courier New"/>
          <w:position w:val="10"/>
          <w:sz w:val="20"/>
        </w:rPr>
        <w:t>21</w:t>
      </w:r>
      <w:r>
        <w:rPr>
          <w:rFonts w:ascii="Courier New" w:hAnsi="Courier New"/>
          <w:position w:val="10"/>
          <w:sz w:val="20"/>
        </w:rPr>
        <w:tab/>
      </w:r>
      <w:r>
        <w:t>verbalizations</w:t>
      </w:r>
      <w:r>
        <w:rPr>
          <w:spacing w:val="-1"/>
        </w:rPr>
        <w:t xml:space="preserve"> </w:t>
      </w:r>
      <w:r>
        <w:t>(assessed at</w:t>
      </w:r>
      <w:r>
        <w:rPr>
          <w:spacing w:val="-2"/>
        </w:rPr>
        <w:t xml:space="preserve"> </w:t>
      </w:r>
      <w:r>
        <w:t>baseline</w:t>
      </w:r>
      <w:r>
        <w:rPr>
          <w:spacing w:val="-3"/>
        </w:rPr>
        <w:t xml:space="preserve"> </w:t>
      </w:r>
      <w:r>
        <w:t>and concurrent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trajectories)</w:t>
      </w:r>
      <w:r>
        <w:rPr>
          <w:spacing w:val="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associated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child’s</w:t>
      </w:r>
    </w:p>
    <w:p w14:paraId="2A29DCF4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230E3B95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74108CC8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proofErr w:type="gramStart"/>
      <w:r>
        <w:t>likelihood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displaying</w:t>
      </w:r>
      <w:r>
        <w:rPr>
          <w:spacing w:val="-4"/>
        </w:rPr>
        <w:t xml:space="preserve"> </w:t>
      </w:r>
      <w:r>
        <w:t>the Regulated</w:t>
      </w:r>
      <w:r>
        <w:rPr>
          <w:spacing w:val="-1"/>
        </w:rPr>
        <w:t xml:space="preserve"> </w:t>
      </w:r>
      <w:r>
        <w:t>Trajectory</w:t>
      </w:r>
      <w:r>
        <w:rPr>
          <w:spacing w:val="-3"/>
        </w:rPr>
        <w:t xml:space="preserve"> </w:t>
      </w:r>
      <w:r>
        <w:t>(i.e., down-regulating</w:t>
      </w:r>
      <w:r>
        <w:rPr>
          <w:spacing w:val="-3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no-distress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two-</w:t>
      </w:r>
    </w:p>
    <w:p w14:paraId="39F5C3B3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4618B5C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minutes;</w:t>
      </w:r>
      <w:r>
        <w:rPr>
          <w:spacing w:val="-1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3)</w:t>
      </w:r>
      <w:r>
        <w:rPr>
          <w:spacing w:val="-1"/>
        </w:rPr>
        <w:t xml:space="preserve"> </w:t>
      </w:r>
      <w:r>
        <w:t>versus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 Trajectories</w:t>
      </w:r>
      <w:r>
        <w:rPr>
          <w:spacing w:val="-1"/>
        </w:rPr>
        <w:t xml:space="preserve"> </w:t>
      </w:r>
      <w:r>
        <w:t>(i.e., failing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down-regulate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two-</w:t>
      </w:r>
    </w:p>
    <w:p w14:paraId="4D2C2063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30E3593F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7712C3CB">
          <v:shape id="docshape30" o:spid="_x0000_s1192" type="#_x0000_t202" alt="" style="position:absolute;left:0;text-align:left;margin-left:18pt;margin-top:11.3pt;width:12pt;height:11.4pt;z-index:-180198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FCB81A0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7"/>
          <w:sz w:val="20"/>
        </w:rPr>
        <w:t>28</w:t>
      </w:r>
      <w:r>
        <w:rPr>
          <w:rFonts w:ascii="Courier New" w:hAnsi="Courier New"/>
          <w:position w:val="17"/>
          <w:sz w:val="20"/>
        </w:rPr>
        <w:tab/>
      </w:r>
      <w:r>
        <w:t>minutes;</w:t>
      </w:r>
      <w:r>
        <w:rPr>
          <w:spacing w:val="-1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1 or</w:t>
      </w:r>
      <w:r>
        <w:rPr>
          <w:spacing w:val="-1"/>
        </w:rPr>
        <w:t xml:space="preserve"> </w:t>
      </w:r>
      <w:r>
        <w:t>2). We</w:t>
      </w:r>
      <w:r>
        <w:rPr>
          <w:spacing w:val="-1"/>
        </w:rPr>
        <w:t xml:space="preserve"> </w:t>
      </w:r>
      <w:r>
        <w:t>hypothesized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child’s</w:t>
      </w:r>
      <w:r>
        <w:rPr>
          <w:spacing w:val="-1"/>
        </w:rPr>
        <w:t xml:space="preserve"> </w:t>
      </w:r>
      <w:r>
        <w:t>regulatory</w:t>
      </w:r>
      <w:r>
        <w:rPr>
          <w:spacing w:val="-5"/>
        </w:rPr>
        <w:t xml:space="preserve"> </w:t>
      </w:r>
      <w:r>
        <w:t>pattern post-vaccination</w:t>
      </w:r>
      <w:r>
        <w:rPr>
          <w:spacing w:val="-1"/>
        </w:rPr>
        <w:t xml:space="preserve"> </w:t>
      </w:r>
      <w:r>
        <w:t>would</w:t>
      </w:r>
    </w:p>
    <w:p w14:paraId="1CE39337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619369D6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be</w:t>
      </w:r>
      <w:r>
        <w:rPr>
          <w:spacing w:val="-2"/>
        </w:rPr>
        <w:t xml:space="preserve"> </w:t>
      </w:r>
      <w:r>
        <w:t>predicted by</w:t>
      </w:r>
      <w:r>
        <w:rPr>
          <w:spacing w:val="-3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factors, specifically</w:t>
      </w:r>
      <w:r>
        <w:rPr>
          <w:spacing w:val="-3"/>
        </w:rPr>
        <w:t xml:space="preserve"> </w:t>
      </w:r>
      <w:r>
        <w:t>Baseline</w:t>
      </w:r>
      <w:r>
        <w:rPr>
          <w:spacing w:val="1"/>
        </w:rPr>
        <w:t xml:space="preserve"> </w:t>
      </w:r>
      <w:r>
        <w:t>distress,</w:t>
      </w:r>
      <w:r>
        <w:rPr>
          <w:spacing w:val="-1"/>
        </w:rPr>
        <w:t xml:space="preserve"> </w:t>
      </w:r>
      <w:r>
        <w:t>and secondarily</w:t>
      </w:r>
      <w:r>
        <w:rPr>
          <w:spacing w:val="-3"/>
        </w:rPr>
        <w:t xml:space="preserve"> </w:t>
      </w:r>
      <w:r>
        <w:t>predicted by</w:t>
      </w:r>
    </w:p>
    <w:p w14:paraId="6F50342B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2EE585E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3DE1F4C0">
          <v:shape id="docshape31" o:spid="_x0000_s1191" type="#_x0000_t202" alt="" style="position:absolute;left:0;text-align:left;margin-left:18pt;margin-top:11.3pt;width:12pt;height:11.4pt;z-index:-180193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73F538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caregiver</w:t>
      </w:r>
      <w:r>
        <w:rPr>
          <w:spacing w:val="-2"/>
        </w:rPr>
        <w:t xml:space="preserve"> </w:t>
      </w:r>
      <w:r>
        <w:t>verbalizations.</w:t>
      </w:r>
      <w:r>
        <w:rPr>
          <w:spacing w:val="-2"/>
        </w:rPr>
        <w:t xml:space="preserve"> </w:t>
      </w:r>
      <w:r>
        <w:t>Specifically,</w:t>
      </w:r>
      <w:r>
        <w:rPr>
          <w:spacing w:val="-2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caregiver</w:t>
      </w:r>
    </w:p>
    <w:p w14:paraId="3CC10D01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551CA6C5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distress-promoting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would both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 lower</w:t>
      </w:r>
      <w:r>
        <w:rPr>
          <w:spacing w:val="-1"/>
        </w:rPr>
        <w:t xml:space="preserve"> </w:t>
      </w:r>
      <w:r>
        <w:t>likelihood</w:t>
      </w:r>
      <w:r>
        <w:rPr>
          <w:spacing w:val="-1"/>
        </w:rPr>
        <w:t xml:space="preserve"> </w:t>
      </w:r>
      <w:r>
        <w:t>of</w:t>
      </w:r>
    </w:p>
    <w:p w14:paraId="4736B160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183F999A" w14:textId="77777777" w:rsidR="007F4AFA" w:rsidRDefault="00B86933">
      <w:pPr>
        <w:pStyle w:val="BodyText"/>
        <w:tabs>
          <w:tab w:val="left" w:pos="1440"/>
        </w:tabs>
        <w:spacing w:before="3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the</w:t>
      </w:r>
      <w:r>
        <w:rPr>
          <w:spacing w:val="-2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</w:p>
    <w:p w14:paraId="5AF467BC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6D3C7960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44094F29" w14:textId="77777777" w:rsidR="007F4AFA" w:rsidRDefault="00B86933">
      <w:pPr>
        <w:pStyle w:val="BodyText"/>
        <w:tabs>
          <w:tab w:val="left" w:pos="216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Subsequent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 examining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factors associated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with the</w:t>
      </w:r>
      <w:r>
        <w:rPr>
          <w:spacing w:val="1"/>
          <w:position w:val="2"/>
        </w:rPr>
        <w:t xml:space="preserve"> </w:t>
      </w:r>
      <w:r>
        <w:rPr>
          <w:position w:val="2"/>
        </w:rPr>
        <w:t>likelihood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child displaying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a</w:t>
      </w:r>
    </w:p>
    <w:p w14:paraId="342EB85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7F623F96" w14:textId="77777777" w:rsidR="007F4AFA" w:rsidRDefault="00B86933">
      <w:pPr>
        <w:pStyle w:val="BodyText"/>
        <w:tabs>
          <w:tab w:val="left" w:pos="1440"/>
        </w:tabs>
        <w:spacing w:before="4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particular</w:t>
      </w:r>
      <w:r>
        <w:rPr>
          <w:spacing w:val="-3"/>
        </w:rPr>
        <w:t xml:space="preserve"> </w:t>
      </w:r>
      <w:r>
        <w:t>trajectory</w:t>
      </w:r>
      <w:r>
        <w:rPr>
          <w:spacing w:val="-5"/>
        </w:rPr>
        <w:t xml:space="preserve"> </w:t>
      </w:r>
      <w:proofErr w:type="gramStart"/>
      <w:r>
        <w:t>pattern</w:t>
      </w:r>
      <w:proofErr w:type="gramEnd"/>
      <w:r>
        <w:t>, we</w:t>
      </w:r>
      <w:r>
        <w:rPr>
          <w:spacing w:val="-2"/>
        </w:rPr>
        <w:t xml:space="preserve"> </w:t>
      </w:r>
      <w:r>
        <w:t>investigated predictors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distress at</w:t>
      </w:r>
      <w:r>
        <w:rPr>
          <w:spacing w:val="-1"/>
        </w:rPr>
        <w:t xml:space="preserve"> </w:t>
      </w:r>
      <w:r>
        <w:t>individual timepoints for</w:t>
      </w:r>
    </w:p>
    <w:p w14:paraId="772E4BDC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46212631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1951F613">
          <v:shape id="docshape32" o:spid="_x0000_s1190" type="#_x0000_t202" alt="" style="position:absolute;left:0;text-align:left;margin-left:18pt;margin-top:11.35pt;width:12pt;height:11.4pt;z-index:-180188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976009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r>
        <w:t>each trajectory</w:t>
      </w:r>
      <w:r>
        <w:rPr>
          <w:spacing w:val="-5"/>
        </w:rPr>
        <w:t xml:space="preserve"> </w:t>
      </w:r>
      <w:r>
        <w:t>separately</w:t>
      </w:r>
      <w:r>
        <w:rPr>
          <w:spacing w:val="-3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goal of</w:t>
      </w:r>
      <w:r>
        <w:rPr>
          <w:spacing w:val="2"/>
        </w:rPr>
        <w:t xml:space="preserve"> </w:t>
      </w:r>
      <w:r>
        <w:t>examining</w:t>
      </w:r>
      <w:r>
        <w:rPr>
          <w:spacing w:val="-2"/>
        </w:rPr>
        <w:t xml:space="preserve"> </w:t>
      </w:r>
      <w:r>
        <w:t>whether</w:t>
      </w:r>
      <w:r>
        <w:rPr>
          <w:spacing w:val="-2"/>
        </w:rPr>
        <w:t xml:space="preserve"> </w:t>
      </w:r>
      <w:r>
        <w:t>previously</w:t>
      </w:r>
      <w:r>
        <w:rPr>
          <w:spacing w:val="-4"/>
        </w:rPr>
        <w:t xml:space="preserve"> </w:t>
      </w:r>
      <w:r>
        <w:t>identified phase-</w:t>
      </w:r>
    </w:p>
    <w:p w14:paraId="00C2F59B" w14:textId="77777777" w:rsidR="007F4AFA" w:rsidRDefault="00B86933">
      <w:pPr>
        <w:spacing w:before="52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5254D99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specific</w:t>
      </w:r>
      <w:r>
        <w:rPr>
          <w:spacing w:val="-3"/>
        </w:rPr>
        <w:t xml:space="preserve"> </w:t>
      </w:r>
      <w:r>
        <w:t>associations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caregiver</w:t>
      </w:r>
      <w:r>
        <w:rPr>
          <w:spacing w:val="-2"/>
        </w:rPr>
        <w:t xml:space="preserve"> </w:t>
      </w:r>
      <w:r>
        <w:t>responses and</w:t>
      </w:r>
      <w:r>
        <w:rPr>
          <w:spacing w:val="-2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behaviour are</w:t>
      </w:r>
      <w:r>
        <w:rPr>
          <w:spacing w:val="-2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</w:p>
    <w:p w14:paraId="1C2BEB4B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5BEE6A18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2EDA21E2">
          <v:shape id="docshape33" o:spid="_x0000_s1189" type="#_x0000_t202" alt="" style="position:absolute;left:0;text-align:left;margin-left:18pt;margin-top:11.3pt;width:12pt;height:11.4pt;z-index:-180183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C80E6E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trajectory</w:t>
      </w:r>
      <w:r>
        <w:rPr>
          <w:spacing w:val="-5"/>
        </w:rPr>
        <w:t xml:space="preserve"> </w:t>
      </w:r>
      <w:r>
        <w:t>types.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hypothesized that for</w:t>
      </w:r>
      <w:r>
        <w:rPr>
          <w:spacing w:val="-1"/>
        </w:rPr>
        <w:t xml:space="preserve"> </w:t>
      </w:r>
      <w:r>
        <w:t>both groups, prior</w:t>
      </w:r>
      <w:r>
        <w:rPr>
          <w:spacing w:val="-1"/>
        </w:rPr>
        <w:t xml:space="preserve"> </w:t>
      </w:r>
      <w:r>
        <w:t>pain would most strongly</w:t>
      </w:r>
      <w:r>
        <w:rPr>
          <w:spacing w:val="-5"/>
        </w:rPr>
        <w:t xml:space="preserve"> </w:t>
      </w:r>
      <w:r>
        <w:t>predict</w:t>
      </w:r>
    </w:p>
    <w:p w14:paraId="6469105B" w14:textId="77777777" w:rsidR="007F4AFA" w:rsidRDefault="00B86933">
      <w:pPr>
        <w:spacing w:before="80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2DA553A5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subsequent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predict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above and</w:t>
      </w:r>
      <w:r>
        <w:rPr>
          <w:spacing w:val="-1"/>
        </w:rPr>
        <w:t xml:space="preserve"> </w:t>
      </w:r>
      <w:r>
        <w:t>beyond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</w:t>
      </w:r>
    </w:p>
    <w:p w14:paraId="3A869996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58BEF59E" w14:textId="77777777" w:rsidR="007F4AFA" w:rsidRDefault="00B86933">
      <w:pPr>
        <w:tabs>
          <w:tab w:val="left" w:pos="1440"/>
        </w:tabs>
        <w:spacing w:line="346" w:lineRule="exact"/>
        <w:ind w:left="360"/>
        <w:rPr>
          <w:sz w:val="24"/>
        </w:rPr>
      </w:pPr>
      <w:r>
        <w:pict w14:anchorId="5A4DF1BE">
          <v:shape id="docshape34" o:spid="_x0000_s1188" type="#_x0000_t202" alt="" style="position:absolute;left:0;text-align:left;margin-left:18pt;margin-top:11.4pt;width:12pt;height:11.4pt;z-index:-180177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16A672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rPr>
          <w:sz w:val="24"/>
        </w:rPr>
        <w:t>variables.</w:t>
      </w:r>
    </w:p>
    <w:p w14:paraId="30E19E58" w14:textId="77777777" w:rsidR="007F4AFA" w:rsidRDefault="00B86933">
      <w:pPr>
        <w:spacing w:before="109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5A8457AE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58</w:t>
      </w:r>
    </w:p>
    <w:p w14:paraId="22249384" w14:textId="77777777" w:rsidR="007F4AFA" w:rsidRDefault="007F4AFA">
      <w:pPr>
        <w:rPr>
          <w:rFonts w:ascii="Courier New"/>
          <w:sz w:val="20"/>
        </w:rPr>
        <w:sectPr w:rsidR="007F4AFA">
          <w:headerReference w:type="default" r:id="rId12"/>
          <w:footerReference w:type="default" r:id="rId13"/>
          <w:pgSz w:w="12240" w:h="15840"/>
          <w:pgMar w:top="4120" w:right="340" w:bottom="1880" w:left="0" w:header="724" w:footer="1695" w:gutter="0"/>
          <w:cols w:space="720"/>
        </w:sectPr>
      </w:pPr>
    </w:p>
    <w:p w14:paraId="703BF89B" w14:textId="77777777" w:rsidR="007F4AFA" w:rsidRDefault="00B86933">
      <w:pPr>
        <w:pStyle w:val="Heading1"/>
        <w:tabs>
          <w:tab w:val="left" w:pos="1440"/>
        </w:tabs>
        <w:spacing w:before="1" w:line="267" w:lineRule="exact"/>
        <w:ind w:left="479"/>
      </w:pPr>
      <w:r>
        <w:rPr>
          <w:rFonts w:ascii="Courier New"/>
          <w:b w:val="0"/>
          <w:position w:val="9"/>
          <w:sz w:val="20"/>
        </w:rPr>
        <w:lastRenderedPageBreak/>
        <w:t>4</w:t>
      </w:r>
      <w:r>
        <w:rPr>
          <w:rFonts w:ascii="Courier New"/>
          <w:b w:val="0"/>
          <w:position w:val="9"/>
          <w:sz w:val="20"/>
        </w:rPr>
        <w:tab/>
      </w:r>
      <w:r>
        <w:t>2.</w:t>
      </w:r>
      <w:r>
        <w:rPr>
          <w:spacing w:val="-1"/>
        </w:rPr>
        <w:t xml:space="preserve"> </w:t>
      </w:r>
      <w:r>
        <w:t>Methods</w:t>
      </w:r>
    </w:p>
    <w:p w14:paraId="47BD415A" w14:textId="77777777" w:rsidR="007F4AFA" w:rsidRDefault="00B86933">
      <w:pPr>
        <w:spacing w:line="183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4280FB07" w14:textId="77777777" w:rsidR="007F4AFA" w:rsidRDefault="00B86933">
      <w:pPr>
        <w:pStyle w:val="BodyText"/>
        <w:tabs>
          <w:tab w:val="left" w:pos="2160"/>
        </w:tabs>
        <w:spacing w:line="406" w:lineRule="exact"/>
        <w:ind w:left="479"/>
      </w:pPr>
      <w:r>
        <w:pict w14:anchorId="5E7027EB">
          <v:shape id="docshape38" o:spid="_x0000_s1187" type="#_x0000_t202" alt="" style="position:absolute;left:0;text-align:left;margin-left:24pt;margin-top:11.45pt;width:6.05pt;height:11.4pt;z-index:-180172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8839A9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Approval</w:t>
      </w:r>
      <w:r>
        <w:rPr>
          <w:spacing w:val="-1"/>
        </w:rPr>
        <w:t xml:space="preserve"> </w:t>
      </w:r>
      <w:r>
        <w:t>to collect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obtained through</w:t>
      </w:r>
      <w:r>
        <w:rPr>
          <w:spacing w:val="-1"/>
        </w:rPr>
        <w:t xml:space="preserve"> </w:t>
      </w:r>
      <w:r>
        <w:t>both the</w:t>
      </w:r>
      <w:r>
        <w:rPr>
          <w:spacing w:val="-1"/>
        </w:rPr>
        <w:t xml:space="preserve"> </w:t>
      </w:r>
      <w:r>
        <w:t>York University</w:t>
      </w:r>
      <w:r>
        <w:rPr>
          <w:spacing w:val="-6"/>
        </w:rPr>
        <w:t xml:space="preserve"> </w:t>
      </w:r>
      <w:r>
        <w:t>Ethics</w:t>
      </w:r>
      <w:r>
        <w:rPr>
          <w:spacing w:val="4"/>
        </w:rPr>
        <w:t xml:space="preserve"> </w:t>
      </w:r>
      <w:r>
        <w:t>Review</w:t>
      </w:r>
    </w:p>
    <w:p w14:paraId="692B1382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34984582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Board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 Hospital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Sick</w:t>
      </w:r>
      <w:r>
        <w:rPr>
          <w:spacing w:val="-2"/>
        </w:rPr>
        <w:t xml:space="preserve"> </w:t>
      </w:r>
      <w:r>
        <w:t>Children</w:t>
      </w:r>
      <w:r>
        <w:rPr>
          <w:spacing w:val="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Board.</w:t>
      </w:r>
      <w:r>
        <w:rPr>
          <w:spacing w:val="-1"/>
        </w:rPr>
        <w:t xml:space="preserve"> </w:t>
      </w:r>
      <w:r>
        <w:t>Approval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</w:p>
    <w:p w14:paraId="50AF598D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720B6171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2A6EEF57">
          <v:shape id="docshape39" o:spid="_x0000_s1186" type="#_x0000_t202" alt="" style="position:absolute;left:0;text-align:left;margin-left:18pt;margin-top:11.4pt;width:12pt;height:11.4pt;z-index:-180167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5C5C18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present</w:t>
      </w:r>
      <w:r>
        <w:rPr>
          <w:spacing w:val="-1"/>
        </w:rPr>
        <w:t xml:space="preserve"> </w:t>
      </w:r>
      <w:r>
        <w:t>analyses</w:t>
      </w:r>
      <w:r>
        <w:rPr>
          <w:spacing w:val="-1"/>
        </w:rPr>
        <w:t xml:space="preserve"> </w:t>
      </w:r>
      <w:proofErr w:type="gramStart"/>
      <w:r>
        <w:t>was</w:t>
      </w:r>
      <w:proofErr w:type="gramEnd"/>
      <w:r>
        <w:rPr>
          <w:spacing w:val="-1"/>
        </w:rPr>
        <w:t xml:space="preserve"> </w:t>
      </w:r>
      <w:r>
        <w:t>obtained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York</w:t>
      </w:r>
      <w:r>
        <w:rPr>
          <w:spacing w:val="-1"/>
        </w:rPr>
        <w:t xml:space="preserve"> </w:t>
      </w:r>
      <w:r>
        <w:t>University</w:t>
      </w:r>
      <w:r>
        <w:rPr>
          <w:spacing w:val="-6"/>
        </w:rPr>
        <w:t xml:space="preserve"> </w:t>
      </w:r>
      <w:r>
        <w:t>Ethics</w:t>
      </w:r>
      <w:r>
        <w:rPr>
          <w:spacing w:val="-1"/>
        </w:rPr>
        <w:t xml:space="preserve"> </w:t>
      </w:r>
      <w:r>
        <w:t>Review</w:t>
      </w:r>
      <w:r>
        <w:rPr>
          <w:spacing w:val="-1"/>
        </w:rPr>
        <w:t xml:space="preserve"> </w:t>
      </w:r>
      <w:r>
        <w:t>Board.</w:t>
      </w:r>
    </w:p>
    <w:p w14:paraId="39A6297B" w14:textId="77777777" w:rsidR="007F4AFA" w:rsidRDefault="00B86933">
      <w:pPr>
        <w:spacing w:before="79" w:line="21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36923039" w14:textId="77777777" w:rsidR="007F4AFA" w:rsidRDefault="00B86933">
      <w:pPr>
        <w:pStyle w:val="Heading2"/>
        <w:tabs>
          <w:tab w:val="left" w:pos="1440"/>
        </w:tabs>
        <w:spacing w:line="251" w:lineRule="exact"/>
      </w:pPr>
      <w:r>
        <w:rPr>
          <w:rFonts w:ascii="Courier New"/>
          <w:b w:val="0"/>
          <w:i w:val="0"/>
          <w:position w:val="3"/>
          <w:sz w:val="20"/>
        </w:rPr>
        <w:t>14</w:t>
      </w:r>
      <w:r>
        <w:rPr>
          <w:rFonts w:ascii="Courier New"/>
          <w:b w:val="0"/>
          <w:i w:val="0"/>
          <w:position w:val="3"/>
          <w:sz w:val="20"/>
        </w:rPr>
        <w:tab/>
      </w:r>
      <w:r>
        <w:rPr>
          <w:w w:val="85"/>
        </w:rPr>
        <w:t>2.1</w:t>
      </w:r>
      <w:r>
        <w:rPr>
          <w:spacing w:val="26"/>
          <w:w w:val="85"/>
        </w:rPr>
        <w:t xml:space="preserve"> </w:t>
      </w:r>
      <w:r>
        <w:rPr>
          <w:w w:val="85"/>
        </w:rPr>
        <w:t>Participants</w:t>
      </w:r>
    </w:p>
    <w:p w14:paraId="2150BAB3" w14:textId="77777777" w:rsidR="007F4AFA" w:rsidRDefault="00B86933">
      <w:pPr>
        <w:spacing w:line="21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31171D26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540901FB">
          <v:shape id="docshape40" o:spid="_x0000_s1185" type="#_x0000_t202" alt="" style="position:absolute;left:0;text-align:left;margin-left:18pt;margin-top:11.4pt;width:12pt;height:11.4pt;z-index:-180162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D837DA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Participants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part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larger</w:t>
      </w:r>
      <w:r>
        <w:rPr>
          <w:spacing w:val="-1"/>
        </w:rPr>
        <w:t xml:space="preserve"> </w:t>
      </w:r>
      <w:r>
        <w:t>longitudinal</w:t>
      </w:r>
      <w:r>
        <w:rPr>
          <w:spacing w:val="-1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in which</w:t>
      </w:r>
      <w:r>
        <w:rPr>
          <w:spacing w:val="-1"/>
        </w:rPr>
        <w:t xml:space="preserve"> </w:t>
      </w:r>
      <w:r>
        <w:t>760</w:t>
      </w:r>
      <w:r>
        <w:rPr>
          <w:spacing w:val="-1"/>
        </w:rPr>
        <w:t xml:space="preserve"> </w:t>
      </w:r>
      <w:r>
        <w:t>caregiver-infant</w:t>
      </w:r>
      <w:r>
        <w:rPr>
          <w:spacing w:val="-1"/>
        </w:rPr>
        <w:t xml:space="preserve"> </w:t>
      </w:r>
      <w:r>
        <w:t>dyads</w:t>
      </w:r>
    </w:p>
    <w:p w14:paraId="5EC61684" w14:textId="77777777" w:rsidR="007F4AFA" w:rsidRDefault="00B86933">
      <w:pPr>
        <w:spacing w:before="107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705AAC61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were</w:t>
      </w:r>
      <w:r>
        <w:rPr>
          <w:spacing w:val="-2"/>
        </w:rPr>
        <w:t xml:space="preserve"> </w:t>
      </w:r>
      <w:r>
        <w:t>recruited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three pediatric</w:t>
      </w:r>
      <w:r>
        <w:rPr>
          <w:spacing w:val="-1"/>
        </w:rPr>
        <w:t xml:space="preserve"> </w:t>
      </w:r>
      <w:r>
        <w:t>clinics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greater</w:t>
      </w:r>
      <w:r>
        <w:rPr>
          <w:spacing w:val="-3"/>
        </w:rPr>
        <w:t xml:space="preserve"> </w:t>
      </w:r>
      <w:r>
        <w:t>Toronto</w:t>
      </w:r>
      <w:r>
        <w:rPr>
          <w:spacing w:val="-1"/>
        </w:rPr>
        <w:t xml:space="preserve"> </w:t>
      </w:r>
      <w:r>
        <w:t>area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observed</w:t>
      </w:r>
      <w:r>
        <w:rPr>
          <w:spacing w:val="-1"/>
        </w:rPr>
        <w:t xml:space="preserve"> </w:t>
      </w:r>
      <w:r>
        <w:t>during</w:t>
      </w:r>
    </w:p>
    <w:p w14:paraId="6193EAB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29F600C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 w:hAnsi="Courier New"/>
          <w:position w:val="10"/>
          <w:sz w:val="20"/>
        </w:rPr>
        <w:t>21</w:t>
      </w:r>
      <w:r>
        <w:rPr>
          <w:rFonts w:ascii="Courier New" w:hAnsi="Courier New"/>
          <w:position w:val="10"/>
          <w:sz w:val="20"/>
        </w:rPr>
        <w:tab/>
      </w:r>
      <w:r>
        <w:t>vaccinations</w:t>
      </w:r>
      <w:r>
        <w:rPr>
          <w:spacing w:val="-1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first 12</w:t>
      </w:r>
      <w:r>
        <w:rPr>
          <w:spacing w:val="-1"/>
        </w:rPr>
        <w:t xml:space="preserve"> </w:t>
      </w:r>
      <w:r>
        <w:t>months</w:t>
      </w:r>
      <w:r>
        <w:rPr>
          <w:spacing w:val="-1"/>
        </w:rPr>
        <w:t xml:space="preserve"> </w:t>
      </w:r>
      <w:r>
        <w:t>of a</w:t>
      </w:r>
      <w:r>
        <w:rPr>
          <w:spacing w:val="-3"/>
        </w:rPr>
        <w:t xml:space="preserve"> </w:t>
      </w:r>
      <w:r>
        <w:t>child’s</w:t>
      </w:r>
      <w:r>
        <w:rPr>
          <w:spacing w:val="-1"/>
        </w:rPr>
        <w:t xml:space="preserve"> </w:t>
      </w:r>
      <w:r>
        <w:t xml:space="preserve">life </w:t>
      </w:r>
      <w:r>
        <w:rPr>
          <w:u w:val="single"/>
        </w:rPr>
        <w:t>[e.g.,</w:t>
      </w:r>
      <w:r>
        <w:rPr>
          <w:spacing w:val="-1"/>
          <w:u w:val="single"/>
        </w:rPr>
        <w:t xml:space="preserve"> </w:t>
      </w:r>
      <w:r>
        <w:rPr>
          <w:u w:val="single"/>
        </w:rPr>
        <w:t>14]</w:t>
      </w:r>
      <w:r>
        <w:t>.</w:t>
      </w:r>
      <w:r>
        <w:rPr>
          <w:spacing w:val="1"/>
        </w:rPr>
        <w:t xml:space="preserve"> </w:t>
      </w:r>
      <w:r>
        <w:t>Inclusion criteria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that</w:t>
      </w:r>
    </w:p>
    <w:p w14:paraId="3734545F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6D959A33" w14:textId="77777777" w:rsidR="007F4AFA" w:rsidRDefault="00B86933">
      <w:pPr>
        <w:spacing w:before="1"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1F4997A2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caregivers</w:t>
      </w:r>
      <w:r>
        <w:rPr>
          <w:spacing w:val="-1"/>
        </w:rPr>
        <w:t xml:space="preserve"> </w:t>
      </w:r>
      <w:r>
        <w:t>reported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infants</w:t>
      </w:r>
      <w:r>
        <w:rPr>
          <w:spacing w:val="-1"/>
        </w:rPr>
        <w:t xml:space="preserve"> </w:t>
      </w:r>
      <w:r>
        <w:t>had no</w:t>
      </w:r>
      <w:r>
        <w:rPr>
          <w:spacing w:val="-1"/>
        </w:rPr>
        <w:t xml:space="preserve"> </w:t>
      </w:r>
      <w:r>
        <w:t>suspected</w:t>
      </w:r>
      <w:r>
        <w:rPr>
          <w:spacing w:val="-1"/>
        </w:rPr>
        <w:t xml:space="preserve"> </w:t>
      </w:r>
      <w:r>
        <w:t>developmental</w:t>
      </w:r>
      <w:r>
        <w:rPr>
          <w:spacing w:val="-1"/>
        </w:rPr>
        <w:t xml:space="preserve"> </w:t>
      </w:r>
      <w:r>
        <w:t>delays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impairments,</w:t>
      </w:r>
      <w:r>
        <w:rPr>
          <w:spacing w:val="-1"/>
        </w:rPr>
        <w:t xml:space="preserve"> </w:t>
      </w:r>
      <w:r>
        <w:t>had</w:t>
      </w:r>
    </w:p>
    <w:p w14:paraId="654AD420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02B8CB43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no</w:t>
      </w:r>
      <w:r>
        <w:rPr>
          <w:spacing w:val="-1"/>
        </w:rPr>
        <w:t xml:space="preserve"> </w:t>
      </w:r>
      <w:r>
        <w:t>chronic</w:t>
      </w:r>
      <w:r>
        <w:rPr>
          <w:spacing w:val="-3"/>
        </w:rPr>
        <w:t xml:space="preserve"> </w:t>
      </w:r>
      <w:r>
        <w:t>illnesses, had</w:t>
      </w:r>
      <w:r>
        <w:rPr>
          <w:spacing w:val="1"/>
        </w:rPr>
        <w:t xml:space="preserve"> </w:t>
      </w:r>
      <w:r>
        <w:t>never</w:t>
      </w:r>
      <w:r>
        <w:rPr>
          <w:spacing w:val="-1"/>
        </w:rPr>
        <w:t xml:space="preserve"> </w:t>
      </w:r>
      <w:r>
        <w:t>been admitted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neonatal</w:t>
      </w:r>
      <w:r>
        <w:rPr>
          <w:spacing w:val="-1"/>
        </w:rPr>
        <w:t xml:space="preserve"> </w:t>
      </w:r>
      <w:r>
        <w:t>intensive</w:t>
      </w:r>
      <w:r>
        <w:rPr>
          <w:spacing w:val="-1"/>
        </w:rPr>
        <w:t xml:space="preserve"> </w:t>
      </w:r>
      <w:r>
        <w:t>care</w:t>
      </w:r>
      <w:r>
        <w:rPr>
          <w:spacing w:val="-2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born</w:t>
      </w:r>
      <w:r>
        <w:rPr>
          <w:spacing w:val="-1"/>
        </w:rPr>
        <w:t xml:space="preserve"> </w:t>
      </w:r>
      <w:r>
        <w:t>no</w:t>
      </w:r>
    </w:p>
    <w:p w14:paraId="065A7195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56C402FF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C3D206F">
          <v:shape id="docshape41" o:spid="_x0000_s1184" type="#_x0000_t202" alt="" style="position:absolute;left:0;text-align:left;margin-left:18pt;margin-top:11.3pt;width:12pt;height:11.4pt;z-index:-180157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53C1D2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more</w:t>
      </w:r>
      <w:r>
        <w:rPr>
          <w:spacing w:val="-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weeks</w:t>
      </w:r>
      <w:r>
        <w:rPr>
          <w:spacing w:val="-1"/>
        </w:rPr>
        <w:t xml:space="preserve"> </w:t>
      </w:r>
      <w:r>
        <w:t>preterm</w:t>
      </w:r>
      <w:r>
        <w:rPr>
          <w:spacing w:val="-1"/>
        </w:rPr>
        <w:t xml:space="preserve"> </w:t>
      </w:r>
      <w:r>
        <w:t>(i.e., 36</w:t>
      </w:r>
      <w:r>
        <w:rPr>
          <w:spacing w:val="-1"/>
        </w:rPr>
        <w:t xml:space="preserve"> </w:t>
      </w:r>
      <w:r>
        <w:t>weeks</w:t>
      </w:r>
      <w:r>
        <w:rPr>
          <w:spacing w:val="1"/>
        </w:rPr>
        <w:t xml:space="preserve"> </w:t>
      </w:r>
      <w:r>
        <w:t>gestation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more).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subset (n=302)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observed</w:t>
      </w:r>
    </w:p>
    <w:p w14:paraId="38B3E55E" w14:textId="77777777" w:rsidR="007F4AFA" w:rsidRDefault="00B86933">
      <w:pPr>
        <w:spacing w:before="64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6873118D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 w:hAnsi="Courier New"/>
          <w:position w:val="4"/>
          <w:sz w:val="20"/>
        </w:rPr>
        <w:t>31</w:t>
      </w:r>
      <w:r>
        <w:rPr>
          <w:rFonts w:ascii="Courier New" w:hAnsi="Courier New"/>
          <w:position w:val="4"/>
          <w:sz w:val="20"/>
        </w:rPr>
        <w:tab/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child’s</w:t>
      </w:r>
      <w:r>
        <w:rPr>
          <w:spacing w:val="-1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vaccination</w:t>
      </w:r>
      <w:r>
        <w:rPr>
          <w:spacing w:val="-1"/>
        </w:rPr>
        <w:t xml:space="preserve"> </w:t>
      </w:r>
      <w:r>
        <w:t>(i.e.,</w:t>
      </w:r>
      <w:r>
        <w:rPr>
          <w:spacing w:val="-1"/>
        </w:rPr>
        <w:t xml:space="preserve"> </w:t>
      </w:r>
      <w:r>
        <w:t>4-6</w:t>
      </w:r>
      <w:r>
        <w:rPr>
          <w:spacing w:val="2"/>
        </w:rPr>
        <w:t xml:space="preserve"> </w:t>
      </w:r>
      <w:r>
        <w:t>years of</w:t>
      </w:r>
      <w:r>
        <w:rPr>
          <w:spacing w:val="-1"/>
        </w:rPr>
        <w:t xml:space="preserve"> </w:t>
      </w:r>
      <w:r>
        <w:t>age), and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current</w:t>
      </w:r>
    </w:p>
    <w:p w14:paraId="2175363A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28AE070B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43113A72">
          <v:shape id="docshape42" o:spid="_x0000_s1183" type="#_x0000_t202" alt="" style="position:absolute;left:0;text-align:left;margin-left:18pt;margin-top:11.3pt;width:12pt;height:11.4pt;z-index:-180152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8DC5A4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analyses.</w:t>
      </w:r>
      <w:r>
        <w:rPr>
          <w:spacing w:val="-2"/>
        </w:rPr>
        <w:t xml:space="preserve"> </w:t>
      </w:r>
      <w:r>
        <w:t>Previous</w:t>
      </w:r>
      <w:r>
        <w:rPr>
          <w:spacing w:val="-1"/>
        </w:rPr>
        <w:t xml:space="preserve"> </w:t>
      </w:r>
      <w:r>
        <w:t>analyses</w:t>
      </w:r>
      <w:r>
        <w:rPr>
          <w:spacing w:val="-1"/>
        </w:rPr>
        <w:t xml:space="preserve"> </w:t>
      </w:r>
      <w:r>
        <w:t>showed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caregivers</w:t>
      </w:r>
      <w:r>
        <w:rPr>
          <w:spacing w:val="-2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chose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participate</w:t>
      </w:r>
      <w:r>
        <w:rPr>
          <w:spacing w:val="-2"/>
        </w:rPr>
        <w:t xml:space="preserve"> </w:t>
      </w:r>
      <w:r>
        <w:t>versus</w:t>
      </w:r>
      <w:r>
        <w:rPr>
          <w:spacing w:val="-2"/>
        </w:rPr>
        <w:t xml:space="preserve"> </w:t>
      </w:r>
      <w:r>
        <w:t>not</w:t>
      </w:r>
    </w:p>
    <w:p w14:paraId="3750FEC6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394ABA3C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participate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preschool</w:t>
      </w:r>
      <w:r>
        <w:rPr>
          <w:spacing w:val="1"/>
        </w:rPr>
        <w:t xml:space="preserve"> </w:t>
      </w:r>
      <w:r>
        <w:t>phase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differed marginally</w:t>
      </w:r>
      <w:r>
        <w:rPr>
          <w:spacing w:val="-4"/>
        </w:rPr>
        <w:t xml:space="preserve"> </w:t>
      </w:r>
      <w:r>
        <w:t>on some</w:t>
      </w:r>
      <w:r>
        <w:rPr>
          <w:spacing w:val="1"/>
        </w:rPr>
        <w:t xml:space="preserve"> </w:t>
      </w:r>
      <w:r>
        <w:t>demographic</w:t>
      </w:r>
    </w:p>
    <w:p w14:paraId="02D77481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1E9D3123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variables</w:t>
      </w:r>
      <w:r>
        <w:rPr>
          <w:spacing w:val="-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age (slightly</w:t>
      </w:r>
      <w:r>
        <w:rPr>
          <w:spacing w:val="-6"/>
        </w:rPr>
        <w:t xml:space="preserve"> </w:t>
      </w:r>
      <w:r>
        <w:t>older) and</w:t>
      </w:r>
      <w:r>
        <w:rPr>
          <w:spacing w:val="-1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(held</w:t>
      </w:r>
      <w:r>
        <w:rPr>
          <w:spacing w:val="-1"/>
        </w:rPr>
        <w:t xml:space="preserve"> </w:t>
      </w:r>
      <w:r>
        <w:t>marginally</w:t>
      </w:r>
      <w:r>
        <w:rPr>
          <w:spacing w:val="-6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graduate</w:t>
      </w:r>
      <w:r>
        <w:rPr>
          <w:spacing w:val="-1"/>
        </w:rPr>
        <w:t xml:space="preserve"> </w:t>
      </w:r>
      <w:r>
        <w:t>degrees).</w:t>
      </w:r>
    </w:p>
    <w:p w14:paraId="0F72CF02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427C2830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01E9693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Refer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Table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1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for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demographic information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 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subsample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participants for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the</w:t>
      </w:r>
    </w:p>
    <w:p w14:paraId="208356C7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69A4CDCF" w14:textId="77777777" w:rsidR="007F4AFA" w:rsidRDefault="00B86933">
      <w:pPr>
        <w:pStyle w:val="BodyText"/>
        <w:tabs>
          <w:tab w:val="left" w:pos="1440"/>
        </w:tabs>
        <w:spacing w:before="4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current</w:t>
      </w:r>
      <w:r>
        <w:rPr>
          <w:spacing w:val="-1"/>
        </w:rPr>
        <w:t xml:space="preserve"> </w:t>
      </w:r>
      <w:proofErr w:type="gramStart"/>
      <w:r>
        <w:t>analysis</w:t>
      </w:r>
      <w:proofErr w:type="gramEnd"/>
      <w:r>
        <w:t>.</w:t>
      </w:r>
    </w:p>
    <w:p w14:paraId="72785CE8" w14:textId="77777777" w:rsidR="007F4AFA" w:rsidRDefault="00B86933">
      <w:pPr>
        <w:spacing w:line="187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0E9120E7" w14:textId="77777777" w:rsidR="007F4AFA" w:rsidRDefault="00B86933">
      <w:pPr>
        <w:pStyle w:val="Heading2"/>
        <w:tabs>
          <w:tab w:val="left" w:pos="1440"/>
        </w:tabs>
        <w:spacing w:line="406" w:lineRule="exact"/>
      </w:pPr>
      <w:r>
        <w:pict w14:anchorId="0C89AF22">
          <v:shape id="docshape43" o:spid="_x0000_s1182" type="#_x0000_t202" alt="" style="position:absolute;left:0;text-align:left;margin-left:18pt;margin-top:11.4pt;width:12pt;height:11.4pt;z-index:-180147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472138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i w:val="0"/>
          <w:position w:val="19"/>
          <w:sz w:val="20"/>
        </w:rPr>
        <w:t>45</w:t>
      </w:r>
      <w:r>
        <w:rPr>
          <w:rFonts w:ascii="Courier New"/>
          <w:b w:val="0"/>
          <w:i w:val="0"/>
          <w:position w:val="19"/>
          <w:sz w:val="20"/>
        </w:rPr>
        <w:tab/>
      </w:r>
      <w:r>
        <w:rPr>
          <w:w w:val="85"/>
        </w:rPr>
        <w:t>2.2.</w:t>
      </w:r>
      <w:r>
        <w:rPr>
          <w:spacing w:val="19"/>
          <w:w w:val="85"/>
        </w:rPr>
        <w:t xml:space="preserve"> </w:t>
      </w:r>
      <w:r>
        <w:rPr>
          <w:w w:val="85"/>
        </w:rPr>
        <w:t>Procedure</w:t>
      </w:r>
    </w:p>
    <w:p w14:paraId="70A7F1B1" w14:textId="77777777" w:rsidR="007F4AFA" w:rsidRDefault="00B86933">
      <w:pPr>
        <w:spacing w:before="48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5F000D8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Figure</w:t>
      </w:r>
      <w:r>
        <w:rPr>
          <w:spacing w:val="-3"/>
        </w:rPr>
        <w:t xml:space="preserve"> </w:t>
      </w:r>
      <w:r>
        <w:t>2 shows</w:t>
      </w:r>
      <w:r>
        <w:rPr>
          <w:spacing w:val="-1"/>
        </w:rPr>
        <w:t xml:space="preserve"> </w:t>
      </w:r>
      <w:r>
        <w:t>the phases</w:t>
      </w:r>
      <w:r>
        <w:rPr>
          <w:spacing w:val="-1"/>
        </w:rPr>
        <w:t xml:space="preserve"> </w:t>
      </w:r>
      <w:r>
        <w:t>of the vaccination</w:t>
      </w:r>
      <w:r>
        <w:rPr>
          <w:spacing w:val="-1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timepoints at</w:t>
      </w:r>
      <w:r>
        <w:rPr>
          <w:spacing w:val="-1"/>
        </w:rPr>
        <w:t xml:space="preserve"> </w:t>
      </w:r>
      <w:r>
        <w:t>which measures</w:t>
      </w:r>
      <w:r>
        <w:rPr>
          <w:spacing w:val="2"/>
        </w:rPr>
        <w:t xml:space="preserve"> </w:t>
      </w:r>
      <w:r>
        <w:t>were</w:t>
      </w:r>
    </w:p>
    <w:p w14:paraId="135D4DE4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7D81DB32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26182569">
          <v:shape id="docshape44" o:spid="_x0000_s1181" type="#_x0000_t202" alt="" style="position:absolute;left:0;text-align:left;margin-left:18pt;margin-top:11.3pt;width:12pt;height:11.4pt;z-index:-180142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51B9FF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obtained.</w:t>
      </w:r>
      <w:r>
        <w:rPr>
          <w:spacing w:val="-6"/>
        </w:rPr>
        <w:t xml:space="preserve"> </w:t>
      </w:r>
      <w:r>
        <w:t>Caregivers</w:t>
      </w:r>
      <w:r>
        <w:rPr>
          <w:spacing w:val="-1"/>
        </w:rPr>
        <w:t xml:space="preserve"> </w:t>
      </w:r>
      <w:r>
        <w:t>filled</w:t>
      </w:r>
      <w:r>
        <w:rPr>
          <w:spacing w:val="-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short demographic</w:t>
      </w:r>
      <w:r>
        <w:rPr>
          <w:spacing w:val="-2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before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</w:p>
    <w:p w14:paraId="79C31648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C3AB19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proofErr w:type="gramStart"/>
      <w:r>
        <w:t>vaccination</w:t>
      </w:r>
      <w:proofErr w:type="gramEnd"/>
      <w:r>
        <w:t>.</w:t>
      </w:r>
      <w:r>
        <w:rPr>
          <w:spacing w:val="-1"/>
        </w:rPr>
        <w:t xml:space="preserve"> </w:t>
      </w:r>
      <w:r>
        <w:t>Once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examination room,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video</w:t>
      </w:r>
      <w:r>
        <w:rPr>
          <w:spacing w:val="-1"/>
        </w:rPr>
        <w:t xml:space="preserve"> </w:t>
      </w:r>
      <w:r>
        <w:t>cameras wer</w:t>
      </w:r>
      <w:r>
        <w:t>e</w:t>
      </w:r>
      <w:r>
        <w:rPr>
          <w:spacing w:val="-3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capture</w:t>
      </w:r>
      <w:r>
        <w:rPr>
          <w:spacing w:val="-3"/>
        </w:rPr>
        <w:t xml:space="preserve"> </w:t>
      </w:r>
      <w:r>
        <w:t>a close-up</w:t>
      </w:r>
    </w:p>
    <w:p w14:paraId="02BB6A7D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6AF0EA37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07F91A3E">
          <v:shape id="docshape45" o:spid="_x0000_s1180" type="#_x0000_t202" alt="" style="position:absolute;left:0;text-align:left;margin-left:18pt;margin-top:11.4pt;width:12pt;height:11.4pt;z-index:-180136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DCF846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proofErr w:type="gramStart"/>
      <w:r>
        <w:t>face</w:t>
      </w:r>
      <w:proofErr w:type="gramEnd"/>
      <w:r>
        <w:rPr>
          <w:spacing w:val="-2"/>
        </w:rPr>
        <w:t xml:space="preserve"> </w:t>
      </w:r>
      <w:r>
        <w:t>shot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as well 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wide</w:t>
      </w:r>
      <w:r>
        <w:rPr>
          <w:spacing w:val="-2"/>
        </w:rPr>
        <w:t xml:space="preserve"> </w:t>
      </w:r>
      <w:r>
        <w:t>shot to</w:t>
      </w:r>
      <w:r>
        <w:rPr>
          <w:spacing w:val="-1"/>
        </w:rPr>
        <w:t xml:space="preserve"> </w:t>
      </w:r>
      <w:r>
        <w:t>obtain a</w:t>
      </w:r>
      <w:r>
        <w:rPr>
          <w:spacing w:val="-1"/>
        </w:rPr>
        <w:t xml:space="preserve"> </w:t>
      </w:r>
      <w:r>
        <w:t>full view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caregiver and</w:t>
      </w:r>
      <w:r>
        <w:rPr>
          <w:spacing w:val="-1"/>
        </w:rPr>
        <w:t xml:space="preserve"> </w:t>
      </w:r>
      <w:r>
        <w:t>the child,</w:t>
      </w:r>
    </w:p>
    <w:p w14:paraId="375631A6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00BB8CD8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from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minutes</w:t>
      </w:r>
      <w:r>
        <w:rPr>
          <w:spacing w:val="-1"/>
        </w:rPr>
        <w:t xml:space="preserve"> </w:t>
      </w:r>
      <w:r>
        <w:t>prior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5 minutes</w:t>
      </w:r>
      <w:r>
        <w:rPr>
          <w:spacing w:val="-1"/>
        </w:rPr>
        <w:t xml:space="preserve"> </w:t>
      </w:r>
      <w:r>
        <w:t>post-needle.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naturalistic</w:t>
      </w:r>
      <w:r>
        <w:rPr>
          <w:spacing w:val="-2"/>
        </w:rPr>
        <w:t xml:space="preserve"> </w:t>
      </w:r>
      <w:r>
        <w:t>observational</w:t>
      </w:r>
      <w:r>
        <w:rPr>
          <w:spacing w:val="-1"/>
        </w:rPr>
        <w:t xml:space="preserve"> </w:t>
      </w:r>
      <w:r>
        <w:t>study,</w:t>
      </w:r>
      <w:r>
        <w:rPr>
          <w:spacing w:val="-1"/>
        </w:rPr>
        <w:t xml:space="preserve"> </w:t>
      </w:r>
      <w:r>
        <w:t>so</w:t>
      </w:r>
    </w:p>
    <w:p w14:paraId="3616DE49" w14:textId="77777777" w:rsidR="007F4AFA" w:rsidRDefault="007F4AFA">
      <w:pPr>
        <w:spacing w:line="255" w:lineRule="exact"/>
        <w:sectPr w:rsidR="007F4AFA">
          <w:headerReference w:type="default" r:id="rId14"/>
          <w:footerReference w:type="default" r:id="rId15"/>
          <w:pgSz w:w="12240" w:h="15840"/>
          <w:pgMar w:top="1400" w:right="340" w:bottom="1880" w:left="0" w:header="724" w:footer="1695" w:gutter="0"/>
          <w:cols w:space="720"/>
        </w:sectPr>
      </w:pPr>
    </w:p>
    <w:p w14:paraId="265A699E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families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observed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minimal</w:t>
      </w:r>
      <w:r>
        <w:rPr>
          <w:spacing w:val="-1"/>
        </w:rPr>
        <w:t xml:space="preserve"> </w:t>
      </w:r>
      <w:r>
        <w:t>interference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 part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team,</w:t>
      </w:r>
      <w:r>
        <w:rPr>
          <w:spacing w:val="-1"/>
        </w:rPr>
        <w:t xml:space="preserve"> </w:t>
      </w:r>
      <w:r>
        <w:t>aside from</w:t>
      </w:r>
    </w:p>
    <w:p w14:paraId="7592A232" w14:textId="77777777" w:rsidR="007F4AFA" w:rsidRDefault="00B86933">
      <w:pPr>
        <w:spacing w:line="18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1565432A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47267A6E">
          <v:shape id="docshape49" o:spid="_x0000_s1179" type="#_x0000_t202" alt="" style="position:absolute;left:0;text-align:left;margin-left:24pt;margin-top:11.45pt;width:6.05pt;height:11.4pt;z-index:-180131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FC66D0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videotaping</w:t>
      </w:r>
      <w:r>
        <w:rPr>
          <w:spacing w:val="-3"/>
        </w:rPr>
        <w:t xml:space="preserve"> </w:t>
      </w:r>
      <w:r>
        <w:t>the procedures. See</w:t>
      </w:r>
      <w:r>
        <w:rPr>
          <w:spacing w:val="-1"/>
        </w:rPr>
        <w:t xml:space="preserve"> </w:t>
      </w:r>
      <w:r>
        <w:t>Racine</w:t>
      </w:r>
      <w:r>
        <w:rPr>
          <w:spacing w:val="1"/>
        </w:rPr>
        <w:t xml:space="preserve"> </w:t>
      </w:r>
      <w:r>
        <w:t>et al.,</w:t>
      </w:r>
      <w:r>
        <w:rPr>
          <w:spacing w:val="-1"/>
        </w:rPr>
        <w:t xml:space="preserve"> </w:t>
      </w:r>
      <w:r>
        <w:t>2016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about study</w:t>
      </w:r>
      <w:r>
        <w:rPr>
          <w:spacing w:val="-5"/>
        </w:rPr>
        <w:t xml:space="preserve"> </w:t>
      </w:r>
      <w:r>
        <w:t>procedures.</w:t>
      </w:r>
    </w:p>
    <w:p w14:paraId="68CE646B" w14:textId="77777777" w:rsidR="007F4AFA" w:rsidRDefault="00B86933">
      <w:pPr>
        <w:spacing w:before="50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50EF459F" w14:textId="77777777" w:rsidR="007F4AFA" w:rsidRDefault="00B86933">
      <w:pPr>
        <w:pStyle w:val="Heading2"/>
        <w:tabs>
          <w:tab w:val="left" w:pos="1440"/>
        </w:tabs>
        <w:spacing w:before="2" w:line="251" w:lineRule="exact"/>
        <w:ind w:left="479"/>
      </w:pPr>
      <w:r>
        <w:rPr>
          <w:rFonts w:ascii="Courier New"/>
          <w:b w:val="0"/>
          <w:i w:val="0"/>
          <w:w w:val="95"/>
          <w:position w:val="6"/>
          <w:sz w:val="20"/>
        </w:rPr>
        <w:t>9</w:t>
      </w:r>
      <w:r>
        <w:rPr>
          <w:rFonts w:ascii="Courier New"/>
          <w:b w:val="0"/>
          <w:i w:val="0"/>
          <w:w w:val="95"/>
          <w:position w:val="6"/>
          <w:sz w:val="20"/>
        </w:rPr>
        <w:tab/>
      </w:r>
      <w:r>
        <w:rPr>
          <w:w w:val="85"/>
        </w:rPr>
        <w:t>2.3</w:t>
      </w:r>
      <w:r>
        <w:rPr>
          <w:spacing w:val="15"/>
          <w:w w:val="85"/>
        </w:rPr>
        <w:t xml:space="preserve"> </w:t>
      </w:r>
      <w:r>
        <w:rPr>
          <w:w w:val="85"/>
        </w:rPr>
        <w:t>Measures</w:t>
      </w:r>
    </w:p>
    <w:p w14:paraId="064EBC0F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15913004" w14:textId="77777777" w:rsidR="007F4AFA" w:rsidRDefault="00B86933">
      <w:pPr>
        <w:pStyle w:val="Heading2"/>
        <w:tabs>
          <w:tab w:val="left" w:pos="1440"/>
        </w:tabs>
        <w:spacing w:before="1"/>
      </w:pPr>
      <w:r>
        <w:pict w14:anchorId="1A96B6B3">
          <v:shape id="docshape50" o:spid="_x0000_s1178" type="#_x0000_t202" alt="" style="position:absolute;left:0;text-align:left;margin-left:18pt;margin-top:11.3pt;width:12pt;height:11.4pt;z-index:-180126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55F6F7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i w:val="0"/>
          <w:position w:val="16"/>
          <w:sz w:val="20"/>
        </w:rPr>
        <w:t>11</w:t>
      </w:r>
      <w:r>
        <w:rPr>
          <w:rFonts w:ascii="Courier New"/>
          <w:b w:val="0"/>
          <w:i w:val="0"/>
          <w:position w:val="16"/>
          <w:sz w:val="20"/>
        </w:rPr>
        <w:tab/>
      </w:r>
      <w:r>
        <w:rPr>
          <w:w w:val="85"/>
        </w:rPr>
        <w:t>2.3.1</w:t>
      </w:r>
      <w:r>
        <w:rPr>
          <w:spacing w:val="20"/>
          <w:w w:val="85"/>
        </w:rPr>
        <w:t xml:space="preserve"> </w:t>
      </w:r>
      <w:r>
        <w:rPr>
          <w:w w:val="85"/>
        </w:rPr>
        <w:t>Outcome</w:t>
      </w:r>
    </w:p>
    <w:p w14:paraId="7DEBD580" w14:textId="77777777" w:rsidR="007F4AFA" w:rsidRDefault="00B86933">
      <w:pPr>
        <w:spacing w:before="75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5B6A9DB6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Face,</w:t>
      </w:r>
      <w:r>
        <w:rPr>
          <w:spacing w:val="1"/>
        </w:rPr>
        <w:t xml:space="preserve"> </w:t>
      </w:r>
      <w:r>
        <w:t>Legs,</w:t>
      </w:r>
      <w:r>
        <w:rPr>
          <w:spacing w:val="-1"/>
        </w:rPr>
        <w:t xml:space="preserve"> </w:t>
      </w:r>
      <w:r>
        <w:t>Activity,</w:t>
      </w:r>
      <w:r>
        <w:rPr>
          <w:spacing w:val="1"/>
        </w:rPr>
        <w:t xml:space="preserve"> </w:t>
      </w:r>
      <w:r>
        <w:t>Cry,</w:t>
      </w:r>
      <w:r>
        <w:rPr>
          <w:spacing w:val="-1"/>
        </w:rPr>
        <w:t xml:space="preserve"> </w:t>
      </w:r>
      <w:r>
        <w:t>Consolability</w:t>
      </w:r>
      <w:r>
        <w:rPr>
          <w:spacing w:val="-6"/>
        </w:rPr>
        <w:t xml:space="preserve"> </w:t>
      </w:r>
      <w:r>
        <w:t>(FLACC)</w:t>
      </w:r>
      <w:r>
        <w:rPr>
          <w:spacing w:val="-1"/>
        </w:rPr>
        <w:t xml:space="preserve"> </w:t>
      </w:r>
      <w:r>
        <w:t>coding</w:t>
      </w:r>
      <w:r>
        <w:rPr>
          <w:spacing w:val="-3"/>
        </w:rPr>
        <w:t xml:space="preserve"> </w:t>
      </w:r>
      <w:r>
        <w:t>system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to</w:t>
      </w:r>
    </w:p>
    <w:p w14:paraId="24314608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11585E80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46AAE82C">
          <v:shape id="docshape51" o:spid="_x0000_s1177" type="#_x0000_t202" alt="" style="position:absolute;left:0;text-align:left;margin-left:18pt;margin-top:11.4pt;width:12pt;height:11.4pt;z-index:-180121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E0DB92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measure</w:t>
      </w:r>
      <w:r>
        <w:rPr>
          <w:spacing w:val="-3"/>
        </w:rPr>
        <w:t xml:space="preserve"> </w:t>
      </w:r>
      <w:r>
        <w:t>pain-related</w:t>
      </w:r>
      <w:r>
        <w:rPr>
          <w:spacing w:val="-1"/>
        </w:rPr>
        <w:t xml:space="preserve"> </w:t>
      </w:r>
      <w:r>
        <w:t>distress [12]. The</w:t>
      </w:r>
      <w:r>
        <w:rPr>
          <w:spacing w:val="-3"/>
        </w:rPr>
        <w:t xml:space="preserve"> </w:t>
      </w:r>
      <w:r>
        <w:t>severity</w:t>
      </w:r>
      <w:r>
        <w:rPr>
          <w:spacing w:val="-6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reflected in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types of</w:t>
      </w:r>
      <w:r>
        <w:rPr>
          <w:spacing w:val="-1"/>
        </w:rPr>
        <w:t xml:space="preserve"> </w:t>
      </w:r>
      <w:r>
        <w:t>pain</w:t>
      </w:r>
    </w:p>
    <w:p w14:paraId="062E13D1" w14:textId="77777777" w:rsidR="007F4AFA" w:rsidRDefault="00B86933">
      <w:pPr>
        <w:spacing w:before="107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0BAFF0F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behaviors</w:t>
      </w:r>
      <w:r>
        <w:rPr>
          <w:spacing w:val="-2"/>
        </w:rPr>
        <w:t xml:space="preserve"> </w:t>
      </w:r>
      <w:r>
        <w:t>(face,</w:t>
      </w:r>
      <w:r>
        <w:rPr>
          <w:spacing w:val="-1"/>
        </w:rPr>
        <w:t xml:space="preserve"> </w:t>
      </w:r>
      <w:r>
        <w:t>legs,</w:t>
      </w:r>
      <w:r>
        <w:rPr>
          <w:spacing w:val="-1"/>
        </w:rPr>
        <w:t xml:space="preserve"> </w:t>
      </w:r>
      <w:r>
        <w:t>activity,</w:t>
      </w:r>
      <w:r>
        <w:rPr>
          <w:spacing w:val="-1"/>
        </w:rPr>
        <w:t xml:space="preserve"> </w:t>
      </w:r>
      <w:r>
        <w:t>cry,</w:t>
      </w:r>
      <w:r>
        <w:rPr>
          <w:spacing w:val="1"/>
        </w:rPr>
        <w:t xml:space="preserve"> </w:t>
      </w:r>
      <w:r>
        <w:t>consolability)</w:t>
      </w:r>
      <w:r>
        <w:rPr>
          <w:spacing w:val="-2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15-second</w:t>
      </w:r>
      <w:r>
        <w:rPr>
          <w:spacing w:val="1"/>
        </w:rPr>
        <w:t xml:space="preserve"> </w:t>
      </w:r>
      <w:r>
        <w:t>epochs</w:t>
      </w:r>
      <w:r>
        <w:rPr>
          <w:spacing w:val="-1"/>
        </w:rPr>
        <w:t xml:space="preserve"> </w:t>
      </w:r>
      <w:r>
        <w:t>(15</w:t>
      </w:r>
      <w:r>
        <w:rPr>
          <w:spacing w:val="-1"/>
        </w:rPr>
        <w:t xml:space="preserve"> </w:t>
      </w:r>
      <w:r>
        <w:t>seconds</w:t>
      </w:r>
    </w:p>
    <w:p w14:paraId="10D7BCE4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3F763385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immediately</w:t>
      </w:r>
      <w:r>
        <w:rPr>
          <w:spacing w:val="-6"/>
        </w:rPr>
        <w:t xml:space="preserve"> </w:t>
      </w:r>
      <w:r>
        <w:t>after the</w:t>
      </w:r>
      <w:r>
        <w:rPr>
          <w:spacing w:val="-3"/>
        </w:rPr>
        <w:t xml:space="preserve"> </w:t>
      </w:r>
      <w:r>
        <w:t>needle [FLACC0],</w:t>
      </w:r>
      <w:r>
        <w:rPr>
          <w:spacing w:val="-1"/>
        </w:rPr>
        <w:t xml:space="preserve"> </w:t>
      </w:r>
      <w:r>
        <w:t>1 minute</w:t>
      </w:r>
      <w:r>
        <w:rPr>
          <w:spacing w:val="-1"/>
        </w:rPr>
        <w:t xml:space="preserve"> </w:t>
      </w:r>
      <w:r>
        <w:t>after the</w:t>
      </w:r>
      <w:r>
        <w:rPr>
          <w:spacing w:val="-3"/>
        </w:rPr>
        <w:t xml:space="preserve"> </w:t>
      </w:r>
      <w:r>
        <w:t>needle [FLACC1],</w:t>
      </w:r>
      <w:r>
        <w:rPr>
          <w:spacing w:val="-1"/>
        </w:rPr>
        <w:t xml:space="preserve"> </w:t>
      </w:r>
      <w:r>
        <w:t>and 2</w:t>
      </w:r>
      <w:r>
        <w:rPr>
          <w:spacing w:val="-1"/>
        </w:rPr>
        <w:t xml:space="preserve"> </w:t>
      </w:r>
      <w:r>
        <w:t>minutes</w:t>
      </w:r>
    </w:p>
    <w:p w14:paraId="34A3541A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78DE3AAA" w14:textId="77777777" w:rsidR="007F4AFA" w:rsidRDefault="00B86933">
      <w:pPr>
        <w:spacing w:before="1"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007D8811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needle</w:t>
      </w:r>
      <w:r>
        <w:rPr>
          <w:spacing w:val="-1"/>
        </w:rPr>
        <w:t xml:space="preserve"> </w:t>
      </w:r>
      <w:r>
        <w:t>[FLACC2]). Each</w:t>
      </w:r>
      <w:r>
        <w:rPr>
          <w:spacing w:val="-1"/>
        </w:rPr>
        <w:t xml:space="preserve"> </w:t>
      </w:r>
      <w:r>
        <w:t>category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scored on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0</w:t>
      </w:r>
      <w:r>
        <w:rPr>
          <w:spacing w:val="-1"/>
        </w:rPr>
        <w:t xml:space="preserve"> </w:t>
      </w:r>
      <w:r>
        <w:t>to 2</w:t>
      </w:r>
      <w:r>
        <w:rPr>
          <w:spacing w:val="-1"/>
        </w:rPr>
        <w:t xml:space="preserve"> </w:t>
      </w:r>
      <w:r>
        <w:t>scale,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results in</w:t>
      </w:r>
      <w:r>
        <w:rPr>
          <w:spacing w:val="-1"/>
        </w:rPr>
        <w:t xml:space="preserve"> </w:t>
      </w:r>
      <w:r>
        <w:t>a total</w:t>
      </w:r>
    </w:p>
    <w:p w14:paraId="6AD9B4D6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3CFB6C95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score</w:t>
      </w:r>
      <w:r>
        <w:rPr>
          <w:spacing w:val="-3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0 and</w:t>
      </w:r>
      <w:r>
        <w:rPr>
          <w:spacing w:val="-1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each 15-second</w:t>
      </w:r>
      <w:r>
        <w:rPr>
          <w:spacing w:val="1"/>
        </w:rPr>
        <w:t xml:space="preserve"> </w:t>
      </w:r>
      <w:r>
        <w:t>epoch.</w:t>
      </w:r>
      <w:r>
        <w:rPr>
          <w:spacing w:val="1"/>
        </w:rPr>
        <w:t xml:space="preserve"> </w:t>
      </w:r>
      <w:r>
        <w:t>FLACC0</w:t>
      </w:r>
      <w:r>
        <w:rPr>
          <w:spacing w:val="-1"/>
        </w:rPr>
        <w:t xml:space="preserve"> </w:t>
      </w:r>
      <w:r>
        <w:t>reflects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peak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that</w:t>
      </w:r>
    </w:p>
    <w:p w14:paraId="1481524B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403EC9A2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13F3B6EA">
          <v:shape id="docshape52" o:spid="_x0000_s1176" type="#_x0000_t202" alt="" style="position:absolute;left:0;text-align:left;margin-left:18pt;margin-top:11.3pt;width:12pt;height:11.4pt;z-index:-180116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349CE8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occurs</w:t>
      </w:r>
      <w:r>
        <w:rPr>
          <w:spacing w:val="-1"/>
        </w:rPr>
        <w:t xml:space="preserve"> </w:t>
      </w:r>
      <w:r>
        <w:t>immediately</w:t>
      </w:r>
      <w:r>
        <w:rPr>
          <w:spacing w:val="-6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needle. A</w:t>
      </w:r>
      <w:r>
        <w:rPr>
          <w:spacing w:val="-2"/>
        </w:rPr>
        <w:t xml:space="preserve"> </w:t>
      </w:r>
      <w:r>
        <w:t>lowering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from FLACC0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FLACC1 to</w:t>
      </w:r>
    </w:p>
    <w:p w14:paraId="43CA2325" w14:textId="77777777" w:rsidR="007F4AFA" w:rsidRDefault="00B86933">
      <w:pPr>
        <w:spacing w:before="64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3CB30D5F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FLACC2</w:t>
      </w:r>
      <w:r>
        <w:rPr>
          <w:spacing w:val="-1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represent</w:t>
      </w:r>
      <w:r>
        <w:rPr>
          <w:spacing w:val="-1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peak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(i.e.,</w:t>
      </w:r>
      <w:r>
        <w:rPr>
          <w:spacing w:val="-1"/>
        </w:rPr>
        <w:t xml:space="preserve"> </w:t>
      </w:r>
      <w:r>
        <w:t>returning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low or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levels</w:t>
      </w:r>
      <w:r>
        <w:rPr>
          <w:spacing w:val="-1"/>
        </w:rPr>
        <w:t xml:space="preserve"> </w:t>
      </w:r>
      <w:r>
        <w:t>of</w:t>
      </w:r>
    </w:p>
    <w:p w14:paraId="3C14C191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0352992B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77B91924">
          <v:shape id="docshape53" o:spid="_x0000_s1175" type="#_x0000_t202" alt="" style="position:absolute;left:0;text-align:left;margin-left:18pt;margin-top:11.3pt;width:12pt;height:11.4pt;z-index:-180111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416EF4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pain-related</w:t>
      </w:r>
      <w:r>
        <w:rPr>
          <w:spacing w:val="-1"/>
        </w:rPr>
        <w:t xml:space="preserve"> </w:t>
      </w:r>
      <w:r>
        <w:t>distress).</w:t>
      </w:r>
      <w:r>
        <w:rPr>
          <w:spacing w:val="-1"/>
        </w:rPr>
        <w:t xml:space="preserve"> </w:t>
      </w:r>
      <w:r>
        <w:t>Moderate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high</w:t>
      </w:r>
      <w:r>
        <w:rPr>
          <w:spacing w:val="-1"/>
        </w:rPr>
        <w:t xml:space="preserve"> </w:t>
      </w:r>
      <w:r>
        <w:t>concurrent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construct validity</w:t>
      </w:r>
      <w:r>
        <w:rPr>
          <w:spacing w:val="-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item</w:t>
      </w:r>
      <w:r>
        <w:rPr>
          <w:spacing w:val="-1"/>
        </w:rPr>
        <w:t xml:space="preserve"> </w:t>
      </w:r>
      <w:r>
        <w:t>total</w:t>
      </w:r>
    </w:p>
    <w:p w14:paraId="12CAB0A9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04E7F30E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and</w:t>
      </w:r>
      <w:r>
        <w:rPr>
          <w:spacing w:val="-1"/>
        </w:rPr>
        <w:t xml:space="preserve"> </w:t>
      </w:r>
      <w:r>
        <w:t>inter-rater</w:t>
      </w:r>
      <w:r>
        <w:rPr>
          <w:spacing w:val="-2"/>
        </w:rPr>
        <w:t xml:space="preserve"> </w:t>
      </w:r>
      <w:r>
        <w:t>reliability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all been shown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acute pain context</w:t>
      </w:r>
      <w:r>
        <w:rPr>
          <w:spacing w:val="3"/>
        </w:rPr>
        <w:t xml:space="preserve"> </w:t>
      </w:r>
      <w:r>
        <w:t>[13].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coders were</w:t>
      </w:r>
    </w:p>
    <w:p w14:paraId="51641848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080464D7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proofErr w:type="gramStart"/>
      <w:r>
        <w:t>blind</w:t>
      </w:r>
      <w:proofErr w:type="gramEnd"/>
      <w:r>
        <w:rPr>
          <w:spacing w:val="-1"/>
        </w:rPr>
        <w:t xml:space="preserve"> </w:t>
      </w:r>
      <w:r>
        <w:t>to the</w:t>
      </w:r>
      <w:r>
        <w:rPr>
          <w:spacing w:val="-2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hypotheses</w:t>
      </w:r>
      <w:r>
        <w:rPr>
          <w:spacing w:val="-1"/>
        </w:rPr>
        <w:t xml:space="preserve"> </w:t>
      </w:r>
      <w:r>
        <w:t>and inter-rater</w:t>
      </w:r>
      <w:r>
        <w:rPr>
          <w:spacing w:val="-1"/>
        </w:rPr>
        <w:t xml:space="preserve"> </w:t>
      </w:r>
      <w:r>
        <w:t>reliability</w:t>
      </w:r>
      <w:r>
        <w:rPr>
          <w:spacing w:val="-8"/>
        </w:rPr>
        <w:t xml:space="preserve"> </w:t>
      </w:r>
      <w:r>
        <w:t>between the</w:t>
      </w:r>
      <w:r>
        <w:rPr>
          <w:spacing w:val="-2"/>
        </w:rPr>
        <w:t xml:space="preserve"> </w:t>
      </w:r>
      <w:r>
        <w:t>coders</w:t>
      </w:r>
      <w:r>
        <w:rPr>
          <w:spacing w:val="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high</w:t>
      </w:r>
      <w:r>
        <w:rPr>
          <w:spacing w:val="2"/>
        </w:rPr>
        <w:t xml:space="preserve"> </w:t>
      </w:r>
      <w:r>
        <w:t>(intraclass</w:t>
      </w:r>
    </w:p>
    <w:p w14:paraId="2B9D480D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4BE1DA30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27C3782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correlations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between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.91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.95).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Severe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pain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is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considered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1"/>
          <w:position w:val="2"/>
        </w:rPr>
        <w:t xml:space="preserve"> </w:t>
      </w:r>
      <w:r>
        <w:rPr>
          <w:position w:val="2"/>
        </w:rPr>
        <w:t>7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10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range,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moderate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pain</w:t>
      </w:r>
    </w:p>
    <w:p w14:paraId="626A486C" w14:textId="77777777" w:rsidR="007F4AFA" w:rsidRDefault="00B86933">
      <w:pPr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22693B0A" w14:textId="77777777" w:rsidR="007F4AFA" w:rsidRDefault="00B86933">
      <w:pPr>
        <w:pStyle w:val="BodyText"/>
        <w:tabs>
          <w:tab w:val="left" w:pos="1440"/>
        </w:tabs>
        <w:spacing w:before="4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to 6</w:t>
      </w:r>
      <w:r>
        <w:rPr>
          <w:spacing w:val="-1"/>
        </w:rPr>
        <w:t xml:space="preserve"> </w:t>
      </w:r>
      <w:r>
        <w:t>range,</w:t>
      </w:r>
      <w:r>
        <w:rPr>
          <w:spacing w:val="-1"/>
        </w:rPr>
        <w:t xml:space="preserve"> </w:t>
      </w:r>
      <w:r>
        <w:t>mild</w:t>
      </w:r>
      <w:r>
        <w:rPr>
          <w:spacing w:val="-1"/>
        </w:rPr>
        <w:t xml:space="preserve"> </w:t>
      </w:r>
      <w:r>
        <w:t>pain 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to 3</w:t>
      </w:r>
      <w:r>
        <w:rPr>
          <w:spacing w:val="-1"/>
        </w:rPr>
        <w:t xml:space="preserve"> </w:t>
      </w:r>
      <w:r>
        <w:t>range,</w:t>
      </w:r>
      <w:r>
        <w:rPr>
          <w:spacing w:val="-1"/>
        </w:rPr>
        <w:t xml:space="preserve"> </w:t>
      </w:r>
      <w:r>
        <w:t>and scores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0 represent</w:t>
      </w:r>
      <w:r>
        <w:rPr>
          <w:spacing w:val="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behaviors.</w:t>
      </w:r>
    </w:p>
    <w:p w14:paraId="3A0AC660" w14:textId="77777777" w:rsidR="007F4AFA" w:rsidRDefault="00B86933">
      <w:pPr>
        <w:spacing w:line="187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4A691F40" w14:textId="77777777" w:rsidR="007F4AFA" w:rsidRDefault="00B86933">
      <w:pPr>
        <w:pStyle w:val="Heading2"/>
        <w:tabs>
          <w:tab w:val="left" w:pos="1440"/>
        </w:tabs>
        <w:spacing w:line="406" w:lineRule="exact"/>
      </w:pPr>
      <w:r>
        <w:pict w14:anchorId="7B3A6624">
          <v:shape id="docshape54" o:spid="_x0000_s1174" type="#_x0000_t202" alt="" style="position:absolute;left:0;text-align:left;margin-left:18pt;margin-top:11.4pt;width:12pt;height:11.4pt;z-index:-180106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5E392F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i w:val="0"/>
          <w:position w:val="19"/>
          <w:sz w:val="20"/>
        </w:rPr>
        <w:t>45</w:t>
      </w:r>
      <w:r>
        <w:rPr>
          <w:rFonts w:ascii="Courier New"/>
          <w:b w:val="0"/>
          <w:i w:val="0"/>
          <w:position w:val="19"/>
          <w:sz w:val="20"/>
        </w:rPr>
        <w:tab/>
      </w:r>
      <w:r>
        <w:rPr>
          <w:w w:val="85"/>
        </w:rPr>
        <w:t>2.3.2.</w:t>
      </w:r>
      <w:r>
        <w:rPr>
          <w:spacing w:val="18"/>
          <w:w w:val="85"/>
        </w:rPr>
        <w:t xml:space="preserve"> </w:t>
      </w:r>
      <w:r>
        <w:rPr>
          <w:w w:val="85"/>
        </w:rPr>
        <w:t>Predictors</w:t>
      </w:r>
    </w:p>
    <w:p w14:paraId="3DE0B3F1" w14:textId="77777777" w:rsidR="007F4AFA" w:rsidRDefault="00B86933">
      <w:pPr>
        <w:spacing w:before="48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063E849" w14:textId="77777777" w:rsidR="007F4AFA" w:rsidRDefault="00B86933">
      <w:pPr>
        <w:pStyle w:val="Heading2"/>
        <w:tabs>
          <w:tab w:val="left" w:pos="1440"/>
        </w:tabs>
        <w:spacing w:line="252" w:lineRule="exact"/>
      </w:pPr>
      <w:r>
        <w:rPr>
          <w:rFonts w:ascii="Courier New"/>
          <w:b w:val="0"/>
          <w:i w:val="0"/>
          <w:position w:val="6"/>
          <w:sz w:val="20"/>
        </w:rPr>
        <w:t>48</w:t>
      </w:r>
      <w:r>
        <w:rPr>
          <w:rFonts w:ascii="Courier New"/>
          <w:b w:val="0"/>
          <w:i w:val="0"/>
          <w:position w:val="6"/>
          <w:sz w:val="20"/>
        </w:rPr>
        <w:tab/>
      </w:r>
      <w:r>
        <w:rPr>
          <w:w w:val="85"/>
        </w:rPr>
        <w:t>2.3.2.1</w:t>
      </w:r>
      <w:r>
        <w:rPr>
          <w:spacing w:val="18"/>
          <w:w w:val="85"/>
        </w:rPr>
        <w:t xml:space="preserve"> </w:t>
      </w:r>
      <w:r>
        <w:rPr>
          <w:w w:val="85"/>
        </w:rPr>
        <w:t>Child</w:t>
      </w:r>
      <w:r>
        <w:rPr>
          <w:spacing w:val="19"/>
          <w:w w:val="85"/>
        </w:rPr>
        <w:t xml:space="preserve"> </w:t>
      </w:r>
      <w:r>
        <w:rPr>
          <w:w w:val="85"/>
        </w:rPr>
        <w:t>Baseline</w:t>
      </w:r>
      <w:r>
        <w:rPr>
          <w:spacing w:val="18"/>
          <w:w w:val="85"/>
        </w:rPr>
        <w:t xml:space="preserve"> </w:t>
      </w:r>
      <w:r>
        <w:rPr>
          <w:w w:val="85"/>
        </w:rPr>
        <w:t>Distress</w:t>
      </w:r>
    </w:p>
    <w:p w14:paraId="43D31A27" w14:textId="77777777" w:rsidR="007F4AFA" w:rsidRDefault="00B86933">
      <w:pPr>
        <w:spacing w:line="20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149F17B9" w14:textId="77777777" w:rsidR="007F4AFA" w:rsidRDefault="00B86933">
      <w:pPr>
        <w:pStyle w:val="BodyText"/>
        <w:tabs>
          <w:tab w:val="left" w:pos="2160"/>
        </w:tabs>
        <w:spacing w:before="4"/>
      </w:pPr>
      <w:r>
        <w:pict w14:anchorId="22571537">
          <v:shape id="docshape55" o:spid="_x0000_s1173" type="#_x0000_t202" alt="" style="position:absolute;left:0;text-align:left;margin-left:18pt;margin-top:11.3pt;width:12pt;height:11.4pt;z-index:-180101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24C738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Child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measured</w:t>
      </w:r>
      <w:r>
        <w:rPr>
          <w:spacing w:val="-1"/>
        </w:rPr>
        <w:t xml:space="preserve"> </w:t>
      </w:r>
      <w:r>
        <w:t>using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composite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FLACC</w:t>
      </w:r>
      <w:r>
        <w:rPr>
          <w:spacing w:val="-1"/>
        </w:rPr>
        <w:t xml:space="preserve"> </w:t>
      </w:r>
      <w:r>
        <w:t>scores</w:t>
      </w:r>
      <w:r>
        <w:rPr>
          <w:spacing w:val="1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one</w:t>
      </w:r>
    </w:p>
    <w:p w14:paraId="365DC79C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6BF7660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proofErr w:type="gramStart"/>
      <w:r>
        <w:t>minute</w:t>
      </w:r>
      <w:proofErr w:type="gramEnd"/>
      <w:r>
        <w:rPr>
          <w:spacing w:val="-2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needle. Four contiguous</w:t>
      </w:r>
      <w:r>
        <w:rPr>
          <w:spacing w:val="-2"/>
        </w:rPr>
        <w:t xml:space="preserve"> </w:t>
      </w:r>
      <w:r>
        <w:t>15-second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ratings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ranging</w:t>
      </w:r>
      <w:r>
        <w:rPr>
          <w:spacing w:val="-1"/>
        </w:rPr>
        <w:t xml:space="preserve"> </w:t>
      </w:r>
      <w:r>
        <w:t>from</w:t>
      </w:r>
    </w:p>
    <w:p w14:paraId="3A2D1E63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6FF389D0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7C3D6332">
          <v:shape id="docshape56" o:spid="_x0000_s1172" type="#_x0000_t202" alt="" style="position:absolute;left:0;text-align:left;margin-left:18pt;margin-top:11.4pt;width:12pt;height:11.4pt;z-index:-180096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D6B1C4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3"/>
          <w:sz w:val="20"/>
        </w:rPr>
        <w:t>55</w:t>
      </w:r>
      <w:r>
        <w:rPr>
          <w:rFonts w:ascii="Courier New" w:hAnsi="Courier New"/>
          <w:position w:val="13"/>
          <w:sz w:val="20"/>
        </w:rPr>
        <w:tab/>
      </w:r>
      <w:r>
        <w:t>0-10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summed, resulting</w:t>
      </w:r>
      <w:r>
        <w:rPr>
          <w:spacing w:val="-4"/>
        </w:rPr>
        <w:t xml:space="preserve"> </w:t>
      </w:r>
      <w:r>
        <w:t>in baseline</w:t>
      </w:r>
      <w:r>
        <w:rPr>
          <w:spacing w:val="-2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ranging</w:t>
      </w:r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0 –</w:t>
      </w:r>
      <w:r>
        <w:rPr>
          <w:spacing w:val="-1"/>
        </w:rPr>
        <w:t xml:space="preserve"> </w:t>
      </w:r>
      <w:r>
        <w:t>40.</w:t>
      </w:r>
    </w:p>
    <w:p w14:paraId="6CFAE633" w14:textId="77777777" w:rsidR="007F4AFA" w:rsidRDefault="00B86933">
      <w:pPr>
        <w:spacing w:before="109" w:line="19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705E1342" w14:textId="77777777" w:rsidR="007F4AFA" w:rsidRDefault="00B86933">
      <w:pPr>
        <w:pStyle w:val="Heading2"/>
        <w:tabs>
          <w:tab w:val="left" w:pos="1440"/>
        </w:tabs>
        <w:spacing w:line="257" w:lineRule="exact"/>
      </w:pPr>
      <w:r>
        <w:rPr>
          <w:rFonts w:ascii="Courier New"/>
          <w:b w:val="0"/>
          <w:i w:val="0"/>
          <w:sz w:val="20"/>
        </w:rPr>
        <w:t>58</w:t>
      </w:r>
      <w:r>
        <w:rPr>
          <w:rFonts w:ascii="Courier New"/>
          <w:b w:val="0"/>
          <w:i w:val="0"/>
          <w:sz w:val="20"/>
        </w:rPr>
        <w:tab/>
      </w:r>
      <w:r>
        <w:rPr>
          <w:w w:val="85"/>
        </w:rPr>
        <w:t>2.3.2.2</w:t>
      </w:r>
      <w:r>
        <w:rPr>
          <w:spacing w:val="50"/>
          <w:w w:val="85"/>
        </w:rPr>
        <w:t xml:space="preserve"> </w:t>
      </w:r>
      <w:r>
        <w:rPr>
          <w:w w:val="85"/>
        </w:rPr>
        <w:t>Caregiver</w:t>
      </w:r>
      <w:r>
        <w:rPr>
          <w:spacing w:val="51"/>
          <w:w w:val="85"/>
        </w:rPr>
        <w:t xml:space="preserve"> </w:t>
      </w:r>
      <w:r>
        <w:rPr>
          <w:w w:val="85"/>
        </w:rPr>
        <w:t>Within-Appointment</w:t>
      </w:r>
      <w:r>
        <w:rPr>
          <w:spacing w:val="51"/>
          <w:w w:val="85"/>
        </w:rPr>
        <w:t xml:space="preserve"> </w:t>
      </w:r>
      <w:r>
        <w:rPr>
          <w:w w:val="85"/>
        </w:rPr>
        <w:t>Verbalizations</w:t>
      </w:r>
    </w:p>
    <w:p w14:paraId="6415B7FF" w14:textId="77777777" w:rsidR="007F4AFA" w:rsidRDefault="007F4AFA">
      <w:pPr>
        <w:spacing w:line="257" w:lineRule="exact"/>
        <w:sectPr w:rsidR="007F4AFA">
          <w:headerReference w:type="default" r:id="rId16"/>
          <w:footerReference w:type="default" r:id="rId17"/>
          <w:pgSz w:w="12240" w:h="15840"/>
          <w:pgMar w:top="1400" w:right="340" w:bottom="1880" w:left="0" w:header="724" w:footer="1695" w:gutter="0"/>
          <w:pgNumType w:start="4"/>
          <w:cols w:space="720"/>
        </w:sectPr>
      </w:pPr>
    </w:p>
    <w:p w14:paraId="30409691" w14:textId="77777777" w:rsidR="007F4AFA" w:rsidRDefault="00B86933">
      <w:pPr>
        <w:pStyle w:val="BodyText"/>
        <w:tabs>
          <w:tab w:val="left" w:pos="216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throughout</w:t>
      </w:r>
      <w:r>
        <w:rPr>
          <w:spacing w:val="-1"/>
        </w:rPr>
        <w:t xml:space="preserve"> </w:t>
      </w:r>
      <w:r>
        <w:t>the</w:t>
      </w:r>
    </w:p>
    <w:p w14:paraId="38DD05DA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1236597C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35377AAB">
          <v:shape id="docshape60" o:spid="_x0000_s1171" type="#_x0000_t202" alt="" style="position:absolute;left:0;text-align:left;margin-left:24pt;margin-top:11.45pt;width:6.05pt;height:11.4pt;z-index:-180090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602801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vaccination</w:t>
      </w:r>
      <w:r>
        <w:rPr>
          <w:spacing w:val="-2"/>
        </w:rPr>
        <w:t xml:space="preserve"> </w:t>
      </w:r>
      <w:r>
        <w:t>appointment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coded</w:t>
      </w:r>
      <w:r>
        <w:rPr>
          <w:spacing w:val="-1"/>
        </w:rPr>
        <w:t xml:space="preserve"> </w:t>
      </w:r>
      <w:r>
        <w:t>using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Child-Adult</w:t>
      </w:r>
      <w:r>
        <w:rPr>
          <w:spacing w:val="-1"/>
        </w:rPr>
        <w:t xml:space="preserve"> </w:t>
      </w:r>
      <w:r>
        <w:t>Medical</w:t>
      </w:r>
      <w:r>
        <w:rPr>
          <w:spacing w:val="-1"/>
        </w:rPr>
        <w:t xml:space="preserve"> </w:t>
      </w:r>
      <w:r>
        <w:t>Procedure</w:t>
      </w:r>
      <w:r>
        <w:rPr>
          <w:spacing w:val="-1"/>
        </w:rPr>
        <w:t xml:space="preserve"> </w:t>
      </w:r>
      <w:r>
        <w:t>Interaction</w:t>
      </w:r>
      <w:r>
        <w:rPr>
          <w:spacing w:val="-1"/>
        </w:rPr>
        <w:t xml:space="preserve"> </w:t>
      </w:r>
      <w:r>
        <w:t>Scale-</w:t>
      </w:r>
    </w:p>
    <w:p w14:paraId="4A13A2FE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6E60C5E9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 w:hAnsi="Courier New"/>
          <w:position w:val="6"/>
          <w:sz w:val="20"/>
        </w:rPr>
        <w:t>9</w:t>
      </w:r>
      <w:r>
        <w:rPr>
          <w:rFonts w:ascii="Courier New" w:hAnsi="Courier New"/>
          <w:position w:val="6"/>
          <w:sz w:val="20"/>
        </w:rPr>
        <w:tab/>
      </w:r>
      <w:r>
        <w:t>Revised</w:t>
      </w:r>
      <w:r>
        <w:rPr>
          <w:spacing w:val="-1"/>
        </w:rPr>
        <w:t xml:space="preserve"> </w:t>
      </w:r>
      <w:r>
        <w:t>(CAMPIS-R)</w:t>
      </w:r>
      <w:r>
        <w:rPr>
          <w:spacing w:val="-2"/>
        </w:rPr>
        <w:t xml:space="preserve"> </w:t>
      </w:r>
      <w:r>
        <w:t>[2]. Verbalizations were</w:t>
      </w:r>
      <w:r>
        <w:rPr>
          <w:spacing w:val="-3"/>
        </w:rPr>
        <w:t xml:space="preserve"> </w:t>
      </w:r>
      <w:r>
        <w:t>coded according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60-second</w:t>
      </w:r>
      <w:r>
        <w:rPr>
          <w:spacing w:val="-1"/>
        </w:rPr>
        <w:t xml:space="preserve"> </w:t>
      </w:r>
      <w:r>
        <w:t>phases – the</w:t>
      </w:r>
    </w:p>
    <w:p w14:paraId="11955B1B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29D4DE2C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72BC82C9">
          <v:shape id="docshape61" o:spid="_x0000_s1170" type="#_x0000_t202" alt="" style="position:absolute;left:0;text-align:left;margin-left:18pt;margin-top:11.4pt;width:12pt;height:11.4pt;z-index:-180085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791931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one-minute</w:t>
      </w:r>
      <w:r>
        <w:rPr>
          <w:spacing w:val="-1"/>
        </w:rPr>
        <w:t xml:space="preserve"> </w:t>
      </w:r>
      <w:r>
        <w:t>period</w:t>
      </w:r>
      <w:r>
        <w:rPr>
          <w:spacing w:val="-1"/>
        </w:rPr>
        <w:t xml:space="preserve"> </w:t>
      </w:r>
      <w:r>
        <w:t>prior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 needle,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one-minute period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the last</w:t>
      </w:r>
      <w:r>
        <w:rPr>
          <w:spacing w:val="-1"/>
        </w:rPr>
        <w:t xml:space="preserve"> </w:t>
      </w:r>
      <w:r>
        <w:t>needle,</w:t>
      </w:r>
      <w:r>
        <w:rPr>
          <w:spacing w:val="-1"/>
        </w:rPr>
        <w:t xml:space="preserve"> </w:t>
      </w:r>
      <w:r>
        <w:t>the</w:t>
      </w:r>
    </w:p>
    <w:p w14:paraId="665BFCC6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1FD1A02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two-minute</w:t>
      </w:r>
      <w:r>
        <w:rPr>
          <w:spacing w:val="-1"/>
        </w:rPr>
        <w:t xml:space="preserve"> </w:t>
      </w:r>
      <w:r>
        <w:t>period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last</w:t>
      </w:r>
      <w:r>
        <w:rPr>
          <w:spacing w:val="-1"/>
        </w:rPr>
        <w:t xml:space="preserve"> </w:t>
      </w:r>
      <w:r>
        <w:t>needle.</w:t>
      </w:r>
      <w:r>
        <w:rPr>
          <w:spacing w:val="-1"/>
        </w:rPr>
        <w:t xml:space="preserve"> </w:t>
      </w:r>
      <w:r>
        <w:t>Observer XT</w:t>
      </w:r>
      <w:r>
        <w:rPr>
          <w:spacing w:val="-2"/>
        </w:rPr>
        <w:t xml:space="preserve"> </w:t>
      </w:r>
      <w:r>
        <w:t>software</w:t>
      </w:r>
      <w:r>
        <w:rPr>
          <w:spacing w:val="-3"/>
        </w:rPr>
        <w:t xml:space="preserve"> </w:t>
      </w:r>
      <w:r>
        <w:t>(Noldus</w:t>
      </w:r>
      <w:r>
        <w:rPr>
          <w:spacing w:val="1"/>
        </w:rPr>
        <w:t xml:space="preserve"> </w:t>
      </w:r>
      <w:r>
        <w:t>Inc,</w:t>
      </w:r>
      <w:r>
        <w:rPr>
          <w:spacing w:val="-1"/>
        </w:rPr>
        <w:t xml:space="preserve"> </w:t>
      </w:r>
      <w:r>
        <w:t>The</w:t>
      </w:r>
    </w:p>
    <w:p w14:paraId="15DBB604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28E27186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1E47A90C">
          <v:shape id="docshape62" o:spid="_x0000_s1169" type="#_x0000_t202" alt="" style="position:absolute;left:0;text-align:left;margin-left:18pt;margin-top:11.4pt;width:12pt;height:11.4pt;z-index:-180080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0410FF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Netherlands) was</w:t>
      </w:r>
      <w:r>
        <w:rPr>
          <w:spacing w:val="-1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facilitate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video coding. Timed-event</w:t>
      </w:r>
      <w:r>
        <w:rPr>
          <w:spacing w:val="-1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coding</w:t>
      </w:r>
      <w:r>
        <w:rPr>
          <w:spacing w:val="-3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to</w:t>
      </w:r>
    </w:p>
    <w:p w14:paraId="1229F2C1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6E529E1E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capture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on frequency,</w:t>
      </w:r>
      <w:r>
        <w:rPr>
          <w:spacing w:val="1"/>
        </w:rPr>
        <w:t xml:space="preserve"> </w:t>
      </w:r>
      <w:r>
        <w:t>duration,</w:t>
      </w:r>
      <w:r>
        <w:rPr>
          <w:spacing w:val="-1"/>
        </w:rPr>
        <w:t xml:space="preserve"> </w:t>
      </w:r>
      <w:r>
        <w:t>and timing</w:t>
      </w:r>
      <w:r>
        <w:rPr>
          <w:spacing w:val="-4"/>
        </w:rPr>
        <w:t xml:space="preserve"> </w:t>
      </w:r>
      <w:r>
        <w:t>of codes.</w:t>
      </w:r>
      <w:r>
        <w:rPr>
          <w:spacing w:val="2"/>
        </w:rPr>
        <w:t xml:space="preserve"> </w:t>
      </w:r>
      <w:r>
        <w:t>Interrater</w:t>
      </w:r>
      <w:r>
        <w:rPr>
          <w:spacing w:val="-1"/>
        </w:rPr>
        <w:t xml:space="preserve"> </w:t>
      </w:r>
      <w:r>
        <w:t>reliability</w:t>
      </w:r>
      <w:r>
        <w:rPr>
          <w:spacing w:val="-6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CAMPIS-R</w:t>
      </w:r>
    </w:p>
    <w:p w14:paraId="7288D417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63D657A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 w:hAnsi="Courier New"/>
          <w:position w:val="10"/>
          <w:sz w:val="20"/>
        </w:rPr>
        <w:t>21</w:t>
      </w:r>
      <w:r>
        <w:rPr>
          <w:rFonts w:ascii="Courier New" w:hAnsi="Courier New"/>
          <w:position w:val="10"/>
          <w:sz w:val="20"/>
        </w:rPr>
        <w:tab/>
      </w:r>
      <w:r>
        <w:t>raw</w:t>
      </w:r>
      <w:r>
        <w:rPr>
          <w:spacing w:val="-3"/>
        </w:rPr>
        <w:t xml:space="preserve"> </w:t>
      </w:r>
      <w:r>
        <w:t>data was</w:t>
      </w:r>
      <w:r>
        <w:rPr>
          <w:spacing w:val="-2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Cohen’s</w:t>
      </w:r>
      <w:r>
        <w:rPr>
          <w:spacing w:val="-1"/>
        </w:rPr>
        <w:t xml:space="preserve"> </w:t>
      </w:r>
      <w:r>
        <w:t>kappa.</w:t>
      </w:r>
      <w:r>
        <w:rPr>
          <w:spacing w:val="-1"/>
        </w:rPr>
        <w:t xml:space="preserve"> </w:t>
      </w:r>
      <w:r>
        <w:t>Kappa</w:t>
      </w:r>
      <w:r>
        <w:rPr>
          <w:spacing w:val="-2"/>
        </w:rPr>
        <w:t xml:space="preserve"> </w:t>
      </w:r>
      <w:r>
        <w:t>scores ranged</w:t>
      </w:r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0.73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1.00.</w:t>
      </w:r>
      <w:r>
        <w:rPr>
          <w:spacing w:val="-1"/>
        </w:rPr>
        <w:t xml:space="preserve"> </w:t>
      </w:r>
      <w:r>
        <w:t>The</w:t>
      </w:r>
    </w:p>
    <w:p w14:paraId="7C6ABB2E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259BC6F4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642C4033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average</w:t>
      </w:r>
      <w:r>
        <w:rPr>
          <w:spacing w:val="-2"/>
        </w:rPr>
        <w:t xml:space="preserve"> </w:t>
      </w:r>
      <w:r>
        <w:t>kappa</w:t>
      </w:r>
      <w:r>
        <w:rPr>
          <w:spacing w:val="-2"/>
        </w:rPr>
        <w:t xml:space="preserve"> </w:t>
      </w:r>
      <w:r>
        <w:t>was 0.88.</w:t>
      </w:r>
      <w:r>
        <w:rPr>
          <w:spacing w:val="1"/>
        </w:rPr>
        <w:t xml:space="preserve"> </w:t>
      </w:r>
      <w:r>
        <w:t>Slightly</w:t>
      </w:r>
      <w:r>
        <w:rPr>
          <w:spacing w:val="-5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30%</w:t>
      </w:r>
      <w:r>
        <w:rPr>
          <w:spacing w:val="-1"/>
        </w:rPr>
        <w:t xml:space="preserve"> </w:t>
      </w:r>
      <w:r>
        <w:t>(n=99)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 302</w:t>
      </w:r>
      <w:r>
        <w:rPr>
          <w:spacing w:val="-1"/>
        </w:rPr>
        <w:t xml:space="preserve"> </w:t>
      </w:r>
      <w:r>
        <w:t>children seen</w:t>
      </w:r>
      <w:r>
        <w:rPr>
          <w:spacing w:val="1"/>
        </w:rPr>
        <w:t xml:space="preserve"> </w:t>
      </w:r>
      <w:r>
        <w:t>at the</w:t>
      </w:r>
      <w:r>
        <w:rPr>
          <w:spacing w:val="-2"/>
        </w:rPr>
        <w:t xml:space="preserve"> </w:t>
      </w:r>
      <w:r>
        <w:t>preschool</w:t>
      </w:r>
    </w:p>
    <w:p w14:paraId="10A7E243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139FCFE0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proofErr w:type="gramStart"/>
      <w:r>
        <w:t>vaccination</w:t>
      </w:r>
      <w:proofErr w:type="gramEnd"/>
      <w:r>
        <w:rPr>
          <w:spacing w:val="-2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coded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caregiver verbalizations</w:t>
      </w:r>
      <w:r>
        <w:rPr>
          <w:spacing w:val="-1"/>
        </w:rPr>
        <w:t xml:space="preserve"> </w:t>
      </w:r>
      <w:r>
        <w:t>due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resource</w:t>
      </w:r>
      <w:r>
        <w:rPr>
          <w:spacing w:val="-2"/>
        </w:rPr>
        <w:t xml:space="preserve"> </w:t>
      </w:r>
      <w:r>
        <w:t>constraints</w:t>
      </w:r>
      <w:r>
        <w:rPr>
          <w:spacing w:val="-1"/>
        </w:rPr>
        <w:t xml:space="preserve"> </w:t>
      </w:r>
      <w:r>
        <w:t>on</w:t>
      </w:r>
    </w:p>
    <w:p w14:paraId="74F68C4E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31717490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F0B2C9B">
          <v:shape id="docshape63" o:spid="_x0000_s1168" type="#_x0000_t202" alt="" style="position:absolute;left:0;text-align:left;margin-left:18pt;margin-top:11.3pt;width:12pt;height:11.4pt;z-index:-180075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CB7C72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coding</w:t>
      </w:r>
      <w:r>
        <w:rPr>
          <w:spacing w:val="-3"/>
        </w:rPr>
        <w:t xml:space="preserve"> </w:t>
      </w:r>
      <w:r>
        <w:t>capacity.</w:t>
      </w:r>
    </w:p>
    <w:p w14:paraId="68918543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31B24A16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were operationalized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summing</w:t>
      </w:r>
      <w:r>
        <w:rPr>
          <w:spacing w:val="-2"/>
        </w:rPr>
        <w:t xml:space="preserve"> </w:t>
      </w:r>
      <w:r>
        <w:t>the</w:t>
      </w:r>
    </w:p>
    <w:p w14:paraId="1FD0F34E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2E12AB7D" w14:textId="77777777" w:rsidR="007F4AFA" w:rsidRDefault="00B86933">
      <w:pPr>
        <w:pStyle w:val="BodyText"/>
        <w:tabs>
          <w:tab w:val="left" w:pos="1440"/>
        </w:tabs>
      </w:pPr>
      <w:r>
        <w:pict w14:anchorId="07E296E6">
          <v:shape id="docshape64" o:spid="_x0000_s1167" type="#_x0000_t202" alt="" style="position:absolute;left:0;text-align:left;margin-left:18pt;margin-top:11.25pt;width:12pt;height:11.4pt;z-index:-180070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C5CA240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proofErr w:type="gramStart"/>
      <w:r>
        <w:t>criticism</w:t>
      </w:r>
      <w:proofErr w:type="gramEnd"/>
      <w:r>
        <w:t>,</w:t>
      </w:r>
      <w:r>
        <w:rPr>
          <w:spacing w:val="-1"/>
        </w:rPr>
        <w:t xml:space="preserve"> </w:t>
      </w:r>
      <w:r>
        <w:t>reassuring</w:t>
      </w:r>
      <w:r>
        <w:rPr>
          <w:spacing w:val="-4"/>
        </w:rPr>
        <w:t xml:space="preserve"> </w:t>
      </w:r>
      <w:r>
        <w:t>comment, giving</w:t>
      </w:r>
      <w:r>
        <w:rPr>
          <w:spacing w:val="-4"/>
        </w:rPr>
        <w:t xml:space="preserve"> </w:t>
      </w:r>
      <w:r>
        <w:t>control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child, apology,</w:t>
      </w:r>
      <w:r>
        <w:rPr>
          <w:spacing w:val="-1"/>
        </w:rPr>
        <w:t xml:space="preserve"> </w:t>
      </w:r>
      <w:r>
        <w:t>and empathy</w:t>
      </w:r>
      <w:r>
        <w:rPr>
          <w:spacing w:val="-6"/>
        </w:rPr>
        <w:t xml:space="preserve"> </w:t>
      </w:r>
      <w:r>
        <w:t>verbalization</w:t>
      </w:r>
    </w:p>
    <w:p w14:paraId="1D499E13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2C41F334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codes</w:t>
      </w:r>
      <w:r>
        <w:rPr>
          <w:spacing w:val="-1"/>
        </w:rPr>
        <w:t xml:space="preserve"> </w:t>
      </w:r>
      <w:r>
        <w:t>that occurred</w:t>
      </w:r>
      <w:r>
        <w:rPr>
          <w:spacing w:val="-1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each phase.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divided by</w:t>
      </w:r>
      <w:r>
        <w:rPr>
          <w:spacing w:val="-4"/>
        </w:rPr>
        <w:t xml:space="preserve"> </w:t>
      </w:r>
      <w:r>
        <w:t>the total</w:t>
      </w:r>
    </w:p>
    <w:p w14:paraId="791BE37C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3DF304D5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verbalizations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each individual</w:t>
      </w:r>
      <w:r>
        <w:rPr>
          <w:spacing w:val="-1"/>
        </w:rPr>
        <w:t xml:space="preserve"> </w:t>
      </w:r>
      <w:r>
        <w:t>to compute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proportion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distress-promoting</w:t>
      </w:r>
      <w:r>
        <w:rPr>
          <w:spacing w:val="-2"/>
        </w:rPr>
        <w:t xml:space="preserve"> </w:t>
      </w:r>
      <w:r>
        <w:t>verbalizations</w:t>
      </w:r>
    </w:p>
    <w:p w14:paraId="2F0D31BA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283977F3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FBB74C7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for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that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phase. Three composites were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created: (1)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caregiver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distress-promoting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verbalizations 1-</w:t>
      </w:r>
    </w:p>
    <w:p w14:paraId="157BC56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48516C84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proofErr w:type="gramStart"/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minute</w:t>
      </w:r>
      <w:proofErr w:type="gramEnd"/>
      <w:r>
        <w:rPr>
          <w:spacing w:val="-1"/>
        </w:rPr>
        <w:t xml:space="preserve"> </w:t>
      </w:r>
      <w:r>
        <w:t>pre-needle;</w:t>
      </w:r>
      <w:r>
        <w:rPr>
          <w:spacing w:val="-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post-</w:t>
      </w:r>
    </w:p>
    <w:p w14:paraId="76BCEB34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48980F45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60A57927">
          <v:shape id="docshape65" o:spid="_x0000_s1166" type="#_x0000_t202" alt="" style="position:absolute;left:0;text-align:left;margin-left:18pt;margin-top:11.35pt;width:12pt;height:11.4pt;z-index:-180065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DDC7CD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proofErr w:type="gramStart"/>
      <w:r>
        <w:t>needle</w:t>
      </w:r>
      <w:proofErr w:type="gramEnd"/>
      <w:r>
        <w:t>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(3) caregiver distress-promoting</w:t>
      </w:r>
      <w:r>
        <w:rPr>
          <w:spacing w:val="-4"/>
        </w:rPr>
        <w:t xml:space="preserve"> </w:t>
      </w:r>
      <w:r>
        <w:t>verbalizations 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 minute</w:t>
      </w:r>
      <w:r>
        <w:rPr>
          <w:spacing w:val="-1"/>
        </w:rPr>
        <w:t xml:space="preserve"> </w:t>
      </w:r>
      <w:r>
        <w:t>post-needle.</w:t>
      </w:r>
    </w:p>
    <w:p w14:paraId="0C8E9AC5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55D41CBB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Caregiver</w:t>
      </w:r>
      <w:r>
        <w:rPr>
          <w:spacing w:val="-1"/>
        </w:rPr>
        <w:t xml:space="preserve"> </w:t>
      </w:r>
      <w:r>
        <w:t>coping-</w:t>
      </w:r>
      <w:r>
        <w:rPr>
          <w:spacing w:val="-2"/>
        </w:rPr>
        <w:t xml:space="preserve"> </w:t>
      </w:r>
      <w:r>
        <w:t>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operationalized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summing</w:t>
      </w:r>
      <w:r>
        <w:rPr>
          <w:spacing w:val="-3"/>
        </w:rPr>
        <w:t xml:space="preserve"> </w:t>
      </w:r>
      <w:r>
        <w:t>humour</w:t>
      </w:r>
    </w:p>
    <w:p w14:paraId="455F0F5F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6ADD7664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0C819283">
          <v:shape id="docshape66" o:spid="_x0000_s1165" type="#_x0000_t202" alt="" style="position:absolute;left:0;text-align:left;margin-left:18pt;margin-top:11.25pt;width:12pt;height:11.4pt;z-index:-180060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B09B4C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directed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child, </w:t>
      </w:r>
      <w:proofErr w:type="gramStart"/>
      <w:r>
        <w:t>non</w:t>
      </w:r>
      <w:r>
        <w:rPr>
          <w:spacing w:val="1"/>
        </w:rPr>
        <w:t xml:space="preserve"> </w:t>
      </w:r>
      <w:r>
        <w:t>procedure</w:t>
      </w:r>
      <w:proofErr w:type="gramEnd"/>
      <w:r>
        <w:t>-related</w:t>
      </w:r>
      <w:r>
        <w:rPr>
          <w:spacing w:val="-1"/>
        </w:rPr>
        <w:t xml:space="preserve"> </w:t>
      </w:r>
      <w:r>
        <w:t>talk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command to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coping</w:t>
      </w:r>
    </w:p>
    <w:p w14:paraId="4D13D416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0CBC3047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strategy</w:t>
      </w:r>
      <w:r>
        <w:rPr>
          <w:spacing w:val="-6"/>
        </w:rPr>
        <w:t xml:space="preserve"> </w:t>
      </w:r>
      <w:r>
        <w:t>that occurred.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verbalizations were</w:t>
      </w:r>
      <w:r>
        <w:rPr>
          <w:spacing w:val="-1"/>
        </w:rPr>
        <w:t xml:space="preserve"> </w:t>
      </w:r>
      <w:r>
        <w:t>divided by</w:t>
      </w:r>
      <w:r>
        <w:rPr>
          <w:spacing w:val="-6"/>
        </w:rPr>
        <w:t xml:space="preserve"> </w:t>
      </w:r>
      <w:r>
        <w:t>the total verbalizations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each</w:t>
      </w:r>
    </w:p>
    <w:p w14:paraId="2A94D6EE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2B0638B6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2ACC8288">
          <v:shape id="docshape67" o:spid="_x0000_s1164" type="#_x0000_t202" alt="" style="position:absolute;left:0;text-align:left;margin-left:18pt;margin-top:11.4pt;width:12pt;height:11.4pt;z-index:-180055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6A9E8C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proofErr w:type="gramStart"/>
      <w:r>
        <w:t>individual</w:t>
      </w:r>
      <w:proofErr w:type="gramEnd"/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compute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proportion</w:t>
      </w:r>
      <w:r>
        <w:rPr>
          <w:spacing w:val="-1"/>
        </w:rPr>
        <w:t xml:space="preserve"> </w:t>
      </w:r>
      <w:r>
        <w:t>of coping-promoting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phase.</w:t>
      </w:r>
      <w:r>
        <w:rPr>
          <w:spacing w:val="-1"/>
        </w:rPr>
        <w:t xml:space="preserve"> </w:t>
      </w:r>
      <w:r>
        <w:t>Three</w:t>
      </w:r>
    </w:p>
    <w:p w14:paraId="28BA6633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11EF8254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composites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created:</w:t>
      </w:r>
      <w:r>
        <w:rPr>
          <w:spacing w:val="1"/>
        </w:rPr>
        <w:t xml:space="preserve"> </w:t>
      </w:r>
      <w:r>
        <w:t>(1)</w:t>
      </w:r>
      <w:r>
        <w:rPr>
          <w:spacing w:val="-3"/>
        </w:rPr>
        <w:t xml:space="preserve"> </w:t>
      </w:r>
      <w:r>
        <w:t>caregiver</w:t>
      </w:r>
      <w:r>
        <w:rPr>
          <w:spacing w:val="-2"/>
        </w:rPr>
        <w:t xml:space="preserve"> </w:t>
      </w:r>
      <w:r>
        <w:t>coping-promoting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1-minute</w:t>
      </w:r>
      <w:r>
        <w:rPr>
          <w:spacing w:val="-1"/>
        </w:rPr>
        <w:t xml:space="preserve"> </w:t>
      </w:r>
      <w:r>
        <w:t>pre-needle;</w:t>
      </w:r>
      <w:r>
        <w:rPr>
          <w:spacing w:val="-1"/>
        </w:rPr>
        <w:t xml:space="preserve"> </w:t>
      </w:r>
      <w:r>
        <w:t>(2)</w:t>
      </w:r>
    </w:p>
    <w:p w14:paraId="2C679527" w14:textId="77777777" w:rsidR="007F4AFA" w:rsidRDefault="007F4AFA">
      <w:pPr>
        <w:spacing w:line="255" w:lineRule="exact"/>
        <w:sectPr w:rsidR="007F4AFA">
          <w:headerReference w:type="default" r:id="rId18"/>
          <w:footerReference w:type="default" r:id="rId19"/>
          <w:pgSz w:w="12240" w:h="15840"/>
          <w:pgMar w:top="1400" w:right="340" w:bottom="1880" w:left="0" w:header="724" w:footer="1695" w:gutter="0"/>
          <w:cols w:space="720"/>
        </w:sectPr>
      </w:pPr>
    </w:p>
    <w:p w14:paraId="1CD1BB55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caregiver</w:t>
      </w:r>
      <w:r>
        <w:rPr>
          <w:spacing w:val="-1"/>
        </w:rPr>
        <w:t xml:space="preserve"> </w:t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minute</w:t>
      </w:r>
      <w:r>
        <w:rPr>
          <w:spacing w:val="-2"/>
        </w:rPr>
        <w:t xml:space="preserve"> </w:t>
      </w:r>
      <w:r>
        <w:t>post-needle;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caregiver</w:t>
      </w:r>
    </w:p>
    <w:p w14:paraId="350C6E44" w14:textId="77777777" w:rsidR="007F4AFA" w:rsidRDefault="00B86933">
      <w:pPr>
        <w:spacing w:line="18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38EEFDFF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75ED4C4B">
          <v:shape id="docshape68" o:spid="_x0000_s1163" type="#_x0000_t202" alt="" style="position:absolute;left:0;text-align:left;margin-left:24pt;margin-top:11.45pt;width:6.05pt;height:11.4pt;z-index:-180049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E159B5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post-needle.</w:t>
      </w:r>
    </w:p>
    <w:p w14:paraId="4392EA91" w14:textId="77777777" w:rsidR="007F4AFA" w:rsidRDefault="00B86933">
      <w:pPr>
        <w:spacing w:before="50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763D88BA" w14:textId="77777777" w:rsidR="007F4AFA" w:rsidRDefault="00B86933">
      <w:pPr>
        <w:pStyle w:val="Heading2"/>
        <w:tabs>
          <w:tab w:val="left" w:pos="1440"/>
        </w:tabs>
        <w:spacing w:before="2" w:line="251" w:lineRule="exact"/>
        <w:ind w:left="479"/>
      </w:pPr>
      <w:r>
        <w:rPr>
          <w:rFonts w:ascii="Courier New"/>
          <w:b w:val="0"/>
          <w:i w:val="0"/>
          <w:position w:val="6"/>
          <w:sz w:val="20"/>
        </w:rPr>
        <w:t>9</w:t>
      </w:r>
      <w:r>
        <w:rPr>
          <w:rFonts w:ascii="Courier New"/>
          <w:b w:val="0"/>
          <w:i w:val="0"/>
          <w:position w:val="6"/>
          <w:sz w:val="20"/>
        </w:rPr>
        <w:tab/>
      </w:r>
      <w:r>
        <w:rPr>
          <w:w w:val="90"/>
        </w:rPr>
        <w:t>2.4</w:t>
      </w:r>
      <w:r>
        <w:rPr>
          <w:spacing w:val="-7"/>
          <w:w w:val="90"/>
        </w:rPr>
        <w:t xml:space="preserve"> </w:t>
      </w:r>
      <w:r>
        <w:rPr>
          <w:w w:val="90"/>
        </w:rPr>
        <w:t>Data</w:t>
      </w:r>
      <w:r>
        <w:rPr>
          <w:spacing w:val="-7"/>
          <w:w w:val="90"/>
        </w:rPr>
        <w:t xml:space="preserve"> </w:t>
      </w:r>
      <w:r>
        <w:rPr>
          <w:w w:val="90"/>
        </w:rPr>
        <w:t>Analysis</w:t>
      </w:r>
      <w:r>
        <w:rPr>
          <w:spacing w:val="-7"/>
          <w:w w:val="90"/>
        </w:rPr>
        <w:t xml:space="preserve"> </w:t>
      </w:r>
      <w:r>
        <w:rPr>
          <w:w w:val="90"/>
        </w:rPr>
        <w:t>Plan</w:t>
      </w:r>
    </w:p>
    <w:p w14:paraId="31B32F6C" w14:textId="77777777" w:rsidR="007F4AFA" w:rsidRDefault="00B86933">
      <w:pPr>
        <w:spacing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422F12C8" w14:textId="77777777" w:rsidR="007F4AFA" w:rsidRDefault="00B86933">
      <w:pPr>
        <w:pStyle w:val="BodyText"/>
        <w:tabs>
          <w:tab w:val="left" w:pos="2160"/>
        </w:tabs>
        <w:spacing w:line="377" w:lineRule="exact"/>
      </w:pPr>
      <w:r>
        <w:pict w14:anchorId="0767250A">
          <v:shape id="docshape69" o:spid="_x0000_s1162" type="#_x0000_t202" alt="" style="position:absolute;left:0;text-align:left;margin-left:18pt;margin-top:11.4pt;width:12pt;height:11.4pt;z-index:-180044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7099E2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Trajectory</w:t>
      </w:r>
      <w:r>
        <w:rPr>
          <w:spacing w:val="-3"/>
        </w:rPr>
        <w:t xml:space="preserve"> </w:t>
      </w:r>
      <w:r>
        <w:t>groups were</w:t>
      </w:r>
      <w:r>
        <w:rPr>
          <w:spacing w:val="-2"/>
        </w:rPr>
        <w:t xml:space="preserve"> </w:t>
      </w:r>
      <w:r>
        <w:t>originally</w:t>
      </w:r>
      <w:r>
        <w:rPr>
          <w:spacing w:val="-5"/>
        </w:rPr>
        <w:t xml:space="preserve"> </w:t>
      </w:r>
      <w:r>
        <w:t>discerned using</w:t>
      </w:r>
      <w:r>
        <w:rPr>
          <w:spacing w:val="-1"/>
        </w:rPr>
        <w:t xml:space="preserve"> </w:t>
      </w:r>
      <w:r>
        <w:t>Growth Mixture</w:t>
      </w:r>
      <w:r>
        <w:rPr>
          <w:spacing w:val="-2"/>
        </w:rPr>
        <w:t xml:space="preserve"> </w:t>
      </w:r>
      <w:r>
        <w:t>Modelling</w:t>
      </w:r>
      <w:r>
        <w:rPr>
          <w:spacing w:val="-3"/>
        </w:rPr>
        <w:t xml:space="preserve"> </w:t>
      </w:r>
      <w:r>
        <w:t>(GMM)</w:t>
      </w:r>
      <w:r>
        <w:rPr>
          <w:spacing w:val="-1"/>
        </w:rPr>
        <w:t xml:space="preserve"> </w:t>
      </w:r>
      <w:r>
        <w:t>in</w:t>
      </w:r>
    </w:p>
    <w:p w14:paraId="22F0669D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B9D545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MPlus</w:t>
      </w:r>
      <w:r>
        <w:rPr>
          <w:spacing w:val="-1"/>
        </w:rPr>
        <w:t xml:space="preserve"> </w:t>
      </w:r>
      <w:r>
        <w:t>(See</w:t>
      </w:r>
      <w:r>
        <w:rPr>
          <w:spacing w:val="-2"/>
        </w:rPr>
        <w:t xml:space="preserve"> </w:t>
      </w:r>
      <w:r>
        <w:t>Waxman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2017 for</w:t>
      </w:r>
      <w:r>
        <w:rPr>
          <w:spacing w:val="-3"/>
        </w:rPr>
        <w:t xml:space="preserve"> </w:t>
      </w:r>
      <w:r>
        <w:t>original</w:t>
      </w:r>
      <w:r>
        <w:rPr>
          <w:spacing w:val="-1"/>
        </w:rPr>
        <w:t xml:space="preserve"> </w:t>
      </w:r>
      <w:r>
        <w:t>analyses). Group</w:t>
      </w:r>
      <w:r>
        <w:rPr>
          <w:spacing w:val="-2"/>
        </w:rPr>
        <w:t xml:space="preserve"> </w:t>
      </w:r>
      <w:r>
        <w:t>membership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exported</w:t>
      </w:r>
      <w:r>
        <w:rPr>
          <w:spacing w:val="-1"/>
        </w:rPr>
        <w:t xml:space="preserve"> </w:t>
      </w:r>
      <w:r>
        <w:t>from</w:t>
      </w:r>
    </w:p>
    <w:p w14:paraId="5DB9C6D4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3B0D8D74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1EEFD720">
          <v:shape id="docshape70" o:spid="_x0000_s1161" type="#_x0000_t202" alt="" style="position:absolute;left:0;text-align:left;margin-left:18pt;margin-top:11.4pt;width:12pt;height:11.4pt;z-index:-180039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AC9B7B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MPlus</w:t>
      </w:r>
      <w:r>
        <w:rPr>
          <w:spacing w:val="-1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SPSS (Version</w:t>
      </w:r>
      <w:r>
        <w:rPr>
          <w:spacing w:val="-1"/>
        </w:rPr>
        <w:t xml:space="preserve"> </w:t>
      </w:r>
      <w:r>
        <w:t>24)</w:t>
      </w:r>
      <w:r>
        <w:rPr>
          <w:spacing w:val="-2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groups representing</w:t>
      </w:r>
      <w:r>
        <w:rPr>
          <w:spacing w:val="-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approximately</w:t>
      </w:r>
      <w:r>
        <w:rPr>
          <w:spacing w:val="-6"/>
        </w:rPr>
        <w:t xml:space="preserve"> </w:t>
      </w:r>
      <w:r>
        <w:t>25%</w:t>
      </w:r>
      <w:r>
        <w:rPr>
          <w:spacing w:val="-2"/>
        </w:rPr>
        <w:t xml:space="preserve"> </w:t>
      </w:r>
      <w:r>
        <w:t>of the</w:t>
      </w:r>
    </w:p>
    <w:p w14:paraId="11F87E33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050E22F4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sample</w:t>
      </w:r>
      <w:r>
        <w:rPr>
          <w:spacing w:val="-2"/>
        </w:rPr>
        <w:t xml:space="preserve"> </w:t>
      </w:r>
      <w:r>
        <w:t>that failed to</w:t>
      </w:r>
      <w:r>
        <w:rPr>
          <w:spacing w:val="-1"/>
        </w:rPr>
        <w:t xml:space="preserve"> </w:t>
      </w:r>
      <w:r>
        <w:t>down-regulate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minutes post-needle were combined</w:t>
      </w:r>
      <w:r>
        <w:rPr>
          <w:spacing w:val="-1"/>
        </w:rPr>
        <w:t xml:space="preserve"> </w:t>
      </w:r>
      <w:r>
        <w:t>into one</w:t>
      </w:r>
      <w:r>
        <w:rPr>
          <w:spacing w:val="-1"/>
        </w:rPr>
        <w:t xml:space="preserve"> </w:t>
      </w:r>
      <w:r>
        <w:t>group,</w:t>
      </w:r>
    </w:p>
    <w:p w14:paraId="0A5F958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FF72572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resulting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dichotomous</w:t>
      </w:r>
      <w:r>
        <w:rPr>
          <w:spacing w:val="-1"/>
        </w:rPr>
        <w:t xml:space="preserve"> </w:t>
      </w:r>
      <w:r>
        <w:t>categorical</w:t>
      </w:r>
      <w:r>
        <w:rPr>
          <w:spacing w:val="-1"/>
        </w:rPr>
        <w:t xml:space="preserve"> </w:t>
      </w:r>
      <w:r>
        <w:t>variable</w:t>
      </w:r>
      <w:r>
        <w:rPr>
          <w:spacing w:val="-3"/>
        </w:rPr>
        <w:t xml:space="preserve"> </w:t>
      </w:r>
      <w:r>
        <w:t>(Regulated</w:t>
      </w:r>
      <w:r>
        <w:rPr>
          <w:spacing w:val="1"/>
        </w:rPr>
        <w:t xml:space="preserve"> </w:t>
      </w:r>
      <w:r>
        <w:t>Trajectory,</w:t>
      </w:r>
      <w:r>
        <w:rPr>
          <w:spacing w:val="-2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227</w:t>
      </w:r>
      <w:r>
        <w:rPr>
          <w:spacing w:val="3"/>
        </w:rPr>
        <w:t xml:space="preserve"> </w:t>
      </w:r>
      <w:r>
        <w:t>versus Less</w:t>
      </w:r>
    </w:p>
    <w:p w14:paraId="17644701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7D04BADD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3981B7C2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Regulated Trajectory,</w:t>
      </w:r>
      <w:r>
        <w:rPr>
          <w:spacing w:val="-1"/>
        </w:rPr>
        <w:t xml:space="preserve"> </w:t>
      </w:r>
      <w:r>
        <w:t>n =</w:t>
      </w:r>
      <w:r>
        <w:rPr>
          <w:spacing w:val="-2"/>
        </w:rPr>
        <w:t xml:space="preserve"> </w:t>
      </w:r>
      <w:r>
        <w:t>75).</w:t>
      </w:r>
      <w:r>
        <w:rPr>
          <w:spacing w:val="-3"/>
        </w:rPr>
        <w:t xml:space="preserve"> </w:t>
      </w:r>
      <w:r>
        <w:t>SPSS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analyses</w:t>
      </w:r>
      <w:r>
        <w:rPr>
          <w:spacing w:val="-1"/>
        </w:rPr>
        <w:t xml:space="preserve"> </w:t>
      </w:r>
      <w:r>
        <w:t>pertaining</w:t>
      </w:r>
      <w:r>
        <w:rPr>
          <w:spacing w:val="-5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present</w:t>
      </w:r>
      <w:r>
        <w:rPr>
          <w:spacing w:val="-1"/>
        </w:rPr>
        <w:t xml:space="preserve"> </w:t>
      </w:r>
      <w:r>
        <w:t>study.</w:t>
      </w:r>
    </w:p>
    <w:p w14:paraId="4073508A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2E5876A" w14:textId="77777777" w:rsidR="007F4AFA" w:rsidRDefault="00B86933">
      <w:pPr>
        <w:pStyle w:val="BodyText"/>
        <w:tabs>
          <w:tab w:val="left" w:pos="216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We</w:t>
      </w:r>
      <w:r>
        <w:rPr>
          <w:spacing w:val="-2"/>
        </w:rPr>
        <w:t xml:space="preserve"> </w:t>
      </w:r>
      <w:r>
        <w:t>included</w:t>
      </w:r>
      <w:r>
        <w:rPr>
          <w:spacing w:val="-1"/>
        </w:rPr>
        <w:t xml:space="preserve"> </w:t>
      </w:r>
      <w:r>
        <w:t>all those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pain-related distress</w:t>
      </w:r>
      <w:r>
        <w:rPr>
          <w:spacing w:val="-1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(n=302).</w:t>
      </w:r>
      <w:r>
        <w:rPr>
          <w:spacing w:val="3"/>
        </w:rPr>
        <w:t xml:space="preserve"> </w:t>
      </w:r>
      <w:r>
        <w:t>Behavioural</w:t>
      </w:r>
      <w:r>
        <w:rPr>
          <w:spacing w:val="-1"/>
        </w:rPr>
        <w:t xml:space="preserve"> </w:t>
      </w:r>
      <w:r>
        <w:t>coding</w:t>
      </w:r>
    </w:p>
    <w:p w14:paraId="5A88B9B5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4A494A8A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2F99372">
          <v:shape id="docshape71" o:spid="_x0000_s1160" type="#_x0000_t202" alt="" style="position:absolute;left:0;text-align:left;margin-left:18pt;margin-top:11.3pt;width:12pt;height:11.4pt;z-index:-180034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34659A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variables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missing</w:t>
      </w:r>
      <w:r>
        <w:rPr>
          <w:spacing w:val="-2"/>
        </w:rPr>
        <w:t xml:space="preserve"> </w:t>
      </w:r>
      <w:r>
        <w:t>due</w:t>
      </w:r>
      <w:r>
        <w:rPr>
          <w:spacing w:val="-1"/>
        </w:rPr>
        <w:t xml:space="preserve"> </w:t>
      </w:r>
      <w:r>
        <w:t>to constraints on coding</w:t>
      </w:r>
      <w:r>
        <w:rPr>
          <w:spacing w:val="-3"/>
        </w:rPr>
        <w:t xml:space="preserve"> </w:t>
      </w:r>
      <w:r>
        <w:t>capacity</w:t>
      </w:r>
      <w:r>
        <w:rPr>
          <w:spacing w:val="-3"/>
        </w:rPr>
        <w:t xml:space="preserve"> </w:t>
      </w:r>
      <w:r>
        <w:t>and were</w:t>
      </w:r>
      <w:r>
        <w:rPr>
          <w:spacing w:val="-2"/>
        </w:rPr>
        <w:t xml:space="preserve"> </w:t>
      </w:r>
      <w:r>
        <w:t>therefore missing</w:t>
      </w:r>
    </w:p>
    <w:p w14:paraId="78BD7EA6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8B0A370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 w:hAnsi="Courier New"/>
          <w:position w:val="4"/>
          <w:sz w:val="20"/>
        </w:rPr>
        <w:t>31</w:t>
      </w:r>
      <w:r>
        <w:rPr>
          <w:rFonts w:ascii="Courier New" w:hAnsi="Courier New"/>
          <w:position w:val="4"/>
          <w:sz w:val="20"/>
        </w:rPr>
        <w:tab/>
      </w:r>
      <w:r>
        <w:t>completely</w:t>
      </w:r>
      <w:r>
        <w:rPr>
          <w:spacing w:val="-4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random (Little’s</w:t>
      </w:r>
      <w:r>
        <w:rPr>
          <w:spacing w:val="-1"/>
        </w:rPr>
        <w:t xml:space="preserve"> </w:t>
      </w:r>
      <w:r>
        <w:t>MCAR</w:t>
      </w:r>
      <w:r>
        <w:rPr>
          <w:spacing w:val="-2"/>
        </w:rPr>
        <w:t xml:space="preserve"> </w:t>
      </w:r>
      <w:r>
        <w:t>test:</w:t>
      </w:r>
      <w:r>
        <w:rPr>
          <w:spacing w:val="-1"/>
        </w:rPr>
        <w:t xml:space="preserve"> </w:t>
      </w:r>
      <w:r>
        <w:t>X</w:t>
      </w:r>
      <w:r>
        <w:rPr>
          <w:vertAlign w:val="superscript"/>
        </w:rPr>
        <w:t>2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74.564,</w:t>
      </w:r>
      <w:r>
        <w:rPr>
          <w:spacing w:val="-1"/>
        </w:rPr>
        <w:t xml:space="preserve"> </w:t>
      </w:r>
      <w:r>
        <w:rPr>
          <w:i/>
        </w:rPr>
        <w:t xml:space="preserve">df </w:t>
      </w:r>
      <w:r>
        <w:t>=</w:t>
      </w:r>
      <w:r>
        <w:rPr>
          <w:spacing w:val="-2"/>
        </w:rPr>
        <w:t xml:space="preserve"> </w:t>
      </w:r>
      <w:r>
        <w:t>75,</w:t>
      </w:r>
      <w:r>
        <w:rPr>
          <w:spacing w:val="-1"/>
        </w:rPr>
        <w:t xml:space="preserve"> </w:t>
      </w:r>
      <w:r>
        <w:t>p =</w:t>
      </w:r>
      <w:r>
        <w:rPr>
          <w:spacing w:val="-2"/>
        </w:rPr>
        <w:t xml:space="preserve"> </w:t>
      </w:r>
      <w:r>
        <w:t>.492).</w:t>
      </w:r>
      <w:r>
        <w:rPr>
          <w:spacing w:val="1"/>
        </w:rPr>
        <w:t xml:space="preserve"> </w:t>
      </w:r>
      <w:r>
        <w:t>Missing</w:t>
      </w:r>
      <w:r>
        <w:rPr>
          <w:spacing w:val="-2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were</w:t>
      </w:r>
    </w:p>
    <w:p w14:paraId="4B7AC05A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3F320D2B" w14:textId="77777777" w:rsidR="007F4AFA" w:rsidRDefault="00B86933">
      <w:pPr>
        <w:pStyle w:val="BodyText"/>
        <w:tabs>
          <w:tab w:val="left" w:pos="1440"/>
        </w:tabs>
      </w:pPr>
      <w:r>
        <w:pict w14:anchorId="7D477220">
          <v:shape id="docshape72" o:spid="_x0000_s1159" type="#_x0000_t202" alt="" style="position:absolute;left:0;text-align:left;margin-left:18pt;margin-top:11.25pt;width:12pt;height:11.4pt;z-index:-180029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ABEA27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imputed</w:t>
      </w:r>
      <w:r>
        <w:rPr>
          <w:spacing w:val="-1"/>
        </w:rPr>
        <w:t xml:space="preserve"> </w:t>
      </w:r>
      <w:r>
        <w:t>using</w:t>
      </w:r>
      <w:r>
        <w:rPr>
          <w:spacing w:val="-4"/>
        </w:rPr>
        <w:t xml:space="preserve"> </w:t>
      </w:r>
      <w:r>
        <w:t>multiple</w:t>
      </w:r>
      <w:r>
        <w:rPr>
          <w:spacing w:val="-1"/>
        </w:rPr>
        <w:t xml:space="preserve"> </w:t>
      </w:r>
      <w:r>
        <w:t>imputation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iterations</w:t>
      </w:r>
      <w:r>
        <w:rPr>
          <w:spacing w:val="1"/>
        </w:rPr>
        <w:t xml:space="preserve"> </w:t>
      </w:r>
      <w:r>
        <w:t>[18] and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analysis</w:t>
      </w:r>
    </w:p>
    <w:p w14:paraId="7E30079B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13A0AF1C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model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included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imputation</w:t>
      </w:r>
      <w:r>
        <w:rPr>
          <w:spacing w:val="-1"/>
        </w:rPr>
        <w:t xml:space="preserve"> </w:t>
      </w:r>
      <w:r>
        <w:t>model. The Markov</w:t>
      </w:r>
      <w:r>
        <w:rPr>
          <w:spacing w:val="-1"/>
        </w:rPr>
        <w:t xml:space="preserve"> </w:t>
      </w:r>
      <w:r>
        <w:t>chain</w:t>
      </w:r>
      <w:r>
        <w:rPr>
          <w:spacing w:val="-1"/>
        </w:rPr>
        <w:t xml:space="preserve"> </w:t>
      </w:r>
      <w:r>
        <w:t>Monte</w:t>
      </w:r>
      <w:r>
        <w:rPr>
          <w:spacing w:val="-1"/>
        </w:rPr>
        <w:t xml:space="preserve"> </w:t>
      </w:r>
      <w:r>
        <w:t>Carlo</w:t>
      </w:r>
      <w:r>
        <w:rPr>
          <w:spacing w:val="-1"/>
        </w:rPr>
        <w:t xml:space="preserve"> </w:t>
      </w:r>
      <w:r>
        <w:t>(MCMC) method</w:t>
      </w:r>
    </w:p>
    <w:p w14:paraId="166A8AEF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1060AA6D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was</w:t>
      </w:r>
      <w:r>
        <w:rPr>
          <w:spacing w:val="-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linear regression</w:t>
      </w:r>
      <w:r>
        <w:rPr>
          <w:spacing w:val="-1"/>
        </w:rPr>
        <w:t xml:space="preserve"> </w:t>
      </w:r>
      <w:r>
        <w:t>models.</w:t>
      </w:r>
    </w:p>
    <w:p w14:paraId="6776C288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5211B851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0CD8DE42" w14:textId="77777777" w:rsidR="007F4AFA" w:rsidRDefault="00B86933">
      <w:pPr>
        <w:pStyle w:val="BodyText"/>
        <w:tabs>
          <w:tab w:val="left" w:pos="216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Sex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age analyses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were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completed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determine whether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they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should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be entered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as</w:t>
      </w:r>
    </w:p>
    <w:p w14:paraId="76D353DA" w14:textId="77777777" w:rsidR="007F4AFA" w:rsidRDefault="00B86933">
      <w:pPr>
        <w:spacing w:before="1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2444D625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covariates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models.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 child</w:t>
      </w:r>
      <w:r>
        <w:rPr>
          <w:spacing w:val="-1"/>
        </w:rPr>
        <w:t xml:space="preserve"> </w:t>
      </w:r>
      <w:r>
        <w:t>sex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outcome</w:t>
      </w:r>
      <w:r>
        <w:rPr>
          <w:spacing w:val="-2"/>
        </w:rPr>
        <w:t xml:space="preserve"> </w:t>
      </w:r>
      <w:r>
        <w:t>variables was</w:t>
      </w:r>
    </w:p>
    <w:p w14:paraId="7FD81E55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21109B5E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3BC07D87">
          <v:shape id="docshape73" o:spid="_x0000_s1158" type="#_x0000_t202" alt="" style="position:absolute;left:0;text-align:left;margin-left:18pt;margin-top:11.35pt;width:12pt;height:11.4pt;z-index:-180024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77A59A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45</w:t>
      </w:r>
      <w:r>
        <w:rPr>
          <w:rFonts w:ascii="Courier New" w:hAnsi="Courier New"/>
          <w:position w:val="18"/>
          <w:sz w:val="20"/>
        </w:rPr>
        <w:tab/>
      </w:r>
      <w:r>
        <w:t>nonsignificant</w:t>
      </w:r>
      <w:r>
        <w:rPr>
          <w:spacing w:val="-1"/>
        </w:rPr>
        <w:t xml:space="preserve"> </w:t>
      </w:r>
      <w:r>
        <w:t>(</w:t>
      </w:r>
      <w:r>
        <w:rPr>
          <w:i/>
        </w:rPr>
        <w:t>p</w:t>
      </w:r>
      <w:r>
        <w:t>’s</w:t>
      </w:r>
      <w:r>
        <w:rPr>
          <w:spacing w:val="-1"/>
        </w:rPr>
        <w:t xml:space="preserve"> </w:t>
      </w:r>
      <w:r>
        <w:t>&gt;</w:t>
      </w:r>
      <w:r>
        <w:rPr>
          <w:spacing w:val="-3"/>
        </w:rPr>
        <w:t xml:space="preserve"> </w:t>
      </w:r>
      <w:r>
        <w:t>0.05),</w:t>
      </w:r>
      <w:r>
        <w:rPr>
          <w:spacing w:val="-1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included.</w:t>
      </w:r>
      <w:r>
        <w:rPr>
          <w:spacing w:val="-1"/>
        </w:rPr>
        <w:t xml:space="preserve"> </w:t>
      </w:r>
      <w:r>
        <w:t>Age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significantly</w:t>
      </w:r>
      <w:r>
        <w:rPr>
          <w:spacing w:val="-6"/>
        </w:rPr>
        <w:t xml:space="preserve"> </w:t>
      </w:r>
      <w:r>
        <w:t>correlated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some</w:t>
      </w:r>
    </w:p>
    <w:p w14:paraId="15251BA0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4BA17EA0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outcomes</w:t>
      </w:r>
      <w:r>
        <w:rPr>
          <w:spacing w:val="-1"/>
        </w:rPr>
        <w:t xml:space="preserve"> </w:t>
      </w:r>
      <w:r>
        <w:t>so it</w:t>
      </w:r>
      <w:r>
        <w:rPr>
          <w:spacing w:val="-1"/>
        </w:rPr>
        <w:t xml:space="preserve"> </w:t>
      </w:r>
      <w:r>
        <w:t>was included</w:t>
      </w:r>
      <w:r>
        <w:rPr>
          <w:spacing w:val="-1"/>
        </w:rPr>
        <w:t xml:space="preserve"> </w:t>
      </w:r>
      <w:r>
        <w:t>in all</w:t>
      </w:r>
      <w:r>
        <w:rPr>
          <w:spacing w:val="-1"/>
        </w:rPr>
        <w:t xml:space="preserve"> </w:t>
      </w:r>
      <w:r>
        <w:t>analyses. Correlations</w:t>
      </w:r>
      <w:r>
        <w:rPr>
          <w:spacing w:val="-1"/>
        </w:rPr>
        <w:t xml:space="preserve"> </w:t>
      </w:r>
      <w:r>
        <w:t>between all study</w:t>
      </w:r>
      <w:r>
        <w:rPr>
          <w:spacing w:val="-4"/>
        </w:rPr>
        <w:t xml:space="preserve"> </w:t>
      </w:r>
      <w:r>
        <w:t>variables were</w:t>
      </w:r>
    </w:p>
    <w:p w14:paraId="0D838E21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0AF03ED7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25ECD76D">
          <v:shape id="docshape74" o:spid="_x0000_s1157" type="#_x0000_t202" alt="" style="position:absolute;left:0;text-align:left;margin-left:18pt;margin-top:11.25pt;width:12pt;height:11.4pt;z-index:-180019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FC81AD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examined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there was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multi-collinearity</w:t>
      </w:r>
      <w:r>
        <w:rPr>
          <w:spacing w:val="-4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predictors.</w:t>
      </w:r>
    </w:p>
    <w:p w14:paraId="3DA77015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5B83B563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One</w:t>
      </w:r>
      <w:r>
        <w:rPr>
          <w:spacing w:val="-3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binary</w:t>
      </w:r>
      <w:r>
        <w:rPr>
          <w:spacing w:val="-6"/>
        </w:rPr>
        <w:t xml:space="preserve"> </w:t>
      </w:r>
      <w:r>
        <w:t>logistic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 was</w:t>
      </w:r>
      <w:r>
        <w:rPr>
          <w:spacing w:val="-1"/>
        </w:rPr>
        <w:t xml:space="preserve"> </w:t>
      </w:r>
      <w:r>
        <w:t>conducted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regulation</w:t>
      </w:r>
    </w:p>
    <w:p w14:paraId="66D2760C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3079775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513400F5">
          <v:shape id="docshape75" o:spid="_x0000_s1156" type="#_x0000_t202" alt="" style="position:absolute;left:0;text-align:left;margin-left:18pt;margin-top:11.4pt;width:12pt;height:11.4pt;z-index:-180014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35882F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trajectory</w:t>
      </w:r>
      <w:r>
        <w:rPr>
          <w:spacing w:val="-6"/>
        </w:rPr>
        <w:t xml:space="preserve"> </w:t>
      </w:r>
      <w:proofErr w:type="gramStart"/>
      <w:r>
        <w:t>status</w:t>
      </w:r>
      <w:proofErr w:type="gramEnd"/>
      <w:r>
        <w:rPr>
          <w:spacing w:val="-1"/>
        </w:rPr>
        <w:t xml:space="preserve"> </w:t>
      </w:r>
      <w:r>
        <w:t>(coded as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 Trajectory</w:t>
      </w:r>
      <w:r>
        <w:rPr>
          <w:spacing w:val="-6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0 for</w:t>
      </w:r>
      <w:r>
        <w:rPr>
          <w:spacing w:val="-1"/>
        </w:rPr>
        <w:t xml:space="preserve"> </w:t>
      </w:r>
      <w:r>
        <w:t>the Less</w:t>
      </w:r>
      <w:r>
        <w:rPr>
          <w:spacing w:val="1"/>
        </w:rPr>
        <w:t xml:space="preserve"> </w:t>
      </w:r>
      <w:r>
        <w:t>Regulated</w:t>
      </w:r>
    </w:p>
    <w:p w14:paraId="454A28F6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49124DD1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Trajectory)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regressed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blocks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variables,</w:t>
      </w:r>
      <w:r>
        <w:rPr>
          <w:spacing w:val="-2"/>
        </w:rPr>
        <w:t xml:space="preserve"> </w:t>
      </w:r>
      <w:r>
        <w:t>entered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ascending</w:t>
      </w:r>
      <w:r>
        <w:rPr>
          <w:spacing w:val="-3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factors</w:t>
      </w:r>
    </w:p>
    <w:p w14:paraId="5E402CB5" w14:textId="77777777" w:rsidR="007F4AFA" w:rsidRDefault="007F4AFA">
      <w:pPr>
        <w:spacing w:line="255" w:lineRule="exact"/>
        <w:sectPr w:rsidR="007F4AFA">
          <w:pgSz w:w="12240" w:h="15840"/>
          <w:pgMar w:top="1400" w:right="340" w:bottom="1880" w:left="0" w:header="724" w:footer="1695" w:gutter="0"/>
          <w:cols w:space="720"/>
        </w:sectPr>
      </w:pPr>
    </w:p>
    <w:p w14:paraId="5EFFF72A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that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hypothesized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strongly</w:t>
      </w:r>
      <w:r>
        <w:rPr>
          <w:spacing w:val="-6"/>
        </w:rPr>
        <w:t xml:space="preserve"> </w:t>
      </w:r>
      <w:r>
        <w:t>shape</w:t>
      </w:r>
      <w:r>
        <w:rPr>
          <w:spacing w:val="-2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distress.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first</w:t>
      </w:r>
      <w:r>
        <w:rPr>
          <w:spacing w:val="-1"/>
        </w:rPr>
        <w:t xml:space="preserve"> </w:t>
      </w:r>
      <w:r>
        <w:t>block,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variables</w:t>
      </w:r>
    </w:p>
    <w:p w14:paraId="1CB9F72D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254C48EC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7F9E8667">
          <v:shape id="docshape76" o:spid="_x0000_s1155" type="#_x0000_t202" alt="" style="position:absolute;left:0;text-align:left;margin-left:24pt;margin-top:11.45pt;width:6.05pt;height:11.4pt;z-index:-180008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13F3D9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(Baseline</w:t>
      </w:r>
      <w:r>
        <w:rPr>
          <w:spacing w:val="-3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age)</w:t>
      </w:r>
      <w:r>
        <w:rPr>
          <w:spacing w:val="-1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entered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whether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of caregiver</w:t>
      </w:r>
      <w:r>
        <w:rPr>
          <w:spacing w:val="-2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is</w:t>
      </w:r>
    </w:p>
    <w:p w14:paraId="7A965BD3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754DA28A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robust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characteristics.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block,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verbalization</w:t>
      </w:r>
      <w:r>
        <w:rPr>
          <w:spacing w:val="-1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(distress-</w:t>
      </w:r>
    </w:p>
    <w:p w14:paraId="3E616FC2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3B094769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611C282B">
          <v:shape id="docshape77" o:spid="_x0000_s1154" type="#_x0000_t202" alt="" style="position:absolute;left:0;text-align:left;margin-left:18pt;margin-top:11.4pt;width:12pt;height:11.4pt;z-index:-180003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BDEFA2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timepoints, 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three</w:t>
      </w:r>
    </w:p>
    <w:p w14:paraId="6E054A21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5BF9BCA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timepoints)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entered.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statistical</w:t>
      </w:r>
      <w:r>
        <w:rPr>
          <w:spacing w:val="-1"/>
        </w:rPr>
        <w:t xml:space="preserve"> </w:t>
      </w:r>
      <w:r>
        <w:t>assumption of linearity</w:t>
      </w:r>
      <w:r>
        <w:rPr>
          <w:spacing w:val="-5"/>
        </w:rPr>
        <w:t xml:space="preserve"> </w:t>
      </w:r>
      <w:r>
        <w:t>of each</w:t>
      </w:r>
      <w:r>
        <w:rPr>
          <w:spacing w:val="-1"/>
        </w:rPr>
        <w:t xml:space="preserve"> </w:t>
      </w:r>
      <w:r>
        <w:t>predictor</w:t>
      </w:r>
      <w:r>
        <w:rPr>
          <w:spacing w:val="-1"/>
        </w:rPr>
        <w:t xml:space="preserve"> </w:t>
      </w:r>
      <w:r>
        <w:t>and the log</w:t>
      </w:r>
      <w:r>
        <w:rPr>
          <w:spacing w:val="-3"/>
        </w:rPr>
        <w:t xml:space="preserve"> </w:t>
      </w:r>
      <w:r>
        <w:t>of</w:t>
      </w:r>
    </w:p>
    <w:p w14:paraId="16C79629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01D8528E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31028F3A">
          <v:shape id="docshape78" o:spid="_x0000_s1153" type="#_x0000_t202" alt="" style="position:absolute;left:0;text-align:left;margin-left:18pt;margin-top:11.4pt;width:12pt;height:11.4pt;z-index:-179998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AE285C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outcome</w:t>
      </w:r>
      <w:r>
        <w:rPr>
          <w:spacing w:val="-1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examined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assessing</w:t>
      </w:r>
      <w:r>
        <w:rPr>
          <w:spacing w:val="-2"/>
        </w:rPr>
        <w:t xml:space="preserve"> </w:t>
      </w:r>
      <w:r>
        <w:t>whether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int</w:t>
      </w:r>
      <w:r>
        <w:t>eraction</w:t>
      </w:r>
      <w:r>
        <w:rPr>
          <w:spacing w:val="-1"/>
        </w:rPr>
        <w:t xml:space="preserve"> </w:t>
      </w:r>
      <w:r>
        <w:t>term</w:t>
      </w:r>
      <w:r>
        <w:rPr>
          <w:spacing w:val="-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each</w:t>
      </w:r>
    </w:p>
    <w:p w14:paraId="62E3B2C7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544E680B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predictor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log</w:t>
      </w:r>
      <w:r>
        <w:rPr>
          <w:spacing w:val="-4"/>
        </w:rPr>
        <w:t xml:space="preserve"> </w:t>
      </w:r>
      <w:r>
        <w:t>transformation</w:t>
      </w:r>
      <w:r>
        <w:rPr>
          <w:spacing w:val="-1"/>
        </w:rPr>
        <w:t xml:space="preserve"> </w:t>
      </w:r>
      <w:proofErr w:type="gramStart"/>
      <w:r>
        <w:t>was</w:t>
      </w:r>
      <w:proofErr w:type="gramEnd"/>
      <w:r>
        <w:t xml:space="preserve"> significant</w:t>
      </w:r>
      <w:r>
        <w:rPr>
          <w:spacing w:val="4"/>
        </w:rPr>
        <w:t xml:space="preserve"> </w:t>
      </w:r>
      <w:r>
        <w:t>[9].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assess</w:t>
      </w:r>
      <w:r>
        <w:rPr>
          <w:spacing w:val="-1"/>
        </w:rPr>
        <w:t xml:space="preserve"> </w:t>
      </w:r>
      <w:r>
        <w:t>the predictive</w:t>
      </w:r>
      <w:r>
        <w:rPr>
          <w:spacing w:val="-1"/>
        </w:rPr>
        <w:t xml:space="preserve"> </w:t>
      </w:r>
      <w:r>
        <w:t>power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each</w:t>
      </w:r>
    </w:p>
    <w:p w14:paraId="5EFA401E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417A9BBC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step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overall</w:t>
      </w:r>
      <w:r>
        <w:rPr>
          <w:spacing w:val="-1"/>
        </w:rPr>
        <w:t xml:space="preserve"> </w:t>
      </w:r>
      <w:r>
        <w:t>model,</w:t>
      </w:r>
      <w:r>
        <w:rPr>
          <w:spacing w:val="-1"/>
        </w:rPr>
        <w:t xml:space="preserve"> </w:t>
      </w:r>
      <w:r>
        <w:t>chi</w:t>
      </w:r>
      <w:r>
        <w:rPr>
          <w:spacing w:val="-1"/>
        </w:rPr>
        <w:t xml:space="preserve"> </w:t>
      </w:r>
      <w:r>
        <w:t>square</w:t>
      </w:r>
      <w:r>
        <w:rPr>
          <w:spacing w:val="-3"/>
        </w:rPr>
        <w:t xml:space="preserve"> </w:t>
      </w:r>
      <w:r>
        <w:t>likelihood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tests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Akaike Information</w:t>
      </w:r>
      <w:r>
        <w:rPr>
          <w:spacing w:val="-1"/>
        </w:rPr>
        <w:t xml:space="preserve"> </w:t>
      </w:r>
      <w:r>
        <w:t>Criteria</w:t>
      </w:r>
    </w:p>
    <w:p w14:paraId="17B55729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22DD8DE6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28996767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(AIC)</w:t>
      </w:r>
      <w:r>
        <w:rPr>
          <w:spacing w:val="-3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evaluated.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overall</w:t>
      </w:r>
      <w:r>
        <w:rPr>
          <w:spacing w:val="-1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evaluated</w:t>
      </w:r>
      <w:r>
        <w:rPr>
          <w:spacing w:val="-1"/>
        </w:rPr>
        <w:t xml:space="preserve"> </w:t>
      </w:r>
      <w:r>
        <w:t>using</w:t>
      </w:r>
      <w:r>
        <w:rPr>
          <w:spacing w:val="-4"/>
        </w:rPr>
        <w:t xml:space="preserve"> </w:t>
      </w:r>
      <w:r>
        <w:t>correct</w:t>
      </w:r>
      <w:r>
        <w:rPr>
          <w:spacing w:val="-2"/>
        </w:rPr>
        <w:t xml:space="preserve"> </w:t>
      </w:r>
      <w:r>
        <w:t>classification</w:t>
      </w:r>
    </w:p>
    <w:p w14:paraId="2020B2C3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1769C3D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percentages.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coefficients,</w:t>
      </w:r>
      <w:r>
        <w:rPr>
          <w:spacing w:val="-2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significance</w:t>
      </w:r>
      <w:r>
        <w:rPr>
          <w:spacing w:val="-2"/>
        </w:rPr>
        <w:t xml:space="preserve"> </w:t>
      </w:r>
      <w:r>
        <w:t>tests,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odds</w:t>
      </w:r>
      <w:r>
        <w:rPr>
          <w:spacing w:val="-2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(with</w:t>
      </w:r>
      <w:r>
        <w:rPr>
          <w:spacing w:val="-1"/>
        </w:rPr>
        <w:t xml:space="preserve"> </w:t>
      </w:r>
      <w:r>
        <w:t>95%</w:t>
      </w:r>
    </w:p>
    <w:p w14:paraId="5E5488E1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6C140CD5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32E37307">
          <v:shape id="docshape79" o:spid="_x0000_s1152" type="#_x0000_t202" alt="" style="position:absolute;left:0;text-align:left;margin-left:18pt;margin-top:11.3pt;width:12pt;height:11.4pt;z-index:-179993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120171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confidence</w:t>
      </w:r>
      <w:r>
        <w:rPr>
          <w:spacing w:val="-3"/>
        </w:rPr>
        <w:t xml:space="preserve"> </w:t>
      </w:r>
      <w:r>
        <w:t>intervals) for</w:t>
      </w:r>
      <w:r>
        <w:rPr>
          <w:spacing w:val="-2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predictors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interpreted.</w:t>
      </w:r>
    </w:p>
    <w:p w14:paraId="583D3333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3EE2140D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Eight</w:t>
      </w:r>
      <w:r>
        <w:rPr>
          <w:spacing w:val="-2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multiple</w:t>
      </w:r>
      <w:r>
        <w:rPr>
          <w:spacing w:val="-2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estimated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assess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child</w:t>
      </w:r>
    </w:p>
    <w:p w14:paraId="02281F7A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584C3C3F" w14:textId="77777777" w:rsidR="007F4AFA" w:rsidRDefault="00B86933">
      <w:pPr>
        <w:pStyle w:val="BodyText"/>
        <w:tabs>
          <w:tab w:val="left" w:pos="1440"/>
        </w:tabs>
      </w:pPr>
      <w:r>
        <w:pict w14:anchorId="293083A9">
          <v:shape id="docshape80" o:spid="_x0000_s1151" type="#_x0000_t202" alt="" style="position:absolute;left:0;text-align:left;margin-left:18pt;margin-top:11.25pt;width:12pt;height:11.4pt;z-index:-179988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B09C9F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and</w:t>
      </w:r>
      <w:r>
        <w:rPr>
          <w:spacing w:val="-2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predict</w:t>
      </w:r>
      <w:r>
        <w:rPr>
          <w:spacing w:val="-1"/>
        </w:rPr>
        <w:t xml:space="preserve"> </w:t>
      </w:r>
      <w:r>
        <w:t>average</w:t>
      </w:r>
      <w:r>
        <w:rPr>
          <w:spacing w:val="-2"/>
        </w:rPr>
        <w:t xml:space="preserve"> </w:t>
      </w:r>
      <w:r>
        <w:t>pain</w:t>
      </w:r>
      <w:r>
        <w:rPr>
          <w:spacing w:val="-2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and Less</w:t>
      </w:r>
      <w:r>
        <w:rPr>
          <w:spacing w:val="-1"/>
        </w:rPr>
        <w:t xml:space="preserve"> </w:t>
      </w:r>
      <w:r>
        <w:t>Regulated</w:t>
      </w:r>
    </w:p>
    <w:p w14:paraId="7FB02E2D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24E87DC5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 w:hAnsi="Courier New"/>
          <w:position w:val="1"/>
          <w:sz w:val="20"/>
        </w:rPr>
        <w:t>36</w:t>
      </w:r>
      <w:r>
        <w:rPr>
          <w:rFonts w:ascii="Courier New" w:hAnsi="Courier New"/>
          <w:position w:val="1"/>
          <w:sz w:val="20"/>
        </w:rPr>
        <w:tab/>
      </w:r>
      <w:r>
        <w:t>Trajectories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four</w:t>
      </w:r>
      <w:r>
        <w:rPr>
          <w:spacing w:val="-2"/>
        </w:rPr>
        <w:t xml:space="preserve"> </w:t>
      </w:r>
      <w:r>
        <w:t>timepoints –</w:t>
      </w:r>
      <w:r>
        <w:rPr>
          <w:spacing w:val="-1"/>
        </w:rPr>
        <w:t xml:space="preserve"> </w:t>
      </w:r>
      <w:r>
        <w:t>Baseline,</w:t>
      </w:r>
      <w:r>
        <w:rPr>
          <w:spacing w:val="1"/>
        </w:rPr>
        <w:t xml:space="preserve"> </w:t>
      </w:r>
      <w:proofErr w:type="gramStart"/>
      <w:r>
        <w:t>Immediately</w:t>
      </w:r>
      <w:proofErr w:type="gramEnd"/>
      <w:r>
        <w:rPr>
          <w:spacing w:val="-6"/>
        </w:rPr>
        <w:t xml:space="preserve"> </w:t>
      </w:r>
      <w:r>
        <w:t>post-needle, One-minute</w:t>
      </w:r>
      <w:r>
        <w:rPr>
          <w:spacing w:val="-2"/>
        </w:rPr>
        <w:t xml:space="preserve"> </w:t>
      </w:r>
      <w:r>
        <w:t>post-needle,</w:t>
      </w:r>
    </w:p>
    <w:p w14:paraId="062DA724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2071C8E0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proofErr w:type="gramStart"/>
      <w:r>
        <w:rPr>
          <w:rFonts w:ascii="Courier New" w:hAnsi="Courier New"/>
          <w:position w:val="11"/>
          <w:sz w:val="20"/>
        </w:rPr>
        <w:t>38</w:t>
      </w:r>
      <w:r>
        <w:rPr>
          <w:rFonts w:ascii="Courier New" w:hAnsi="Courier New"/>
          <w:position w:val="11"/>
          <w:sz w:val="20"/>
        </w:rPr>
        <w:tab/>
      </w:r>
      <w:r>
        <w:t>and</w:t>
      </w:r>
      <w:r>
        <w:rPr>
          <w:spacing w:val="-2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minutes</w:t>
      </w:r>
      <w:proofErr w:type="gramEnd"/>
      <w:r>
        <w:rPr>
          <w:spacing w:val="-1"/>
        </w:rPr>
        <w:t xml:space="preserve"> </w:t>
      </w:r>
      <w:r>
        <w:t>post-needle.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children’s</w:t>
      </w:r>
      <w:r>
        <w:rPr>
          <w:spacing w:val="-3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responses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strong</w:t>
      </w:r>
      <w:r>
        <w:rPr>
          <w:spacing w:val="-4"/>
        </w:rPr>
        <w:t xml:space="preserve"> </w:t>
      </w:r>
      <w:r>
        <w:t>predictors</w:t>
      </w:r>
      <w:r>
        <w:rPr>
          <w:spacing w:val="-2"/>
        </w:rPr>
        <w:t xml:space="preserve"> </w:t>
      </w:r>
      <w:r>
        <w:t>of</w:t>
      </w:r>
    </w:p>
    <w:p w14:paraId="48340713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0F004B9B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19613BC6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subsequent</w:t>
      </w:r>
      <w:r>
        <w:rPr>
          <w:spacing w:val="-1"/>
          <w:position w:val="2"/>
        </w:rPr>
        <w:t xml:space="preserve"> </w:t>
      </w:r>
      <w:proofErr w:type="gramStart"/>
      <w:r>
        <w:rPr>
          <w:position w:val="2"/>
        </w:rPr>
        <w:t>pain</w:t>
      </w:r>
      <w:proofErr w:type="gramEnd"/>
      <w:r>
        <w:rPr>
          <w:spacing w:val="-1"/>
          <w:position w:val="2"/>
        </w:rPr>
        <w:t xml:space="preserve"> </w:t>
      </w:r>
      <w:r>
        <w:rPr>
          <w:position w:val="2"/>
        </w:rPr>
        <w:t>responding</w:t>
      </w:r>
      <w:r>
        <w:rPr>
          <w:spacing w:val="-4"/>
          <w:position w:val="2"/>
        </w:rPr>
        <w:t xml:space="preserve"> </w:t>
      </w:r>
      <w:r>
        <w:rPr>
          <w:position w:val="2"/>
        </w:rPr>
        <w:t>in the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short-term,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all</w:t>
      </w:r>
      <w:r>
        <w:rPr>
          <w:spacing w:val="2"/>
          <w:position w:val="2"/>
        </w:rPr>
        <w:t xml:space="preserve"> </w:t>
      </w:r>
      <w:r>
        <w:rPr>
          <w:position w:val="2"/>
        </w:rPr>
        <w:t>models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included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child distress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from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</w:p>
    <w:p w14:paraId="423ED2D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7F2AD5D2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previous</w:t>
      </w:r>
      <w:r>
        <w:rPr>
          <w:spacing w:val="-2"/>
        </w:rPr>
        <w:t xml:space="preserve"> </w:t>
      </w:r>
      <w:r>
        <w:t>timepoints.</w:t>
      </w:r>
      <w:r>
        <w:rPr>
          <w:spacing w:val="-1"/>
        </w:rPr>
        <w:t xml:space="preserve"> </w:t>
      </w:r>
      <w:r>
        <w:t>Statistical</w:t>
      </w:r>
      <w:r>
        <w:rPr>
          <w:spacing w:val="-2"/>
        </w:rPr>
        <w:t xml:space="preserve"> </w:t>
      </w:r>
      <w:r>
        <w:t>assumptions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normality,</w:t>
      </w:r>
      <w:r>
        <w:rPr>
          <w:spacing w:val="-1"/>
        </w:rPr>
        <w:t xml:space="preserve"> </w:t>
      </w:r>
      <w:r>
        <w:t>homoscedasticity,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linearity</w:t>
      </w:r>
      <w:r>
        <w:rPr>
          <w:spacing w:val="-6"/>
        </w:rPr>
        <w:t xml:space="preserve"> </w:t>
      </w:r>
      <w:r>
        <w:t>were</w:t>
      </w:r>
    </w:p>
    <w:p w14:paraId="2959CC15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74F6FF97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03C6EDA2">
          <v:shape id="docshape81" o:spid="_x0000_s1150" type="#_x0000_t202" alt="" style="position:absolute;left:0;text-align:left;margin-left:18pt;margin-top:11.35pt;width:12pt;height:11.4pt;z-index:-179983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146592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r>
        <w:t>inspected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examining</w:t>
      </w:r>
      <w:r>
        <w:rPr>
          <w:spacing w:val="1"/>
        </w:rPr>
        <w:t xml:space="preserve"> </w:t>
      </w:r>
      <w:r>
        <w:t>histograms</w:t>
      </w:r>
      <w:r>
        <w:rPr>
          <w:spacing w:val="-1"/>
        </w:rPr>
        <w:t xml:space="preserve"> </w:t>
      </w:r>
      <w:r>
        <w:t>of model</w:t>
      </w:r>
      <w:r>
        <w:rPr>
          <w:spacing w:val="-1"/>
        </w:rPr>
        <w:t xml:space="preserve"> </w:t>
      </w:r>
      <w:r>
        <w:t>residuals</w:t>
      </w:r>
      <w:r>
        <w:rPr>
          <w:spacing w:val="-1"/>
        </w:rPr>
        <w:t xml:space="preserve"> </w:t>
      </w:r>
      <w:r>
        <w:t>as well</w:t>
      </w:r>
      <w:r>
        <w:rPr>
          <w:spacing w:val="-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scatterplots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standardized</w:t>
      </w:r>
    </w:p>
    <w:p w14:paraId="42B84C60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3356D6EB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residuals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standardized</w:t>
      </w:r>
      <w:r>
        <w:rPr>
          <w:spacing w:val="-1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outcome.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overall</w:t>
      </w:r>
      <w:r>
        <w:rPr>
          <w:spacing w:val="-1"/>
        </w:rPr>
        <w:t xml:space="preserve"> </w:t>
      </w:r>
      <w:r>
        <w:t>variance</w:t>
      </w:r>
    </w:p>
    <w:p w14:paraId="257FB942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2FF2E22F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1BD8CEAC">
          <v:shape id="docshape82" o:spid="_x0000_s1149" type="#_x0000_t202" alt="" style="position:absolute;left:0;text-align:left;margin-left:18pt;margin-top:11.25pt;width:12pt;height:11.4pt;z-index:-179978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F9BF93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accounted for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each step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overall</w:t>
      </w:r>
      <w:r>
        <w:rPr>
          <w:spacing w:val="-1"/>
        </w:rPr>
        <w:t xml:space="preserve"> </w:t>
      </w:r>
      <w:r>
        <w:t>model,</w:t>
      </w:r>
      <w:r>
        <w:rPr>
          <w:spacing w:val="-1"/>
        </w:rPr>
        <w:t xml:space="preserve"> </w:t>
      </w:r>
      <w:r>
        <w:t>adjusted coefficients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determination</w:t>
      </w:r>
      <w:r>
        <w:rPr>
          <w:spacing w:val="-1"/>
        </w:rPr>
        <w:t xml:space="preserve"> </w:t>
      </w:r>
      <w:r>
        <w:t>(adjusted</w:t>
      </w:r>
    </w:p>
    <w:p w14:paraId="13DBEA50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76B8AC3E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R</w:t>
      </w:r>
      <w:r>
        <w:rPr>
          <w:vertAlign w:val="superscript"/>
        </w:rPr>
        <w:t>2</w:t>
      </w:r>
      <w:r>
        <w:t>)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evaluated. Standardized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coefficients of</w:t>
      </w:r>
      <w:r>
        <w:rPr>
          <w:spacing w:val="-1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predictors were</w:t>
      </w:r>
    </w:p>
    <w:p w14:paraId="25B4B4AC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2083DE90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50A7888D">
          <v:shape id="docshape83" o:spid="_x0000_s1148" type="#_x0000_t202" alt="" style="position:absolute;left:0;text-align:left;margin-left:18pt;margin-top:11.4pt;width:12pt;height:11.4pt;z-index:-179973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CC317F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interpreted</w:t>
      </w:r>
      <w:r>
        <w:rPr>
          <w:spacing w:val="-1"/>
        </w:rPr>
        <w:t xml:space="preserve"> </w:t>
      </w: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their significance</w:t>
      </w:r>
      <w:r>
        <w:rPr>
          <w:spacing w:val="-2"/>
        </w:rPr>
        <w:t xml:space="preserve"> </w:t>
      </w:r>
      <w:r>
        <w:t>values 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additive</w:t>
      </w:r>
      <w:r>
        <w:rPr>
          <w:spacing w:val="-1"/>
        </w:rPr>
        <w:t xml:space="preserve"> </w:t>
      </w:r>
      <w:r>
        <w:t>benefit 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block</w:t>
      </w:r>
      <w:r>
        <w:rPr>
          <w:spacing w:val="-1"/>
        </w:rPr>
        <w:t xml:space="preserve"> </w:t>
      </w:r>
      <w:r>
        <w:t>of</w:t>
      </w:r>
    </w:p>
    <w:p w14:paraId="7DFDF700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12F9C027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predictors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model.</w:t>
      </w:r>
    </w:p>
    <w:p w14:paraId="124D431B" w14:textId="77777777" w:rsidR="007F4AFA" w:rsidRDefault="007F4AFA">
      <w:pPr>
        <w:spacing w:line="255" w:lineRule="exact"/>
        <w:sectPr w:rsidR="007F4AFA">
          <w:pgSz w:w="12240" w:h="15840"/>
          <w:pgMar w:top="1400" w:right="340" w:bottom="1880" w:left="0" w:header="724" w:footer="1695" w:gutter="0"/>
          <w:cols w:space="720"/>
        </w:sectPr>
      </w:pPr>
    </w:p>
    <w:p w14:paraId="3914195B" w14:textId="77777777" w:rsidR="007F4AFA" w:rsidRDefault="00B86933">
      <w:pPr>
        <w:spacing w:line="179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lastRenderedPageBreak/>
        <w:t>6</w:t>
      </w:r>
    </w:p>
    <w:p w14:paraId="531D9AE3" w14:textId="77777777" w:rsidR="007F4AFA" w:rsidRDefault="00B86933">
      <w:pPr>
        <w:pStyle w:val="Heading2"/>
        <w:tabs>
          <w:tab w:val="left" w:pos="1440"/>
        </w:tabs>
        <w:spacing w:line="187" w:lineRule="auto"/>
        <w:ind w:left="479"/>
      </w:pPr>
      <w:r>
        <w:rPr>
          <w:rFonts w:ascii="Courier New"/>
          <w:b w:val="0"/>
          <w:i w:val="0"/>
          <w:position w:val="-3"/>
          <w:sz w:val="20"/>
        </w:rPr>
        <w:t>7</w:t>
      </w:r>
      <w:r>
        <w:rPr>
          <w:rFonts w:ascii="Courier New"/>
          <w:b w:val="0"/>
          <w:i w:val="0"/>
          <w:position w:val="-3"/>
          <w:sz w:val="20"/>
        </w:rPr>
        <w:tab/>
      </w:r>
      <w:r>
        <w:rPr>
          <w:w w:val="85"/>
        </w:rPr>
        <w:t>3.1</w:t>
      </w:r>
      <w:r>
        <w:rPr>
          <w:spacing w:val="25"/>
          <w:w w:val="85"/>
        </w:rPr>
        <w:t xml:space="preserve"> </w:t>
      </w:r>
      <w:r>
        <w:rPr>
          <w:w w:val="85"/>
        </w:rPr>
        <w:t>Preliminary</w:t>
      </w:r>
      <w:r>
        <w:rPr>
          <w:spacing w:val="25"/>
          <w:w w:val="85"/>
        </w:rPr>
        <w:t xml:space="preserve"> </w:t>
      </w:r>
      <w:r>
        <w:rPr>
          <w:w w:val="85"/>
        </w:rPr>
        <w:t>Analyses</w:t>
      </w:r>
    </w:p>
    <w:p w14:paraId="31CBE6B5" w14:textId="77777777" w:rsidR="007F4AFA" w:rsidRDefault="00B86933">
      <w:pPr>
        <w:spacing w:before="7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765E8B56" w14:textId="77777777" w:rsidR="007F4AFA" w:rsidRDefault="00B86933">
      <w:pPr>
        <w:pStyle w:val="BodyText"/>
        <w:tabs>
          <w:tab w:val="left" w:pos="216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Means</w:t>
      </w:r>
      <w:r>
        <w:rPr>
          <w:spacing w:val="-1"/>
        </w:rPr>
        <w:t xml:space="preserve"> </w:t>
      </w:r>
      <w:r>
        <w:t>and standard</w:t>
      </w:r>
      <w:r>
        <w:rPr>
          <w:spacing w:val="-1"/>
        </w:rPr>
        <w:t xml:space="preserve"> </w:t>
      </w:r>
      <w:r>
        <w:t>deviations for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provided in</w:t>
      </w:r>
      <w:r>
        <w:rPr>
          <w:spacing w:val="-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2.</w:t>
      </w:r>
    </w:p>
    <w:p w14:paraId="24145D6D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3C50E9C0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0052A3AF">
          <v:shape id="docshape88" o:spid="_x0000_s1147" type="#_x0000_t202" alt="" style="position:absolute;left:0;text-align:left;margin-left:18pt;margin-top:11.4pt;width:12pt;height:11.4pt;z-index:-179968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6DD952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Correlations</w:t>
      </w:r>
      <w:r>
        <w:rPr>
          <w:spacing w:val="-1"/>
        </w:rPr>
        <w:t xml:space="preserve"> </w:t>
      </w:r>
      <w:r>
        <w:t>between all</w:t>
      </w:r>
      <w:r>
        <w:rPr>
          <w:spacing w:val="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provided in</w:t>
      </w:r>
      <w:r>
        <w:rPr>
          <w:spacing w:val="-1"/>
        </w:rPr>
        <w:t xml:space="preserve"> </w:t>
      </w:r>
      <w:r>
        <w:t>Table 3.</w:t>
      </w:r>
      <w:r>
        <w:rPr>
          <w:spacing w:val="-1"/>
        </w:rPr>
        <w:t xml:space="preserve"> </w:t>
      </w:r>
      <w:r>
        <w:t>None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correlations</w:t>
      </w:r>
    </w:p>
    <w:p w14:paraId="07244BB6" w14:textId="77777777" w:rsidR="007F4AFA" w:rsidRDefault="00B86933">
      <w:pPr>
        <w:spacing w:before="79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16793A3F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between</w:t>
      </w:r>
      <w:r>
        <w:rPr>
          <w:spacing w:val="-2"/>
        </w:rPr>
        <w:t xml:space="preserve"> </w:t>
      </w:r>
      <w:r>
        <w:t>predictors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greater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0.65,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below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acceptable</w:t>
      </w:r>
      <w:r>
        <w:rPr>
          <w:spacing w:val="-1"/>
        </w:rPr>
        <w:t xml:space="preserve"> </w:t>
      </w:r>
      <w:r>
        <w:t>cutoff criterion</w:t>
      </w:r>
      <w:r>
        <w:rPr>
          <w:spacing w:val="-1"/>
        </w:rPr>
        <w:t xml:space="preserve"> </w:t>
      </w:r>
      <w:r>
        <w:t>of</w:t>
      </w:r>
    </w:p>
    <w:p w14:paraId="43BC2E0C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253F4DD0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1C555E08">
          <v:shape id="docshape89" o:spid="_x0000_s1146" type="#_x0000_t202" alt="" style="position:absolute;left:0;text-align:left;margin-left:18pt;margin-top:11.4pt;width:12pt;height:11.4pt;z-index:-179962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A64CDF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0.9</w:t>
      </w:r>
      <w:r>
        <w:rPr>
          <w:spacing w:val="-1"/>
        </w:rPr>
        <w:t xml:space="preserve"> </w:t>
      </w:r>
      <w:r>
        <w:t>when assessing</w:t>
      </w:r>
      <w:r>
        <w:rPr>
          <w:spacing w:val="-4"/>
        </w:rPr>
        <w:t xml:space="preserve"> </w:t>
      </w:r>
      <w:r>
        <w:t>multicollinearity</w:t>
      </w:r>
      <w:r>
        <w:rPr>
          <w:spacing w:val="-5"/>
        </w:rPr>
        <w:t xml:space="preserve"> </w:t>
      </w:r>
      <w:r>
        <w:t>[19]. All</w:t>
      </w:r>
      <w:r>
        <w:rPr>
          <w:spacing w:val="-1"/>
        </w:rPr>
        <w:t xml:space="preserve"> </w:t>
      </w:r>
      <w:r>
        <w:t>assumptions examined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multivariate</w:t>
      </w:r>
    </w:p>
    <w:p w14:paraId="0898FB09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6FE32CE8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analyses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met.</w:t>
      </w:r>
      <w:r>
        <w:rPr>
          <w:spacing w:val="1"/>
        </w:rPr>
        <w:t xml:space="preserve"> </w:t>
      </w:r>
      <w:r>
        <w:t>Further, analyses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replicated</w:t>
      </w:r>
      <w:r>
        <w:rPr>
          <w:spacing w:val="-1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bootstrapping</w:t>
      </w:r>
      <w:r>
        <w:rPr>
          <w:spacing w:val="-4"/>
        </w:rPr>
        <w:t xml:space="preserve"> </w:t>
      </w:r>
      <w:r>
        <w:t>methods, which</w:t>
      </w:r>
    </w:p>
    <w:p w14:paraId="793EB9A9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7665927C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generate</w:t>
      </w:r>
      <w:r>
        <w:rPr>
          <w:spacing w:val="-2"/>
        </w:rPr>
        <w:t xml:space="preserve"> </w:t>
      </w:r>
      <w:r>
        <w:t>bias-corrected</w:t>
      </w:r>
      <w:r>
        <w:rPr>
          <w:spacing w:val="-1"/>
        </w:rPr>
        <w:t xml:space="preserve"> </w:t>
      </w:r>
      <w:r>
        <w:t>confidence</w:t>
      </w:r>
      <w:r>
        <w:rPr>
          <w:spacing w:val="-2"/>
        </w:rPr>
        <w:t xml:space="preserve"> </w:t>
      </w:r>
      <w:r>
        <w:t>intervals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significance</w:t>
      </w:r>
      <w:r>
        <w:rPr>
          <w:spacing w:val="-2"/>
        </w:rPr>
        <w:t xml:space="preserve"> </w:t>
      </w:r>
      <w:r>
        <w:t>tests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parameters,</w:t>
      </w:r>
      <w:r>
        <w:rPr>
          <w:spacing w:val="-1"/>
        </w:rPr>
        <w:t xml:space="preserve"> </w:t>
      </w:r>
      <w:r>
        <w:t>and</w:t>
      </w:r>
    </w:p>
    <w:p w14:paraId="31B19642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04DE3B85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5C9E131D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no</w:t>
      </w:r>
      <w:r>
        <w:rPr>
          <w:spacing w:val="-2"/>
        </w:rPr>
        <w:t xml:space="preserve"> </w:t>
      </w:r>
      <w:r>
        <w:t>differences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patterns of</w:t>
      </w:r>
      <w:r>
        <w:rPr>
          <w:spacing w:val="-1"/>
        </w:rPr>
        <w:t xml:space="preserve"> </w:t>
      </w:r>
      <w:r>
        <w:t>relationships</w:t>
      </w:r>
      <w:r>
        <w:rPr>
          <w:spacing w:val="-1"/>
        </w:rPr>
        <w:t xml:space="preserve"> </w:t>
      </w:r>
      <w:r>
        <w:t>between child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</w:t>
      </w:r>
      <w:r>
        <w:rPr>
          <w:spacing w:val="-3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observed.</w:t>
      </w:r>
    </w:p>
    <w:p w14:paraId="37502969" w14:textId="77777777" w:rsidR="007F4AFA" w:rsidRDefault="00B86933">
      <w:pPr>
        <w:spacing w:line="22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19516DE0" w14:textId="77777777" w:rsidR="007F4AFA" w:rsidRDefault="00B86933">
      <w:pPr>
        <w:pStyle w:val="Heading2"/>
        <w:tabs>
          <w:tab w:val="left" w:pos="1440"/>
        </w:tabs>
        <w:spacing w:line="262" w:lineRule="exact"/>
      </w:pPr>
      <w:r>
        <w:rPr>
          <w:rFonts w:ascii="Courier New"/>
          <w:b w:val="0"/>
          <w:i w:val="0"/>
          <w:position w:val="8"/>
          <w:sz w:val="20"/>
        </w:rPr>
        <w:t>26</w:t>
      </w:r>
      <w:r>
        <w:rPr>
          <w:rFonts w:ascii="Courier New"/>
          <w:b w:val="0"/>
          <w:i w:val="0"/>
          <w:position w:val="8"/>
          <w:sz w:val="20"/>
        </w:rPr>
        <w:tab/>
      </w:r>
      <w:r>
        <w:rPr>
          <w:w w:val="85"/>
        </w:rPr>
        <w:t>3.2</w:t>
      </w:r>
      <w:r>
        <w:rPr>
          <w:spacing w:val="21"/>
          <w:w w:val="85"/>
        </w:rPr>
        <w:t xml:space="preserve"> </w:t>
      </w:r>
      <w:r>
        <w:rPr>
          <w:w w:val="85"/>
        </w:rPr>
        <w:t>Main</w:t>
      </w:r>
      <w:r>
        <w:rPr>
          <w:spacing w:val="22"/>
          <w:w w:val="85"/>
        </w:rPr>
        <w:t xml:space="preserve"> </w:t>
      </w:r>
      <w:r>
        <w:rPr>
          <w:w w:val="85"/>
        </w:rPr>
        <w:t>Analyses</w:t>
      </w:r>
    </w:p>
    <w:p w14:paraId="63F0DDD9" w14:textId="77777777" w:rsidR="007F4AFA" w:rsidRDefault="00B86933">
      <w:pPr>
        <w:spacing w:line="19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2A7BC5DE" w14:textId="77777777" w:rsidR="007F4AFA" w:rsidRDefault="00B86933">
      <w:pPr>
        <w:pStyle w:val="Heading2"/>
        <w:tabs>
          <w:tab w:val="left" w:pos="1440"/>
        </w:tabs>
        <w:spacing w:before="4"/>
      </w:pPr>
      <w:r>
        <w:pict w14:anchorId="6A50B3E3">
          <v:shape id="docshape90" o:spid="_x0000_s1145" type="#_x0000_t202" alt="" style="position:absolute;left:0;text-align:left;margin-left:18pt;margin-top:11.25pt;width:12pt;height:11.4pt;z-index:-179957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02EC81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i w:val="0"/>
          <w:position w:val="17"/>
          <w:sz w:val="20"/>
        </w:rPr>
        <w:t>28</w:t>
      </w:r>
      <w:r>
        <w:rPr>
          <w:rFonts w:ascii="Courier New"/>
          <w:b w:val="0"/>
          <w:i w:val="0"/>
          <w:position w:val="17"/>
          <w:sz w:val="20"/>
        </w:rPr>
        <w:tab/>
      </w:r>
      <w:r>
        <w:rPr>
          <w:w w:val="85"/>
        </w:rPr>
        <w:t>3.2.1</w:t>
      </w:r>
      <w:r>
        <w:rPr>
          <w:spacing w:val="28"/>
          <w:w w:val="85"/>
        </w:rPr>
        <w:t xml:space="preserve"> </w:t>
      </w:r>
      <w:r>
        <w:rPr>
          <w:w w:val="85"/>
        </w:rPr>
        <w:t>Predicting</w:t>
      </w:r>
      <w:r>
        <w:rPr>
          <w:spacing w:val="28"/>
          <w:w w:val="85"/>
        </w:rPr>
        <w:t xml:space="preserve"> </w:t>
      </w:r>
      <w:r>
        <w:rPr>
          <w:w w:val="85"/>
        </w:rPr>
        <w:t>Pain-Related</w:t>
      </w:r>
      <w:r>
        <w:rPr>
          <w:spacing w:val="28"/>
          <w:w w:val="85"/>
        </w:rPr>
        <w:t xml:space="preserve"> </w:t>
      </w:r>
      <w:r>
        <w:rPr>
          <w:w w:val="85"/>
        </w:rPr>
        <w:t>Distress</w:t>
      </w:r>
      <w:r>
        <w:rPr>
          <w:spacing w:val="29"/>
          <w:w w:val="85"/>
        </w:rPr>
        <w:t xml:space="preserve"> </w:t>
      </w:r>
      <w:r>
        <w:rPr>
          <w:w w:val="85"/>
        </w:rPr>
        <w:t>Regulation</w:t>
      </w:r>
      <w:r>
        <w:rPr>
          <w:spacing w:val="29"/>
          <w:w w:val="85"/>
        </w:rPr>
        <w:t xml:space="preserve"> </w:t>
      </w:r>
      <w:r>
        <w:rPr>
          <w:w w:val="85"/>
        </w:rPr>
        <w:t>Trajectories</w:t>
      </w:r>
    </w:p>
    <w:p w14:paraId="6962AF09" w14:textId="77777777" w:rsidR="007F4AFA" w:rsidRDefault="00B86933">
      <w:pPr>
        <w:spacing w:before="61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09E1E0DD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presents 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binary</w:t>
      </w:r>
      <w:r>
        <w:rPr>
          <w:spacing w:val="-5"/>
        </w:rPr>
        <w:t xml:space="preserve"> </w:t>
      </w:r>
      <w:r>
        <w:t>logistic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model. The</w:t>
      </w:r>
      <w:r>
        <w:rPr>
          <w:spacing w:val="-2"/>
        </w:rPr>
        <w:t xml:space="preserve"> </w:t>
      </w:r>
      <w:r>
        <w:t>first</w:t>
      </w:r>
    </w:p>
    <w:p w14:paraId="397C23AD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6A716FD3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0E1D4A67">
          <v:shape id="docshape91" o:spid="_x0000_s1144" type="#_x0000_t202" alt="" style="position:absolute;left:0;text-align:left;margin-left:18pt;margin-top:11.3pt;width:12pt;height:11.4pt;z-index:-179952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137D14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rPr>
          <w:spacing w:val="-1"/>
        </w:rPr>
        <w:t>step</w:t>
      </w:r>
      <w:r>
        <w:t xml:space="preserve"> </w:t>
      </w:r>
      <w:r>
        <w:rPr>
          <w:spacing w:val="-1"/>
        </w:rPr>
        <w:t>was</w:t>
      </w:r>
      <w:r>
        <w:rPr>
          <w:spacing w:val="1"/>
        </w:rPr>
        <w:t xml:space="preserve"> </w:t>
      </w:r>
      <w:r>
        <w:rPr>
          <w:spacing w:val="-1"/>
        </w:rPr>
        <w:t>significant</w:t>
      </w:r>
      <w:r>
        <w:t xml:space="preserve"> (</w:t>
      </w:r>
      <w:r>
        <w:rPr>
          <w:i/>
        </w:rPr>
        <w:t>X</w:t>
      </w:r>
      <w:r>
        <w:rPr>
          <w:vertAlign w:val="superscript"/>
        </w:rPr>
        <w:t>2</w:t>
      </w:r>
      <w:r>
        <w:rPr>
          <w:spacing w:val="-17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 xml:space="preserve">= 25.73,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0.001),</w:t>
      </w:r>
      <w:r>
        <w:rPr>
          <w:spacing w:val="1"/>
        </w:rPr>
        <w:t xml:space="preserve"> </w:t>
      </w:r>
      <w:r>
        <w:t>indicating</w:t>
      </w:r>
      <w:r>
        <w:rPr>
          <w:spacing w:val="-2"/>
        </w:rPr>
        <w:t xml:space="preserve"> </w:t>
      </w:r>
      <w:r>
        <w:t>that the</w:t>
      </w:r>
      <w:r>
        <w:rPr>
          <w:spacing w:val="1"/>
        </w:rPr>
        <w:t xml:space="preserve"> </w:t>
      </w:r>
      <w:r>
        <w:t>block of</w:t>
      </w:r>
      <w:r>
        <w:rPr>
          <w:spacing w:val="2"/>
        </w:rPr>
        <w:t xml:space="preserve"> </w:t>
      </w:r>
      <w:r>
        <w:t>predictors is</w:t>
      </w:r>
    </w:p>
    <w:p w14:paraId="1CDBD289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3828A64A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 w:hAnsi="Courier New"/>
          <w:position w:val="1"/>
          <w:sz w:val="20"/>
        </w:rPr>
        <w:t>36</w:t>
      </w:r>
      <w:r>
        <w:rPr>
          <w:rFonts w:ascii="Courier New" w:hAnsi="Courier New"/>
          <w:position w:val="1"/>
          <w:sz w:val="20"/>
        </w:rPr>
        <w:tab/>
      </w:r>
      <w:r>
        <w:t>significantly</w:t>
      </w:r>
      <w:r>
        <w:rPr>
          <w:spacing w:val="-5"/>
        </w:rPr>
        <w:t xml:space="preserve"> </w:t>
      </w:r>
      <w:r>
        <w:t>associated</w:t>
      </w:r>
      <w:r>
        <w:rPr>
          <w:spacing w:val="2"/>
        </w:rPr>
        <w:t xml:space="preserve"> </w:t>
      </w:r>
      <w:r>
        <w:t>with a</w:t>
      </w:r>
      <w:r>
        <w:rPr>
          <w:spacing w:val="-1"/>
        </w:rPr>
        <w:t xml:space="preserve"> </w:t>
      </w:r>
      <w:r>
        <w:t>child’s likelihood of displaying</w:t>
      </w:r>
      <w:r>
        <w:rPr>
          <w:spacing w:val="-3"/>
        </w:rPr>
        <w:t xml:space="preserve"> </w:t>
      </w:r>
      <w:r>
        <w:t>the Regulated Trajectory</w:t>
      </w:r>
      <w:r>
        <w:rPr>
          <w:spacing w:val="-5"/>
        </w:rPr>
        <w:t xml:space="preserve"> </w:t>
      </w:r>
      <w:r>
        <w:t>versus</w:t>
      </w:r>
    </w:p>
    <w:p w14:paraId="0A803A88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7452181E" w14:textId="77777777" w:rsidR="007F4AFA" w:rsidRDefault="00B86933">
      <w:pPr>
        <w:pStyle w:val="BodyText"/>
        <w:tabs>
          <w:tab w:val="left" w:pos="1440"/>
        </w:tabs>
        <w:spacing w:before="3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  <w:r>
        <w:rPr>
          <w:spacing w:val="1"/>
        </w:rPr>
        <w:t xml:space="preserve"> </w:t>
      </w:r>
      <w:r>
        <w:t>Higher child</w:t>
      </w:r>
      <w:r>
        <w:rPr>
          <w:spacing w:val="-2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significantly</w:t>
      </w:r>
      <w:r>
        <w:rPr>
          <w:spacing w:val="-6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</w:p>
    <w:p w14:paraId="0C743741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617871EF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64B7B5F0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decreased</w:t>
      </w:r>
      <w:r>
        <w:rPr>
          <w:spacing w:val="-1"/>
          <w:position w:val="2"/>
        </w:rPr>
        <w:t xml:space="preserve"> </w:t>
      </w:r>
      <w:proofErr w:type="gramStart"/>
      <w:r>
        <w:rPr>
          <w:position w:val="2"/>
        </w:rPr>
        <w:t>likelihood</w:t>
      </w:r>
      <w:proofErr w:type="gramEnd"/>
      <w:r>
        <w:rPr>
          <w:position w:val="2"/>
        </w:rPr>
        <w:t xml:space="preserve"> of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di</w:t>
      </w:r>
      <w:r>
        <w:rPr>
          <w:position w:val="2"/>
        </w:rPr>
        <w:t>splaying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the Regulated</w:t>
      </w:r>
      <w:r>
        <w:rPr>
          <w:spacing w:val="1"/>
          <w:position w:val="2"/>
        </w:rPr>
        <w:t xml:space="preserve"> </w:t>
      </w:r>
      <w:r>
        <w:rPr>
          <w:position w:val="2"/>
        </w:rPr>
        <w:t>Trajectory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(</w:t>
      </w:r>
      <w:r>
        <w:rPr>
          <w:i/>
          <w:position w:val="2"/>
        </w:rPr>
        <w:t>B</w:t>
      </w:r>
      <w:r>
        <w:rPr>
          <w:i/>
          <w:spacing w:val="-1"/>
          <w:position w:val="2"/>
        </w:rPr>
        <w:t xml:space="preserve"> </w:t>
      </w:r>
      <w:r>
        <w:rPr>
          <w:position w:val="2"/>
        </w:rPr>
        <w:t>= -0.07, SE =</w:t>
      </w:r>
      <w:r>
        <w:rPr>
          <w:spacing w:val="-3"/>
          <w:position w:val="2"/>
        </w:rPr>
        <w:t xml:space="preserve"> </w:t>
      </w:r>
      <w:r>
        <w:rPr>
          <w:position w:val="2"/>
        </w:rPr>
        <w:t xml:space="preserve">0.02, </w:t>
      </w:r>
      <w:r>
        <w:rPr>
          <w:i/>
          <w:position w:val="2"/>
        </w:rPr>
        <w:t xml:space="preserve">p </w:t>
      </w:r>
      <w:r>
        <w:rPr>
          <w:position w:val="2"/>
        </w:rPr>
        <w:t>&lt;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.01, OR=</w:t>
      </w:r>
    </w:p>
    <w:p w14:paraId="76CBA967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7E2EBFDD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0.93, 95%</w:t>
      </w:r>
      <w:r>
        <w:rPr>
          <w:spacing w:val="-1"/>
        </w:rPr>
        <w:t xml:space="preserve"> </w:t>
      </w:r>
      <w:r>
        <w:t>CI</w:t>
      </w:r>
      <w:r>
        <w:rPr>
          <w:spacing w:val="-6"/>
        </w:rPr>
        <w:t xml:space="preserve"> </w:t>
      </w:r>
      <w:r>
        <w:t>[0.89, 0.97]). The</w:t>
      </w:r>
      <w:r>
        <w:rPr>
          <w:spacing w:val="-1"/>
        </w:rPr>
        <w:t xml:space="preserve"> </w:t>
      </w:r>
      <w:r>
        <w:t>second step significantly</w:t>
      </w:r>
      <w:r>
        <w:rPr>
          <w:spacing w:val="-5"/>
        </w:rPr>
        <w:t xml:space="preserve"> </w:t>
      </w:r>
      <w:r>
        <w:t>improved the</w:t>
      </w:r>
      <w:r>
        <w:rPr>
          <w:spacing w:val="-1"/>
        </w:rPr>
        <w:t xml:space="preserve"> </w:t>
      </w:r>
      <w:r>
        <w:t>model over the</w:t>
      </w:r>
      <w:r>
        <w:rPr>
          <w:spacing w:val="-2"/>
        </w:rPr>
        <w:t xml:space="preserve"> </w:t>
      </w:r>
      <w:r>
        <w:t>first step</w:t>
      </w:r>
    </w:p>
    <w:p w14:paraId="62836D68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67090CD0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0D9005CC">
          <v:shape id="docshape92" o:spid="_x0000_s1143" type="#_x0000_t202" alt="" style="position:absolute;left:0;text-align:left;margin-left:18pt;margin-top:11.4pt;width:12pt;height:11.4pt;z-index:-179947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72E178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45</w:t>
      </w:r>
      <w:r>
        <w:rPr>
          <w:rFonts w:ascii="Courier New" w:hAnsi="Courier New"/>
          <w:position w:val="18"/>
          <w:sz w:val="20"/>
        </w:rPr>
        <w:tab/>
      </w:r>
      <w:r>
        <w:rPr>
          <w:spacing w:val="-1"/>
        </w:rPr>
        <w:t>(</w:t>
      </w:r>
      <w:r>
        <w:rPr>
          <w:i/>
          <w:spacing w:val="-1"/>
        </w:rPr>
        <w:t>X</w:t>
      </w:r>
      <w:r>
        <w:rPr>
          <w:spacing w:val="-1"/>
          <w:vertAlign w:val="superscript"/>
        </w:rPr>
        <w:t>2</w:t>
      </w:r>
      <w:r>
        <w:rPr>
          <w:spacing w:val="-18"/>
        </w:rPr>
        <w:t xml:space="preserve"> </w:t>
      </w:r>
      <w:r>
        <w:rPr>
          <w:spacing w:val="-1"/>
        </w:rPr>
        <w:t>(6,</w:t>
      </w:r>
      <w:r>
        <w:t xml:space="preserve"> </w:t>
      </w:r>
      <w:r>
        <w:rPr>
          <w:spacing w:val="-1"/>
        </w:rPr>
        <w:t>8)</w:t>
      </w:r>
      <w:r>
        <w:rPr>
          <w:spacing w:val="-2"/>
        </w:rPr>
        <w:t xml:space="preserve"> </w:t>
      </w:r>
      <w:r>
        <w:rPr>
          <w:spacing w:val="-1"/>
        </w:rPr>
        <w:t>= 62.83,</w:t>
      </w:r>
      <w:r>
        <w:t xml:space="preserve"> </w:t>
      </w:r>
      <w:r>
        <w:rPr>
          <w:i/>
        </w:rPr>
        <w:t xml:space="preserve">p </w:t>
      </w:r>
      <w:r>
        <w:t>&lt;</w:t>
      </w:r>
      <w:r>
        <w:rPr>
          <w:spacing w:val="-1"/>
        </w:rPr>
        <w:t xml:space="preserve"> </w:t>
      </w:r>
      <w:r>
        <w:t>0.001),</w:t>
      </w:r>
      <w:r>
        <w:rPr>
          <w:spacing w:val="1"/>
        </w:rPr>
        <w:t xml:space="preserve"> </w:t>
      </w:r>
      <w:r>
        <w:t>though the</w:t>
      </w:r>
      <w:r>
        <w:rPr>
          <w:spacing w:val="1"/>
        </w:rPr>
        <w:t xml:space="preserve"> </w:t>
      </w:r>
      <w:r>
        <w:t>AIC of the</w:t>
      </w:r>
      <w:r>
        <w:rPr>
          <w:spacing w:val="-1"/>
        </w:rPr>
        <w:t xml:space="preserve"> </w:t>
      </w:r>
      <w:r>
        <w:t>first step was</w:t>
      </w:r>
      <w:r>
        <w:rPr>
          <w:spacing w:val="1"/>
        </w:rPr>
        <w:t xml:space="preserve"> </w:t>
      </w:r>
      <w:r>
        <w:t>lower</w:t>
      </w:r>
      <w:r>
        <w:rPr>
          <w:spacing w:val="-1"/>
        </w:rPr>
        <w:t xml:space="preserve"> </w:t>
      </w:r>
      <w:r>
        <w:t>than the second</w:t>
      </w:r>
      <w:r>
        <w:rPr>
          <w:spacing w:val="3"/>
        </w:rPr>
        <w:t xml:space="preserve"> </w:t>
      </w:r>
      <w:r>
        <w:t>(Δ(AIC)</w:t>
      </w:r>
    </w:p>
    <w:p w14:paraId="613D8631" w14:textId="77777777" w:rsidR="007F4AFA" w:rsidRDefault="00B86933">
      <w:pPr>
        <w:spacing w:before="52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1051DE98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=</w:t>
      </w:r>
      <w:r>
        <w:rPr>
          <w:spacing w:val="-1"/>
        </w:rPr>
        <w:t xml:space="preserve"> </w:t>
      </w:r>
      <w:r>
        <w:t>19.91)</w:t>
      </w:r>
      <w:r>
        <w:rPr>
          <w:spacing w:val="-1"/>
        </w:rPr>
        <w:t xml:space="preserve"> </w:t>
      </w:r>
      <w:r>
        <w:t>indicating</w:t>
      </w:r>
      <w:r>
        <w:rPr>
          <w:spacing w:val="-3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superiority</w:t>
      </w:r>
      <w:r>
        <w:rPr>
          <w:spacing w:val="-5"/>
        </w:rPr>
        <w:t xml:space="preserve"> </w:t>
      </w:r>
      <w:r>
        <w:t>when model</w:t>
      </w:r>
      <w:r>
        <w:rPr>
          <w:spacing w:val="3"/>
        </w:rPr>
        <w:t xml:space="preserve"> </w:t>
      </w:r>
      <w:r>
        <w:t>complexity</w:t>
      </w:r>
      <w:r>
        <w:rPr>
          <w:spacing w:val="-8"/>
        </w:rPr>
        <w:t xml:space="preserve"> </w:t>
      </w:r>
      <w:r>
        <w:t>is taken into</w:t>
      </w:r>
      <w:r>
        <w:rPr>
          <w:spacing w:val="3"/>
        </w:rPr>
        <w:t xml:space="preserve"> </w:t>
      </w:r>
      <w:r>
        <w:t>account. Higher</w:t>
      </w:r>
    </w:p>
    <w:p w14:paraId="2FD52A10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1FBB6E2C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19C496D7">
          <v:shape id="docshape93" o:spid="_x0000_s1142" type="#_x0000_t202" alt="" style="position:absolute;left:0;text-align:left;margin-left:18pt;margin-top:11.3pt;width:12pt;height:11.4pt;z-index:-179942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EF7A99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caregiver</w:t>
      </w:r>
      <w:r>
        <w:rPr>
          <w:spacing w:val="-1"/>
        </w:rPr>
        <w:t xml:space="preserve"> </w:t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first</w:t>
      </w:r>
      <w:r>
        <w:rPr>
          <w:spacing w:val="-1"/>
        </w:rPr>
        <w:t xml:space="preserve"> </w:t>
      </w:r>
      <w:r>
        <w:t>minute</w:t>
      </w:r>
      <w:r>
        <w:rPr>
          <w:spacing w:val="-2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was associated with</w:t>
      </w:r>
      <w:r>
        <w:rPr>
          <w:spacing w:val="-1"/>
        </w:rPr>
        <w:t xml:space="preserve"> </w:t>
      </w:r>
      <w:r>
        <w:t>a</w:t>
      </w:r>
    </w:p>
    <w:p w14:paraId="747E56F6" w14:textId="77777777" w:rsidR="007F4AFA" w:rsidRDefault="00B86933">
      <w:pPr>
        <w:spacing w:before="80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2DDB186D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d</w:t>
      </w:r>
      <w:r>
        <w:t>ecreased</w:t>
      </w:r>
      <w:r>
        <w:rPr>
          <w:spacing w:val="-1"/>
        </w:rPr>
        <w:t xml:space="preserve"> </w:t>
      </w:r>
      <w:proofErr w:type="gramStart"/>
      <w:r>
        <w:t>likelihood</w:t>
      </w:r>
      <w:proofErr w:type="gramEnd"/>
      <w:r>
        <w:t xml:space="preserve"> of</w:t>
      </w:r>
      <w:r>
        <w:rPr>
          <w:spacing w:val="-2"/>
        </w:rPr>
        <w:t xml:space="preserve"> </w:t>
      </w:r>
      <w:r>
        <w:t>displaying</w:t>
      </w:r>
      <w:r>
        <w:rPr>
          <w:spacing w:val="-3"/>
        </w:rPr>
        <w:t xml:space="preserve"> </w:t>
      </w:r>
      <w:r>
        <w:t>the Regulated</w:t>
      </w:r>
      <w:r>
        <w:rPr>
          <w:spacing w:val="1"/>
        </w:rPr>
        <w:t xml:space="preserve"> </w:t>
      </w:r>
      <w:r>
        <w:t>Trajectory</w:t>
      </w:r>
      <w:r>
        <w:rPr>
          <w:spacing w:val="-3"/>
        </w:rPr>
        <w:t xml:space="preserve"> </w:t>
      </w:r>
      <w:r>
        <w:t>(</w:t>
      </w:r>
      <w:r>
        <w:rPr>
          <w:i/>
        </w:rPr>
        <w:t>B</w:t>
      </w:r>
      <w:r>
        <w:rPr>
          <w:i/>
          <w:spacing w:val="-1"/>
        </w:rPr>
        <w:t xml:space="preserve"> </w:t>
      </w:r>
      <w:r>
        <w:t>= -4.84, SE =</w:t>
      </w:r>
      <w:r>
        <w:rPr>
          <w:spacing w:val="-3"/>
        </w:rPr>
        <w:t xml:space="preserve"> </w:t>
      </w:r>
      <w:r>
        <w:t xml:space="preserve">1.51, </w:t>
      </w:r>
      <w:r>
        <w:rPr>
          <w:i/>
        </w:rPr>
        <w:t xml:space="preserve">p </w:t>
      </w:r>
      <w:r>
        <w:t>&lt;</w:t>
      </w:r>
      <w:r>
        <w:rPr>
          <w:spacing w:val="-2"/>
        </w:rPr>
        <w:t xml:space="preserve"> </w:t>
      </w:r>
      <w:r>
        <w:t>.01, OR=</w:t>
      </w:r>
    </w:p>
    <w:p w14:paraId="4944C738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6E9B7CF8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706528A8">
          <v:shape id="docshape94" o:spid="_x0000_s1141" type="#_x0000_t202" alt="" style="position:absolute;left:0;text-align:left;margin-left:18pt;margin-top:11.4pt;width:12pt;height:11.4pt;z-index:-179937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EDCFE30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0.01,</w:t>
      </w:r>
      <w:r>
        <w:rPr>
          <w:spacing w:val="-1"/>
        </w:rPr>
        <w:t xml:space="preserve"> </w:t>
      </w:r>
      <w:r>
        <w:t>95%</w:t>
      </w:r>
      <w:r>
        <w:rPr>
          <w:spacing w:val="-1"/>
        </w:rPr>
        <w:t xml:space="preserve"> </w:t>
      </w:r>
      <w:r>
        <w:t>CI</w:t>
      </w:r>
      <w:r>
        <w:rPr>
          <w:spacing w:val="-7"/>
        </w:rPr>
        <w:t xml:space="preserve"> </w:t>
      </w:r>
      <w:r>
        <w:t>[0.00, 0.16]). Higher caregiver</w:t>
      </w:r>
      <w:r>
        <w:rPr>
          <w:spacing w:val="-2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 the second</w:t>
      </w:r>
    </w:p>
    <w:p w14:paraId="5E1616D3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107689AD" w14:textId="77777777" w:rsidR="007F4AFA" w:rsidRDefault="00B86933">
      <w:pPr>
        <w:pStyle w:val="BodyText"/>
        <w:tabs>
          <w:tab w:val="left" w:pos="1440"/>
        </w:tabs>
        <w:spacing w:line="255" w:lineRule="exact"/>
      </w:pPr>
      <w:proofErr w:type="gramStart"/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minute</w:t>
      </w:r>
      <w:proofErr w:type="gramEnd"/>
      <w:r>
        <w:rPr>
          <w:spacing w:val="-2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decreased</w:t>
      </w:r>
      <w:r>
        <w:rPr>
          <w:spacing w:val="-1"/>
        </w:rPr>
        <w:t xml:space="preserve"> </w:t>
      </w:r>
      <w:r>
        <w:t>likelihood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displaying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</w:t>
      </w:r>
    </w:p>
    <w:p w14:paraId="2E8C7057" w14:textId="77777777" w:rsidR="007F4AFA" w:rsidRDefault="007F4AFA">
      <w:pPr>
        <w:spacing w:line="255" w:lineRule="exact"/>
        <w:sectPr w:rsidR="007F4AFA">
          <w:headerReference w:type="default" r:id="rId20"/>
          <w:footerReference w:type="default" r:id="rId21"/>
          <w:pgSz w:w="12240" w:h="15840"/>
          <w:pgMar w:top="1840" w:right="340" w:bottom="1880" w:left="0" w:header="724" w:footer="1695" w:gutter="0"/>
          <w:cols w:space="720"/>
        </w:sectPr>
      </w:pPr>
    </w:p>
    <w:p w14:paraId="5CBE7FD0" w14:textId="77777777" w:rsidR="007F4AFA" w:rsidRDefault="00B86933">
      <w:pPr>
        <w:spacing w:line="19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lastRenderedPageBreak/>
        <w:t>18</w:t>
      </w:r>
    </w:p>
    <w:p w14:paraId="133A2FF9" w14:textId="77777777" w:rsidR="007F4AFA" w:rsidRDefault="00B86933">
      <w:pPr>
        <w:pStyle w:val="Heading2"/>
        <w:tabs>
          <w:tab w:val="left" w:pos="1440"/>
        </w:tabs>
        <w:spacing w:line="249" w:lineRule="exact"/>
      </w:pPr>
      <w:r>
        <w:rPr>
          <w:rFonts w:ascii="Courier New" w:hAnsi="Courier New"/>
          <w:b w:val="0"/>
          <w:i w:val="0"/>
          <w:position w:val="1"/>
          <w:sz w:val="20"/>
        </w:rPr>
        <w:t>19</w:t>
      </w:r>
      <w:r>
        <w:rPr>
          <w:rFonts w:ascii="Courier New" w:hAnsi="Courier New"/>
          <w:b w:val="0"/>
          <w:i w:val="0"/>
          <w:position w:val="1"/>
          <w:sz w:val="20"/>
        </w:rPr>
        <w:tab/>
      </w:r>
      <w:r>
        <w:rPr>
          <w:w w:val="85"/>
        </w:rPr>
        <w:t>3.2.2.1</w:t>
      </w:r>
      <w:r>
        <w:rPr>
          <w:spacing w:val="18"/>
          <w:w w:val="85"/>
        </w:rPr>
        <w:t xml:space="preserve"> </w:t>
      </w:r>
      <w:r>
        <w:rPr>
          <w:w w:val="85"/>
        </w:rPr>
        <w:t>Regulated</w:t>
      </w:r>
      <w:r>
        <w:rPr>
          <w:spacing w:val="19"/>
          <w:w w:val="85"/>
        </w:rPr>
        <w:t xml:space="preserve"> </w:t>
      </w:r>
      <w:r>
        <w:rPr>
          <w:w w:val="85"/>
        </w:rPr>
        <w:t>Trajectory</w:t>
      </w:r>
      <w:r>
        <w:rPr>
          <w:spacing w:val="21"/>
          <w:w w:val="85"/>
        </w:rPr>
        <w:t xml:space="preserve"> </w:t>
      </w:r>
      <w:r>
        <w:rPr>
          <w:w w:val="85"/>
        </w:rPr>
        <w:t>–</w:t>
      </w:r>
      <w:r>
        <w:rPr>
          <w:spacing w:val="19"/>
          <w:w w:val="85"/>
        </w:rPr>
        <w:t xml:space="preserve"> </w:t>
      </w:r>
      <w:r>
        <w:rPr>
          <w:w w:val="85"/>
        </w:rPr>
        <w:t>Predicting</w:t>
      </w:r>
      <w:r>
        <w:rPr>
          <w:spacing w:val="19"/>
          <w:w w:val="85"/>
        </w:rPr>
        <w:t xml:space="preserve"> </w:t>
      </w:r>
      <w:r>
        <w:rPr>
          <w:w w:val="85"/>
        </w:rPr>
        <w:t>Baseline</w:t>
      </w:r>
      <w:r>
        <w:rPr>
          <w:spacing w:val="17"/>
          <w:w w:val="85"/>
        </w:rPr>
        <w:t xml:space="preserve"> </w:t>
      </w:r>
      <w:r>
        <w:rPr>
          <w:w w:val="85"/>
        </w:rPr>
        <w:t>Distress</w:t>
      </w:r>
    </w:p>
    <w:p w14:paraId="3A4F1C07" w14:textId="77777777" w:rsidR="007F4AFA" w:rsidRDefault="00B86933">
      <w:pPr>
        <w:spacing w:before="4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7F317B5" w14:textId="77777777" w:rsidR="007F4AFA" w:rsidRDefault="00B86933">
      <w:pPr>
        <w:pStyle w:val="BodyText"/>
        <w:tabs>
          <w:tab w:val="left" w:pos="216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Table</w:t>
      </w:r>
      <w:r>
        <w:rPr>
          <w:spacing w:val="-3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presents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hierarchical</w:t>
      </w:r>
      <w:r>
        <w:rPr>
          <w:spacing w:val="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4"/>
        </w:rPr>
        <w:t xml:space="preserve"> </w:t>
      </w:r>
      <w:r>
        <w:t>examining</w:t>
      </w:r>
    </w:p>
    <w:p w14:paraId="13E12218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3EE5B40E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0D3965EA" w14:textId="77777777" w:rsidR="007F4AFA" w:rsidRDefault="00B86933">
      <w:pPr>
        <w:pStyle w:val="BodyText"/>
        <w:tabs>
          <w:tab w:val="left" w:pos="1440"/>
        </w:tabs>
        <w:spacing w:line="270" w:lineRule="exact"/>
        <w:rPr>
          <w:i/>
        </w:rPr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 Regulated</w:t>
      </w:r>
      <w:r>
        <w:rPr>
          <w:spacing w:val="1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proofErr w:type="gramStart"/>
      <w:r>
        <w:t>F(</w:t>
      </w:r>
      <w:proofErr w:type="gramEnd"/>
      <w:r>
        <w:t>1,</w:t>
      </w:r>
      <w:r>
        <w:rPr>
          <w:spacing w:val="-1"/>
        </w:rPr>
        <w:t xml:space="preserve"> </w:t>
      </w:r>
      <w:r>
        <w:t>225)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15.62,</w:t>
      </w:r>
      <w:r>
        <w:rPr>
          <w:spacing w:val="4"/>
        </w:rPr>
        <w:t xml:space="preserve"> </w:t>
      </w:r>
      <w:r>
        <w:rPr>
          <w:i/>
        </w:rPr>
        <w:t>p</w:t>
      </w:r>
    </w:p>
    <w:p w14:paraId="6E0779E7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FDC8017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&lt;</w:t>
      </w:r>
      <w:r>
        <w:rPr>
          <w:spacing w:val="-2"/>
        </w:rPr>
        <w:t xml:space="preserve"> </w:t>
      </w:r>
      <w:r>
        <w:t>0.01</w:t>
      </w:r>
      <w:r>
        <w:rPr>
          <w:spacing w:val="-1"/>
        </w:rPr>
        <w:t xml:space="preserve"> </w:t>
      </w:r>
      <w:r>
        <w:t>and accounted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6%</w:t>
      </w:r>
      <w:r>
        <w:rPr>
          <w:spacing w:val="-2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pain scores.</w:t>
      </w:r>
      <w:r>
        <w:rPr>
          <w:spacing w:val="-1"/>
        </w:rPr>
        <w:t xml:space="preserve"> </w:t>
      </w:r>
      <w:r>
        <w:t>Child age</w:t>
      </w:r>
      <w:r>
        <w:rPr>
          <w:spacing w:val="-2"/>
        </w:rPr>
        <w:t xml:space="preserve"> </w:t>
      </w:r>
      <w:r>
        <w:t>was a unique</w:t>
      </w:r>
      <w:r>
        <w:rPr>
          <w:spacing w:val="-1"/>
        </w:rPr>
        <w:t xml:space="preserve"> </w:t>
      </w:r>
      <w:r>
        <w:t>predictor</w:t>
      </w:r>
      <w:r>
        <w:rPr>
          <w:spacing w:val="-1"/>
        </w:rPr>
        <w:t xml:space="preserve"> </w:t>
      </w:r>
      <w:r>
        <w:t>of</w:t>
      </w:r>
    </w:p>
    <w:p w14:paraId="392ABEDC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37E8C2DB" w14:textId="77777777" w:rsidR="007F4AFA" w:rsidRDefault="00B86933">
      <w:pPr>
        <w:pStyle w:val="BodyText"/>
        <w:tabs>
          <w:tab w:val="left" w:pos="1440"/>
        </w:tabs>
        <w:spacing w:line="428" w:lineRule="exact"/>
      </w:pPr>
      <w:r>
        <w:pict w14:anchorId="6674691D">
          <v:shape id="docshape104" o:spid="_x0000_s1140" type="#_x0000_t202" alt="" style="position:absolute;left:0;text-align:left;margin-left:18pt;margin-top:11.3pt;width:12pt;height:11.4pt;z-index:-179932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B48194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9"/>
          <w:sz w:val="20"/>
        </w:rPr>
        <w:t>28</w:t>
      </w:r>
      <w:r>
        <w:rPr>
          <w:rFonts w:ascii="Courier New" w:hAnsi="Courier New"/>
          <w:position w:val="19"/>
          <w:sz w:val="20"/>
        </w:rPr>
        <w:tab/>
      </w:r>
      <w:r>
        <w:t>increased</w:t>
      </w:r>
      <w:r>
        <w:rPr>
          <w:spacing w:val="-2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(</w:t>
      </w:r>
      <w:r>
        <w:rPr>
          <w:rFonts w:ascii="Symbol" w:hAnsi="Symbol"/>
        </w:rPr>
        <w:t></w:t>
      </w:r>
      <w:r>
        <w:rPr>
          <w:spacing w:val="-11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0.22,</w:t>
      </w:r>
      <w:r>
        <w:rPr>
          <w:spacing w:val="56"/>
        </w:rPr>
        <w:t xml:space="preserve"> </w:t>
      </w:r>
      <w:r>
        <w:t>p</w:t>
      </w:r>
      <w:r>
        <w:rPr>
          <w:spacing w:val="-14"/>
        </w:rPr>
        <w:t xml:space="preserve"> </w:t>
      </w:r>
      <w:r>
        <w:t>&lt;</w:t>
      </w:r>
      <w:r>
        <w:rPr>
          <w:spacing w:val="-14"/>
        </w:rPr>
        <w:t xml:space="preserve"> </w:t>
      </w:r>
      <w:r>
        <w:t>.001).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significantly</w:t>
      </w:r>
      <w:r>
        <w:rPr>
          <w:spacing w:val="-5"/>
        </w:rPr>
        <w:t xml:space="preserve"> </w:t>
      </w:r>
      <w:r>
        <w:t>improved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model</w:t>
      </w:r>
    </w:p>
    <w:p w14:paraId="77882997" w14:textId="77777777" w:rsidR="007F4AFA" w:rsidRDefault="00B86933">
      <w:pPr>
        <w:spacing w:before="26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3DB0847C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31</w:t>
      </w:r>
      <w:r>
        <w:rPr>
          <w:rFonts w:ascii="Courier New"/>
          <w:position w:val="10"/>
          <w:sz w:val="20"/>
        </w:rPr>
        <w:tab/>
      </w:r>
      <w:r>
        <w:rPr>
          <w:spacing w:val="-1"/>
          <w:position w:val="2"/>
        </w:rPr>
        <w:t>over</w:t>
      </w:r>
      <w:r>
        <w:rPr>
          <w:position w:val="2"/>
        </w:rPr>
        <w:t xml:space="preserve"> </w:t>
      </w:r>
      <w:r>
        <w:rPr>
          <w:spacing w:val="-1"/>
          <w:position w:val="2"/>
        </w:rPr>
        <w:t>the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first step, adjusted R</w:t>
      </w:r>
      <w:r>
        <w:rPr>
          <w:position w:val="2"/>
          <w:vertAlign w:val="superscript"/>
        </w:rPr>
        <w:t>2</w:t>
      </w:r>
      <w:r>
        <w:rPr>
          <w:spacing w:val="-18"/>
          <w:position w:val="2"/>
        </w:rPr>
        <w:t xml:space="preserve"> 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0.14, F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(2, 223)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 xml:space="preserve">14.26 </w:t>
      </w:r>
      <w:r>
        <w:rPr>
          <w:i/>
          <w:position w:val="2"/>
        </w:rPr>
        <w:t xml:space="preserve">p </w:t>
      </w:r>
      <w:r>
        <w:rPr>
          <w:position w:val="2"/>
        </w:rPr>
        <w:t>&lt;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0.001, illustrating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that</w:t>
      </w:r>
    </w:p>
    <w:p w14:paraId="37D761FD" w14:textId="77777777" w:rsidR="007F4AFA" w:rsidRDefault="00B86933">
      <w:pPr>
        <w:spacing w:line="18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5CD6F1B0" w14:textId="77777777" w:rsidR="007F4AFA" w:rsidRDefault="00B86933">
      <w:pPr>
        <w:pStyle w:val="BodyText"/>
        <w:tabs>
          <w:tab w:val="left" w:pos="1440"/>
        </w:tabs>
        <w:spacing w:line="397" w:lineRule="exact"/>
      </w:pPr>
      <w:r>
        <w:pict w14:anchorId="3B0A6902">
          <v:shape id="docshape105" o:spid="_x0000_s1139" type="#_x0000_t202" alt="" style="position:absolute;left:0;text-align:left;margin-left:18pt;margin-top:11.35pt;width:12pt;height:11.4pt;z-index:-179927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C1E740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33</w:t>
      </w:r>
      <w:r>
        <w:rPr>
          <w:rFonts w:ascii="Courier New"/>
          <w:position w:val="18"/>
          <w:sz w:val="20"/>
        </w:rPr>
        <w:tab/>
      </w:r>
      <w:r>
        <w:t>caregiver</w:t>
      </w:r>
      <w:r>
        <w:rPr>
          <w:spacing w:val="-2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account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additional</w:t>
      </w:r>
      <w:r>
        <w:rPr>
          <w:spacing w:val="-1"/>
        </w:rPr>
        <w:t xml:space="preserve"> </w:t>
      </w:r>
      <w:r>
        <w:t>variance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</w:t>
      </w:r>
    </w:p>
    <w:p w14:paraId="3D02D16B" w14:textId="77777777" w:rsidR="007F4AFA" w:rsidRDefault="00B86933">
      <w:pPr>
        <w:spacing w:before="58" w:line="22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3028BF9A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5"/>
          <w:sz w:val="20"/>
        </w:rPr>
        <w:t>36</w:t>
      </w:r>
      <w:r>
        <w:rPr>
          <w:rFonts w:ascii="Courier New"/>
          <w:position w:val="5"/>
          <w:sz w:val="20"/>
        </w:rPr>
        <w:tab/>
      </w:r>
      <w:r>
        <w:t>child</w:t>
      </w:r>
      <w:r>
        <w:rPr>
          <w:spacing w:val="-1"/>
        </w:rPr>
        <w:t xml:space="preserve"> </w:t>
      </w:r>
      <w:r>
        <w:t>variables. Increased</w:t>
      </w:r>
      <w:r>
        <w:rPr>
          <w:spacing w:val="2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at Baseline</w:t>
      </w:r>
      <w:r>
        <w:rPr>
          <w:spacing w:val="-2"/>
        </w:rPr>
        <w:t xml:space="preserve"> </w:t>
      </w:r>
      <w:r>
        <w:t>was uniquely</w:t>
      </w:r>
    </w:p>
    <w:p w14:paraId="264B4699" w14:textId="77777777" w:rsidR="007F4AFA" w:rsidRDefault="00B86933">
      <w:pPr>
        <w:spacing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30E01248" w14:textId="77777777" w:rsidR="007F4AFA" w:rsidRDefault="00B86933">
      <w:pPr>
        <w:pStyle w:val="BodyText"/>
        <w:tabs>
          <w:tab w:val="left" w:pos="1440"/>
        </w:tabs>
        <w:spacing w:line="407" w:lineRule="exact"/>
      </w:pPr>
      <w:r>
        <w:pict w14:anchorId="441C4CE6">
          <v:shape id="docshape106" o:spid="_x0000_s1138" type="#_x0000_t202" alt="" style="position:absolute;left:0;text-align:left;margin-left:18pt;margin-top:11.35pt;width:12pt;height:11.4pt;z-index:-179921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70A877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39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7"/>
          <w:sz w:val="20"/>
        </w:rPr>
        <w:t>38</w:t>
      </w:r>
      <w:r>
        <w:rPr>
          <w:rFonts w:ascii="Courier New" w:hAnsi="Courier New"/>
          <w:position w:val="17"/>
          <w:sz w:val="20"/>
        </w:rPr>
        <w:tab/>
      </w:r>
      <w:r>
        <w:t>associated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increased</w:t>
      </w:r>
      <w:r>
        <w:rPr>
          <w:spacing w:val="-1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(</w:t>
      </w:r>
      <w:r>
        <w:rPr>
          <w:rFonts w:ascii="Symbol" w:hAnsi="Symbol"/>
        </w:rPr>
        <w:t></w:t>
      </w:r>
      <w:r>
        <w:rPr>
          <w:spacing w:val="-9"/>
        </w:rPr>
        <w:t xml:space="preserve"> </w:t>
      </w:r>
      <w:r>
        <w:t>=</w:t>
      </w:r>
      <w:r>
        <w:rPr>
          <w:spacing w:val="-15"/>
        </w:rPr>
        <w:t xml:space="preserve"> </w:t>
      </w:r>
      <w:r>
        <w:t>0.37,</w:t>
      </w:r>
      <w:r>
        <w:rPr>
          <w:spacing w:val="-2"/>
        </w:rPr>
        <w:t xml:space="preserve"> </w:t>
      </w:r>
      <w:r>
        <w:t>p</w:t>
      </w:r>
      <w:r>
        <w:rPr>
          <w:spacing w:val="-14"/>
        </w:rPr>
        <w:t xml:space="preserve"> </w:t>
      </w:r>
      <w:r>
        <w:t>&lt;</w:t>
      </w:r>
      <w:r>
        <w:rPr>
          <w:spacing w:val="-15"/>
        </w:rPr>
        <w:t xml:space="preserve"> </w:t>
      </w:r>
      <w:r>
        <w:t>.001).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full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predicted</w:t>
      </w:r>
      <w:r>
        <w:rPr>
          <w:spacing w:val="-3"/>
        </w:rPr>
        <w:t xml:space="preserve"> </w:t>
      </w:r>
      <w:r>
        <w:t>a</w:t>
      </w:r>
    </w:p>
    <w:p w14:paraId="1F2A1E90" w14:textId="77777777" w:rsidR="007F4AFA" w:rsidRDefault="00B86933">
      <w:pPr>
        <w:spacing w:before="47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2DE33BF3" w14:textId="77777777" w:rsidR="007F4AFA" w:rsidRDefault="00B86933">
      <w:pPr>
        <w:pStyle w:val="BodyText"/>
        <w:tabs>
          <w:tab w:val="left" w:pos="1440"/>
        </w:tabs>
        <w:spacing w:line="253" w:lineRule="exact"/>
      </w:pPr>
      <w:r>
        <w:rPr>
          <w:rFonts w:ascii="Courier New"/>
          <w:position w:val="6"/>
          <w:sz w:val="20"/>
        </w:rPr>
        <w:t>41</w:t>
      </w:r>
      <w:r>
        <w:rPr>
          <w:rFonts w:ascii="Courier New"/>
          <w:position w:val="6"/>
          <w:sz w:val="20"/>
        </w:rPr>
        <w:tab/>
      </w:r>
      <w:r>
        <w:t>significant</w:t>
      </w:r>
      <w:r>
        <w:rPr>
          <w:spacing w:val="1"/>
        </w:rPr>
        <w:t xml:space="preserve"> </w:t>
      </w:r>
      <w:r>
        <w:t>amount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variance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Baseline</w:t>
      </w:r>
      <w:r>
        <w:rPr>
          <w:spacing w:val="-1"/>
        </w:rPr>
        <w:t xml:space="preserve"> </w:t>
      </w:r>
      <w:r>
        <w:t>distress,</w:t>
      </w:r>
      <w:r>
        <w:rPr>
          <w:spacing w:val="-1"/>
        </w:rPr>
        <w:t xml:space="preserve"> </w:t>
      </w:r>
      <w:proofErr w:type="gramStart"/>
      <w:r>
        <w:t>F(</w:t>
      </w:r>
      <w:proofErr w:type="gramEnd"/>
      <w:r>
        <w:t>3,</w:t>
      </w:r>
      <w:r>
        <w:rPr>
          <w:spacing w:val="-1"/>
        </w:rPr>
        <w:t xml:space="preserve"> </w:t>
      </w:r>
      <w:r>
        <w:t>223) =</w:t>
      </w:r>
      <w:r>
        <w:rPr>
          <w:spacing w:val="-3"/>
        </w:rPr>
        <w:t xml:space="preserve"> </w:t>
      </w:r>
      <w:r>
        <w:t>15.15,</w:t>
      </w:r>
      <w:r>
        <w:rPr>
          <w:spacing w:val="2"/>
        </w:rPr>
        <w:t xml:space="preserve"> </w:t>
      </w:r>
      <w:r>
        <w:rPr>
          <w:i/>
        </w:rPr>
        <w:t>p</w:t>
      </w:r>
      <w:r>
        <w:rPr>
          <w:i/>
          <w:spacing w:val="2"/>
        </w:rPr>
        <w:t xml:space="preserve"> </w:t>
      </w:r>
      <w:r>
        <w:t>&lt;</w:t>
      </w:r>
      <w:r>
        <w:rPr>
          <w:spacing w:val="-2"/>
        </w:rPr>
        <w:t xml:space="preserve"> </w:t>
      </w:r>
      <w:r>
        <w:t>0.001,</w:t>
      </w:r>
      <w:r>
        <w:rPr>
          <w:spacing w:val="-1"/>
        </w:rPr>
        <w:t xml:space="preserve"> </w:t>
      </w:r>
      <w:r>
        <w:t>adjusted R</w:t>
      </w:r>
      <w:r>
        <w:rPr>
          <w:vertAlign w:val="superscript"/>
        </w:rPr>
        <w:t>2</w:t>
      </w:r>
    </w:p>
    <w:p w14:paraId="017FB79E" w14:textId="77777777" w:rsidR="007F4AFA" w:rsidRDefault="00B86933">
      <w:pPr>
        <w:spacing w:line="20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1BB3CFD0" w14:textId="77777777" w:rsidR="007F4AFA" w:rsidRDefault="00B86933">
      <w:pPr>
        <w:tabs>
          <w:tab w:val="left" w:pos="1440"/>
        </w:tabs>
        <w:spacing w:line="376" w:lineRule="exact"/>
        <w:ind w:left="360"/>
        <w:rPr>
          <w:sz w:val="24"/>
        </w:rPr>
      </w:pPr>
      <w:r>
        <w:pict w14:anchorId="153E3B00">
          <v:shape id="docshape107" o:spid="_x0000_s1137" type="#_x0000_t202" alt="" style="position:absolute;left:0;text-align:left;margin-left:18pt;margin-top:11.4pt;width:12pt;height:11.4pt;z-index:-179916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E2BC3B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43</w:t>
      </w:r>
      <w:r>
        <w:rPr>
          <w:rFonts w:ascii="Courier New"/>
          <w:position w:val="16"/>
          <w:sz w:val="20"/>
        </w:rPr>
        <w:tab/>
      </w:r>
      <w:r>
        <w:rPr>
          <w:sz w:val="24"/>
        </w:rPr>
        <w:t>=</w:t>
      </w:r>
      <w:r>
        <w:rPr>
          <w:spacing w:val="-1"/>
          <w:sz w:val="24"/>
        </w:rPr>
        <w:t xml:space="preserve"> </w:t>
      </w:r>
      <w:r>
        <w:rPr>
          <w:sz w:val="24"/>
        </w:rPr>
        <w:t>0.20.</w:t>
      </w:r>
    </w:p>
    <w:p w14:paraId="5C3826DE" w14:textId="77777777" w:rsidR="007F4AFA" w:rsidRDefault="00B86933">
      <w:pPr>
        <w:spacing w:before="78" w:line="21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713802DA" w14:textId="77777777" w:rsidR="007F4AFA" w:rsidRDefault="00B86933">
      <w:pPr>
        <w:pStyle w:val="Heading2"/>
        <w:tabs>
          <w:tab w:val="left" w:pos="1440"/>
        </w:tabs>
        <w:spacing w:line="252" w:lineRule="exact"/>
      </w:pPr>
      <w:r>
        <w:rPr>
          <w:rFonts w:ascii="Courier New" w:hAnsi="Courier New"/>
          <w:b w:val="0"/>
          <w:i w:val="0"/>
          <w:w w:val="95"/>
          <w:position w:val="3"/>
          <w:sz w:val="20"/>
        </w:rPr>
        <w:t>46</w:t>
      </w:r>
      <w:r>
        <w:rPr>
          <w:rFonts w:ascii="Courier New" w:hAnsi="Courier New"/>
          <w:b w:val="0"/>
          <w:i w:val="0"/>
          <w:w w:val="95"/>
          <w:position w:val="3"/>
          <w:sz w:val="20"/>
        </w:rPr>
        <w:tab/>
      </w:r>
      <w:r>
        <w:rPr>
          <w:w w:val="85"/>
        </w:rPr>
        <w:t>3.2.2.2</w:t>
      </w:r>
      <w:r>
        <w:rPr>
          <w:spacing w:val="21"/>
          <w:w w:val="85"/>
        </w:rPr>
        <w:t xml:space="preserve"> </w:t>
      </w:r>
      <w:r>
        <w:rPr>
          <w:w w:val="85"/>
        </w:rPr>
        <w:t>Regulated</w:t>
      </w:r>
      <w:r>
        <w:rPr>
          <w:spacing w:val="22"/>
          <w:w w:val="85"/>
        </w:rPr>
        <w:t xml:space="preserve"> </w:t>
      </w:r>
      <w:r>
        <w:rPr>
          <w:w w:val="85"/>
        </w:rPr>
        <w:t>Trajectory</w:t>
      </w:r>
      <w:r>
        <w:rPr>
          <w:spacing w:val="24"/>
          <w:w w:val="85"/>
        </w:rPr>
        <w:t xml:space="preserve"> </w:t>
      </w:r>
      <w:r>
        <w:rPr>
          <w:w w:val="85"/>
        </w:rPr>
        <w:t>–</w:t>
      </w:r>
      <w:r>
        <w:rPr>
          <w:spacing w:val="22"/>
          <w:w w:val="85"/>
        </w:rPr>
        <w:t xml:space="preserve"> </w:t>
      </w:r>
      <w:r>
        <w:rPr>
          <w:w w:val="85"/>
        </w:rPr>
        <w:t>Predicting</w:t>
      </w:r>
      <w:r>
        <w:rPr>
          <w:spacing w:val="22"/>
          <w:w w:val="85"/>
        </w:rPr>
        <w:t xml:space="preserve"> </w:t>
      </w:r>
      <w:r>
        <w:rPr>
          <w:w w:val="85"/>
        </w:rPr>
        <w:t>Distress</w:t>
      </w:r>
      <w:r>
        <w:rPr>
          <w:spacing w:val="23"/>
          <w:w w:val="85"/>
        </w:rPr>
        <w:t xml:space="preserve"> </w:t>
      </w:r>
      <w:r>
        <w:rPr>
          <w:w w:val="85"/>
        </w:rPr>
        <w:t>Immediately</w:t>
      </w:r>
      <w:r>
        <w:rPr>
          <w:spacing w:val="21"/>
          <w:w w:val="85"/>
        </w:rPr>
        <w:t xml:space="preserve"> </w:t>
      </w:r>
      <w:r>
        <w:rPr>
          <w:w w:val="85"/>
        </w:rPr>
        <w:t>Post-Needle</w:t>
      </w:r>
    </w:p>
    <w:p w14:paraId="0CD25272" w14:textId="77777777" w:rsidR="007F4AFA" w:rsidRDefault="00B86933">
      <w:pPr>
        <w:spacing w:line="21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BB18C98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79F2435D">
          <v:shape id="docshape108" o:spid="_x0000_s1136" type="#_x0000_t202" alt="" style="position:absolute;left:0;text-align:left;margin-left:18pt;margin-top:11.4pt;width:12pt;height:11.4pt;z-index:-179911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E3B5A2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48</w:t>
      </w:r>
      <w:r>
        <w:rPr>
          <w:rFonts w:ascii="Courier New"/>
          <w:position w:val="13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presents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details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 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656B915D" w14:textId="77777777" w:rsidR="007F4AFA" w:rsidRDefault="00B86933">
      <w:pPr>
        <w:spacing w:before="108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6AB47739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51</w:t>
      </w:r>
      <w:r>
        <w:rPr>
          <w:rFonts w:ascii="Courier New"/>
          <w:sz w:val="20"/>
        </w:rPr>
        <w:tab/>
      </w:r>
      <w:r>
        <w:t>distress Immediately</w:t>
      </w:r>
      <w:r>
        <w:rPr>
          <w:spacing w:val="-6"/>
        </w:rPr>
        <w:t xml:space="preserve"> </w:t>
      </w:r>
      <w:r>
        <w:t>post-needle 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</w:t>
      </w:r>
      <w:r>
        <w:rPr>
          <w:spacing w:val="1"/>
        </w:rPr>
        <w:t xml:space="preserve"> </w:t>
      </w:r>
      <w:r>
        <w:t>Trajectory. The</w:t>
      </w:r>
      <w:r>
        <w:rPr>
          <w:spacing w:val="-3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step was</w:t>
      </w:r>
      <w:r>
        <w:rPr>
          <w:spacing w:val="-1"/>
        </w:rPr>
        <w:t xml:space="preserve"> </w:t>
      </w:r>
      <w:r>
        <w:t>significant</w:t>
      </w:r>
      <w:r>
        <w:rPr>
          <w:spacing w:val="-2"/>
        </w:rPr>
        <w:t xml:space="preserve"> </w:t>
      </w:r>
      <w:proofErr w:type="gramStart"/>
      <w:r>
        <w:t>F(</w:t>
      </w:r>
      <w:proofErr w:type="gramEnd"/>
      <w:r>
        <w:t>2,</w:t>
      </w:r>
    </w:p>
    <w:p w14:paraId="284EA8C4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CAD1F9F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53</w:t>
      </w:r>
      <w:r>
        <w:rPr>
          <w:rFonts w:ascii="Courier New"/>
          <w:position w:val="10"/>
          <w:sz w:val="20"/>
        </w:rPr>
        <w:tab/>
      </w:r>
      <w:r>
        <w:t>224)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43.79,</w:t>
      </w:r>
      <w:r>
        <w:rPr>
          <w:spacing w:val="-1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0.001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accounted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28%</w:t>
      </w:r>
      <w:r>
        <w:rPr>
          <w:spacing w:val="-1"/>
        </w:rPr>
        <w:t xml:space="preserve"> </w:t>
      </w:r>
      <w:r>
        <w:t>of the 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distress.</w:t>
      </w:r>
      <w:r>
        <w:rPr>
          <w:spacing w:val="2"/>
        </w:rPr>
        <w:t xml:space="preserve"> </w:t>
      </w:r>
      <w:r>
        <w:t>Child baseline</w:t>
      </w:r>
      <w:r>
        <w:rPr>
          <w:spacing w:val="-1"/>
        </w:rPr>
        <w:t xml:space="preserve"> </w:t>
      </w:r>
      <w:r>
        <w:t>distress</w:t>
      </w:r>
    </w:p>
    <w:p w14:paraId="48A30E59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26A4247" w14:textId="77777777" w:rsidR="007F4AFA" w:rsidRDefault="00B86933">
      <w:pPr>
        <w:spacing w:line="19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317D5E62" w14:textId="77777777" w:rsidR="007F4AFA" w:rsidRDefault="00B86933">
      <w:pPr>
        <w:pStyle w:val="BodyText"/>
        <w:tabs>
          <w:tab w:val="left" w:pos="1440"/>
        </w:tabs>
        <w:spacing w:line="261" w:lineRule="exact"/>
      </w:pPr>
      <w:r>
        <w:rPr>
          <w:rFonts w:ascii="Courier New" w:hAnsi="Courier New"/>
          <w:sz w:val="20"/>
        </w:rPr>
        <w:t>56</w:t>
      </w:r>
      <w:r>
        <w:rPr>
          <w:rFonts w:ascii="Courier New" w:hAnsi="Courier New"/>
          <w:sz w:val="20"/>
        </w:rPr>
        <w:tab/>
      </w:r>
      <w:r>
        <w:rPr>
          <w:position w:val="1"/>
        </w:rPr>
        <w:t>was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unique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predictor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distress Immediately</w:t>
      </w:r>
      <w:r>
        <w:rPr>
          <w:spacing w:val="-7"/>
          <w:position w:val="1"/>
        </w:rPr>
        <w:t xml:space="preserve"> </w:t>
      </w:r>
      <w:r>
        <w:rPr>
          <w:position w:val="1"/>
        </w:rPr>
        <w:t>post-needle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(</w:t>
      </w:r>
      <w:r>
        <w:rPr>
          <w:rFonts w:ascii="Symbol" w:hAnsi="Symbol"/>
          <w:position w:val="1"/>
        </w:rPr>
        <w:t>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=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0.53,</w:t>
      </w:r>
      <w:r>
        <w:rPr>
          <w:spacing w:val="-2"/>
          <w:position w:val="1"/>
        </w:rPr>
        <w:t xml:space="preserve"> </w:t>
      </w:r>
      <w:r>
        <w:rPr>
          <w:i/>
          <w:position w:val="1"/>
        </w:rPr>
        <w:t>p</w:t>
      </w:r>
      <w:r>
        <w:rPr>
          <w:i/>
          <w:spacing w:val="-14"/>
          <w:position w:val="1"/>
        </w:rPr>
        <w:t xml:space="preserve"> </w:t>
      </w:r>
      <w:r>
        <w:rPr>
          <w:position w:val="1"/>
        </w:rPr>
        <w:t>&lt;</w:t>
      </w:r>
      <w:r>
        <w:rPr>
          <w:spacing w:val="-15"/>
          <w:position w:val="1"/>
        </w:rPr>
        <w:t xml:space="preserve"> </w:t>
      </w:r>
      <w:r>
        <w:rPr>
          <w:position w:val="1"/>
        </w:rPr>
        <w:t>.001).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second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step</w:t>
      </w:r>
    </w:p>
    <w:p w14:paraId="319A9F1C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13D6AFEB" w14:textId="77777777" w:rsidR="007F4AFA" w:rsidRDefault="00B86933">
      <w:pPr>
        <w:pStyle w:val="BodyText"/>
        <w:tabs>
          <w:tab w:val="left" w:pos="1440"/>
        </w:tabs>
        <w:spacing w:before="5"/>
      </w:pPr>
      <w:r>
        <w:rPr>
          <w:rFonts w:ascii="Courier New"/>
          <w:position w:val="12"/>
          <w:sz w:val="20"/>
        </w:rPr>
        <w:t>58</w:t>
      </w:r>
      <w:r>
        <w:rPr>
          <w:rFonts w:ascii="Courier New"/>
          <w:position w:val="12"/>
          <w:sz w:val="20"/>
        </w:rPr>
        <w:tab/>
      </w:r>
      <w:r>
        <w:rPr>
          <w:spacing w:val="-1"/>
          <w:position w:val="2"/>
        </w:rPr>
        <w:t>did</w:t>
      </w:r>
      <w:r>
        <w:rPr>
          <w:position w:val="2"/>
        </w:rPr>
        <w:t xml:space="preserve"> not significantly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improve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the model over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1"/>
          <w:position w:val="2"/>
        </w:rPr>
        <w:t xml:space="preserve"> </w:t>
      </w:r>
      <w:r>
        <w:rPr>
          <w:position w:val="2"/>
        </w:rPr>
        <w:t>first step, adjusted R</w:t>
      </w:r>
      <w:r>
        <w:rPr>
          <w:position w:val="2"/>
          <w:vertAlign w:val="superscript"/>
        </w:rPr>
        <w:t>2</w:t>
      </w:r>
      <w:r>
        <w:rPr>
          <w:spacing w:val="-18"/>
          <w:position w:val="2"/>
        </w:rPr>
        <w:t xml:space="preserve"> 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0.00, F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(2,</w:t>
      </w:r>
    </w:p>
    <w:p w14:paraId="2E278D6F" w14:textId="77777777" w:rsidR="007F4AFA" w:rsidRDefault="007F4AFA">
      <w:pPr>
        <w:sectPr w:rsidR="007F4AFA">
          <w:headerReference w:type="default" r:id="rId22"/>
          <w:footerReference w:type="default" r:id="rId23"/>
          <w:pgSz w:w="12240" w:h="15840"/>
          <w:pgMar w:top="4560" w:right="340" w:bottom="1780" w:left="0" w:header="724" w:footer="1596" w:gutter="0"/>
          <w:cols w:space="720"/>
        </w:sectPr>
      </w:pPr>
    </w:p>
    <w:p w14:paraId="3E69A49B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222)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0.01,</w:t>
      </w:r>
      <w:r>
        <w:rPr>
          <w:spacing w:val="-1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0.99, illustrating</w:t>
      </w:r>
      <w:r>
        <w:rPr>
          <w:spacing w:val="-4"/>
        </w:rPr>
        <w:t xml:space="preserve"> </w:t>
      </w:r>
      <w:r>
        <w:t>that caregiver verbalizations</w:t>
      </w:r>
      <w:r>
        <w:rPr>
          <w:spacing w:val="-1"/>
        </w:rPr>
        <w:t xml:space="preserve"> </w:t>
      </w:r>
      <w:r>
        <w:t>do not account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additional</w:t>
      </w:r>
    </w:p>
    <w:p w14:paraId="75DC9A82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2B206304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08D3044D">
          <v:shape id="docshape112" o:spid="_x0000_s1135" type="#_x0000_t202" alt="" style="position:absolute;left:0;text-align:left;margin-left:24pt;margin-top:11.45pt;width:6.05pt;height:11.4pt;z-index:-179906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747591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proofErr w:type="gramStart"/>
      <w:r>
        <w:t>variance</w:t>
      </w:r>
      <w:proofErr w:type="gramEnd"/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Immediate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above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</w:t>
      </w:r>
      <w:r>
        <w:rPr>
          <w:spacing w:val="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variables.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a</w:t>
      </w:r>
    </w:p>
    <w:p w14:paraId="1483589D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0DEB2F71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significant</w:t>
      </w:r>
      <w:r>
        <w:rPr>
          <w:spacing w:val="1"/>
        </w:rPr>
        <w:t xml:space="preserve"> </w:t>
      </w:r>
      <w:proofErr w:type="gramStart"/>
      <w:r>
        <w:t>amount</w:t>
      </w:r>
      <w:proofErr w:type="gramEnd"/>
      <w:r>
        <w:t xml:space="preserve"> of</w:t>
      </w:r>
      <w:r>
        <w:rPr>
          <w:spacing w:val="-1"/>
        </w:rPr>
        <w:t xml:space="preserve"> </w:t>
      </w:r>
      <w:r>
        <w:t>the 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  <w:r>
        <w:rPr>
          <w:spacing w:val="2"/>
        </w:rPr>
        <w:t xml:space="preserve"> </w:t>
      </w:r>
      <w:r>
        <w:t>Immediately</w:t>
      </w:r>
      <w:r>
        <w:rPr>
          <w:spacing w:val="-6"/>
        </w:rPr>
        <w:t xml:space="preserve"> </w:t>
      </w:r>
      <w:r>
        <w:t>post-needle, F</w:t>
      </w:r>
      <w:r>
        <w:rPr>
          <w:spacing w:val="-2"/>
        </w:rPr>
        <w:t xml:space="preserve"> </w:t>
      </w:r>
      <w:r>
        <w:t>(4,</w:t>
      </w:r>
      <w:r>
        <w:rPr>
          <w:spacing w:val="-1"/>
        </w:rPr>
        <w:t xml:space="preserve"> </w:t>
      </w:r>
      <w:r>
        <w:t>222) =</w:t>
      </w:r>
      <w:r>
        <w:rPr>
          <w:spacing w:val="-1"/>
        </w:rPr>
        <w:t xml:space="preserve"> </w:t>
      </w:r>
      <w:r>
        <w:t>17.57,</w:t>
      </w:r>
      <w:r>
        <w:rPr>
          <w:spacing w:val="-1"/>
        </w:rPr>
        <w:t xml:space="preserve"> </w:t>
      </w:r>
      <w:r>
        <w:rPr>
          <w:i/>
        </w:rPr>
        <w:t xml:space="preserve">p </w:t>
      </w:r>
      <w:r>
        <w:t>&lt;</w:t>
      </w:r>
    </w:p>
    <w:p w14:paraId="1287C291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7D3FF735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415426AA">
          <v:shape id="docshape113" o:spid="_x0000_s1134" type="#_x0000_t202" alt="" style="position:absolute;left:0;text-align:left;margin-left:18pt;margin-top:11.4pt;width:12pt;height:11.4pt;z-index:-179901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C1DD5E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rPr>
          <w:spacing w:val="-1"/>
        </w:rPr>
        <w:t>0.001,</w:t>
      </w:r>
      <w:r>
        <w:t xml:space="preserve"> adjusted</w:t>
      </w:r>
      <w:r>
        <w:rPr>
          <w:spacing w:val="1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= 0.28.</w:t>
      </w:r>
    </w:p>
    <w:p w14:paraId="19FBB7D9" w14:textId="77777777" w:rsidR="007F4AFA" w:rsidRDefault="00B86933">
      <w:pPr>
        <w:spacing w:before="78" w:line="21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68C8C297" w14:textId="77777777" w:rsidR="007F4AFA" w:rsidRDefault="00B86933">
      <w:pPr>
        <w:pStyle w:val="Heading2"/>
        <w:tabs>
          <w:tab w:val="left" w:pos="1440"/>
        </w:tabs>
        <w:spacing w:line="251" w:lineRule="exact"/>
      </w:pPr>
      <w:r>
        <w:rPr>
          <w:rFonts w:ascii="Courier New" w:hAnsi="Courier New"/>
          <w:b w:val="0"/>
          <w:i w:val="0"/>
          <w:position w:val="3"/>
          <w:sz w:val="20"/>
        </w:rPr>
        <w:t>14</w:t>
      </w:r>
      <w:r>
        <w:rPr>
          <w:rFonts w:ascii="Courier New" w:hAnsi="Courier New"/>
          <w:b w:val="0"/>
          <w:i w:val="0"/>
          <w:position w:val="3"/>
          <w:sz w:val="20"/>
        </w:rPr>
        <w:tab/>
      </w:r>
      <w:r>
        <w:rPr>
          <w:w w:val="85"/>
        </w:rPr>
        <w:t>3.2.2.3</w:t>
      </w:r>
      <w:r>
        <w:rPr>
          <w:spacing w:val="27"/>
          <w:w w:val="85"/>
        </w:rPr>
        <w:t xml:space="preserve"> </w:t>
      </w:r>
      <w:r>
        <w:rPr>
          <w:w w:val="85"/>
        </w:rPr>
        <w:t>Regulated</w:t>
      </w:r>
      <w:r>
        <w:rPr>
          <w:spacing w:val="27"/>
          <w:w w:val="85"/>
        </w:rPr>
        <w:t xml:space="preserve"> </w:t>
      </w:r>
      <w:r>
        <w:rPr>
          <w:w w:val="85"/>
        </w:rPr>
        <w:t>Trajectory</w:t>
      </w:r>
      <w:r>
        <w:rPr>
          <w:spacing w:val="29"/>
          <w:w w:val="85"/>
        </w:rPr>
        <w:t xml:space="preserve"> </w:t>
      </w:r>
      <w:r>
        <w:rPr>
          <w:w w:val="85"/>
        </w:rPr>
        <w:t>–</w:t>
      </w:r>
      <w:r>
        <w:rPr>
          <w:spacing w:val="27"/>
          <w:w w:val="85"/>
        </w:rPr>
        <w:t xml:space="preserve"> </w:t>
      </w:r>
      <w:r>
        <w:rPr>
          <w:w w:val="85"/>
        </w:rPr>
        <w:t>Predicting</w:t>
      </w:r>
      <w:r>
        <w:rPr>
          <w:spacing w:val="27"/>
          <w:w w:val="85"/>
        </w:rPr>
        <w:t xml:space="preserve"> </w:t>
      </w:r>
      <w:r>
        <w:rPr>
          <w:w w:val="85"/>
        </w:rPr>
        <w:t>Distress</w:t>
      </w:r>
      <w:r>
        <w:rPr>
          <w:spacing w:val="28"/>
          <w:w w:val="85"/>
        </w:rPr>
        <w:t xml:space="preserve"> </w:t>
      </w:r>
      <w:r>
        <w:rPr>
          <w:w w:val="85"/>
        </w:rPr>
        <w:t>One-Minute</w:t>
      </w:r>
      <w:r>
        <w:rPr>
          <w:spacing w:val="27"/>
          <w:w w:val="85"/>
        </w:rPr>
        <w:t xml:space="preserve"> </w:t>
      </w:r>
      <w:r>
        <w:rPr>
          <w:w w:val="85"/>
        </w:rPr>
        <w:t>Post-Needle</w:t>
      </w:r>
    </w:p>
    <w:p w14:paraId="78DE14FC" w14:textId="77777777" w:rsidR="007F4AFA" w:rsidRDefault="00B86933">
      <w:pPr>
        <w:spacing w:line="21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7AD80A98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6AEF79DE">
          <v:shape id="docshape114" o:spid="_x0000_s1133" type="#_x0000_t202" alt="" style="position:absolute;left:0;text-align:left;margin-left:18pt;margin-top:11.4pt;width:12pt;height:11.4pt;z-index:-179896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E09C1C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presents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third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4D1B5D95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2DE1FA6B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One-minute</w:t>
      </w:r>
      <w:r>
        <w:rPr>
          <w:spacing w:val="-1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significant</w:t>
      </w:r>
    </w:p>
    <w:p w14:paraId="515093D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1B439491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proofErr w:type="gramStart"/>
      <w:r>
        <w:t>F(</w:t>
      </w:r>
      <w:proofErr w:type="gramEnd"/>
      <w:r>
        <w:t>3,</w:t>
      </w:r>
      <w:r>
        <w:rPr>
          <w:spacing w:val="-1"/>
        </w:rPr>
        <w:t xml:space="preserve"> </w:t>
      </w:r>
      <w:r>
        <w:t>223)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 xml:space="preserve">23.97,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0.001 and</w:t>
      </w:r>
      <w:r>
        <w:rPr>
          <w:spacing w:val="-1"/>
        </w:rPr>
        <w:t xml:space="preserve"> </w:t>
      </w:r>
      <w:r>
        <w:t>accounted for</w:t>
      </w:r>
      <w:r>
        <w:rPr>
          <w:spacing w:val="-1"/>
        </w:rPr>
        <w:t xml:space="preserve"> </w:t>
      </w:r>
      <w:r>
        <w:t>24%</w:t>
      </w:r>
      <w:r>
        <w:rPr>
          <w:spacing w:val="-1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 scores. Child</w:t>
      </w:r>
    </w:p>
    <w:p w14:paraId="0AA737C6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4C136A24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1FDBBE4C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distress</w:t>
      </w:r>
      <w:r>
        <w:rPr>
          <w:spacing w:val="1"/>
        </w:rPr>
        <w:t xml:space="preserve"> </w:t>
      </w:r>
      <w:r>
        <w:t>Immediately</w:t>
      </w:r>
      <w:r>
        <w:rPr>
          <w:spacing w:val="-5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was a</w:t>
      </w:r>
      <w:r>
        <w:rPr>
          <w:spacing w:val="-1"/>
        </w:rPr>
        <w:t xml:space="preserve"> </w:t>
      </w:r>
      <w:r>
        <w:t>unique</w:t>
      </w:r>
      <w:r>
        <w:rPr>
          <w:spacing w:val="-1"/>
        </w:rPr>
        <w:t xml:space="preserve"> </w:t>
      </w:r>
      <w:r>
        <w:t>predictor</w:t>
      </w:r>
      <w:r>
        <w:rPr>
          <w:spacing w:val="-1"/>
        </w:rPr>
        <w:t xml:space="preserve"> </w:t>
      </w:r>
      <w:r>
        <w:t>of distress</w:t>
      </w:r>
      <w:r>
        <w:rPr>
          <w:spacing w:val="-1"/>
        </w:rPr>
        <w:t xml:space="preserve"> </w:t>
      </w:r>
      <w:r>
        <w:t>at One-minute post-needle</w:t>
      </w:r>
    </w:p>
    <w:p w14:paraId="4C202D92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09810A37" w14:textId="77777777" w:rsidR="007F4AFA" w:rsidRDefault="00B86933">
      <w:pPr>
        <w:pStyle w:val="BodyText"/>
        <w:tabs>
          <w:tab w:val="left" w:pos="1440"/>
        </w:tabs>
        <w:spacing w:line="278" w:lineRule="exact"/>
      </w:pPr>
      <w:r>
        <w:rPr>
          <w:rFonts w:ascii="Courier New" w:hAnsi="Courier New"/>
          <w:position w:val="9"/>
          <w:sz w:val="20"/>
        </w:rPr>
        <w:t>26</w:t>
      </w:r>
      <w:r>
        <w:rPr>
          <w:rFonts w:ascii="Courier New" w:hAnsi="Courier New"/>
          <w:position w:val="9"/>
          <w:sz w:val="20"/>
        </w:rPr>
        <w:tab/>
      </w:r>
      <w:r>
        <w:t>(</w:t>
      </w:r>
      <w:r>
        <w:rPr>
          <w:rFonts w:ascii="Symbol" w:hAnsi="Symbol"/>
        </w:rPr>
        <w:t></w:t>
      </w:r>
      <w:r>
        <w:rPr>
          <w:spacing w:val="-9"/>
        </w:rPr>
        <w:t xml:space="preserve"> </w:t>
      </w:r>
      <w:r>
        <w:t>=</w:t>
      </w:r>
      <w:r>
        <w:rPr>
          <w:spacing w:val="-15"/>
        </w:rPr>
        <w:t xml:space="preserve"> </w:t>
      </w:r>
      <w:r>
        <w:t>0.43,</w:t>
      </w:r>
      <w:r>
        <w:rPr>
          <w:spacing w:val="-3"/>
        </w:rPr>
        <w:t xml:space="preserve"> </w:t>
      </w:r>
      <w:r>
        <w:rPr>
          <w:i/>
        </w:rPr>
        <w:t>p</w:t>
      </w:r>
      <w:r>
        <w:rPr>
          <w:i/>
          <w:spacing w:val="-14"/>
        </w:rPr>
        <w:t xml:space="preserve"> </w:t>
      </w:r>
      <w:r>
        <w:t>&lt;</w:t>
      </w:r>
      <w:r>
        <w:rPr>
          <w:spacing w:val="-14"/>
        </w:rPr>
        <w:t xml:space="preserve"> </w:t>
      </w:r>
      <w:r>
        <w:t>.001).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step</w:t>
      </w:r>
      <w:r>
        <w:rPr>
          <w:spacing w:val="-3"/>
        </w:rPr>
        <w:t xml:space="preserve"> </w:t>
      </w:r>
      <w:r>
        <w:t>significantly</w:t>
      </w:r>
      <w:r>
        <w:rPr>
          <w:spacing w:val="-4"/>
        </w:rPr>
        <w:t xml:space="preserve"> </w:t>
      </w:r>
      <w:r>
        <w:t>improved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step,</w:t>
      </w:r>
    </w:p>
    <w:p w14:paraId="3671A118" w14:textId="77777777" w:rsidR="007F4AFA" w:rsidRDefault="00B86933">
      <w:pPr>
        <w:spacing w:line="17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403DE9A4" w14:textId="77777777" w:rsidR="007F4AFA" w:rsidRDefault="007F4AFA">
      <w:pPr>
        <w:spacing w:line="176" w:lineRule="exact"/>
        <w:rPr>
          <w:rFonts w:ascii="Courier New"/>
          <w:sz w:val="20"/>
        </w:rPr>
        <w:sectPr w:rsidR="007F4AFA">
          <w:headerReference w:type="default" r:id="rId24"/>
          <w:footerReference w:type="default" r:id="rId25"/>
          <w:pgSz w:w="12240" w:h="15840"/>
          <w:pgMar w:top="1400" w:right="340" w:bottom="1780" w:left="0" w:header="724" w:footer="1596" w:gutter="0"/>
          <w:cols w:space="720"/>
        </w:sectPr>
      </w:pPr>
    </w:p>
    <w:p w14:paraId="2238FCD7" w14:textId="77777777" w:rsidR="007F4AFA" w:rsidRDefault="00B86933">
      <w:pPr>
        <w:spacing w:before="1" w:line="187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28</w:t>
      </w:r>
    </w:p>
    <w:p w14:paraId="7F4889C9" w14:textId="77777777" w:rsidR="007F4AFA" w:rsidRDefault="00B86933">
      <w:pPr>
        <w:tabs>
          <w:tab w:val="left" w:pos="1440"/>
        </w:tabs>
        <w:spacing w:line="265" w:lineRule="exact"/>
        <w:ind w:left="360"/>
        <w:rPr>
          <w:sz w:val="24"/>
        </w:rPr>
      </w:pPr>
      <w:r>
        <w:rPr>
          <w:rFonts w:ascii="Courier New"/>
          <w:position w:val="-1"/>
          <w:sz w:val="20"/>
        </w:rPr>
        <w:t>29</w:t>
      </w:r>
      <w:r>
        <w:rPr>
          <w:rFonts w:ascii="Courier New"/>
          <w:position w:val="-1"/>
          <w:sz w:val="20"/>
        </w:rPr>
        <w:tab/>
      </w:r>
      <w:r>
        <w:rPr>
          <w:sz w:val="24"/>
        </w:rPr>
        <w:t>adjusted</w:t>
      </w:r>
      <w:r>
        <w:rPr>
          <w:spacing w:val="-15"/>
          <w:sz w:val="24"/>
        </w:rPr>
        <w:t xml:space="preserve"> </w:t>
      </w:r>
      <w:r>
        <w:rPr>
          <w:sz w:val="24"/>
        </w:rPr>
        <w:t>R</w:t>
      </w:r>
      <w:r>
        <w:rPr>
          <w:sz w:val="24"/>
          <w:vertAlign w:val="superscript"/>
        </w:rPr>
        <w:t>2</w:t>
      </w:r>
    </w:p>
    <w:p w14:paraId="1CDAE161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404F55F" w14:textId="77777777" w:rsidR="007F4AFA" w:rsidRDefault="00B86933">
      <w:pPr>
        <w:spacing w:before="4"/>
        <w:rPr>
          <w:rFonts w:ascii="Courier New"/>
          <w:sz w:val="21"/>
        </w:rPr>
      </w:pPr>
      <w:r>
        <w:br w:type="column"/>
      </w:r>
    </w:p>
    <w:p w14:paraId="1D45FAA8" w14:textId="77777777" w:rsidR="007F4AFA" w:rsidRDefault="00B86933">
      <w:pPr>
        <w:ind w:left="1"/>
        <w:rPr>
          <w:sz w:val="16"/>
        </w:rPr>
      </w:pPr>
      <w:r>
        <w:rPr>
          <w:spacing w:val="-1"/>
          <w:sz w:val="16"/>
        </w:rPr>
        <w:t>change</w:t>
      </w:r>
    </w:p>
    <w:p w14:paraId="20ADBAE7" w14:textId="77777777" w:rsidR="007F4AFA" w:rsidRDefault="00B86933">
      <w:pPr>
        <w:spacing w:before="147"/>
        <w:ind w:left="18"/>
        <w:rPr>
          <w:sz w:val="16"/>
        </w:rPr>
      </w:pPr>
      <w:r>
        <w:br w:type="column"/>
      </w:r>
      <w:r>
        <w:rPr>
          <w:position w:val="2"/>
          <w:sz w:val="24"/>
        </w:rPr>
        <w:t>=</w:t>
      </w:r>
      <w:r>
        <w:rPr>
          <w:spacing w:val="-11"/>
          <w:position w:val="2"/>
          <w:sz w:val="24"/>
        </w:rPr>
        <w:t xml:space="preserve"> </w:t>
      </w:r>
      <w:r>
        <w:rPr>
          <w:position w:val="2"/>
          <w:sz w:val="24"/>
        </w:rPr>
        <w:t>0.05,</w:t>
      </w:r>
      <w:r>
        <w:rPr>
          <w:spacing w:val="-9"/>
          <w:position w:val="2"/>
          <w:sz w:val="24"/>
        </w:rPr>
        <w:t xml:space="preserve"> </w:t>
      </w:r>
      <w:r>
        <w:rPr>
          <w:position w:val="2"/>
          <w:sz w:val="24"/>
        </w:rPr>
        <w:t>F</w:t>
      </w:r>
      <w:r>
        <w:rPr>
          <w:sz w:val="16"/>
        </w:rPr>
        <w:t>change</w:t>
      </w:r>
    </w:p>
    <w:p w14:paraId="43E7E86A" w14:textId="77777777" w:rsidR="007F4AFA" w:rsidRDefault="00B86933">
      <w:pPr>
        <w:pStyle w:val="BodyText"/>
        <w:spacing w:before="148"/>
        <w:ind w:left="18"/>
      </w:pPr>
      <w:r>
        <w:br w:type="column"/>
      </w:r>
      <w:r>
        <w:t>(4,</w:t>
      </w:r>
      <w:r>
        <w:rPr>
          <w:spacing w:val="-1"/>
        </w:rPr>
        <w:t xml:space="preserve"> </w:t>
      </w:r>
      <w:r>
        <w:t>219)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 xml:space="preserve">3.21,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-2"/>
        </w:rPr>
        <w:t xml:space="preserve"> </w:t>
      </w:r>
      <w:r>
        <w:t>0.05,</w:t>
      </w:r>
      <w:r>
        <w:rPr>
          <w:spacing w:val="-1"/>
        </w:rPr>
        <w:t xml:space="preserve"> </w:t>
      </w:r>
      <w:r>
        <w:t>illustrating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verbalizations</w:t>
      </w:r>
    </w:p>
    <w:p w14:paraId="32CC02B3" w14:textId="77777777" w:rsidR="007F4AFA" w:rsidRDefault="007F4AFA">
      <w:pPr>
        <w:sectPr w:rsidR="007F4AFA">
          <w:type w:val="continuous"/>
          <w:pgSz w:w="12240" w:h="15840"/>
          <w:pgMar w:top="0" w:right="340" w:bottom="280" w:left="0" w:header="724" w:footer="1596" w:gutter="0"/>
          <w:cols w:num="4" w:space="720" w:equalWidth="0">
            <w:col w:w="2541" w:space="39"/>
            <w:col w:w="455" w:space="40"/>
            <w:col w:w="1341" w:space="40"/>
            <w:col w:w="7444"/>
          </w:cols>
        </w:sectPr>
      </w:pPr>
    </w:p>
    <w:p w14:paraId="57905ED9" w14:textId="77777777" w:rsidR="007F4AFA" w:rsidRDefault="00B86933">
      <w:pPr>
        <w:pStyle w:val="BodyText"/>
        <w:tabs>
          <w:tab w:val="left" w:pos="1440"/>
        </w:tabs>
        <w:spacing w:line="262" w:lineRule="exact"/>
      </w:pPr>
      <w:r>
        <w:rPr>
          <w:rFonts w:ascii="Courier New"/>
          <w:position w:val="8"/>
          <w:sz w:val="20"/>
        </w:rPr>
        <w:t>31</w:t>
      </w:r>
      <w:r>
        <w:rPr>
          <w:rFonts w:ascii="Courier New"/>
          <w:position w:val="8"/>
          <w:sz w:val="20"/>
        </w:rPr>
        <w:tab/>
      </w:r>
      <w:proofErr w:type="gramStart"/>
      <w:r>
        <w:t>account</w:t>
      </w:r>
      <w:proofErr w:type="gramEnd"/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additional</w:t>
      </w:r>
      <w:r>
        <w:rPr>
          <w:spacing w:val="-1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 one minute</w:t>
      </w:r>
      <w:r>
        <w:rPr>
          <w:spacing w:val="-1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variables.</w:t>
      </w:r>
    </w:p>
    <w:p w14:paraId="58939228" w14:textId="77777777" w:rsidR="007F4AFA" w:rsidRDefault="00B86933">
      <w:pPr>
        <w:spacing w:line="19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305AF4E1" w14:textId="77777777" w:rsidR="007F4AFA" w:rsidRDefault="00B86933">
      <w:pPr>
        <w:pStyle w:val="BodyText"/>
        <w:tabs>
          <w:tab w:val="left" w:pos="1440"/>
        </w:tabs>
        <w:spacing w:line="397" w:lineRule="exact"/>
      </w:pPr>
      <w:r>
        <w:pict w14:anchorId="6010AD27">
          <v:shape id="docshape115" o:spid="_x0000_s1132" type="#_x0000_t202" alt="" style="position:absolute;left:0;text-align:left;margin-left:18pt;margin-top:11.35pt;width:12pt;height:11.4pt;z-index:-179891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673B07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33</w:t>
      </w:r>
      <w:r>
        <w:rPr>
          <w:rFonts w:ascii="Courier New"/>
          <w:position w:val="18"/>
          <w:sz w:val="20"/>
        </w:rPr>
        <w:tab/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4"/>
        </w:rPr>
        <w:t xml:space="preserve"> </w:t>
      </w:r>
      <w:r>
        <w:t>verbalizations 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first minute</w:t>
      </w:r>
      <w:r>
        <w:rPr>
          <w:spacing w:val="-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needle</w:t>
      </w:r>
      <w:r>
        <w:rPr>
          <w:spacing w:val="-1"/>
        </w:rPr>
        <w:t xml:space="preserve"> </w:t>
      </w:r>
      <w:r>
        <w:t>was a</w:t>
      </w:r>
      <w:r>
        <w:rPr>
          <w:spacing w:val="-2"/>
        </w:rPr>
        <w:t xml:space="preserve"> </w:t>
      </w:r>
      <w:r>
        <w:t>unique</w:t>
      </w:r>
    </w:p>
    <w:p w14:paraId="2C71283E" w14:textId="77777777" w:rsidR="007F4AFA" w:rsidRDefault="00B86933">
      <w:pPr>
        <w:spacing w:before="57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0C219776" w14:textId="77777777" w:rsidR="007F4AFA" w:rsidRDefault="00B86933">
      <w:pPr>
        <w:pStyle w:val="BodyText"/>
        <w:tabs>
          <w:tab w:val="left" w:pos="1440"/>
        </w:tabs>
        <w:spacing w:line="268" w:lineRule="exact"/>
      </w:pPr>
      <w:r>
        <w:rPr>
          <w:rFonts w:ascii="Courier New" w:hAnsi="Courier New"/>
          <w:position w:val="7"/>
          <w:sz w:val="20"/>
        </w:rPr>
        <w:t>36</w:t>
      </w:r>
      <w:r>
        <w:rPr>
          <w:rFonts w:ascii="Courier New" w:hAnsi="Courier New"/>
          <w:position w:val="7"/>
          <w:sz w:val="20"/>
        </w:rPr>
        <w:tab/>
      </w:r>
      <w:r>
        <w:t>predictor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minute</w:t>
      </w:r>
      <w:r>
        <w:rPr>
          <w:spacing w:val="-2"/>
        </w:rPr>
        <w:t xml:space="preserve"> </w:t>
      </w:r>
      <w:r>
        <w:t>(</w:t>
      </w:r>
      <w:r>
        <w:rPr>
          <w:rFonts w:ascii="Symbol" w:hAnsi="Symbol"/>
        </w:rPr>
        <w:t></w:t>
      </w:r>
      <w:r>
        <w:rPr>
          <w:spacing w:val="-9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0.22,</w:t>
      </w:r>
      <w:r>
        <w:rPr>
          <w:spacing w:val="-5"/>
        </w:rPr>
        <w:t xml:space="preserve"> </w:t>
      </w:r>
      <w:r>
        <w:rPr>
          <w:i/>
        </w:rPr>
        <w:t>p</w:t>
      </w:r>
      <w:r>
        <w:rPr>
          <w:i/>
          <w:spacing w:val="-13"/>
        </w:rPr>
        <w:t xml:space="preserve"> </w:t>
      </w:r>
      <w:r>
        <w:t>&lt;</w:t>
      </w:r>
      <w:r>
        <w:rPr>
          <w:spacing w:val="-14"/>
        </w:rPr>
        <w:t xml:space="preserve"> </w:t>
      </w:r>
      <w:r>
        <w:t>.01).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significant</w:t>
      </w:r>
    </w:p>
    <w:p w14:paraId="7FBC4189" w14:textId="77777777" w:rsidR="007F4AFA" w:rsidRDefault="00B86933">
      <w:pPr>
        <w:spacing w:line="18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742B2365" w14:textId="77777777" w:rsidR="007F4AFA" w:rsidRDefault="00B86933">
      <w:pPr>
        <w:pStyle w:val="BodyText"/>
        <w:tabs>
          <w:tab w:val="left" w:pos="1440"/>
        </w:tabs>
        <w:spacing w:before="5"/>
      </w:pPr>
      <w:r>
        <w:pict w14:anchorId="0AD7A077">
          <v:shape id="docshape116" o:spid="_x0000_s1131" type="#_x0000_t202" alt="" style="position:absolute;left:0;text-align:left;margin-left:18pt;margin-top:11.3pt;width:12pt;height:11.4pt;z-index:-179886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92C09E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38</w:t>
      </w:r>
      <w:r>
        <w:rPr>
          <w:rFonts w:ascii="Courier New"/>
          <w:position w:val="18"/>
          <w:sz w:val="20"/>
        </w:rPr>
        <w:tab/>
      </w:r>
      <w:r>
        <w:t>amount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 One-minute</w:t>
      </w:r>
      <w:r>
        <w:rPr>
          <w:spacing w:val="-1"/>
        </w:rPr>
        <w:t xml:space="preserve"> </w:t>
      </w:r>
      <w:r>
        <w:t>post-needle,</w:t>
      </w:r>
      <w:r>
        <w:rPr>
          <w:spacing w:val="1"/>
        </w:rPr>
        <w:t xml:space="preserve"> </w:t>
      </w:r>
      <w:proofErr w:type="gramStart"/>
      <w:r>
        <w:t>F(</w:t>
      </w:r>
      <w:proofErr w:type="gramEnd"/>
      <w:r>
        <w:t>7,</w:t>
      </w:r>
      <w:r>
        <w:rPr>
          <w:spacing w:val="-1"/>
        </w:rPr>
        <w:t xml:space="preserve"> </w:t>
      </w:r>
      <w:r>
        <w:t>219)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11.17,</w:t>
      </w:r>
      <w:r>
        <w:rPr>
          <w:spacing w:val="1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0.001,</w:t>
      </w:r>
    </w:p>
    <w:p w14:paraId="35F9D8FF" w14:textId="77777777" w:rsidR="007F4AFA" w:rsidRDefault="00B86933">
      <w:pPr>
        <w:spacing w:before="49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4D06797D" w14:textId="77777777" w:rsidR="007F4AFA" w:rsidRDefault="00B86933">
      <w:pPr>
        <w:pStyle w:val="BodyText"/>
        <w:tabs>
          <w:tab w:val="left" w:pos="1440"/>
        </w:tabs>
        <w:spacing w:line="253" w:lineRule="exact"/>
      </w:pPr>
      <w:r>
        <w:rPr>
          <w:rFonts w:ascii="Courier New"/>
          <w:position w:val="6"/>
          <w:sz w:val="20"/>
        </w:rPr>
        <w:t>41</w:t>
      </w:r>
      <w:r>
        <w:rPr>
          <w:rFonts w:ascii="Courier New"/>
          <w:position w:val="6"/>
          <w:sz w:val="20"/>
        </w:rPr>
        <w:tab/>
      </w:r>
      <w:r>
        <w:rPr>
          <w:spacing w:val="-1"/>
        </w:rPr>
        <w:t>adjusted</w:t>
      </w:r>
      <w:r>
        <w:rPr>
          <w:spacing w:val="2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17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0.29.</w:t>
      </w:r>
    </w:p>
    <w:p w14:paraId="0C6F9BDC" w14:textId="77777777" w:rsidR="007F4AFA" w:rsidRDefault="00B86933">
      <w:pPr>
        <w:spacing w:line="20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30BB0C88" w14:textId="77777777" w:rsidR="007F4AFA" w:rsidRDefault="00B86933">
      <w:pPr>
        <w:pStyle w:val="Heading2"/>
        <w:tabs>
          <w:tab w:val="left" w:pos="1440"/>
        </w:tabs>
        <w:spacing w:before="1"/>
      </w:pPr>
      <w:r>
        <w:pict w14:anchorId="1129C172">
          <v:shape id="docshape117" o:spid="_x0000_s1130" type="#_x0000_t202" alt="" style="position:absolute;left:0;text-align:left;margin-left:18pt;margin-top:11.3pt;width:12pt;height:11.4pt;z-index:-179880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68F257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44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b w:val="0"/>
          <w:i w:val="0"/>
          <w:position w:val="16"/>
          <w:sz w:val="20"/>
        </w:rPr>
        <w:t>43</w:t>
      </w:r>
      <w:r>
        <w:rPr>
          <w:rFonts w:ascii="Courier New" w:hAnsi="Courier New"/>
          <w:b w:val="0"/>
          <w:i w:val="0"/>
          <w:position w:val="16"/>
          <w:sz w:val="20"/>
        </w:rPr>
        <w:tab/>
      </w:r>
      <w:r>
        <w:rPr>
          <w:w w:val="85"/>
        </w:rPr>
        <w:t>3.2.2.4</w:t>
      </w:r>
      <w:r>
        <w:rPr>
          <w:spacing w:val="23"/>
          <w:w w:val="85"/>
        </w:rPr>
        <w:t xml:space="preserve"> </w:t>
      </w:r>
      <w:r>
        <w:rPr>
          <w:w w:val="85"/>
        </w:rPr>
        <w:t>Regulated</w:t>
      </w:r>
      <w:r>
        <w:rPr>
          <w:spacing w:val="24"/>
          <w:w w:val="85"/>
        </w:rPr>
        <w:t xml:space="preserve"> </w:t>
      </w:r>
      <w:r>
        <w:rPr>
          <w:w w:val="85"/>
        </w:rPr>
        <w:t>Trajectory</w:t>
      </w:r>
      <w:r>
        <w:rPr>
          <w:spacing w:val="25"/>
          <w:w w:val="85"/>
        </w:rPr>
        <w:t xml:space="preserve"> </w:t>
      </w:r>
      <w:r>
        <w:rPr>
          <w:w w:val="85"/>
        </w:rPr>
        <w:t>–</w:t>
      </w:r>
      <w:r>
        <w:rPr>
          <w:spacing w:val="24"/>
          <w:w w:val="85"/>
        </w:rPr>
        <w:t xml:space="preserve"> </w:t>
      </w:r>
      <w:r>
        <w:rPr>
          <w:w w:val="85"/>
        </w:rPr>
        <w:t>Predicting</w:t>
      </w:r>
      <w:r>
        <w:rPr>
          <w:spacing w:val="24"/>
          <w:w w:val="85"/>
        </w:rPr>
        <w:t xml:space="preserve"> </w:t>
      </w:r>
      <w:r>
        <w:rPr>
          <w:w w:val="85"/>
        </w:rPr>
        <w:t>Distress</w:t>
      </w:r>
      <w:r>
        <w:rPr>
          <w:spacing w:val="24"/>
          <w:w w:val="85"/>
        </w:rPr>
        <w:t xml:space="preserve"> </w:t>
      </w:r>
      <w:r>
        <w:rPr>
          <w:w w:val="85"/>
        </w:rPr>
        <w:t>Two-Minutes</w:t>
      </w:r>
      <w:r>
        <w:rPr>
          <w:spacing w:val="32"/>
          <w:w w:val="85"/>
        </w:rPr>
        <w:t xml:space="preserve"> </w:t>
      </w:r>
      <w:r>
        <w:rPr>
          <w:w w:val="85"/>
        </w:rPr>
        <w:t>Post-Needle</w:t>
      </w:r>
    </w:p>
    <w:p w14:paraId="12DC8D6F" w14:textId="77777777" w:rsidR="007F4AFA" w:rsidRDefault="00B86933">
      <w:pPr>
        <w:spacing w:before="75" w:line="21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322A8E80" w14:textId="77777777" w:rsidR="007F4AFA" w:rsidRDefault="00B86933">
      <w:pPr>
        <w:pStyle w:val="BodyText"/>
        <w:tabs>
          <w:tab w:val="left" w:pos="2160"/>
        </w:tabs>
        <w:spacing w:line="252" w:lineRule="exact"/>
      </w:pPr>
      <w:r>
        <w:rPr>
          <w:rFonts w:ascii="Courier New"/>
          <w:position w:val="3"/>
          <w:sz w:val="20"/>
        </w:rPr>
        <w:t>46</w:t>
      </w:r>
      <w:r>
        <w:rPr>
          <w:rFonts w:ascii="Courier New"/>
          <w:position w:val="3"/>
          <w:sz w:val="20"/>
        </w:rPr>
        <w:tab/>
      </w:r>
      <w:r>
        <w:t>Table</w:t>
      </w:r>
      <w:r>
        <w:rPr>
          <w:spacing w:val="-3"/>
        </w:rPr>
        <w:t xml:space="preserve"> </w:t>
      </w:r>
      <w:r>
        <w:t>8</w:t>
      </w:r>
      <w:r>
        <w:rPr>
          <w:spacing w:val="-1"/>
        </w:rPr>
        <w:t xml:space="preserve"> </w:t>
      </w:r>
      <w:r>
        <w:t>presents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fourth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25A9A0AA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7855D44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30B08291">
          <v:shape id="docshape118" o:spid="_x0000_s1129" type="#_x0000_t202" alt="" style="position:absolute;left:0;text-align:left;margin-left:18pt;margin-top:11.4pt;width:12pt;height:11.4pt;z-index:-179875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6EEA63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48</w:t>
      </w:r>
      <w:r>
        <w:rPr>
          <w:rFonts w:ascii="Courier New"/>
          <w:position w:val="13"/>
          <w:sz w:val="20"/>
        </w:rPr>
        <w:tab/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Two-minutes</w:t>
      </w:r>
      <w:r>
        <w:rPr>
          <w:spacing w:val="-1"/>
        </w:rPr>
        <w:t xml:space="preserve"> </w:t>
      </w:r>
      <w:r>
        <w:t>post-needle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 step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significant</w:t>
      </w:r>
    </w:p>
    <w:p w14:paraId="5257ECCB" w14:textId="77777777" w:rsidR="007F4AFA" w:rsidRDefault="00B86933">
      <w:pPr>
        <w:spacing w:before="107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12240197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51</w:t>
      </w:r>
      <w:r>
        <w:rPr>
          <w:rFonts w:ascii="Courier New"/>
          <w:sz w:val="20"/>
        </w:rPr>
        <w:tab/>
      </w:r>
      <w:proofErr w:type="gramStart"/>
      <w:r>
        <w:t>F(</w:t>
      </w:r>
      <w:proofErr w:type="gramEnd"/>
      <w:r>
        <w:t>4,</w:t>
      </w:r>
      <w:r>
        <w:rPr>
          <w:spacing w:val="-1"/>
        </w:rPr>
        <w:t xml:space="preserve"> </w:t>
      </w:r>
      <w:r>
        <w:t>222)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 xml:space="preserve">6.71, 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0.001 and</w:t>
      </w:r>
      <w:r>
        <w:rPr>
          <w:spacing w:val="-1"/>
        </w:rPr>
        <w:t xml:space="preserve"> </w:t>
      </w:r>
      <w:r>
        <w:t>accounted for 9% of the</w:t>
      </w:r>
      <w:r>
        <w:rPr>
          <w:spacing w:val="-2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 child</w:t>
      </w:r>
      <w:r>
        <w:rPr>
          <w:spacing w:val="-1"/>
        </w:rPr>
        <w:t xml:space="preserve"> </w:t>
      </w:r>
      <w:r>
        <w:t>distress scores. Child</w:t>
      </w:r>
    </w:p>
    <w:p w14:paraId="0A5DA92B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62F89A6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53</w:t>
      </w:r>
      <w:r>
        <w:rPr>
          <w:rFonts w:ascii="Courier New"/>
          <w:position w:val="10"/>
          <w:sz w:val="20"/>
        </w:rPr>
        <w:tab/>
      </w:r>
      <w:r>
        <w:t>distress</w:t>
      </w:r>
      <w:r>
        <w:rPr>
          <w:spacing w:val="-1"/>
        </w:rPr>
        <w:t xml:space="preserve"> </w:t>
      </w:r>
      <w:r>
        <w:t>at one</w:t>
      </w:r>
      <w:r>
        <w:rPr>
          <w:spacing w:val="-1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was a</w:t>
      </w:r>
      <w:r>
        <w:rPr>
          <w:spacing w:val="-2"/>
        </w:rPr>
        <w:t xml:space="preserve"> </w:t>
      </w:r>
      <w:r>
        <w:t>unique predictor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distress at Two-minutes</w:t>
      </w:r>
      <w:r>
        <w:rPr>
          <w:spacing w:val="-1"/>
        </w:rPr>
        <w:t xml:space="preserve"> </w:t>
      </w:r>
      <w:r>
        <w:t>post-needle</w:t>
      </w:r>
    </w:p>
    <w:p w14:paraId="28C07388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7A1CF428" w14:textId="77777777" w:rsidR="007F4AFA" w:rsidRDefault="00B86933">
      <w:pPr>
        <w:spacing w:line="19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43CF94DF" w14:textId="77777777" w:rsidR="007F4AFA" w:rsidRDefault="00B86933">
      <w:pPr>
        <w:pStyle w:val="BodyText"/>
        <w:tabs>
          <w:tab w:val="left" w:pos="1440"/>
        </w:tabs>
        <w:spacing w:line="261" w:lineRule="exact"/>
      </w:pPr>
      <w:r>
        <w:rPr>
          <w:rFonts w:ascii="Courier New" w:hAnsi="Courier New"/>
          <w:sz w:val="20"/>
        </w:rPr>
        <w:t>56</w:t>
      </w:r>
      <w:r>
        <w:rPr>
          <w:rFonts w:ascii="Courier New" w:hAnsi="Courier New"/>
          <w:sz w:val="20"/>
        </w:rPr>
        <w:tab/>
      </w:r>
      <w:r>
        <w:rPr>
          <w:position w:val="1"/>
        </w:rPr>
        <w:t>(</w:t>
      </w:r>
      <w:r>
        <w:rPr>
          <w:rFonts w:ascii="Symbol" w:hAnsi="Symbol"/>
          <w:position w:val="1"/>
        </w:rPr>
        <w:t>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=</w:t>
      </w:r>
      <w:r>
        <w:rPr>
          <w:spacing w:val="-15"/>
          <w:position w:val="1"/>
        </w:rPr>
        <w:t xml:space="preserve"> </w:t>
      </w:r>
      <w:r>
        <w:rPr>
          <w:position w:val="1"/>
        </w:rPr>
        <w:t>0.38,</w:t>
      </w:r>
      <w:r>
        <w:rPr>
          <w:spacing w:val="-2"/>
          <w:position w:val="1"/>
        </w:rPr>
        <w:t xml:space="preserve"> </w:t>
      </w:r>
      <w:r>
        <w:rPr>
          <w:i/>
          <w:position w:val="1"/>
        </w:rPr>
        <w:t>p</w:t>
      </w:r>
      <w:r>
        <w:rPr>
          <w:i/>
          <w:spacing w:val="-14"/>
          <w:position w:val="1"/>
        </w:rPr>
        <w:t xml:space="preserve"> </w:t>
      </w:r>
      <w:r>
        <w:rPr>
          <w:position w:val="1"/>
        </w:rPr>
        <w:t>&lt;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.001).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second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step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did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not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significantly</w:t>
      </w:r>
      <w:r>
        <w:rPr>
          <w:spacing w:val="-7"/>
          <w:position w:val="1"/>
        </w:rPr>
        <w:t xml:space="preserve"> </w:t>
      </w:r>
      <w:r>
        <w:rPr>
          <w:position w:val="1"/>
        </w:rPr>
        <w:t>improve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model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over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first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step,</w:t>
      </w:r>
    </w:p>
    <w:p w14:paraId="0D8F100C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44675874" w14:textId="77777777" w:rsidR="007F4AFA" w:rsidRDefault="00B86933">
      <w:pPr>
        <w:pStyle w:val="BodyText"/>
        <w:tabs>
          <w:tab w:val="left" w:pos="1440"/>
        </w:tabs>
        <w:spacing w:before="5"/>
      </w:pPr>
      <w:r>
        <w:rPr>
          <w:rFonts w:ascii="Courier New"/>
          <w:position w:val="12"/>
          <w:sz w:val="20"/>
        </w:rPr>
        <w:t>58</w:t>
      </w:r>
      <w:r>
        <w:rPr>
          <w:rFonts w:ascii="Courier New"/>
          <w:position w:val="12"/>
          <w:sz w:val="20"/>
        </w:rPr>
        <w:tab/>
      </w:r>
      <w:r>
        <w:rPr>
          <w:spacing w:val="-1"/>
          <w:position w:val="2"/>
        </w:rPr>
        <w:t>adjusted</w:t>
      </w:r>
      <w:r>
        <w:rPr>
          <w:position w:val="2"/>
        </w:rPr>
        <w:t xml:space="preserve"> </w:t>
      </w:r>
      <w:r>
        <w:rPr>
          <w:spacing w:val="-1"/>
          <w:position w:val="2"/>
        </w:rPr>
        <w:t>R</w:t>
      </w:r>
      <w:r>
        <w:rPr>
          <w:spacing w:val="-1"/>
          <w:position w:val="2"/>
          <w:vertAlign w:val="superscript"/>
        </w:rPr>
        <w:t>2</w:t>
      </w:r>
      <w:r>
        <w:rPr>
          <w:spacing w:val="-18"/>
          <w:position w:val="2"/>
        </w:rPr>
        <w:t xml:space="preserve"> </w:t>
      </w:r>
      <w:r>
        <w:rPr>
          <w:spacing w:val="-1"/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0.03, F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(6, 216)</w:t>
      </w:r>
      <w:r>
        <w:rPr>
          <w:spacing w:val="1"/>
          <w:position w:val="2"/>
        </w:rPr>
        <w:t xml:space="preserve"> </w:t>
      </w:r>
      <w:r>
        <w:rPr>
          <w:position w:val="2"/>
        </w:rPr>
        <w:t>=</w:t>
      </w:r>
      <w:r>
        <w:rPr>
          <w:spacing w:val="-2"/>
          <w:position w:val="2"/>
        </w:rPr>
        <w:t xml:space="preserve"> </w:t>
      </w:r>
      <w:r>
        <w:rPr>
          <w:position w:val="2"/>
        </w:rPr>
        <w:t xml:space="preserve">0.42, </w:t>
      </w:r>
      <w:r>
        <w:rPr>
          <w:i/>
          <w:position w:val="2"/>
        </w:rPr>
        <w:t>p</w:t>
      </w:r>
      <w:r>
        <w:rPr>
          <w:i/>
          <w:spacing w:val="2"/>
          <w:position w:val="2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0.86, illustrating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that caregiver</w:t>
      </w:r>
      <w:r>
        <w:rPr>
          <w:spacing w:val="1"/>
          <w:position w:val="2"/>
        </w:rPr>
        <w:t xml:space="preserve"> </w:t>
      </w:r>
      <w:r>
        <w:rPr>
          <w:position w:val="2"/>
        </w:rPr>
        <w:t>verbalizations</w:t>
      </w:r>
    </w:p>
    <w:p w14:paraId="4BB9278B" w14:textId="77777777" w:rsidR="007F4AFA" w:rsidRDefault="007F4AFA">
      <w:pPr>
        <w:sectPr w:rsidR="007F4AFA">
          <w:type w:val="continuous"/>
          <w:pgSz w:w="12240" w:h="15840"/>
          <w:pgMar w:top="0" w:right="340" w:bottom="280" w:left="0" w:header="724" w:footer="1596" w:gutter="0"/>
          <w:cols w:space="720"/>
        </w:sectPr>
      </w:pPr>
    </w:p>
    <w:p w14:paraId="192ECB54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for additional</w:t>
      </w:r>
      <w:r>
        <w:rPr>
          <w:spacing w:val="-1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 above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</w:t>
      </w:r>
      <w:r>
        <w:rPr>
          <w:spacing w:val="-1"/>
        </w:rPr>
        <w:t xml:space="preserve"> </w:t>
      </w:r>
      <w:r>
        <w:t>child variables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Two</w:t>
      </w:r>
    </w:p>
    <w:p w14:paraId="333B0219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79CC55D7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1D55DC60">
          <v:shape id="docshape122" o:spid="_x0000_s1128" type="#_x0000_t202" alt="" style="position:absolute;left:0;text-align:left;margin-left:24pt;margin-top:11.45pt;width:6.05pt;height:11.4pt;z-index:-179870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8DED31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minutes</w:t>
      </w:r>
      <w:r>
        <w:rPr>
          <w:spacing w:val="-1"/>
        </w:rPr>
        <w:t xml:space="preserve"> </w:t>
      </w:r>
      <w:r>
        <w:t>post-needle. The full model</w:t>
      </w:r>
      <w:r>
        <w:rPr>
          <w:spacing w:val="-1"/>
        </w:rPr>
        <w:t xml:space="preserve"> </w:t>
      </w:r>
      <w:r>
        <w:t>predicted a</w:t>
      </w:r>
      <w:r>
        <w:rPr>
          <w:spacing w:val="-2"/>
        </w:rPr>
        <w:t xml:space="preserve"> </w:t>
      </w:r>
      <w:r>
        <w:t>significant amount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 at</w:t>
      </w:r>
    </w:p>
    <w:p w14:paraId="2F06145D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174805FC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rPr>
          <w:spacing w:val="-1"/>
        </w:rPr>
        <w:t>Two-minutes</w:t>
      </w:r>
      <w:r>
        <w:t xml:space="preserve"> post-needle, </w:t>
      </w:r>
      <w:proofErr w:type="gramStart"/>
      <w:r>
        <w:t>F(</w:t>
      </w:r>
      <w:proofErr w:type="gramEnd"/>
      <w:r>
        <w:t>10,</w:t>
      </w:r>
      <w:r>
        <w:rPr>
          <w:spacing w:val="1"/>
        </w:rPr>
        <w:t xml:space="preserve"> </w:t>
      </w:r>
      <w:r>
        <w:t>216)</w:t>
      </w:r>
      <w:r>
        <w:rPr>
          <w:spacing w:val="1"/>
        </w:rPr>
        <w:t xml:space="preserve"> </w:t>
      </w:r>
      <w:r>
        <w:t>= 2.55,</w:t>
      </w:r>
      <w:r>
        <w:rPr>
          <w:spacing w:val="1"/>
        </w:rPr>
        <w:t xml:space="preserve">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0.01,</w:t>
      </w:r>
      <w:r>
        <w:rPr>
          <w:spacing w:val="1"/>
        </w:rPr>
        <w:t xml:space="preserve"> </w:t>
      </w:r>
      <w:r>
        <w:t>adjusted 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= 0.12.</w:t>
      </w:r>
    </w:p>
    <w:p w14:paraId="411A51FD" w14:textId="77777777" w:rsidR="007F4AFA" w:rsidRDefault="00B86933">
      <w:pPr>
        <w:spacing w:line="20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29C82EA7" w14:textId="77777777" w:rsidR="007F4AFA" w:rsidRDefault="00B86933">
      <w:pPr>
        <w:pStyle w:val="Heading2"/>
        <w:tabs>
          <w:tab w:val="left" w:pos="1440"/>
        </w:tabs>
        <w:spacing w:before="1"/>
      </w:pPr>
      <w:r>
        <w:pict w14:anchorId="09F0FE06">
          <v:shape id="docshape123" o:spid="_x0000_s1127" type="#_x0000_t202" alt="" style="position:absolute;left:0;text-align:left;margin-left:18pt;margin-top:11.3pt;width:12pt;height:11.4pt;z-index:-179865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9F518A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b w:val="0"/>
          <w:i w:val="0"/>
          <w:position w:val="16"/>
          <w:sz w:val="20"/>
        </w:rPr>
        <w:t>11</w:t>
      </w:r>
      <w:r>
        <w:rPr>
          <w:rFonts w:ascii="Courier New"/>
          <w:b w:val="0"/>
          <w:i w:val="0"/>
          <w:position w:val="16"/>
          <w:sz w:val="20"/>
        </w:rPr>
        <w:tab/>
      </w:r>
      <w:r>
        <w:rPr>
          <w:w w:val="85"/>
        </w:rPr>
        <w:t>3.2.3</w:t>
      </w:r>
      <w:r>
        <w:rPr>
          <w:spacing w:val="21"/>
          <w:w w:val="85"/>
        </w:rPr>
        <w:t xml:space="preserve"> </w:t>
      </w:r>
      <w:r>
        <w:rPr>
          <w:w w:val="85"/>
        </w:rPr>
        <w:t>Predicting</w:t>
      </w:r>
      <w:r>
        <w:rPr>
          <w:spacing w:val="21"/>
          <w:w w:val="85"/>
        </w:rPr>
        <w:t xml:space="preserve"> </w:t>
      </w:r>
      <w:r>
        <w:rPr>
          <w:w w:val="85"/>
        </w:rPr>
        <w:t>Pain-Related</w:t>
      </w:r>
      <w:r>
        <w:rPr>
          <w:spacing w:val="21"/>
          <w:w w:val="85"/>
        </w:rPr>
        <w:t xml:space="preserve"> </w:t>
      </w:r>
      <w:r>
        <w:rPr>
          <w:w w:val="85"/>
        </w:rPr>
        <w:t>Distress</w:t>
      </w:r>
      <w:r>
        <w:rPr>
          <w:spacing w:val="21"/>
          <w:w w:val="85"/>
        </w:rPr>
        <w:t xml:space="preserve"> </w:t>
      </w:r>
      <w:r>
        <w:rPr>
          <w:w w:val="85"/>
        </w:rPr>
        <w:t>at</w:t>
      </w:r>
      <w:r>
        <w:rPr>
          <w:spacing w:val="23"/>
          <w:w w:val="85"/>
        </w:rPr>
        <w:t xml:space="preserve"> </w:t>
      </w:r>
      <w:r>
        <w:rPr>
          <w:w w:val="85"/>
        </w:rPr>
        <w:t>Four</w:t>
      </w:r>
      <w:r>
        <w:rPr>
          <w:spacing w:val="21"/>
          <w:w w:val="85"/>
        </w:rPr>
        <w:t xml:space="preserve"> </w:t>
      </w:r>
      <w:r>
        <w:rPr>
          <w:w w:val="85"/>
        </w:rPr>
        <w:t>Timepoints</w:t>
      </w:r>
      <w:r>
        <w:rPr>
          <w:spacing w:val="21"/>
          <w:w w:val="85"/>
        </w:rPr>
        <w:t xml:space="preserve"> </w:t>
      </w:r>
      <w:r>
        <w:rPr>
          <w:w w:val="85"/>
        </w:rPr>
        <w:t>for</w:t>
      </w:r>
      <w:r>
        <w:rPr>
          <w:spacing w:val="22"/>
          <w:w w:val="85"/>
        </w:rPr>
        <w:t xml:space="preserve"> </w:t>
      </w:r>
      <w:r>
        <w:rPr>
          <w:w w:val="85"/>
        </w:rPr>
        <w:t>Less</w:t>
      </w:r>
      <w:r>
        <w:rPr>
          <w:spacing w:val="21"/>
          <w:w w:val="85"/>
        </w:rPr>
        <w:t xml:space="preserve"> </w:t>
      </w:r>
      <w:r>
        <w:rPr>
          <w:w w:val="85"/>
        </w:rPr>
        <w:t>Regulated</w:t>
      </w:r>
      <w:r>
        <w:rPr>
          <w:spacing w:val="21"/>
          <w:w w:val="85"/>
        </w:rPr>
        <w:t xml:space="preserve"> </w:t>
      </w:r>
      <w:r>
        <w:rPr>
          <w:w w:val="85"/>
        </w:rPr>
        <w:t>Trajectory</w:t>
      </w:r>
    </w:p>
    <w:p w14:paraId="7FB28B0A" w14:textId="77777777" w:rsidR="007F4AFA" w:rsidRDefault="00B86933">
      <w:pPr>
        <w:spacing w:before="75" w:line="21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F8CFEAF" w14:textId="77777777" w:rsidR="007F4AFA" w:rsidRDefault="00B86933">
      <w:pPr>
        <w:pStyle w:val="Heading2"/>
        <w:tabs>
          <w:tab w:val="left" w:pos="1440"/>
        </w:tabs>
        <w:spacing w:line="251" w:lineRule="exact"/>
      </w:pPr>
      <w:r>
        <w:rPr>
          <w:rFonts w:ascii="Courier New" w:hAnsi="Courier New"/>
          <w:b w:val="0"/>
          <w:i w:val="0"/>
          <w:position w:val="3"/>
          <w:sz w:val="20"/>
        </w:rPr>
        <w:t>14</w:t>
      </w:r>
      <w:r>
        <w:rPr>
          <w:rFonts w:ascii="Courier New" w:hAnsi="Courier New"/>
          <w:b w:val="0"/>
          <w:i w:val="0"/>
          <w:position w:val="3"/>
          <w:sz w:val="20"/>
        </w:rPr>
        <w:tab/>
      </w:r>
      <w:r>
        <w:rPr>
          <w:w w:val="85"/>
        </w:rPr>
        <w:t>3.2.3.1</w:t>
      </w:r>
      <w:r>
        <w:rPr>
          <w:spacing w:val="13"/>
          <w:w w:val="85"/>
        </w:rPr>
        <w:t xml:space="preserve"> </w:t>
      </w:r>
      <w:r>
        <w:rPr>
          <w:w w:val="85"/>
        </w:rPr>
        <w:t>Less</w:t>
      </w:r>
      <w:r>
        <w:rPr>
          <w:spacing w:val="14"/>
          <w:w w:val="85"/>
        </w:rPr>
        <w:t xml:space="preserve"> </w:t>
      </w:r>
      <w:r>
        <w:rPr>
          <w:w w:val="85"/>
        </w:rPr>
        <w:t>Regulated</w:t>
      </w:r>
      <w:r>
        <w:rPr>
          <w:spacing w:val="14"/>
          <w:w w:val="85"/>
        </w:rPr>
        <w:t xml:space="preserve"> </w:t>
      </w:r>
      <w:r>
        <w:rPr>
          <w:w w:val="85"/>
        </w:rPr>
        <w:t>Trajectory</w:t>
      </w:r>
      <w:r>
        <w:rPr>
          <w:spacing w:val="15"/>
          <w:w w:val="85"/>
        </w:rPr>
        <w:t xml:space="preserve"> </w:t>
      </w:r>
      <w:r>
        <w:rPr>
          <w:w w:val="85"/>
        </w:rPr>
        <w:t>–</w:t>
      </w:r>
      <w:r>
        <w:rPr>
          <w:spacing w:val="14"/>
          <w:w w:val="85"/>
        </w:rPr>
        <w:t xml:space="preserve"> </w:t>
      </w:r>
      <w:r>
        <w:rPr>
          <w:w w:val="85"/>
        </w:rPr>
        <w:t>Predicting</w:t>
      </w:r>
      <w:r>
        <w:rPr>
          <w:spacing w:val="14"/>
          <w:w w:val="85"/>
        </w:rPr>
        <w:t xml:space="preserve"> </w:t>
      </w:r>
      <w:r>
        <w:rPr>
          <w:w w:val="85"/>
        </w:rPr>
        <w:t>Baseline</w:t>
      </w:r>
      <w:r>
        <w:rPr>
          <w:spacing w:val="13"/>
          <w:w w:val="85"/>
        </w:rPr>
        <w:t xml:space="preserve"> </w:t>
      </w:r>
      <w:r>
        <w:rPr>
          <w:w w:val="85"/>
        </w:rPr>
        <w:t>Distress</w:t>
      </w:r>
    </w:p>
    <w:p w14:paraId="5F1369BF" w14:textId="77777777" w:rsidR="007F4AFA" w:rsidRDefault="00B86933">
      <w:pPr>
        <w:spacing w:line="21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06CCAD11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31CEBE93">
          <v:shape id="docshape124" o:spid="_x0000_s1126" type="#_x0000_t202" alt="" style="position:absolute;left:0;text-align:left;margin-left:18pt;margin-top:11.4pt;width:12pt;height:11.4pt;z-index:-179860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4416A5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presents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fifth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4"/>
        </w:rPr>
        <w:t xml:space="preserve"> </w:t>
      </w:r>
      <w:r>
        <w:t>examining</w:t>
      </w:r>
    </w:p>
    <w:p w14:paraId="75180F22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70980C4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Baseline</w:t>
      </w:r>
      <w:r>
        <w:rPr>
          <w:spacing w:val="-3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Less</w:t>
      </w:r>
      <w:r>
        <w:rPr>
          <w:spacing w:val="-2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Trajectory. The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 xml:space="preserve">not significant </w:t>
      </w:r>
      <w:proofErr w:type="gramStart"/>
      <w:r>
        <w:t>F(</w:t>
      </w:r>
      <w:proofErr w:type="gramEnd"/>
      <w:r>
        <w:t>1,</w:t>
      </w:r>
      <w:r>
        <w:rPr>
          <w:spacing w:val="-1"/>
        </w:rPr>
        <w:t xml:space="preserve"> </w:t>
      </w:r>
      <w:r>
        <w:t>73)</w:t>
      </w:r>
      <w:r>
        <w:rPr>
          <w:spacing w:val="-1"/>
        </w:rPr>
        <w:t xml:space="preserve"> </w:t>
      </w:r>
      <w:r>
        <w:t>=</w:t>
      </w:r>
    </w:p>
    <w:p w14:paraId="029DAAF6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75B444FA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1.05,</w:t>
      </w:r>
      <w:r>
        <w:rPr>
          <w:spacing w:val="-1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0.31 and accounted</w:t>
      </w:r>
      <w:r>
        <w:rPr>
          <w:spacing w:val="-1"/>
        </w:rPr>
        <w:t xml:space="preserve"> </w:t>
      </w:r>
      <w:r>
        <w:t>for 0%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pain scores. The</w:t>
      </w:r>
      <w:r>
        <w:rPr>
          <w:spacing w:val="-1"/>
        </w:rPr>
        <w:t xml:space="preserve"> </w:t>
      </w:r>
      <w:r>
        <w:t>second step significantly</w:t>
      </w:r>
    </w:p>
    <w:p w14:paraId="1FC73212" w14:textId="77777777" w:rsidR="007F4AFA" w:rsidRDefault="00B86933">
      <w:pPr>
        <w:spacing w:line="181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37D8A1B3" w14:textId="77777777" w:rsidR="007F4AFA" w:rsidRDefault="007F4AFA">
      <w:pPr>
        <w:spacing w:line="181" w:lineRule="exact"/>
        <w:jc w:val="right"/>
        <w:rPr>
          <w:rFonts w:ascii="Courier New"/>
          <w:sz w:val="20"/>
        </w:rPr>
        <w:sectPr w:rsidR="007F4AFA">
          <w:headerReference w:type="default" r:id="rId26"/>
          <w:footerReference w:type="default" r:id="rId27"/>
          <w:pgSz w:w="12240" w:h="15840"/>
          <w:pgMar w:top="1400" w:right="340" w:bottom="1820" w:left="0" w:header="724" w:footer="1634" w:gutter="0"/>
          <w:pgNumType w:start="11"/>
          <w:cols w:space="720"/>
        </w:sectPr>
      </w:pPr>
    </w:p>
    <w:p w14:paraId="0CC01C9C" w14:textId="77777777" w:rsidR="007F4AFA" w:rsidRDefault="00B86933">
      <w:pPr>
        <w:pStyle w:val="BodyText"/>
        <w:tabs>
          <w:tab w:val="left" w:pos="1440"/>
        </w:tabs>
        <w:spacing w:line="417" w:lineRule="exact"/>
      </w:pPr>
      <w:r>
        <w:pict w14:anchorId="21C71DF5">
          <v:shape id="docshape125" o:spid="_x0000_s1125" type="#_x0000_t202" alt="" style="position:absolute;left:0;text-align:left;margin-left:18pt;margin-top:11.25pt;width:12pt;height:11.4pt;z-index:-179855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A44D5B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20"/>
          <w:sz w:val="20"/>
        </w:rPr>
        <w:t>23</w:t>
      </w:r>
      <w:r>
        <w:rPr>
          <w:rFonts w:ascii="Courier New"/>
          <w:position w:val="20"/>
          <w:sz w:val="20"/>
        </w:rPr>
        <w:tab/>
      </w:r>
      <w:r>
        <w:t>improved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over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step,</w:t>
      </w:r>
      <w:r>
        <w:rPr>
          <w:spacing w:val="-3"/>
        </w:rPr>
        <w:t xml:space="preserve"> </w:t>
      </w:r>
      <w:r>
        <w:t>adjusted</w:t>
      </w:r>
      <w:r>
        <w:rPr>
          <w:spacing w:val="-2"/>
        </w:rPr>
        <w:t xml:space="preserve"> </w:t>
      </w:r>
      <w:r>
        <w:t>R</w:t>
      </w:r>
      <w:r>
        <w:rPr>
          <w:vertAlign w:val="superscript"/>
        </w:rPr>
        <w:t>2</w:t>
      </w:r>
    </w:p>
    <w:p w14:paraId="41163236" w14:textId="77777777" w:rsidR="007F4AFA" w:rsidRDefault="00B86933">
      <w:pPr>
        <w:spacing w:before="36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0B911B89" w14:textId="77777777" w:rsidR="007F4AFA" w:rsidRDefault="00B86933">
      <w:pPr>
        <w:spacing w:before="7"/>
        <w:rPr>
          <w:rFonts w:ascii="Courier New"/>
          <w:sz w:val="20"/>
        </w:rPr>
      </w:pPr>
      <w:r>
        <w:br w:type="column"/>
      </w:r>
    </w:p>
    <w:p w14:paraId="58DA090C" w14:textId="77777777" w:rsidR="007F4AFA" w:rsidRDefault="00B86933">
      <w:pPr>
        <w:spacing w:before="1"/>
        <w:ind w:left="1"/>
        <w:rPr>
          <w:sz w:val="16"/>
        </w:rPr>
      </w:pPr>
      <w:r>
        <w:rPr>
          <w:spacing w:val="-1"/>
          <w:sz w:val="16"/>
        </w:rPr>
        <w:t>change</w:t>
      </w:r>
    </w:p>
    <w:p w14:paraId="3F99E6A1" w14:textId="77777777" w:rsidR="007F4AFA" w:rsidRDefault="00B86933">
      <w:pPr>
        <w:spacing w:before="139"/>
        <w:ind w:left="18"/>
        <w:rPr>
          <w:sz w:val="16"/>
        </w:rPr>
      </w:pPr>
      <w:r>
        <w:br w:type="column"/>
      </w:r>
      <w:r>
        <w:rPr>
          <w:position w:val="2"/>
          <w:sz w:val="24"/>
        </w:rPr>
        <w:t>=</w:t>
      </w:r>
      <w:r>
        <w:rPr>
          <w:spacing w:val="-10"/>
          <w:position w:val="2"/>
          <w:sz w:val="24"/>
        </w:rPr>
        <w:t xml:space="preserve"> </w:t>
      </w:r>
      <w:r>
        <w:rPr>
          <w:position w:val="2"/>
          <w:sz w:val="24"/>
        </w:rPr>
        <w:t>0.14,</w:t>
      </w:r>
      <w:r>
        <w:rPr>
          <w:spacing w:val="-8"/>
          <w:position w:val="2"/>
          <w:sz w:val="24"/>
        </w:rPr>
        <w:t xml:space="preserve"> </w:t>
      </w:r>
      <w:r>
        <w:rPr>
          <w:position w:val="2"/>
          <w:sz w:val="24"/>
        </w:rPr>
        <w:t>F</w:t>
      </w:r>
      <w:r>
        <w:rPr>
          <w:sz w:val="16"/>
        </w:rPr>
        <w:t>change</w:t>
      </w:r>
    </w:p>
    <w:p w14:paraId="0E317D17" w14:textId="77777777" w:rsidR="007F4AFA" w:rsidRDefault="00B86933">
      <w:pPr>
        <w:pStyle w:val="BodyText"/>
        <w:spacing w:before="140"/>
        <w:ind w:left="18"/>
      </w:pPr>
      <w:r>
        <w:br w:type="column"/>
      </w:r>
      <w:r>
        <w:t>(2,</w:t>
      </w:r>
      <w:r>
        <w:rPr>
          <w:spacing w:val="-1"/>
        </w:rPr>
        <w:t xml:space="preserve"> </w:t>
      </w:r>
      <w:r>
        <w:t>71) =</w:t>
      </w:r>
      <w:r>
        <w:rPr>
          <w:spacing w:val="-2"/>
        </w:rPr>
        <w:t xml:space="preserve"> </w:t>
      </w:r>
      <w:r>
        <w:t xml:space="preserve">5.26, </w:t>
      </w:r>
      <w:r>
        <w:rPr>
          <w:i/>
        </w:rPr>
        <w:t xml:space="preserve">p </w:t>
      </w:r>
      <w:r>
        <w:t>&lt;</w:t>
      </w:r>
      <w:r>
        <w:rPr>
          <w:spacing w:val="-2"/>
        </w:rPr>
        <w:t xml:space="preserve"> </w:t>
      </w:r>
      <w:r>
        <w:t>0.01.</w:t>
      </w:r>
    </w:p>
    <w:p w14:paraId="1B98A397" w14:textId="77777777" w:rsidR="007F4AFA" w:rsidRDefault="007F4AFA">
      <w:pPr>
        <w:sectPr w:rsidR="007F4AFA">
          <w:type w:val="continuous"/>
          <w:pgSz w:w="12240" w:h="15840"/>
          <w:pgMar w:top="0" w:right="340" w:bottom="280" w:left="0" w:header="724" w:footer="1634" w:gutter="0"/>
          <w:cols w:num="4" w:space="720" w:equalWidth="0">
            <w:col w:w="6327" w:space="40"/>
            <w:col w:w="455" w:space="39"/>
            <w:col w:w="1343" w:space="39"/>
            <w:col w:w="3657"/>
          </w:cols>
        </w:sectPr>
      </w:pPr>
    </w:p>
    <w:p w14:paraId="49C88F3A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Increased</w:t>
      </w:r>
      <w:r>
        <w:rPr>
          <w:spacing w:val="-1"/>
        </w:rPr>
        <w:t xml:space="preserve"> </w:t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uniquely</w:t>
      </w:r>
      <w:r>
        <w:rPr>
          <w:spacing w:val="-4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</w:p>
    <w:p w14:paraId="2E2B86D4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56E035ED" w14:textId="77777777" w:rsidR="007F4AFA" w:rsidRDefault="00B86933">
      <w:pPr>
        <w:pStyle w:val="BodyText"/>
        <w:tabs>
          <w:tab w:val="left" w:pos="1440"/>
        </w:tabs>
        <w:spacing w:line="428" w:lineRule="exact"/>
      </w:pPr>
      <w:r>
        <w:pict w14:anchorId="7FB20C1F">
          <v:shape id="docshape126" o:spid="_x0000_s1124" type="#_x0000_t202" alt="" style="position:absolute;left:0;text-align:left;margin-left:18pt;margin-top:11.3pt;width:12pt;height:11.4pt;z-index:-179850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EFD3BF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9"/>
          <w:sz w:val="20"/>
        </w:rPr>
        <w:t>28</w:t>
      </w:r>
      <w:r>
        <w:rPr>
          <w:rFonts w:ascii="Courier New" w:hAnsi="Courier New"/>
          <w:position w:val="19"/>
          <w:sz w:val="20"/>
        </w:rPr>
        <w:tab/>
      </w:r>
      <w:r>
        <w:t>increased</w:t>
      </w:r>
      <w:r>
        <w:rPr>
          <w:spacing w:val="-2"/>
        </w:rPr>
        <w:t xml:space="preserve"> </w:t>
      </w:r>
      <w:r>
        <w:t>child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(</w:t>
      </w:r>
      <w:r>
        <w:rPr>
          <w:rFonts w:ascii="Symbol" w:hAnsi="Symbol"/>
        </w:rPr>
        <w:t></w:t>
      </w:r>
      <w:r>
        <w:rPr>
          <w:spacing w:val="-11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0.40,</w:t>
      </w:r>
      <w:r>
        <w:rPr>
          <w:spacing w:val="-2"/>
        </w:rPr>
        <w:t xml:space="preserve"> </w:t>
      </w:r>
      <w:r>
        <w:rPr>
          <w:i/>
        </w:rPr>
        <w:t>p</w:t>
      </w:r>
      <w:r>
        <w:rPr>
          <w:i/>
          <w:spacing w:val="-13"/>
        </w:rPr>
        <w:t xml:space="preserve"> </w:t>
      </w:r>
      <w:r>
        <w:t>&lt;</w:t>
      </w:r>
      <w:r>
        <w:rPr>
          <w:spacing w:val="-15"/>
        </w:rPr>
        <w:t xml:space="preserve"> </w:t>
      </w:r>
      <w:r>
        <w:t>.01),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predicted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</w:t>
      </w:r>
      <w:r>
        <w:rPr>
          <w:spacing w:val="-2"/>
        </w:rPr>
        <w:t xml:space="preserve"> </w:t>
      </w:r>
      <w:r>
        <w:t>amount</w:t>
      </w:r>
      <w:r>
        <w:rPr>
          <w:spacing w:val="-2"/>
        </w:rPr>
        <w:t xml:space="preserve"> </w:t>
      </w:r>
      <w:r>
        <w:t>of</w:t>
      </w:r>
    </w:p>
    <w:p w14:paraId="7281A6CD" w14:textId="77777777" w:rsidR="007F4AFA" w:rsidRDefault="00B86933">
      <w:pPr>
        <w:spacing w:before="26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72E90147" w14:textId="77777777" w:rsidR="007F4AFA" w:rsidRDefault="00B86933">
      <w:pPr>
        <w:pStyle w:val="BodyText"/>
        <w:tabs>
          <w:tab w:val="left" w:pos="1440"/>
        </w:tabs>
        <w:spacing w:line="263" w:lineRule="exact"/>
      </w:pPr>
      <w:r>
        <w:rPr>
          <w:rFonts w:ascii="Courier New"/>
          <w:position w:val="8"/>
          <w:sz w:val="20"/>
        </w:rPr>
        <w:t>31</w:t>
      </w:r>
      <w:r>
        <w:rPr>
          <w:rFonts w:ascii="Courier New"/>
          <w:position w:val="8"/>
          <w:sz w:val="20"/>
        </w:rPr>
        <w:tab/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 xml:space="preserve">variance </w:t>
      </w:r>
      <w:r>
        <w:t>in Baseline</w:t>
      </w:r>
      <w:r>
        <w:rPr>
          <w:spacing w:val="1"/>
        </w:rPr>
        <w:t xml:space="preserve"> </w:t>
      </w:r>
      <w:r>
        <w:t xml:space="preserve">distress </w:t>
      </w:r>
      <w:proofErr w:type="gramStart"/>
      <w:r>
        <w:t>F(</w:t>
      </w:r>
      <w:proofErr w:type="gramEnd"/>
      <w:r>
        <w:t>3, 71)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4.04,</w:t>
      </w:r>
      <w:r>
        <w:rPr>
          <w:spacing w:val="4"/>
        </w:rPr>
        <w:t xml:space="preserve">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0.05, adjusted 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0.15.</w:t>
      </w:r>
    </w:p>
    <w:p w14:paraId="6FE2F5E7" w14:textId="77777777" w:rsidR="007F4AFA" w:rsidRDefault="00B86933">
      <w:pPr>
        <w:spacing w:line="19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1009B85" w14:textId="77777777" w:rsidR="007F4AFA" w:rsidRDefault="00B86933">
      <w:pPr>
        <w:pStyle w:val="Heading2"/>
        <w:tabs>
          <w:tab w:val="left" w:pos="1440"/>
        </w:tabs>
        <w:spacing w:before="1"/>
      </w:pPr>
      <w:r>
        <w:pict w14:anchorId="377691F2">
          <v:shape id="docshape127" o:spid="_x0000_s1123" type="#_x0000_t202" alt="" style="position:absolute;left:0;text-align:left;margin-left:18pt;margin-top:11.25pt;width:12pt;height:11.4pt;z-index:-179845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17E866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b w:val="0"/>
          <w:i w:val="0"/>
          <w:w w:val="95"/>
          <w:position w:val="18"/>
          <w:sz w:val="20"/>
        </w:rPr>
        <w:t>33</w:t>
      </w:r>
      <w:r>
        <w:rPr>
          <w:rFonts w:ascii="Courier New" w:hAnsi="Courier New"/>
          <w:b w:val="0"/>
          <w:i w:val="0"/>
          <w:w w:val="95"/>
          <w:position w:val="18"/>
          <w:sz w:val="20"/>
        </w:rPr>
        <w:tab/>
      </w:r>
      <w:r>
        <w:rPr>
          <w:w w:val="85"/>
        </w:rPr>
        <w:t>3.2.3.2</w:t>
      </w:r>
      <w:r>
        <w:rPr>
          <w:spacing w:val="16"/>
          <w:w w:val="85"/>
        </w:rPr>
        <w:t xml:space="preserve"> </w:t>
      </w:r>
      <w:r>
        <w:rPr>
          <w:w w:val="85"/>
        </w:rPr>
        <w:t>Less</w:t>
      </w:r>
      <w:r>
        <w:rPr>
          <w:spacing w:val="17"/>
          <w:w w:val="85"/>
        </w:rPr>
        <w:t xml:space="preserve"> </w:t>
      </w:r>
      <w:r>
        <w:rPr>
          <w:w w:val="85"/>
        </w:rPr>
        <w:t>Regulated</w:t>
      </w:r>
      <w:r>
        <w:rPr>
          <w:spacing w:val="16"/>
          <w:w w:val="85"/>
        </w:rPr>
        <w:t xml:space="preserve"> </w:t>
      </w:r>
      <w:r>
        <w:rPr>
          <w:w w:val="85"/>
        </w:rPr>
        <w:t>Trajectory</w:t>
      </w:r>
      <w:r>
        <w:rPr>
          <w:spacing w:val="18"/>
          <w:w w:val="85"/>
        </w:rPr>
        <w:t xml:space="preserve"> </w:t>
      </w:r>
      <w:r>
        <w:rPr>
          <w:w w:val="85"/>
        </w:rPr>
        <w:t>–</w:t>
      </w:r>
      <w:r>
        <w:rPr>
          <w:spacing w:val="17"/>
          <w:w w:val="85"/>
        </w:rPr>
        <w:t xml:space="preserve"> </w:t>
      </w:r>
      <w:r>
        <w:rPr>
          <w:w w:val="85"/>
        </w:rPr>
        <w:t>Predicting</w:t>
      </w:r>
      <w:r>
        <w:rPr>
          <w:spacing w:val="16"/>
          <w:w w:val="85"/>
        </w:rPr>
        <w:t xml:space="preserve"> </w:t>
      </w:r>
      <w:r>
        <w:rPr>
          <w:w w:val="85"/>
        </w:rPr>
        <w:t>Distress</w:t>
      </w:r>
      <w:r>
        <w:rPr>
          <w:spacing w:val="18"/>
          <w:w w:val="85"/>
        </w:rPr>
        <w:t xml:space="preserve"> </w:t>
      </w:r>
      <w:r>
        <w:rPr>
          <w:w w:val="85"/>
        </w:rPr>
        <w:t>Immediately</w:t>
      </w:r>
      <w:r>
        <w:rPr>
          <w:spacing w:val="16"/>
          <w:w w:val="85"/>
        </w:rPr>
        <w:t xml:space="preserve"> </w:t>
      </w:r>
      <w:r>
        <w:rPr>
          <w:w w:val="85"/>
        </w:rPr>
        <w:t>Post-Needle</w:t>
      </w:r>
    </w:p>
    <w:p w14:paraId="3F5B4037" w14:textId="77777777" w:rsidR="007F4AFA" w:rsidRDefault="00B86933">
      <w:pPr>
        <w:spacing w:before="54" w:line="22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2ABB6469" w14:textId="77777777" w:rsidR="007F4AFA" w:rsidRDefault="00B86933">
      <w:pPr>
        <w:pStyle w:val="BodyText"/>
        <w:tabs>
          <w:tab w:val="left" w:pos="2160"/>
        </w:tabs>
        <w:spacing w:line="252" w:lineRule="exact"/>
      </w:pPr>
      <w:r>
        <w:rPr>
          <w:rFonts w:ascii="Courier New"/>
          <w:position w:val="5"/>
          <w:sz w:val="20"/>
        </w:rPr>
        <w:t>36</w:t>
      </w:r>
      <w:r>
        <w:rPr>
          <w:rFonts w:ascii="Courier New"/>
          <w:position w:val="5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presents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sixth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7207CF3B" w14:textId="77777777" w:rsidR="007F4AFA" w:rsidRDefault="00B86933">
      <w:pPr>
        <w:spacing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30A60864" w14:textId="77777777" w:rsidR="007F4AFA" w:rsidRDefault="00B86933">
      <w:pPr>
        <w:pStyle w:val="BodyText"/>
        <w:tabs>
          <w:tab w:val="left" w:pos="1440"/>
        </w:tabs>
        <w:spacing w:line="368" w:lineRule="exact"/>
      </w:pPr>
      <w:r>
        <w:pict w14:anchorId="0926AECA">
          <v:shape id="docshape128" o:spid="_x0000_s1122" type="#_x0000_t202" alt="" style="position:absolute;left:0;text-align:left;margin-left:18pt;margin-top:11.3pt;width:12pt;height:11.4pt;z-index:-179840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D0A546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38</w:t>
      </w:r>
      <w:r>
        <w:rPr>
          <w:rFonts w:ascii="Courier New"/>
          <w:position w:val="15"/>
          <w:sz w:val="20"/>
        </w:rPr>
        <w:tab/>
      </w:r>
      <w:r>
        <w:t>distress Immediately</w:t>
      </w:r>
      <w:r>
        <w:rPr>
          <w:spacing w:val="-6"/>
        </w:rPr>
        <w:t xml:space="preserve"> </w:t>
      </w:r>
      <w:r>
        <w:t>post-needle for</w:t>
      </w:r>
      <w:r>
        <w:rPr>
          <w:spacing w:val="-3"/>
        </w:rPr>
        <w:t xml:space="preserve"> </w:t>
      </w:r>
      <w:r>
        <w:t>the Less</w:t>
      </w:r>
      <w:r>
        <w:rPr>
          <w:spacing w:val="-1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significant</w:t>
      </w:r>
    </w:p>
    <w:p w14:paraId="6C9CA4D7" w14:textId="77777777" w:rsidR="007F4AFA" w:rsidRDefault="00B86933">
      <w:pPr>
        <w:spacing w:before="86" w:line="20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06CB50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2"/>
          <w:sz w:val="20"/>
        </w:rPr>
        <w:t>41</w:t>
      </w:r>
      <w:r>
        <w:rPr>
          <w:rFonts w:ascii="Courier New"/>
          <w:position w:val="2"/>
          <w:sz w:val="20"/>
        </w:rPr>
        <w:tab/>
      </w:r>
      <w:proofErr w:type="gramStart"/>
      <w:r>
        <w:t>F(</w:t>
      </w:r>
      <w:proofErr w:type="gramEnd"/>
      <w:r>
        <w:t>2,</w:t>
      </w:r>
      <w:r>
        <w:rPr>
          <w:spacing w:val="-1"/>
        </w:rPr>
        <w:t xml:space="preserve"> </w:t>
      </w:r>
      <w:r>
        <w:t>72)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 xml:space="preserve">7.84,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0.01</w:t>
      </w:r>
      <w:r>
        <w:rPr>
          <w:spacing w:val="1"/>
        </w:rPr>
        <w:t xml:space="preserve"> </w:t>
      </w:r>
      <w:r>
        <w:t>and accounted for</w:t>
      </w:r>
      <w:r>
        <w:rPr>
          <w:spacing w:val="-1"/>
        </w:rPr>
        <w:t xml:space="preserve"> </w:t>
      </w:r>
      <w:r>
        <w:t>15%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 pain scores.</w:t>
      </w:r>
      <w:r>
        <w:rPr>
          <w:spacing w:val="-1"/>
        </w:rPr>
        <w:t xml:space="preserve"> </w:t>
      </w:r>
      <w:r>
        <w:t>Child baseline</w:t>
      </w:r>
    </w:p>
    <w:p w14:paraId="7568CC97" w14:textId="77777777" w:rsidR="007F4AFA" w:rsidRDefault="00B86933">
      <w:pPr>
        <w:spacing w:line="22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507DA5E7" w14:textId="77777777" w:rsidR="007F4AFA" w:rsidRDefault="00B86933">
      <w:pPr>
        <w:pStyle w:val="BodyText"/>
        <w:tabs>
          <w:tab w:val="left" w:pos="1440"/>
        </w:tabs>
        <w:spacing w:line="378" w:lineRule="exact"/>
      </w:pPr>
      <w:r>
        <w:pict w14:anchorId="6D03A1D9">
          <v:shape id="docshape129" o:spid="_x0000_s1121" type="#_x0000_t202" alt="" style="position:absolute;left:0;text-align:left;margin-left:18pt;margin-top:11.3pt;width:12pt;height:11.4pt;z-index:-179834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347545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44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4"/>
          <w:sz w:val="20"/>
        </w:rPr>
        <w:t>43</w:t>
      </w:r>
      <w:r>
        <w:rPr>
          <w:rFonts w:ascii="Courier New" w:hAnsi="Courier New"/>
          <w:position w:val="14"/>
          <w:sz w:val="20"/>
        </w:rPr>
        <w:tab/>
      </w:r>
      <w:r>
        <w:rPr>
          <w:spacing w:val="-1"/>
        </w:rPr>
        <w:t>distress</w:t>
      </w:r>
      <w:r>
        <w:t xml:space="preserve"> </w:t>
      </w:r>
      <w:r>
        <w:rPr>
          <w:spacing w:val="-1"/>
        </w:rPr>
        <w:t>was</w:t>
      </w:r>
      <w:r>
        <w:t xml:space="preserve"> </w:t>
      </w:r>
      <w:r>
        <w:rPr>
          <w:spacing w:val="-1"/>
        </w:rPr>
        <w:t>a unique</w:t>
      </w:r>
      <w:r>
        <w:t xml:space="preserve"> </w:t>
      </w:r>
      <w:r>
        <w:rPr>
          <w:spacing w:val="-1"/>
        </w:rPr>
        <w:t>predictor of</w:t>
      </w:r>
      <w:r>
        <w:t xml:space="preserve"> pain (</w:t>
      </w:r>
      <w:r>
        <w:rPr>
          <w:rFonts w:ascii="Symbol" w:hAnsi="Symbol"/>
        </w:rPr>
        <w:t></w:t>
      </w:r>
      <w:r>
        <w:rPr>
          <w:spacing w:val="-7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 xml:space="preserve">0.38, </w:t>
      </w:r>
      <w:r>
        <w:rPr>
          <w:i/>
        </w:rPr>
        <w:t>p</w:t>
      </w:r>
      <w:r>
        <w:rPr>
          <w:i/>
          <w:spacing w:val="-15"/>
        </w:rPr>
        <w:t xml:space="preserve"> </w:t>
      </w:r>
      <w:r>
        <w:t>&lt;</w:t>
      </w:r>
      <w:r>
        <w:rPr>
          <w:spacing w:val="-13"/>
        </w:rPr>
        <w:t xml:space="preserve"> </w:t>
      </w:r>
      <w:r>
        <w:t>.01). The</w:t>
      </w:r>
      <w:r>
        <w:rPr>
          <w:spacing w:val="-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step</w:t>
      </w:r>
      <w:r>
        <w:rPr>
          <w:spacing w:val="2"/>
        </w:rPr>
        <w:t xml:space="preserve"> </w:t>
      </w:r>
      <w:r>
        <w:t>did not significantly</w:t>
      </w:r>
    </w:p>
    <w:p w14:paraId="7F52823B" w14:textId="77777777" w:rsidR="007F4AFA" w:rsidRDefault="00B86933">
      <w:pPr>
        <w:spacing w:before="75" w:line="21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1B5B002E" w14:textId="77777777" w:rsidR="007F4AFA" w:rsidRDefault="00B86933">
      <w:pPr>
        <w:pStyle w:val="BodyText"/>
        <w:tabs>
          <w:tab w:val="left" w:pos="1440"/>
        </w:tabs>
        <w:spacing w:line="262" w:lineRule="exact"/>
      </w:pPr>
      <w:r>
        <w:rPr>
          <w:rFonts w:ascii="Courier New"/>
          <w:position w:val="5"/>
          <w:sz w:val="20"/>
        </w:rPr>
        <w:t>46</w:t>
      </w:r>
      <w:r>
        <w:rPr>
          <w:rFonts w:ascii="Courier New"/>
          <w:position w:val="5"/>
          <w:sz w:val="20"/>
        </w:rPr>
        <w:tab/>
      </w:r>
      <w:r>
        <w:rPr>
          <w:spacing w:val="-1"/>
          <w:position w:val="2"/>
        </w:rPr>
        <w:t>improve</w:t>
      </w:r>
      <w:r>
        <w:rPr>
          <w:spacing w:val="-2"/>
          <w:position w:val="2"/>
        </w:rPr>
        <w:t xml:space="preserve"> </w:t>
      </w:r>
      <w:r>
        <w:rPr>
          <w:spacing w:val="-1"/>
          <w:position w:val="2"/>
        </w:rPr>
        <w:t>the</w:t>
      </w:r>
      <w:r>
        <w:rPr>
          <w:position w:val="2"/>
        </w:rPr>
        <w:t xml:space="preserve"> model over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first step, adjusted R</w:t>
      </w:r>
      <w:r>
        <w:rPr>
          <w:position w:val="2"/>
          <w:vertAlign w:val="superscript"/>
        </w:rPr>
        <w:t>2</w:t>
      </w:r>
      <w:r>
        <w:rPr>
          <w:spacing w:val="-18"/>
          <w:position w:val="2"/>
        </w:rPr>
        <w:t xml:space="preserve"> </w:t>
      </w:r>
      <w:r>
        <w:rPr>
          <w:sz w:val="16"/>
        </w:rPr>
        <w:t>change</w:t>
      </w:r>
      <w:r>
        <w:rPr>
          <w:spacing w:val="20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-0.02,</w:t>
      </w:r>
      <w:r>
        <w:rPr>
          <w:spacing w:val="2"/>
          <w:position w:val="2"/>
        </w:rPr>
        <w:t xml:space="preserve"> </w:t>
      </w:r>
      <w:r>
        <w:rPr>
          <w:position w:val="2"/>
        </w:rPr>
        <w:t>F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(2, 70) =</w:t>
      </w:r>
      <w:r>
        <w:rPr>
          <w:spacing w:val="-2"/>
          <w:position w:val="2"/>
        </w:rPr>
        <w:t xml:space="preserve"> </w:t>
      </w:r>
      <w:r>
        <w:rPr>
          <w:position w:val="2"/>
        </w:rPr>
        <w:t xml:space="preserve">0.00, </w:t>
      </w:r>
      <w:r>
        <w:rPr>
          <w:i/>
          <w:position w:val="2"/>
        </w:rPr>
        <w:t xml:space="preserve">p </w:t>
      </w:r>
      <w:r>
        <w:rPr>
          <w:position w:val="2"/>
        </w:rPr>
        <w:t>= 0.99,</w:t>
      </w:r>
    </w:p>
    <w:p w14:paraId="0D22AA2C" w14:textId="77777777" w:rsidR="007F4AFA" w:rsidRDefault="00B86933">
      <w:pPr>
        <w:spacing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05E71C13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1CEA149C">
          <v:shape id="docshape130" o:spid="_x0000_s1120" type="#_x0000_t202" alt="" style="position:absolute;left:0;text-align:left;margin-left:18pt;margin-top:11.4pt;width:12pt;height:11.4pt;z-index:-179829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CCD63E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48</w:t>
      </w:r>
      <w:r>
        <w:rPr>
          <w:rFonts w:ascii="Courier New"/>
          <w:position w:val="13"/>
          <w:sz w:val="20"/>
        </w:rPr>
        <w:tab/>
      </w:r>
      <w:r>
        <w:t>illustrating</w:t>
      </w:r>
      <w:r>
        <w:rPr>
          <w:spacing w:val="-5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additional</w:t>
      </w:r>
      <w:r>
        <w:rPr>
          <w:spacing w:val="-1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</w:p>
    <w:p w14:paraId="0E2CC053" w14:textId="77777777" w:rsidR="007F4AFA" w:rsidRDefault="00B86933">
      <w:pPr>
        <w:spacing w:before="108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65DAE533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51</w:t>
      </w:r>
      <w:r>
        <w:rPr>
          <w:rFonts w:ascii="Courier New"/>
          <w:sz w:val="20"/>
        </w:rPr>
        <w:tab/>
      </w:r>
      <w:r>
        <w:t>Immediately</w:t>
      </w:r>
      <w:r>
        <w:rPr>
          <w:spacing w:val="-6"/>
        </w:rPr>
        <w:t xml:space="preserve"> </w:t>
      </w:r>
      <w:r>
        <w:t>post-needle above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</w:t>
      </w:r>
      <w:r>
        <w:rPr>
          <w:spacing w:val="-1"/>
        </w:rPr>
        <w:t xml:space="preserve"> </w:t>
      </w:r>
      <w:r>
        <w:t>child</w:t>
      </w:r>
      <w:r>
        <w:rPr>
          <w:spacing w:val="1"/>
        </w:rPr>
        <w:t xml:space="preserve"> </w:t>
      </w:r>
      <w:r>
        <w:t>variables.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a</w:t>
      </w:r>
    </w:p>
    <w:p w14:paraId="1997C672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EA4D2FC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53</w:t>
      </w:r>
      <w:r>
        <w:rPr>
          <w:rFonts w:ascii="Courier New"/>
          <w:position w:val="10"/>
          <w:sz w:val="20"/>
        </w:rPr>
        <w:tab/>
      </w:r>
      <w:r>
        <w:t>significant</w:t>
      </w:r>
      <w:r>
        <w:rPr>
          <w:spacing w:val="1"/>
        </w:rPr>
        <w:t xml:space="preserve"> </w:t>
      </w:r>
      <w:r>
        <w:t>amount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  <w:r>
        <w:rPr>
          <w:spacing w:val="1"/>
        </w:rPr>
        <w:t xml:space="preserve"> </w:t>
      </w:r>
      <w:r>
        <w:t>Immediately</w:t>
      </w:r>
      <w:r>
        <w:rPr>
          <w:spacing w:val="-5"/>
        </w:rPr>
        <w:t xml:space="preserve"> </w:t>
      </w:r>
      <w:r>
        <w:t>post-needle,</w:t>
      </w:r>
      <w:r>
        <w:rPr>
          <w:spacing w:val="-1"/>
        </w:rPr>
        <w:t xml:space="preserve"> </w:t>
      </w:r>
      <w:proofErr w:type="gramStart"/>
      <w:r>
        <w:t>F(</w:t>
      </w:r>
      <w:proofErr w:type="gramEnd"/>
      <w:r>
        <w:t>4,</w:t>
      </w:r>
      <w:r>
        <w:rPr>
          <w:spacing w:val="1"/>
        </w:rPr>
        <w:t xml:space="preserve"> </w:t>
      </w:r>
      <w:r>
        <w:t>70)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 xml:space="preserve">3.45,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0.05,</w:t>
      </w:r>
    </w:p>
    <w:p w14:paraId="443F0A01" w14:textId="77777777" w:rsidR="007F4AFA" w:rsidRDefault="00B86933">
      <w:pPr>
        <w:spacing w:line="18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416F96F7" w14:textId="77777777" w:rsidR="007F4AFA" w:rsidRDefault="00B86933">
      <w:pPr>
        <w:pStyle w:val="BodyText"/>
        <w:tabs>
          <w:tab w:val="left" w:pos="1440"/>
        </w:tabs>
        <w:spacing w:line="417" w:lineRule="exact"/>
      </w:pPr>
      <w:r>
        <w:pict w14:anchorId="46BB6D0C">
          <v:shape id="docshape131" o:spid="_x0000_s1119" type="#_x0000_t202" alt="" style="position:absolute;left:0;text-align:left;margin-left:18pt;margin-top:11.35pt;width:12pt;height:11.4pt;z-index:-179824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0583D9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20"/>
          <w:sz w:val="20"/>
        </w:rPr>
        <w:t>55</w:t>
      </w:r>
      <w:r>
        <w:rPr>
          <w:rFonts w:ascii="Courier New"/>
          <w:position w:val="20"/>
          <w:sz w:val="20"/>
        </w:rPr>
        <w:tab/>
      </w:r>
      <w:r>
        <w:rPr>
          <w:spacing w:val="-1"/>
        </w:rPr>
        <w:t>adjusted</w:t>
      </w:r>
      <w:r>
        <w:rPr>
          <w:spacing w:val="2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17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0.13.</w:t>
      </w:r>
    </w:p>
    <w:p w14:paraId="70FF49F5" w14:textId="77777777" w:rsidR="007F4AFA" w:rsidRDefault="00B86933">
      <w:pPr>
        <w:spacing w:before="37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0CC5401B" w14:textId="77777777" w:rsidR="007F4AFA" w:rsidRDefault="00B86933">
      <w:pPr>
        <w:pStyle w:val="Heading2"/>
        <w:tabs>
          <w:tab w:val="left" w:pos="1440"/>
        </w:tabs>
        <w:spacing w:before="5"/>
      </w:pPr>
      <w:r>
        <w:rPr>
          <w:rFonts w:ascii="Courier New" w:hAnsi="Courier New"/>
          <w:b w:val="0"/>
          <w:i w:val="0"/>
          <w:position w:val="7"/>
          <w:sz w:val="20"/>
        </w:rPr>
        <w:t>58</w:t>
      </w:r>
      <w:r>
        <w:rPr>
          <w:rFonts w:ascii="Courier New" w:hAnsi="Courier New"/>
          <w:b w:val="0"/>
          <w:i w:val="0"/>
          <w:position w:val="7"/>
          <w:sz w:val="20"/>
        </w:rPr>
        <w:tab/>
      </w:r>
      <w:r>
        <w:rPr>
          <w:rFonts w:ascii="Times New Roman" w:hAnsi="Times New Roman"/>
          <w:i w:val="0"/>
          <w:w w:val="85"/>
        </w:rPr>
        <w:t>3.2.3.3</w:t>
      </w:r>
      <w:r>
        <w:rPr>
          <w:rFonts w:ascii="Times New Roman" w:hAnsi="Times New Roman"/>
          <w:i w:val="0"/>
          <w:spacing w:val="33"/>
          <w:w w:val="85"/>
        </w:rPr>
        <w:t xml:space="preserve"> </w:t>
      </w:r>
      <w:r>
        <w:rPr>
          <w:w w:val="85"/>
        </w:rPr>
        <w:t>Less</w:t>
      </w:r>
      <w:r>
        <w:rPr>
          <w:spacing w:val="28"/>
          <w:w w:val="85"/>
        </w:rPr>
        <w:t xml:space="preserve"> </w:t>
      </w:r>
      <w:r>
        <w:rPr>
          <w:w w:val="85"/>
        </w:rPr>
        <w:t>Regulated</w:t>
      </w:r>
      <w:r>
        <w:rPr>
          <w:spacing w:val="28"/>
          <w:w w:val="85"/>
        </w:rPr>
        <w:t xml:space="preserve"> </w:t>
      </w:r>
      <w:r>
        <w:rPr>
          <w:w w:val="85"/>
        </w:rPr>
        <w:t>Trajectory</w:t>
      </w:r>
      <w:r>
        <w:rPr>
          <w:spacing w:val="30"/>
          <w:w w:val="85"/>
        </w:rPr>
        <w:t xml:space="preserve"> </w:t>
      </w:r>
      <w:r>
        <w:rPr>
          <w:w w:val="85"/>
        </w:rPr>
        <w:t>–</w:t>
      </w:r>
      <w:r>
        <w:rPr>
          <w:spacing w:val="28"/>
          <w:w w:val="85"/>
        </w:rPr>
        <w:t xml:space="preserve"> </w:t>
      </w:r>
      <w:r>
        <w:rPr>
          <w:w w:val="85"/>
        </w:rPr>
        <w:t>Predicting</w:t>
      </w:r>
      <w:r>
        <w:rPr>
          <w:spacing w:val="29"/>
          <w:w w:val="85"/>
        </w:rPr>
        <w:t xml:space="preserve"> </w:t>
      </w:r>
      <w:r>
        <w:rPr>
          <w:w w:val="85"/>
        </w:rPr>
        <w:t>Distress</w:t>
      </w:r>
      <w:r>
        <w:rPr>
          <w:spacing w:val="28"/>
          <w:w w:val="85"/>
        </w:rPr>
        <w:t xml:space="preserve"> </w:t>
      </w:r>
      <w:r>
        <w:rPr>
          <w:w w:val="85"/>
        </w:rPr>
        <w:t>One-Minute</w:t>
      </w:r>
      <w:r>
        <w:rPr>
          <w:spacing w:val="29"/>
          <w:w w:val="85"/>
        </w:rPr>
        <w:t xml:space="preserve"> </w:t>
      </w:r>
      <w:r>
        <w:rPr>
          <w:w w:val="85"/>
        </w:rPr>
        <w:t>Post-Needle</w:t>
      </w:r>
    </w:p>
    <w:p w14:paraId="06390848" w14:textId="77777777" w:rsidR="007F4AFA" w:rsidRDefault="007F4AFA">
      <w:pPr>
        <w:sectPr w:rsidR="007F4AFA">
          <w:type w:val="continuous"/>
          <w:pgSz w:w="12240" w:h="15840"/>
          <w:pgMar w:top="0" w:right="340" w:bottom="280" w:left="0" w:header="724" w:footer="1634" w:gutter="0"/>
          <w:cols w:space="720"/>
        </w:sectPr>
      </w:pPr>
    </w:p>
    <w:p w14:paraId="54FF55AC" w14:textId="77777777" w:rsidR="007F4AFA" w:rsidRDefault="00B86933">
      <w:pPr>
        <w:pStyle w:val="BodyText"/>
        <w:tabs>
          <w:tab w:val="left" w:pos="216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presents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seventh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62868511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5DABD85B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5A1C1D22">
          <v:shape id="docshape135" o:spid="_x0000_s1118" type="#_x0000_t202" alt="" style="position:absolute;left:0;text-align:left;margin-left:24pt;margin-top:11.45pt;width:6.05pt;height:11.4pt;z-index:-179819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F651DD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One-minute</w:t>
      </w:r>
      <w:r>
        <w:rPr>
          <w:spacing w:val="-1"/>
        </w:rPr>
        <w:t xml:space="preserve"> </w:t>
      </w:r>
      <w:r>
        <w:t>post-needle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The first</w:t>
      </w:r>
      <w:r>
        <w:rPr>
          <w:spacing w:val="-1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was</w:t>
      </w:r>
    </w:p>
    <w:p w14:paraId="24980C94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7827445B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significant</w:t>
      </w:r>
      <w:r>
        <w:rPr>
          <w:spacing w:val="1"/>
        </w:rPr>
        <w:t xml:space="preserve"> </w:t>
      </w:r>
      <w:proofErr w:type="gramStart"/>
      <w:r>
        <w:t>F(</w:t>
      </w:r>
      <w:proofErr w:type="gramEnd"/>
      <w:r>
        <w:t>3, 71) =</w:t>
      </w:r>
      <w:r>
        <w:rPr>
          <w:spacing w:val="-1"/>
        </w:rPr>
        <w:t xml:space="preserve"> </w:t>
      </w:r>
      <w:r>
        <w:t xml:space="preserve">4.22, </w:t>
      </w:r>
      <w:r>
        <w:rPr>
          <w:i/>
        </w:rPr>
        <w:t xml:space="preserve">p </w:t>
      </w:r>
      <w:r>
        <w:t>&lt;</w:t>
      </w:r>
      <w:r>
        <w:rPr>
          <w:spacing w:val="-2"/>
        </w:rPr>
        <w:t xml:space="preserve"> </w:t>
      </w:r>
      <w:r>
        <w:t>0.01 and</w:t>
      </w:r>
      <w:r>
        <w:rPr>
          <w:spacing w:val="-1"/>
        </w:rPr>
        <w:t xml:space="preserve"> </w:t>
      </w:r>
      <w:r>
        <w:t>accounted for</w:t>
      </w:r>
      <w:r>
        <w:rPr>
          <w:spacing w:val="-3"/>
        </w:rPr>
        <w:t xml:space="preserve"> </w:t>
      </w:r>
      <w:r>
        <w:t>11%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variance in pain</w:t>
      </w:r>
      <w:r>
        <w:rPr>
          <w:spacing w:val="-1"/>
        </w:rPr>
        <w:t xml:space="preserve"> </w:t>
      </w:r>
      <w:r>
        <w:t>scores. Child</w:t>
      </w:r>
    </w:p>
    <w:p w14:paraId="157658EA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783DB43D" w14:textId="77777777" w:rsidR="007F4AFA" w:rsidRDefault="00B86933">
      <w:pPr>
        <w:pStyle w:val="BodyText"/>
        <w:tabs>
          <w:tab w:val="left" w:pos="1440"/>
        </w:tabs>
        <w:spacing w:line="416" w:lineRule="exact"/>
      </w:pPr>
      <w:r>
        <w:pict w14:anchorId="42E64B99">
          <v:shape id="docshape136" o:spid="_x0000_s1117" type="#_x0000_t202" alt="" style="position:absolute;left:0;text-align:left;margin-left:18pt;margin-top:11.45pt;width:12pt;height:11.4pt;z-index:-179814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E275A5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11</w:t>
      </w:r>
      <w:r>
        <w:rPr>
          <w:rFonts w:ascii="Courier New" w:hAnsi="Courier New"/>
          <w:position w:val="18"/>
          <w:sz w:val="20"/>
        </w:rPr>
        <w:tab/>
      </w:r>
      <w:r>
        <w:t>baseline</w:t>
      </w:r>
      <w:r>
        <w:rPr>
          <w:spacing w:val="-3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unique</w:t>
      </w:r>
      <w:r>
        <w:rPr>
          <w:spacing w:val="-2"/>
        </w:rPr>
        <w:t xml:space="preserve"> </w:t>
      </w:r>
      <w:r>
        <w:t>predictor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One-minute</w:t>
      </w:r>
      <w:r>
        <w:rPr>
          <w:spacing w:val="-2"/>
        </w:rPr>
        <w:t xml:space="preserve"> </w:t>
      </w:r>
      <w:r>
        <w:t>post-needle</w:t>
      </w:r>
      <w:r>
        <w:rPr>
          <w:spacing w:val="-2"/>
        </w:rPr>
        <w:t xml:space="preserve"> </w:t>
      </w:r>
      <w:r>
        <w:t>(</w:t>
      </w:r>
      <w:r>
        <w:rPr>
          <w:rFonts w:ascii="Symbol" w:hAnsi="Symbol"/>
        </w:rPr>
        <w:t></w:t>
      </w:r>
      <w:r>
        <w:rPr>
          <w:spacing w:val="-8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0.33,</w:t>
      </w:r>
      <w:r>
        <w:rPr>
          <w:spacing w:val="-2"/>
        </w:rPr>
        <w:t xml:space="preserve"> </w:t>
      </w:r>
      <w:r>
        <w:rPr>
          <w:i/>
        </w:rPr>
        <w:t>p</w:t>
      </w:r>
      <w:r>
        <w:rPr>
          <w:i/>
          <w:spacing w:val="-13"/>
        </w:rPr>
        <w:t xml:space="preserve"> </w:t>
      </w:r>
      <w:r>
        <w:t>&lt;</w:t>
      </w:r>
      <w:r>
        <w:rPr>
          <w:spacing w:val="-15"/>
        </w:rPr>
        <w:t xml:space="preserve"> </w:t>
      </w:r>
      <w:r>
        <w:t>.05).</w:t>
      </w:r>
    </w:p>
    <w:p w14:paraId="723880F1" w14:textId="77777777" w:rsidR="007F4AFA" w:rsidRDefault="00B86933">
      <w:pPr>
        <w:spacing w:before="39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CB79642" w14:textId="77777777" w:rsidR="007F4AFA" w:rsidRDefault="00B86933">
      <w:pPr>
        <w:pStyle w:val="BodyText"/>
        <w:tabs>
          <w:tab w:val="left" w:pos="1440"/>
        </w:tabs>
        <w:spacing w:before="4" w:line="260" w:lineRule="exact"/>
      </w:pPr>
      <w:r>
        <w:rPr>
          <w:rFonts w:ascii="Courier New"/>
          <w:position w:val="8"/>
          <w:sz w:val="20"/>
        </w:rPr>
        <w:t>14</w:t>
      </w:r>
      <w:r>
        <w:rPr>
          <w:rFonts w:ascii="Courier New"/>
          <w:position w:val="8"/>
          <w:sz w:val="20"/>
        </w:rPr>
        <w:tab/>
      </w:r>
      <w:r>
        <w:rPr>
          <w:spacing w:val="-1"/>
          <w:position w:val="2"/>
        </w:rPr>
        <w:t>The second</w:t>
      </w:r>
      <w:r>
        <w:rPr>
          <w:position w:val="2"/>
        </w:rPr>
        <w:t xml:space="preserve"> step did</w:t>
      </w:r>
      <w:r>
        <w:rPr>
          <w:spacing w:val="1"/>
          <w:position w:val="2"/>
        </w:rPr>
        <w:t xml:space="preserve"> </w:t>
      </w:r>
      <w:r>
        <w:rPr>
          <w:position w:val="2"/>
        </w:rPr>
        <w:t>not significantly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improve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2"/>
          <w:position w:val="2"/>
        </w:rPr>
        <w:t xml:space="preserve"> </w:t>
      </w:r>
      <w:r>
        <w:rPr>
          <w:position w:val="2"/>
        </w:rPr>
        <w:t>model over 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first step,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adjusted R</w:t>
      </w:r>
      <w:r>
        <w:rPr>
          <w:position w:val="2"/>
          <w:vertAlign w:val="superscript"/>
        </w:rPr>
        <w:t>2</w:t>
      </w:r>
      <w:r>
        <w:rPr>
          <w:spacing w:val="-17"/>
          <w:position w:val="2"/>
        </w:rPr>
        <w:t xml:space="preserve"> 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-</w:t>
      </w:r>
    </w:p>
    <w:p w14:paraId="2A0C53CB" w14:textId="77777777" w:rsidR="007F4AFA" w:rsidRDefault="00B86933">
      <w:pPr>
        <w:spacing w:line="189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35F7694A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462FA1EB">
          <v:shape id="docshape137" o:spid="_x0000_s1116" type="#_x0000_t202" alt="" style="position:absolute;left:0;text-align:left;margin-left:18pt;margin-top:11.35pt;width:12pt;height:11.4pt;z-index:-179809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8FC764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16</w:t>
      </w:r>
      <w:r>
        <w:rPr>
          <w:rFonts w:ascii="Courier New"/>
          <w:position w:val="18"/>
          <w:sz w:val="20"/>
        </w:rPr>
        <w:tab/>
      </w:r>
      <w:r>
        <w:rPr>
          <w:position w:val="2"/>
        </w:rPr>
        <w:t>0.03,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</w:t>
      </w:r>
      <w:r>
        <w:rPr>
          <w:sz w:val="16"/>
        </w:rPr>
        <w:t>change</w:t>
      </w:r>
      <w:r>
        <w:rPr>
          <w:spacing w:val="17"/>
          <w:sz w:val="16"/>
        </w:rPr>
        <w:t xml:space="preserve"> </w:t>
      </w:r>
      <w:r>
        <w:rPr>
          <w:position w:val="2"/>
        </w:rPr>
        <w:t>(4, 67)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=</w:t>
      </w:r>
      <w:r>
        <w:rPr>
          <w:spacing w:val="-3"/>
          <w:position w:val="2"/>
        </w:rPr>
        <w:t xml:space="preserve"> </w:t>
      </w:r>
      <w:r>
        <w:rPr>
          <w:position w:val="2"/>
        </w:rPr>
        <w:t xml:space="preserve">0.29, </w:t>
      </w:r>
      <w:r>
        <w:rPr>
          <w:i/>
          <w:position w:val="2"/>
        </w:rPr>
        <w:t>p</w:t>
      </w:r>
      <w:r>
        <w:rPr>
          <w:i/>
          <w:spacing w:val="-1"/>
          <w:position w:val="2"/>
        </w:rPr>
        <w:t xml:space="preserve"> </w:t>
      </w:r>
      <w:r>
        <w:rPr>
          <w:position w:val="2"/>
        </w:rPr>
        <w:t>=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0.88, illustrating</w:t>
      </w:r>
      <w:r>
        <w:rPr>
          <w:spacing w:val="-4"/>
          <w:position w:val="2"/>
        </w:rPr>
        <w:t xml:space="preserve"> </w:t>
      </w:r>
      <w:r>
        <w:rPr>
          <w:position w:val="2"/>
        </w:rPr>
        <w:t>that caregiver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verbalizations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did not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account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for</w:t>
      </w:r>
    </w:p>
    <w:p w14:paraId="6F8F0DDA" w14:textId="77777777" w:rsidR="007F4AFA" w:rsidRDefault="00B86933">
      <w:pPr>
        <w:spacing w:before="70" w:line="21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5E135975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19</w:t>
      </w:r>
      <w:r>
        <w:rPr>
          <w:rFonts w:ascii="Courier New"/>
          <w:position w:val="4"/>
          <w:sz w:val="20"/>
        </w:rPr>
        <w:tab/>
      </w:r>
      <w:r>
        <w:t>additional</w:t>
      </w:r>
      <w:r>
        <w:rPr>
          <w:spacing w:val="-1"/>
        </w:rPr>
        <w:t xml:space="preserve"> </w:t>
      </w:r>
      <w:proofErr w:type="gramStart"/>
      <w:r>
        <w:t>variance</w:t>
      </w:r>
      <w:proofErr w:type="gramEnd"/>
      <w:r>
        <w:rPr>
          <w:spacing w:val="-2"/>
        </w:rPr>
        <w:t xml:space="preserve"> </w:t>
      </w:r>
      <w:r>
        <w:t>in distress</w:t>
      </w:r>
      <w:r>
        <w:rPr>
          <w:spacing w:val="-1"/>
        </w:rPr>
        <w:t xml:space="preserve"> </w:t>
      </w:r>
      <w:r>
        <w:t>at One</w:t>
      </w:r>
      <w:r>
        <w:rPr>
          <w:spacing w:val="-3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post-needle above</w:t>
      </w:r>
      <w:r>
        <w:rPr>
          <w:spacing w:val="-2"/>
        </w:rPr>
        <w:t xml:space="preserve"> </w:t>
      </w:r>
      <w:r>
        <w:t>and beyond</w:t>
      </w:r>
      <w:r>
        <w:rPr>
          <w:spacing w:val="1"/>
        </w:rPr>
        <w:t xml:space="preserve"> </w:t>
      </w:r>
      <w:r>
        <w:t>child variables.</w:t>
      </w:r>
      <w:r>
        <w:rPr>
          <w:spacing w:val="-1"/>
        </w:rPr>
        <w:t xml:space="preserve"> </w:t>
      </w:r>
      <w:r>
        <w:t>The</w:t>
      </w:r>
    </w:p>
    <w:p w14:paraId="275BC1AF" w14:textId="77777777" w:rsidR="007F4AFA" w:rsidRDefault="00B86933">
      <w:pPr>
        <w:spacing w:line="21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06222ACC" w14:textId="77777777" w:rsidR="007F4AFA" w:rsidRDefault="00B86933">
      <w:pPr>
        <w:pStyle w:val="BodyText"/>
        <w:tabs>
          <w:tab w:val="left" w:pos="1440"/>
        </w:tabs>
        <w:spacing w:line="356" w:lineRule="exact"/>
      </w:pPr>
      <w:r>
        <w:pict w14:anchorId="010EADE8">
          <v:shape id="docshape138" o:spid="_x0000_s1115" type="#_x0000_t202" alt="" style="position:absolute;left:0;text-align:left;margin-left:18pt;margin-top:11.45pt;width:12pt;height:11.4pt;z-index:-179804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ED3968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21</w:t>
      </w:r>
      <w:r>
        <w:rPr>
          <w:rFonts w:ascii="Courier New"/>
          <w:position w:val="14"/>
          <w:sz w:val="20"/>
        </w:rPr>
        <w:tab/>
      </w:r>
      <w:r>
        <w:t>full</w:t>
      </w:r>
      <w:r>
        <w:rPr>
          <w:spacing w:val="-1"/>
        </w:rPr>
        <w:t xml:space="preserve"> </w:t>
      </w:r>
      <w:r>
        <w:t>model did not</w:t>
      </w:r>
      <w:r>
        <w:rPr>
          <w:spacing w:val="-1"/>
        </w:rPr>
        <w:t xml:space="preserve"> </w:t>
      </w:r>
      <w:r>
        <w:t>predict a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amount of the</w:t>
      </w:r>
      <w:r>
        <w:rPr>
          <w:spacing w:val="-2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 distress</w:t>
      </w:r>
      <w:r>
        <w:rPr>
          <w:spacing w:val="-1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One-minute post-</w:t>
      </w:r>
    </w:p>
    <w:p w14:paraId="67D08DE1" w14:textId="77777777" w:rsidR="007F4AFA" w:rsidRDefault="00B86933">
      <w:pPr>
        <w:spacing w:before="99" w:line="201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46DFCC4D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1"/>
          <w:sz w:val="20"/>
        </w:rPr>
        <w:t>24</w:t>
      </w:r>
      <w:r>
        <w:rPr>
          <w:rFonts w:ascii="Courier New"/>
          <w:position w:val="1"/>
          <w:sz w:val="20"/>
        </w:rPr>
        <w:tab/>
      </w:r>
      <w:r>
        <w:rPr>
          <w:spacing w:val="-1"/>
        </w:rPr>
        <w:t>needle,</w:t>
      </w:r>
      <w:r>
        <w:rPr>
          <w:spacing w:val="1"/>
        </w:rPr>
        <w:t xml:space="preserve"> </w:t>
      </w:r>
      <w:proofErr w:type="gramStart"/>
      <w:r>
        <w:t>F(</w:t>
      </w:r>
      <w:proofErr w:type="gramEnd"/>
      <w:r>
        <w:t>7, 67)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 xml:space="preserve">1.68, </w:t>
      </w:r>
      <w:r>
        <w:rPr>
          <w:i/>
        </w:rPr>
        <w:t>p</w:t>
      </w:r>
      <w:r>
        <w:rPr>
          <w:i/>
          <w:spacing w:val="3"/>
        </w:rPr>
        <w:t xml:space="preserve"> </w:t>
      </w:r>
      <w:r>
        <w:t>= 0.13, adjusted 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0.08.</w:t>
      </w:r>
    </w:p>
    <w:p w14:paraId="12AD7E77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4D96290" w14:textId="77777777" w:rsidR="007F4AFA" w:rsidRDefault="00B86933">
      <w:pPr>
        <w:pStyle w:val="Heading2"/>
        <w:tabs>
          <w:tab w:val="left" w:pos="1440"/>
        </w:tabs>
        <w:spacing w:before="2" w:line="276" w:lineRule="exact"/>
      </w:pPr>
      <w:r>
        <w:rPr>
          <w:rFonts w:ascii="Courier New" w:hAnsi="Courier New"/>
          <w:b w:val="0"/>
          <w:i w:val="0"/>
          <w:position w:val="11"/>
          <w:sz w:val="20"/>
        </w:rPr>
        <w:t>26</w:t>
      </w:r>
      <w:r>
        <w:rPr>
          <w:rFonts w:ascii="Courier New" w:hAnsi="Courier New"/>
          <w:b w:val="0"/>
          <w:i w:val="0"/>
          <w:position w:val="11"/>
          <w:sz w:val="20"/>
        </w:rPr>
        <w:tab/>
      </w:r>
      <w:r>
        <w:rPr>
          <w:w w:val="85"/>
        </w:rPr>
        <w:t>3.2.3.4</w:t>
      </w:r>
      <w:r>
        <w:rPr>
          <w:spacing w:val="19"/>
          <w:w w:val="85"/>
        </w:rPr>
        <w:t xml:space="preserve"> </w:t>
      </w:r>
      <w:r>
        <w:rPr>
          <w:w w:val="85"/>
        </w:rPr>
        <w:t>Less</w:t>
      </w:r>
      <w:r>
        <w:rPr>
          <w:spacing w:val="19"/>
          <w:w w:val="85"/>
        </w:rPr>
        <w:t xml:space="preserve"> </w:t>
      </w:r>
      <w:r>
        <w:rPr>
          <w:w w:val="85"/>
        </w:rPr>
        <w:t>Regulated</w:t>
      </w:r>
      <w:r>
        <w:rPr>
          <w:spacing w:val="19"/>
          <w:w w:val="85"/>
        </w:rPr>
        <w:t xml:space="preserve"> </w:t>
      </w:r>
      <w:r>
        <w:rPr>
          <w:w w:val="85"/>
        </w:rPr>
        <w:t>Trajectory</w:t>
      </w:r>
      <w:r>
        <w:rPr>
          <w:spacing w:val="21"/>
          <w:w w:val="85"/>
        </w:rPr>
        <w:t xml:space="preserve"> </w:t>
      </w:r>
      <w:r>
        <w:rPr>
          <w:w w:val="85"/>
        </w:rPr>
        <w:t>–</w:t>
      </w:r>
      <w:r>
        <w:rPr>
          <w:spacing w:val="19"/>
          <w:w w:val="85"/>
        </w:rPr>
        <w:t xml:space="preserve"> </w:t>
      </w:r>
      <w:r>
        <w:rPr>
          <w:w w:val="85"/>
        </w:rPr>
        <w:t>Predicting</w:t>
      </w:r>
      <w:r>
        <w:rPr>
          <w:spacing w:val="19"/>
          <w:w w:val="85"/>
        </w:rPr>
        <w:t xml:space="preserve"> </w:t>
      </w:r>
      <w:r>
        <w:rPr>
          <w:w w:val="85"/>
        </w:rPr>
        <w:t>Distress</w:t>
      </w:r>
      <w:r>
        <w:rPr>
          <w:spacing w:val="21"/>
          <w:w w:val="85"/>
        </w:rPr>
        <w:t xml:space="preserve"> </w:t>
      </w:r>
      <w:r>
        <w:rPr>
          <w:w w:val="85"/>
        </w:rPr>
        <w:t>Two-Minutes</w:t>
      </w:r>
      <w:r>
        <w:rPr>
          <w:spacing w:val="19"/>
          <w:w w:val="85"/>
        </w:rPr>
        <w:t xml:space="preserve"> </w:t>
      </w:r>
      <w:r>
        <w:rPr>
          <w:w w:val="85"/>
        </w:rPr>
        <w:t>Post-Needle</w:t>
      </w:r>
    </w:p>
    <w:p w14:paraId="42A70528" w14:textId="77777777" w:rsidR="007F4AFA" w:rsidRDefault="00B86933">
      <w:pPr>
        <w:spacing w:line="17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1C7D9704" w14:textId="77777777" w:rsidR="007F4AFA" w:rsidRDefault="00B86933">
      <w:pPr>
        <w:spacing w:line="187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28</w:t>
      </w:r>
    </w:p>
    <w:p w14:paraId="191732DF" w14:textId="77777777" w:rsidR="007F4AFA" w:rsidRDefault="00B86933">
      <w:pPr>
        <w:pStyle w:val="BodyText"/>
        <w:tabs>
          <w:tab w:val="left" w:pos="2160"/>
        </w:tabs>
        <w:spacing w:line="265" w:lineRule="exact"/>
      </w:pPr>
      <w:r>
        <w:rPr>
          <w:rFonts w:ascii="Courier New"/>
          <w:position w:val="-1"/>
          <w:sz w:val="20"/>
        </w:rPr>
        <w:t>29</w:t>
      </w:r>
      <w:r>
        <w:rPr>
          <w:rFonts w:ascii="Courier New"/>
          <w:position w:val="-1"/>
          <w:sz w:val="20"/>
        </w:rPr>
        <w:tab/>
      </w:r>
      <w:r>
        <w:t>Table</w:t>
      </w:r>
      <w:r>
        <w:rPr>
          <w:spacing w:val="-3"/>
        </w:rPr>
        <w:t xml:space="preserve"> </w:t>
      </w:r>
      <w:r>
        <w:t>8</w:t>
      </w:r>
      <w:r>
        <w:rPr>
          <w:spacing w:val="-1"/>
        </w:rPr>
        <w:t xml:space="preserve"> </w:t>
      </w:r>
      <w:r>
        <w:t>presents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eighth</w:t>
      </w:r>
      <w:r>
        <w:rPr>
          <w:spacing w:val="-1"/>
        </w:rPr>
        <w:t xml:space="preserve"> </w:t>
      </w:r>
      <w:r>
        <w:t>hierarchical</w:t>
      </w:r>
      <w:r>
        <w:rPr>
          <w:spacing w:val="-1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predicting</w:t>
      </w:r>
    </w:p>
    <w:p w14:paraId="2A075441" w14:textId="77777777" w:rsidR="007F4AFA" w:rsidRDefault="00B86933">
      <w:pPr>
        <w:spacing w:before="1"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763800C6" w14:textId="77777777" w:rsidR="007F4AFA" w:rsidRDefault="00B86933">
      <w:pPr>
        <w:pStyle w:val="BodyText"/>
        <w:tabs>
          <w:tab w:val="left" w:pos="1440"/>
        </w:tabs>
        <w:spacing w:line="263" w:lineRule="exact"/>
      </w:pPr>
      <w:r>
        <w:rPr>
          <w:rFonts w:ascii="Courier New"/>
          <w:position w:val="8"/>
          <w:sz w:val="20"/>
        </w:rPr>
        <w:t>31</w:t>
      </w:r>
      <w:r>
        <w:rPr>
          <w:rFonts w:ascii="Courier New"/>
          <w:position w:val="8"/>
          <w:sz w:val="20"/>
        </w:rPr>
        <w:tab/>
      </w:r>
      <w:r>
        <w:t>distress</w:t>
      </w:r>
      <w:r>
        <w:rPr>
          <w:spacing w:val="-2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Two-minutes</w:t>
      </w:r>
      <w:r>
        <w:rPr>
          <w:spacing w:val="-1"/>
        </w:rPr>
        <w:t xml:space="preserve"> </w:t>
      </w:r>
      <w:r>
        <w:t>post-needle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Regulated Trajectory.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was</w:t>
      </w:r>
    </w:p>
    <w:p w14:paraId="5D82B0DA" w14:textId="77777777" w:rsidR="007F4AFA" w:rsidRDefault="00B86933">
      <w:pPr>
        <w:spacing w:line="19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9C77E06" w14:textId="77777777" w:rsidR="007F4AFA" w:rsidRDefault="00B86933">
      <w:pPr>
        <w:pStyle w:val="BodyText"/>
        <w:tabs>
          <w:tab w:val="left" w:pos="1440"/>
        </w:tabs>
        <w:spacing w:line="397" w:lineRule="exact"/>
      </w:pPr>
      <w:r>
        <w:pict w14:anchorId="450BCBBE">
          <v:shape id="docshape139" o:spid="_x0000_s1114" type="#_x0000_t202" alt="" style="position:absolute;left:0;text-align:left;margin-left:18pt;margin-top:11.35pt;width:12pt;height:11.4pt;z-index:-179799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7E0529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33</w:t>
      </w:r>
      <w:r>
        <w:rPr>
          <w:rFonts w:ascii="Courier New"/>
          <w:position w:val="18"/>
          <w:sz w:val="20"/>
        </w:rPr>
        <w:tab/>
      </w:r>
      <w:r>
        <w:t>significant</w:t>
      </w:r>
      <w:r>
        <w:rPr>
          <w:spacing w:val="1"/>
        </w:rPr>
        <w:t xml:space="preserve"> </w:t>
      </w:r>
      <w:proofErr w:type="gramStart"/>
      <w:r>
        <w:t>F(</w:t>
      </w:r>
      <w:proofErr w:type="gramEnd"/>
      <w:r>
        <w:t>4,</w:t>
      </w:r>
      <w:r>
        <w:rPr>
          <w:spacing w:val="-1"/>
        </w:rPr>
        <w:t xml:space="preserve"> </w:t>
      </w:r>
      <w:r>
        <w:t>70)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5.08,</w:t>
      </w:r>
      <w:r>
        <w:rPr>
          <w:spacing w:val="1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0.05</w:t>
      </w:r>
      <w:r>
        <w:rPr>
          <w:spacing w:val="-1"/>
        </w:rPr>
        <w:t xml:space="preserve"> </w:t>
      </w:r>
      <w:r>
        <w:t>and accounted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22%</w:t>
      </w:r>
      <w:r>
        <w:rPr>
          <w:spacing w:val="-2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variance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 scores.</w:t>
      </w:r>
    </w:p>
    <w:p w14:paraId="753A9C6B" w14:textId="77777777" w:rsidR="007F4AFA" w:rsidRDefault="00B86933">
      <w:pPr>
        <w:spacing w:before="57" w:line="22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648FB8F8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5"/>
          <w:sz w:val="20"/>
        </w:rPr>
        <w:t>36</w:t>
      </w:r>
      <w:r>
        <w:rPr>
          <w:rFonts w:ascii="Courier New"/>
          <w:position w:val="5"/>
          <w:sz w:val="20"/>
        </w:rPr>
        <w:tab/>
      </w:r>
      <w:r>
        <w:t>Child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 One-minute</w:t>
      </w:r>
      <w:r>
        <w:rPr>
          <w:spacing w:val="-1"/>
        </w:rPr>
        <w:t xml:space="preserve"> </w:t>
      </w:r>
      <w:r>
        <w:t>was a</w:t>
      </w:r>
      <w:r>
        <w:rPr>
          <w:spacing w:val="-2"/>
        </w:rPr>
        <w:t xml:space="preserve"> </w:t>
      </w:r>
      <w:r>
        <w:t>unique predictor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distress at</w:t>
      </w:r>
      <w:r>
        <w:rPr>
          <w:spacing w:val="-1"/>
        </w:rPr>
        <w:t xml:space="preserve"> </w:t>
      </w:r>
      <w:r>
        <w:t>Two-minutes post-needle</w:t>
      </w:r>
    </w:p>
    <w:p w14:paraId="78B7E4EC" w14:textId="77777777" w:rsidR="007F4AFA" w:rsidRDefault="00B86933">
      <w:pPr>
        <w:spacing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41D621FA" w14:textId="77777777" w:rsidR="007F4AFA" w:rsidRDefault="00B86933">
      <w:pPr>
        <w:pStyle w:val="BodyText"/>
        <w:tabs>
          <w:tab w:val="left" w:pos="1440"/>
        </w:tabs>
        <w:spacing w:line="407" w:lineRule="exact"/>
      </w:pPr>
      <w:r>
        <w:pict w14:anchorId="7D3FF8AD">
          <v:shape id="docshape140" o:spid="_x0000_s1113" type="#_x0000_t202" alt="" style="position:absolute;left:0;text-align:left;margin-left:18pt;margin-top:11.35pt;width:12pt;height:11.4pt;z-index:-179793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666CF8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39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7"/>
          <w:sz w:val="20"/>
        </w:rPr>
        <w:t>38</w:t>
      </w:r>
      <w:r>
        <w:rPr>
          <w:rFonts w:ascii="Courier New" w:hAnsi="Courier New"/>
          <w:position w:val="17"/>
          <w:sz w:val="20"/>
        </w:rPr>
        <w:tab/>
      </w:r>
      <w:r>
        <w:t>(</w:t>
      </w:r>
      <w:r>
        <w:rPr>
          <w:rFonts w:ascii="Symbol" w:hAnsi="Symbol"/>
        </w:rPr>
        <w:t></w:t>
      </w:r>
      <w:r>
        <w:rPr>
          <w:spacing w:val="-9"/>
        </w:rPr>
        <w:t xml:space="preserve"> </w:t>
      </w:r>
      <w:r>
        <w:t>=</w:t>
      </w:r>
      <w:r>
        <w:rPr>
          <w:spacing w:val="-15"/>
        </w:rPr>
        <w:t xml:space="preserve"> </w:t>
      </w:r>
      <w:r>
        <w:t>0.64,</w:t>
      </w:r>
      <w:r>
        <w:rPr>
          <w:spacing w:val="-2"/>
        </w:rPr>
        <w:t xml:space="preserve"> </w:t>
      </w:r>
      <w:r>
        <w:rPr>
          <w:i/>
        </w:rPr>
        <w:t>p</w:t>
      </w:r>
      <w:r>
        <w:rPr>
          <w:i/>
          <w:spacing w:val="-14"/>
        </w:rPr>
        <w:t xml:space="preserve"> </w:t>
      </w:r>
      <w:r>
        <w:t>&lt;</w:t>
      </w:r>
      <w:r>
        <w:rPr>
          <w:spacing w:val="-14"/>
        </w:rPr>
        <w:t xml:space="preserve"> </w:t>
      </w:r>
      <w:r>
        <w:t>.001).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did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significantly</w:t>
      </w:r>
      <w:r>
        <w:rPr>
          <w:spacing w:val="-7"/>
        </w:rPr>
        <w:t xml:space="preserve"> </w:t>
      </w:r>
      <w:r>
        <w:t>improve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>step,</w:t>
      </w:r>
    </w:p>
    <w:p w14:paraId="4EE2518E" w14:textId="77777777" w:rsidR="007F4AFA" w:rsidRDefault="00B86933">
      <w:pPr>
        <w:spacing w:before="47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B5F9757" w14:textId="77777777" w:rsidR="007F4AFA" w:rsidRDefault="00B86933">
      <w:pPr>
        <w:pStyle w:val="BodyText"/>
        <w:tabs>
          <w:tab w:val="left" w:pos="1440"/>
        </w:tabs>
        <w:spacing w:line="263" w:lineRule="exact"/>
      </w:pPr>
      <w:r>
        <w:rPr>
          <w:rFonts w:ascii="Courier New"/>
          <w:position w:val="8"/>
          <w:sz w:val="20"/>
        </w:rPr>
        <w:t>41</w:t>
      </w:r>
      <w:r>
        <w:rPr>
          <w:rFonts w:ascii="Courier New"/>
          <w:position w:val="8"/>
          <w:sz w:val="20"/>
        </w:rPr>
        <w:tab/>
      </w:r>
      <w:r>
        <w:rPr>
          <w:spacing w:val="-1"/>
          <w:position w:val="2"/>
        </w:rPr>
        <w:t>adjusted</w:t>
      </w:r>
      <w:r>
        <w:rPr>
          <w:position w:val="2"/>
        </w:rPr>
        <w:t xml:space="preserve"> </w:t>
      </w:r>
      <w:r>
        <w:rPr>
          <w:spacing w:val="-1"/>
          <w:position w:val="2"/>
        </w:rPr>
        <w:t>R</w:t>
      </w:r>
      <w:r>
        <w:rPr>
          <w:spacing w:val="-1"/>
          <w:position w:val="2"/>
          <w:vertAlign w:val="superscript"/>
        </w:rPr>
        <w:t>2</w:t>
      </w:r>
      <w:r>
        <w:rPr>
          <w:spacing w:val="-18"/>
          <w:position w:val="2"/>
        </w:rPr>
        <w:t xml:space="preserve"> </w:t>
      </w:r>
      <w:r>
        <w:rPr>
          <w:spacing w:val="-1"/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=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0.10, F</w:t>
      </w:r>
      <w:r>
        <w:rPr>
          <w:sz w:val="16"/>
        </w:rPr>
        <w:t>change</w:t>
      </w:r>
      <w:r>
        <w:rPr>
          <w:spacing w:val="18"/>
          <w:sz w:val="16"/>
        </w:rPr>
        <w:t xml:space="preserve"> </w:t>
      </w:r>
      <w:r>
        <w:rPr>
          <w:position w:val="2"/>
        </w:rPr>
        <w:t>(6, 64) =</w:t>
      </w:r>
      <w:r>
        <w:rPr>
          <w:spacing w:val="-2"/>
          <w:position w:val="2"/>
        </w:rPr>
        <w:t xml:space="preserve"> </w:t>
      </w:r>
      <w:r>
        <w:rPr>
          <w:position w:val="2"/>
        </w:rPr>
        <w:t xml:space="preserve">1.52, </w:t>
      </w:r>
      <w:r>
        <w:rPr>
          <w:i/>
          <w:position w:val="2"/>
        </w:rPr>
        <w:t>p</w:t>
      </w:r>
      <w:r>
        <w:rPr>
          <w:i/>
          <w:spacing w:val="2"/>
          <w:position w:val="2"/>
        </w:rPr>
        <w:t xml:space="preserve"> </w:t>
      </w:r>
      <w:r>
        <w:rPr>
          <w:position w:val="2"/>
        </w:rPr>
        <w:t>=</w:t>
      </w:r>
      <w:r>
        <w:rPr>
          <w:spacing w:val="1"/>
          <w:position w:val="2"/>
        </w:rPr>
        <w:t xml:space="preserve"> </w:t>
      </w:r>
      <w:r>
        <w:rPr>
          <w:position w:val="2"/>
        </w:rPr>
        <w:t>0.19, illustrating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that caregiver verbalizations</w:t>
      </w:r>
    </w:p>
    <w:p w14:paraId="7D3DCDE0" w14:textId="77777777" w:rsidR="007F4AFA" w:rsidRDefault="00B86933">
      <w:pPr>
        <w:spacing w:line="19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47101272" w14:textId="77777777" w:rsidR="007F4AFA" w:rsidRDefault="00B86933">
      <w:pPr>
        <w:pStyle w:val="BodyText"/>
        <w:tabs>
          <w:tab w:val="left" w:pos="1440"/>
        </w:tabs>
        <w:spacing w:line="376" w:lineRule="exact"/>
      </w:pPr>
      <w:r>
        <w:pict w14:anchorId="59310FC7">
          <v:shape id="docshape141" o:spid="_x0000_s1112" type="#_x0000_t202" alt="" style="position:absolute;left:0;text-align:left;margin-left:18pt;margin-top:11.4pt;width:12pt;height:11.4pt;z-index:-179788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62DB18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43</w:t>
      </w:r>
      <w:r>
        <w:rPr>
          <w:rFonts w:ascii="Courier New"/>
          <w:position w:val="16"/>
          <w:sz w:val="20"/>
        </w:rPr>
        <w:tab/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account for additional</w:t>
      </w:r>
      <w:r>
        <w:rPr>
          <w:spacing w:val="-1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  <w:r>
        <w:rPr>
          <w:spacing w:val="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beyond child</w:t>
      </w:r>
      <w:r>
        <w:rPr>
          <w:spacing w:val="1"/>
        </w:rPr>
        <w:t xml:space="preserve"> </w:t>
      </w:r>
      <w:r>
        <w:t>variables at</w:t>
      </w:r>
      <w:r>
        <w:rPr>
          <w:spacing w:val="-1"/>
        </w:rPr>
        <w:t xml:space="preserve"> </w:t>
      </w:r>
      <w:r>
        <w:t>Two-</w:t>
      </w:r>
    </w:p>
    <w:p w14:paraId="4EA073DC" w14:textId="77777777" w:rsidR="007F4AFA" w:rsidRDefault="00B86933">
      <w:pPr>
        <w:spacing w:before="79" w:line="21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7C898D98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3"/>
          <w:sz w:val="20"/>
        </w:rPr>
        <w:t>46</w:t>
      </w:r>
      <w:r>
        <w:rPr>
          <w:rFonts w:ascii="Courier New"/>
          <w:position w:val="3"/>
          <w:sz w:val="20"/>
        </w:rPr>
        <w:tab/>
      </w:r>
      <w:r>
        <w:t>minutes</w:t>
      </w:r>
      <w:r>
        <w:rPr>
          <w:spacing w:val="-1"/>
        </w:rPr>
        <w:t xml:space="preserve"> </w:t>
      </w:r>
      <w:r>
        <w:t>post-needle.</w:t>
      </w:r>
      <w:r>
        <w:rPr>
          <w:spacing w:val="-1"/>
        </w:rPr>
        <w:t xml:space="preserve"> </w:t>
      </w:r>
      <w:r>
        <w:t>The full model</w:t>
      </w:r>
      <w:r>
        <w:rPr>
          <w:spacing w:val="-1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 amount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variance</w:t>
      </w:r>
      <w:r>
        <w:rPr>
          <w:spacing w:val="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</w:t>
      </w:r>
    </w:p>
    <w:p w14:paraId="4409F5C8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4D26D358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423EAFAB">
          <v:shape id="docshape142" o:spid="_x0000_s1111" type="#_x0000_t202" alt="" style="position:absolute;left:0;text-align:left;margin-left:18pt;margin-top:11.4pt;width:12pt;height:11.4pt;z-index:-179783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69AFAF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48</w:t>
      </w:r>
      <w:r>
        <w:rPr>
          <w:rFonts w:ascii="Courier New"/>
          <w:position w:val="13"/>
          <w:sz w:val="20"/>
        </w:rPr>
        <w:tab/>
      </w:r>
      <w:r>
        <w:rPr>
          <w:spacing w:val="-1"/>
        </w:rPr>
        <w:t>Two-minutes</w:t>
      </w:r>
      <w:r>
        <w:t xml:space="preserve"> post-needle, </w:t>
      </w:r>
      <w:proofErr w:type="gramStart"/>
      <w:r>
        <w:t>F(</w:t>
      </w:r>
      <w:proofErr w:type="gramEnd"/>
      <w:r>
        <w:t>10,</w:t>
      </w:r>
      <w:r>
        <w:rPr>
          <w:spacing w:val="1"/>
        </w:rPr>
        <w:t xml:space="preserve"> </w:t>
      </w:r>
      <w:r>
        <w:t>64)</w:t>
      </w:r>
      <w:r>
        <w:rPr>
          <w:spacing w:val="1"/>
        </w:rPr>
        <w:t xml:space="preserve"> </w:t>
      </w:r>
      <w:r>
        <w:t>= 2.78,</w:t>
      </w:r>
      <w:r>
        <w:rPr>
          <w:spacing w:val="1"/>
        </w:rPr>
        <w:t xml:space="preserve">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0.01,</w:t>
      </w:r>
      <w:r>
        <w:rPr>
          <w:spacing w:val="1"/>
        </w:rPr>
        <w:t xml:space="preserve"> </w:t>
      </w:r>
      <w:r>
        <w:t>adjusted 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= 0.33.</w:t>
      </w:r>
    </w:p>
    <w:p w14:paraId="6586C111" w14:textId="77777777" w:rsidR="007F4AFA" w:rsidRDefault="00B86933">
      <w:pPr>
        <w:spacing w:before="108" w:line="20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7DA98ACE" w14:textId="77777777" w:rsidR="007F4AFA" w:rsidRDefault="00B86933">
      <w:pPr>
        <w:pStyle w:val="Heading1"/>
        <w:tabs>
          <w:tab w:val="left" w:pos="1440"/>
        </w:tabs>
        <w:spacing w:line="256" w:lineRule="exact"/>
        <w:ind w:left="360"/>
      </w:pPr>
      <w:r>
        <w:rPr>
          <w:rFonts w:ascii="Courier New"/>
          <w:b w:val="0"/>
          <w:sz w:val="20"/>
        </w:rPr>
        <w:t>51</w:t>
      </w:r>
      <w:r>
        <w:rPr>
          <w:rFonts w:ascii="Courier New"/>
          <w:b w:val="0"/>
          <w:sz w:val="20"/>
        </w:rPr>
        <w:tab/>
      </w:r>
      <w:r>
        <w:t>4.</w:t>
      </w:r>
      <w:r>
        <w:rPr>
          <w:spacing w:val="-1"/>
        </w:rPr>
        <w:t xml:space="preserve"> </w:t>
      </w:r>
      <w:r>
        <w:t>Discussion</w:t>
      </w:r>
    </w:p>
    <w:p w14:paraId="6C3EF4AC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63D63CB" w14:textId="77777777" w:rsidR="007F4AFA" w:rsidRDefault="00B86933">
      <w:pPr>
        <w:pStyle w:val="BodyText"/>
        <w:tabs>
          <w:tab w:val="left" w:pos="2160"/>
        </w:tabs>
        <w:spacing w:line="273" w:lineRule="exact"/>
      </w:pPr>
      <w:r>
        <w:rPr>
          <w:rFonts w:ascii="Courier New"/>
          <w:position w:val="10"/>
          <w:sz w:val="20"/>
        </w:rPr>
        <w:t>53</w:t>
      </w:r>
      <w:r>
        <w:rPr>
          <w:rFonts w:ascii="Courier New"/>
          <w:position w:val="10"/>
          <w:sz w:val="20"/>
        </w:rPr>
        <w:tab/>
      </w:r>
      <w:r>
        <w:t>The</w:t>
      </w:r>
      <w:r>
        <w:rPr>
          <w:spacing w:val="-2"/>
        </w:rPr>
        <w:t xml:space="preserve"> </w:t>
      </w:r>
      <w:r>
        <w:t>aim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current study</w:t>
      </w:r>
      <w:r>
        <w:rPr>
          <w:spacing w:val="-5"/>
        </w:rPr>
        <w:t xml:space="preserve"> </w:t>
      </w:r>
      <w:r>
        <w:t>was to gain a deeper</w:t>
      </w:r>
      <w:r>
        <w:rPr>
          <w:spacing w:val="1"/>
        </w:rPr>
        <w:t xml:space="preserve"> </w:t>
      </w:r>
      <w:r>
        <w:t>understanding</w:t>
      </w:r>
      <w:r>
        <w:rPr>
          <w:spacing w:val="-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child and</w:t>
      </w:r>
    </w:p>
    <w:p w14:paraId="3C2A3F95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BD612FE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1EA36847" w14:textId="77777777" w:rsidR="007F4AFA" w:rsidRDefault="00B86933">
      <w:pPr>
        <w:pStyle w:val="BodyText"/>
        <w:tabs>
          <w:tab w:val="left" w:pos="1440"/>
        </w:tabs>
        <w:spacing w:line="271" w:lineRule="exact"/>
      </w:pPr>
      <w:r>
        <w:rPr>
          <w:rFonts w:ascii="Courier New"/>
          <w:position w:val="-2"/>
          <w:sz w:val="20"/>
        </w:rPr>
        <w:t>56</w:t>
      </w:r>
      <w:r>
        <w:rPr>
          <w:rFonts w:ascii="Courier New"/>
          <w:position w:val="-2"/>
          <w:sz w:val="20"/>
        </w:rPr>
        <w:tab/>
      </w:r>
      <w:r>
        <w:t>caregiver</w:t>
      </w:r>
      <w:r>
        <w:rPr>
          <w:spacing w:val="-2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associated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preschooler</w:t>
      </w:r>
      <w:r>
        <w:rPr>
          <w:spacing w:val="-4"/>
        </w:rPr>
        <w:t xml:space="preserve"> </w:t>
      </w:r>
      <w:r>
        <w:t>pain-related</w:t>
      </w:r>
      <w:r>
        <w:rPr>
          <w:spacing w:val="-1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trajectories,</w:t>
      </w:r>
    </w:p>
    <w:p w14:paraId="7DE422A3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3411C5EB" w14:textId="77777777" w:rsidR="007F4AFA" w:rsidRDefault="00B86933">
      <w:pPr>
        <w:pStyle w:val="BodyText"/>
        <w:tabs>
          <w:tab w:val="left" w:pos="1440"/>
        </w:tabs>
      </w:pPr>
      <w:r>
        <w:rPr>
          <w:rFonts w:ascii="Courier New"/>
          <w:position w:val="7"/>
          <w:sz w:val="20"/>
        </w:rPr>
        <w:t>58</w:t>
      </w:r>
      <w:r>
        <w:rPr>
          <w:rFonts w:ascii="Courier New"/>
          <w:position w:val="7"/>
          <w:sz w:val="20"/>
        </w:rPr>
        <w:tab/>
      </w:r>
      <w:r>
        <w:t>and</w:t>
      </w:r>
      <w:r>
        <w:rPr>
          <w:spacing w:val="-1"/>
        </w:rPr>
        <w:t xml:space="preserve"> </w:t>
      </w:r>
      <w:r>
        <w:t>to determine</w:t>
      </w:r>
      <w:r>
        <w:rPr>
          <w:spacing w:val="-1"/>
        </w:rPr>
        <w:t xml:space="preserve"> </w:t>
      </w:r>
      <w:r>
        <w:t>whether the factors differentially</w:t>
      </w:r>
      <w:r>
        <w:rPr>
          <w:spacing w:val="-3"/>
        </w:rPr>
        <w:t xml:space="preserve"> </w:t>
      </w:r>
      <w:r>
        <w:t>predict</w:t>
      </w:r>
      <w:r>
        <w:rPr>
          <w:spacing w:val="-1"/>
        </w:rPr>
        <w:t xml:space="preserve"> </w:t>
      </w:r>
      <w:r>
        <w:t>pain scores in children who display</w:t>
      </w:r>
      <w:r>
        <w:rPr>
          <w:spacing w:val="-5"/>
        </w:rPr>
        <w:t xml:space="preserve"> </w:t>
      </w:r>
      <w:r>
        <w:t>the</w:t>
      </w:r>
    </w:p>
    <w:p w14:paraId="28E2A835" w14:textId="77777777" w:rsidR="007F4AFA" w:rsidRDefault="007F4AFA">
      <w:pPr>
        <w:sectPr w:rsidR="007F4AFA">
          <w:headerReference w:type="default" r:id="rId28"/>
          <w:footerReference w:type="default" r:id="rId29"/>
          <w:pgSz w:w="12240" w:h="15840"/>
          <w:pgMar w:top="1400" w:right="340" w:bottom="1820" w:left="0" w:header="724" w:footer="1634" w:gutter="0"/>
          <w:cols w:space="720"/>
        </w:sectPr>
      </w:pPr>
    </w:p>
    <w:p w14:paraId="1A5BB8F2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different</w:t>
      </w:r>
      <w:r>
        <w:rPr>
          <w:spacing w:val="-1"/>
        </w:rPr>
        <w:t xml:space="preserve"> </w:t>
      </w:r>
      <w:r>
        <w:t>trajectories. To</w:t>
      </w:r>
      <w:r>
        <w:rPr>
          <w:spacing w:val="1"/>
        </w:rPr>
        <w:t xml:space="preserve"> </w:t>
      </w:r>
      <w:r>
        <w:t>the best</w:t>
      </w:r>
      <w:r>
        <w:rPr>
          <w:spacing w:val="-1"/>
        </w:rPr>
        <w:t xml:space="preserve"> </w:t>
      </w:r>
      <w:r>
        <w:t>of our</w:t>
      </w:r>
      <w:r>
        <w:rPr>
          <w:spacing w:val="-2"/>
        </w:rPr>
        <w:t xml:space="preserve"> </w:t>
      </w:r>
      <w:r>
        <w:t>knowledge, this</w:t>
      </w:r>
      <w:r>
        <w:rPr>
          <w:spacing w:val="-1"/>
        </w:rPr>
        <w:t xml:space="preserve"> </w:t>
      </w:r>
      <w:r>
        <w:t>is the</w:t>
      </w:r>
      <w:r>
        <w:rPr>
          <w:spacing w:val="-1"/>
        </w:rPr>
        <w:t xml:space="preserve"> </w:t>
      </w:r>
      <w:r>
        <w:t>first study</w:t>
      </w:r>
      <w:r>
        <w:rPr>
          <w:spacing w:val="-6"/>
        </w:rPr>
        <w:t xml:space="preserve"> </w:t>
      </w:r>
      <w:r>
        <w:t>to identify</w:t>
      </w:r>
      <w:r>
        <w:rPr>
          <w:spacing w:val="-6"/>
        </w:rPr>
        <w:t xml:space="preserve"> </w:t>
      </w:r>
      <w:r>
        <w:t>the specific</w:t>
      </w:r>
    </w:p>
    <w:p w14:paraId="4BD2DE86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73AFA6E0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0744854C">
          <v:shape id="docshape143" o:spid="_x0000_s1110" type="#_x0000_t202" alt="" style="position:absolute;left:0;text-align:left;margin-left:24pt;margin-top:11.45pt;width:6.05pt;height:11.4pt;z-index:-179778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91F1B0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child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factors associated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differences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patterns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preschooler</w:t>
      </w:r>
      <w:r>
        <w:rPr>
          <w:spacing w:val="-3"/>
        </w:rPr>
        <w:t xml:space="preserve"> </w:t>
      </w:r>
      <w:r>
        <w:t>regulatory</w:t>
      </w:r>
    </w:p>
    <w:p w14:paraId="34A1C44E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3CF4B196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proofErr w:type="gramStart"/>
      <w:r>
        <w:t>behaviour</w:t>
      </w:r>
      <w:proofErr w:type="gram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acute</w:t>
      </w:r>
      <w:r>
        <w:rPr>
          <w:spacing w:val="-1"/>
        </w:rPr>
        <w:t xml:space="preserve"> </w:t>
      </w:r>
      <w:r>
        <w:t>pain.</w:t>
      </w:r>
      <w:r>
        <w:rPr>
          <w:spacing w:val="-1"/>
        </w:rPr>
        <w:t xml:space="preserve"> </w:t>
      </w:r>
      <w:r>
        <w:t>Distinct</w:t>
      </w:r>
      <w:r>
        <w:rPr>
          <w:spacing w:val="-1"/>
        </w:rPr>
        <w:t xml:space="preserve"> </w:t>
      </w:r>
      <w:r>
        <w:t>predictors</w:t>
      </w:r>
      <w:r>
        <w:rPr>
          <w:spacing w:val="-1"/>
        </w:rPr>
        <w:t xml:space="preserve"> </w:t>
      </w:r>
      <w:r>
        <w:t>differentiated</w:t>
      </w:r>
      <w:r>
        <w:rPr>
          <w:spacing w:val="-1"/>
        </w:rPr>
        <w:t xml:space="preserve"> </w:t>
      </w:r>
      <w:r>
        <w:t>the group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children</w:t>
      </w:r>
      <w:r>
        <w:rPr>
          <w:spacing w:val="-1"/>
        </w:rPr>
        <w:t xml:space="preserve"> </w:t>
      </w:r>
      <w:r>
        <w:t>who</w:t>
      </w:r>
    </w:p>
    <w:p w14:paraId="124DABC0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48C29993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0B0CF31E">
          <v:shape id="docshape144" o:spid="_x0000_s1109" type="#_x0000_t202" alt="" style="position:absolute;left:0;text-align:left;margin-left:18pt;margin-top:11.4pt;width:12pt;height:11.4pt;z-index:-179773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A52918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completely</w:t>
      </w:r>
      <w:r>
        <w:rPr>
          <w:spacing w:val="-4"/>
        </w:rPr>
        <w:t xml:space="preserve"> </w:t>
      </w:r>
      <w:r>
        <w:t>regulated</w:t>
      </w:r>
      <w:r>
        <w:rPr>
          <w:spacing w:val="1"/>
        </w:rPr>
        <w:t xml:space="preserve"> </w:t>
      </w:r>
      <w:r>
        <w:t>within two</w:t>
      </w:r>
      <w:r>
        <w:rPr>
          <w:spacing w:val="-1"/>
        </w:rPr>
        <w:t xml:space="preserve"> </w:t>
      </w:r>
      <w:r>
        <w:t>minutes</w:t>
      </w:r>
      <w:r>
        <w:rPr>
          <w:spacing w:val="-1"/>
        </w:rPr>
        <w:t xml:space="preserve"> </w:t>
      </w:r>
      <w:r>
        <w:t>post-vaccination versus</w:t>
      </w:r>
      <w:r>
        <w:rPr>
          <w:spacing w:val="-1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not.</w:t>
      </w:r>
    </w:p>
    <w:p w14:paraId="6C8A7869" w14:textId="77777777" w:rsidR="007F4AFA" w:rsidRDefault="00B86933">
      <w:pPr>
        <w:spacing w:before="78" w:line="21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173A5673" w14:textId="77777777" w:rsidR="007F4AFA" w:rsidRDefault="00B86933">
      <w:pPr>
        <w:pStyle w:val="Heading2"/>
        <w:tabs>
          <w:tab w:val="left" w:pos="1440"/>
        </w:tabs>
        <w:spacing w:line="251" w:lineRule="exact"/>
      </w:pPr>
      <w:r>
        <w:rPr>
          <w:rFonts w:ascii="Courier New"/>
          <w:b w:val="0"/>
          <w:i w:val="0"/>
          <w:position w:val="3"/>
          <w:sz w:val="20"/>
        </w:rPr>
        <w:t>14</w:t>
      </w:r>
      <w:r>
        <w:rPr>
          <w:rFonts w:ascii="Courier New"/>
          <w:b w:val="0"/>
          <w:i w:val="0"/>
          <w:position w:val="3"/>
          <w:sz w:val="20"/>
        </w:rPr>
        <w:tab/>
      </w:r>
      <w:r>
        <w:rPr>
          <w:w w:val="85"/>
        </w:rPr>
        <w:t>4.1</w:t>
      </w:r>
      <w:r>
        <w:rPr>
          <w:spacing w:val="26"/>
          <w:w w:val="85"/>
        </w:rPr>
        <w:t xml:space="preserve"> </w:t>
      </w:r>
      <w:r>
        <w:rPr>
          <w:w w:val="85"/>
        </w:rPr>
        <w:t>Primary</w:t>
      </w:r>
      <w:r>
        <w:rPr>
          <w:spacing w:val="25"/>
          <w:w w:val="85"/>
        </w:rPr>
        <w:t xml:space="preserve"> </w:t>
      </w:r>
      <w:r>
        <w:rPr>
          <w:w w:val="85"/>
        </w:rPr>
        <w:t>Analysis</w:t>
      </w:r>
    </w:p>
    <w:p w14:paraId="34132875" w14:textId="77777777" w:rsidR="007F4AFA" w:rsidRDefault="00B86933">
      <w:pPr>
        <w:spacing w:line="21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5E03F08F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0843DEF2">
          <v:shape id="docshape145" o:spid="_x0000_s1108" type="#_x0000_t202" alt="" style="position:absolute;left:0;text-align:left;margin-left:18pt;margin-top:11.4pt;width:12pt;height:11.4pt;z-index:-179768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46F8AE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Both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and caregiver</w:t>
      </w:r>
      <w:r>
        <w:rPr>
          <w:spacing w:val="-3"/>
        </w:rPr>
        <w:t xml:space="preserve"> </w:t>
      </w:r>
      <w:r>
        <w:t>blocks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associated with</w:t>
      </w:r>
      <w:r>
        <w:rPr>
          <w:spacing w:val="3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group</w:t>
      </w:r>
    </w:p>
    <w:p w14:paraId="583098E8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5B66D8E4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proofErr w:type="gramStart"/>
      <w:r>
        <w:t>membership</w:t>
      </w:r>
      <w:proofErr w:type="gramEnd"/>
      <w:r>
        <w:t>,</w:t>
      </w:r>
      <w:r>
        <w:rPr>
          <w:spacing w:val="-1"/>
        </w:rPr>
        <w:t xml:space="preserve"> </w:t>
      </w:r>
      <w:r>
        <w:t>though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AIC</w:t>
      </w:r>
      <w:r>
        <w:rPr>
          <w:spacing w:val="-1"/>
        </w:rPr>
        <w:t xml:space="preserve"> </w:t>
      </w:r>
      <w:r>
        <w:t>suggests</w:t>
      </w:r>
      <w:r>
        <w:rPr>
          <w:spacing w:val="-1"/>
        </w:rPr>
        <w:t xml:space="preserve"> </w:t>
      </w:r>
      <w:r>
        <w:t>that the</w:t>
      </w:r>
      <w:r>
        <w:rPr>
          <w:spacing w:val="-2"/>
        </w:rPr>
        <w:t xml:space="preserve"> </w:t>
      </w:r>
      <w:r>
        <w:t>simpler</w:t>
      </w:r>
      <w:r>
        <w:rPr>
          <w:spacing w:val="-3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superior.</w:t>
      </w:r>
      <w:r>
        <w:rPr>
          <w:spacing w:val="1"/>
        </w:rPr>
        <w:t xml:space="preserve"> </w:t>
      </w:r>
      <w:r>
        <w:t xml:space="preserve">Importantly, </w:t>
      </w:r>
      <w:proofErr w:type="gramStart"/>
      <w:r>
        <w:t>our</w:t>
      </w:r>
      <w:proofErr w:type="gramEnd"/>
    </w:p>
    <w:p w14:paraId="139B9027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51F5DC2B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proofErr w:type="gramStart"/>
      <w:r>
        <w:t>interpretation</w:t>
      </w:r>
      <w:proofErr w:type="gramEnd"/>
      <w:r>
        <w:rPr>
          <w:spacing w:val="-1"/>
        </w:rPr>
        <w:t xml:space="preserve"> </w:t>
      </w:r>
      <w:r>
        <w:t>focused</w:t>
      </w:r>
      <w:r>
        <w:rPr>
          <w:spacing w:val="-1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predictors</w:t>
      </w:r>
      <w:r>
        <w:rPr>
          <w:spacing w:val="-1"/>
        </w:rPr>
        <w:t xml:space="preserve"> </w:t>
      </w:r>
      <w:r>
        <w:t>rather than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block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predictors.</w:t>
      </w:r>
    </w:p>
    <w:p w14:paraId="600C39B5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500EB7A9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5FA89F3E" w14:textId="77777777" w:rsidR="007F4AFA" w:rsidRDefault="00B86933">
      <w:pPr>
        <w:pStyle w:val="BodyText"/>
        <w:tabs>
          <w:tab w:val="left" w:pos="216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In</w:t>
      </w:r>
      <w:r>
        <w:rPr>
          <w:spacing w:val="-1"/>
        </w:rPr>
        <w:t xml:space="preserve"> </w:t>
      </w:r>
      <w:r>
        <w:t>line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hypotheses,</w:t>
      </w:r>
      <w:r>
        <w:rPr>
          <w:spacing w:val="-1"/>
        </w:rPr>
        <w:t xml:space="preserve"> </w:t>
      </w:r>
      <w:r>
        <w:t>higher child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 was</w:t>
      </w:r>
      <w:r>
        <w:rPr>
          <w:spacing w:val="-1"/>
        </w:rPr>
        <w:t xml:space="preserve"> </w:t>
      </w:r>
      <w:r>
        <w:t>uniquely</w:t>
      </w:r>
      <w:r>
        <w:rPr>
          <w:spacing w:val="-6"/>
        </w:rPr>
        <w:t xml:space="preserve"> </w:t>
      </w:r>
      <w:r>
        <w:t>associated</w:t>
      </w:r>
      <w:r>
        <w:rPr>
          <w:spacing w:val="4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</w:p>
    <w:p w14:paraId="62F1E6FC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75374D1A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decreased</w:t>
      </w:r>
      <w:r>
        <w:rPr>
          <w:spacing w:val="-1"/>
        </w:rPr>
        <w:t xml:space="preserve"> </w:t>
      </w:r>
      <w:proofErr w:type="gramStart"/>
      <w:r>
        <w:t>likelihood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 child</w:t>
      </w:r>
      <w:r>
        <w:rPr>
          <w:spacing w:val="-1"/>
        </w:rPr>
        <w:t xml:space="preserve"> </w:t>
      </w:r>
      <w:r>
        <w:t>exhibiting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 Trajectory</w:t>
      </w:r>
      <w:r>
        <w:rPr>
          <w:spacing w:val="-2"/>
        </w:rPr>
        <w:t xml:space="preserve"> </w:t>
      </w:r>
      <w:r>
        <w:t>(i.e.,</w:t>
      </w:r>
      <w:r>
        <w:rPr>
          <w:spacing w:val="-1"/>
        </w:rPr>
        <w:t xml:space="preserve"> </w:t>
      </w:r>
      <w:r>
        <w:t>lower likelihood</w:t>
      </w:r>
      <w:r>
        <w:rPr>
          <w:spacing w:val="-1"/>
        </w:rPr>
        <w:t xml:space="preserve"> </w:t>
      </w:r>
      <w:r>
        <w:t>of</w:t>
      </w:r>
    </w:p>
    <w:p w14:paraId="6595CC70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3ED0D767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7BC74B19">
          <v:shape id="docshape146" o:spid="_x0000_s1107" type="#_x0000_t202" alt="" style="position:absolute;left:0;text-align:left;margin-left:18pt;margin-top:11.3pt;width:12pt;height:11.4pt;z-index:-179763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A91495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regulating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two minutes</w:t>
      </w:r>
      <w:r>
        <w:rPr>
          <w:spacing w:val="-1"/>
        </w:rPr>
        <w:t xml:space="preserve"> </w:t>
      </w:r>
      <w:r>
        <w:t>post-vaccination). Replicating</w:t>
      </w:r>
      <w:r>
        <w:rPr>
          <w:spacing w:val="-4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with infants</w:t>
      </w:r>
      <w:r>
        <w:rPr>
          <w:spacing w:val="2"/>
        </w:rPr>
        <w:t xml:space="preserve"> </w:t>
      </w:r>
      <w:r>
        <w:t>[15]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toddlers</w:t>
      </w:r>
    </w:p>
    <w:p w14:paraId="6CE467C7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16E2393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[21],</w:t>
      </w:r>
      <w:r>
        <w:rPr>
          <w:spacing w:val="-4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demonstrate the</w:t>
      </w:r>
      <w:r>
        <w:rPr>
          <w:spacing w:val="-2"/>
        </w:rPr>
        <w:t xml:space="preserve"> </w:t>
      </w:r>
      <w:r>
        <w:t>pivotal</w:t>
      </w:r>
      <w:r>
        <w:rPr>
          <w:spacing w:val="-1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that distress</w:t>
      </w:r>
      <w:r>
        <w:rPr>
          <w:spacing w:val="-1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needle plays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</w:p>
    <w:p w14:paraId="49576FA1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3A625A4A" w14:textId="77777777" w:rsidR="007F4AFA" w:rsidRDefault="00B86933">
      <w:pPr>
        <w:pStyle w:val="BodyText"/>
        <w:tabs>
          <w:tab w:val="left" w:pos="1440"/>
        </w:tabs>
      </w:pPr>
      <w:r>
        <w:pict w14:anchorId="33FB4149">
          <v:shape id="docshape147" o:spid="_x0000_s1106" type="#_x0000_t202" alt="" style="position:absolute;left:0;text-align:left;margin-left:18pt;margin-top:11.25pt;width:12pt;height:11.4pt;z-index:-179758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3538EA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sequelae</w:t>
      </w:r>
      <w:r>
        <w:rPr>
          <w:spacing w:val="-3"/>
        </w:rPr>
        <w:t xml:space="preserve"> </w:t>
      </w:r>
      <w:r>
        <w:t>of behaviour</w:t>
      </w:r>
      <w:r>
        <w:rPr>
          <w:spacing w:val="1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the needle and importantly</w:t>
      </w:r>
      <w:r>
        <w:rPr>
          <w:spacing w:val="-6"/>
        </w:rPr>
        <w:t xml:space="preserve"> </w:t>
      </w:r>
      <w:r>
        <w:t>extended it to a</w:t>
      </w:r>
      <w:r>
        <w:rPr>
          <w:spacing w:val="1"/>
        </w:rPr>
        <w:t xml:space="preserve"> </w:t>
      </w:r>
      <w:r>
        <w:t>child pain outcome</w:t>
      </w:r>
    </w:p>
    <w:p w14:paraId="6A2EAAD0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1B5BD6EA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that</w:t>
      </w:r>
      <w:r>
        <w:rPr>
          <w:spacing w:val="-1"/>
        </w:rPr>
        <w:t xml:space="preserve"> </w:t>
      </w:r>
      <w:r>
        <w:t>accounts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patterns</w:t>
      </w:r>
      <w:r>
        <w:rPr>
          <w:spacing w:val="-1"/>
        </w:rPr>
        <w:t xml:space="preserve"> </w:t>
      </w:r>
      <w:r>
        <w:t>across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vaccination</w:t>
      </w:r>
      <w:r>
        <w:rPr>
          <w:spacing w:val="-1"/>
        </w:rPr>
        <w:t xml:space="preserve"> </w:t>
      </w:r>
      <w:r>
        <w:t>appointment.</w:t>
      </w:r>
      <w:r>
        <w:rPr>
          <w:spacing w:val="-1"/>
        </w:rPr>
        <w:t xml:space="preserve"> </w:t>
      </w:r>
      <w:r>
        <w:t>Contrary</w:t>
      </w:r>
      <w:r>
        <w:rPr>
          <w:spacing w:val="-6"/>
        </w:rPr>
        <w:t xml:space="preserve"> </w:t>
      </w:r>
      <w:r>
        <w:t>to</w:t>
      </w:r>
    </w:p>
    <w:p w14:paraId="2D509152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06E3C71E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 w:hAnsi="Courier New"/>
          <w:position w:val="11"/>
          <w:sz w:val="20"/>
        </w:rPr>
        <w:t>38</w:t>
      </w:r>
      <w:r>
        <w:rPr>
          <w:rFonts w:ascii="Courier New" w:hAnsi="Courier New"/>
          <w:position w:val="11"/>
          <w:sz w:val="20"/>
        </w:rPr>
        <w:tab/>
      </w:r>
      <w:r>
        <w:t>hypotheses,</w:t>
      </w:r>
      <w:r>
        <w:rPr>
          <w:spacing w:val="-2"/>
        </w:rPr>
        <w:t xml:space="preserve"> </w:t>
      </w:r>
      <w:r>
        <w:t>pre-needle caregiver</w:t>
      </w:r>
      <w:r>
        <w:rPr>
          <w:spacing w:val="-1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associated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 child’s</w:t>
      </w:r>
      <w:r>
        <w:rPr>
          <w:spacing w:val="-1"/>
        </w:rPr>
        <w:t xml:space="preserve"> </w:t>
      </w:r>
      <w:r>
        <w:t>likelihood</w:t>
      </w:r>
      <w:r>
        <w:rPr>
          <w:spacing w:val="-1"/>
        </w:rPr>
        <w:t xml:space="preserve"> </w:t>
      </w:r>
      <w:r>
        <w:t>of</w:t>
      </w:r>
    </w:p>
    <w:p w14:paraId="6B5A7295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07EAB02C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1754D24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proofErr w:type="gramStart"/>
      <w:r>
        <w:rPr>
          <w:position w:val="2"/>
        </w:rPr>
        <w:t>membership</w:t>
      </w:r>
      <w:proofErr w:type="gramEnd"/>
      <w:r>
        <w:rPr>
          <w:spacing w:val="-2"/>
          <w:position w:val="2"/>
        </w:rPr>
        <w:t xml:space="preserve"> </w:t>
      </w:r>
      <w:r>
        <w:rPr>
          <w:position w:val="2"/>
        </w:rPr>
        <w:t>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Regulated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Trajectory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group.</w:t>
      </w:r>
      <w:r>
        <w:rPr>
          <w:spacing w:val="1"/>
          <w:position w:val="2"/>
        </w:rPr>
        <w:t xml:space="preserve"> </w:t>
      </w:r>
      <w:r>
        <w:rPr>
          <w:position w:val="2"/>
        </w:rPr>
        <w:t>However,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post-needle caregiver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verbalizations</w:t>
      </w:r>
    </w:p>
    <w:p w14:paraId="1C1D510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2BB9F8B8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were</w:t>
      </w:r>
      <w:r>
        <w:rPr>
          <w:spacing w:val="-3"/>
        </w:rPr>
        <w:t xml:space="preserve"> </w:t>
      </w:r>
      <w:r>
        <w:t>significantly</w:t>
      </w:r>
      <w:r>
        <w:rPr>
          <w:spacing w:val="-3"/>
        </w:rPr>
        <w:t xml:space="preserve"> </w:t>
      </w:r>
      <w:r>
        <w:t>associated with trajectory</w:t>
      </w:r>
      <w:r>
        <w:rPr>
          <w:spacing w:val="-3"/>
        </w:rPr>
        <w:t xml:space="preserve"> </w:t>
      </w:r>
      <w:r>
        <w:t>outcomes.</w:t>
      </w:r>
    </w:p>
    <w:p w14:paraId="188784C3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21FCDF1E" w14:textId="77777777" w:rsidR="007F4AFA" w:rsidRDefault="00B86933">
      <w:pPr>
        <w:pStyle w:val="BodyText"/>
        <w:tabs>
          <w:tab w:val="left" w:pos="2160"/>
        </w:tabs>
        <w:spacing w:before="3"/>
      </w:pPr>
      <w:r>
        <w:pict w14:anchorId="455D8FDE">
          <v:shape id="docshape148" o:spid="_x0000_s1105" type="#_x0000_t202" alt="" style="position:absolute;left:0;text-align:left;margin-left:18pt;margin-top:11.35pt;width:12pt;height:11.4pt;z-index:-179752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576BB9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r>
        <w:t>Higher</w:t>
      </w:r>
      <w:r>
        <w:rPr>
          <w:spacing w:val="-2"/>
        </w:rPr>
        <w:t xml:space="preserve"> </w:t>
      </w:r>
      <w:r>
        <w:t>coping-promoting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minute</w:t>
      </w:r>
      <w:r>
        <w:rPr>
          <w:spacing w:val="-2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higher</w:t>
      </w:r>
    </w:p>
    <w:p w14:paraId="7D08572A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4404DB3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distress-promoting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 minute</w:t>
      </w:r>
      <w:r>
        <w:rPr>
          <w:spacing w:val="-1"/>
        </w:rPr>
        <w:t xml:space="preserve"> </w:t>
      </w:r>
      <w:r>
        <w:t>post-needle predicted</w:t>
      </w:r>
      <w:r>
        <w:rPr>
          <w:spacing w:val="-1"/>
        </w:rPr>
        <w:t xml:space="preserve"> </w:t>
      </w:r>
      <w:r>
        <w:t>membership</w:t>
      </w:r>
      <w:r>
        <w:rPr>
          <w:spacing w:val="-1"/>
        </w:rPr>
        <w:t xml:space="preserve"> </w:t>
      </w:r>
      <w:r>
        <w:t>in the</w:t>
      </w:r>
    </w:p>
    <w:p w14:paraId="095AE204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7E9D71CA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0B8DEEE8">
          <v:shape id="docshape149" o:spid="_x0000_s1104" type="#_x0000_t202" alt="" style="position:absolute;left:0;text-align:left;margin-left:18pt;margin-top:11.25pt;width:12pt;height:11.4pt;z-index:-179747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7DB544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</w:t>
      </w:r>
      <w:r>
        <w:rPr>
          <w:spacing w:val="-3"/>
        </w:rPr>
        <w:t xml:space="preserve"> </w:t>
      </w:r>
      <w:r>
        <w:t>group,</w:t>
      </w:r>
      <w:r>
        <w:rPr>
          <w:spacing w:val="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coping-promoting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</w:p>
    <w:p w14:paraId="79235761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5BDC0DF6" w14:textId="77777777" w:rsidR="007F4AFA" w:rsidRDefault="00B86933">
      <w:pPr>
        <w:pStyle w:val="BodyText"/>
        <w:tabs>
          <w:tab w:val="left" w:pos="1440"/>
        </w:tabs>
        <w:spacing w:line="251" w:lineRule="exact"/>
      </w:pPr>
      <w:proofErr w:type="gramStart"/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minute</w:t>
      </w:r>
      <w:proofErr w:type="gramEnd"/>
      <w:r>
        <w:rPr>
          <w:spacing w:val="-2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predicted</w:t>
      </w:r>
      <w:r>
        <w:rPr>
          <w:spacing w:val="-2"/>
        </w:rPr>
        <w:t xml:space="preserve"> </w:t>
      </w:r>
      <w:r>
        <w:t>membership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Regulated Trajectory</w:t>
      </w:r>
      <w:r>
        <w:rPr>
          <w:spacing w:val="-4"/>
        </w:rPr>
        <w:t xml:space="preserve"> </w:t>
      </w:r>
      <w:r>
        <w:t>group.</w:t>
      </w:r>
      <w:r>
        <w:rPr>
          <w:spacing w:val="-2"/>
        </w:rPr>
        <w:t xml:space="preserve"> </w:t>
      </w:r>
      <w:r>
        <w:t>Because</w:t>
      </w:r>
      <w:r>
        <w:rPr>
          <w:spacing w:val="-2"/>
        </w:rPr>
        <w:t xml:space="preserve"> </w:t>
      </w:r>
      <w:r>
        <w:t>the</w:t>
      </w:r>
    </w:p>
    <w:p w14:paraId="24107B99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27625F45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75D8CA65">
          <v:shape id="docshape150" o:spid="_x0000_s1103" type="#_x0000_t202" alt="" style="position:absolute;left:0;text-align:left;margin-left:18pt;margin-top:11.4pt;width:12pt;height:11.4pt;z-index:-179742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A2B8FE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trajectories</w:t>
      </w:r>
      <w:r>
        <w:rPr>
          <w:spacing w:val="-1"/>
        </w:rPr>
        <w:t xml:space="preserve"> </w:t>
      </w:r>
      <w:r>
        <w:t>take</w:t>
      </w:r>
      <w:r>
        <w:rPr>
          <w:spacing w:val="-2"/>
        </w:rPr>
        <w:t xml:space="preserve"> </w:t>
      </w:r>
      <w:r>
        <w:t>into account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1"/>
        </w:rPr>
        <w:t xml:space="preserve"> </w:t>
      </w:r>
      <w:r>
        <w:t>pattern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that children</w:t>
      </w:r>
      <w:r>
        <w:rPr>
          <w:spacing w:val="-1"/>
        </w:rPr>
        <w:t xml:space="preserve"> </w:t>
      </w:r>
      <w:r>
        <w:t>exhibit across</w:t>
      </w:r>
      <w:r>
        <w:rPr>
          <w:spacing w:val="-1"/>
        </w:rPr>
        <w:t xml:space="preserve"> </w:t>
      </w:r>
      <w:r>
        <w:t>the</w:t>
      </w:r>
    </w:p>
    <w:p w14:paraId="03EDA6DF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4F277375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proofErr w:type="gramStart"/>
      <w:r>
        <w:t>vaccination</w:t>
      </w:r>
      <w:proofErr w:type="gramEnd"/>
      <w:r>
        <w:t>,</w:t>
      </w:r>
      <w:r>
        <w:rPr>
          <w:spacing w:val="-2"/>
        </w:rPr>
        <w:t xml:space="preserve"> </w:t>
      </w:r>
      <w:r>
        <w:t>these findings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surprising.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minute</w:t>
      </w:r>
      <w:r>
        <w:rPr>
          <w:spacing w:val="-2"/>
        </w:rPr>
        <w:t xml:space="preserve"> </w:t>
      </w:r>
      <w:r>
        <w:t>post-needle,</w:t>
      </w:r>
      <w:r>
        <w:rPr>
          <w:spacing w:val="-1"/>
        </w:rPr>
        <w:t xml:space="preserve"> </w:t>
      </w:r>
      <w:r>
        <w:t>children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Less</w:t>
      </w:r>
    </w:p>
    <w:p w14:paraId="37851D0E" w14:textId="77777777" w:rsidR="007F4AFA" w:rsidRDefault="007F4AFA">
      <w:pPr>
        <w:spacing w:line="255" w:lineRule="exact"/>
        <w:sectPr w:rsidR="007F4AFA">
          <w:pgSz w:w="12240" w:h="15840"/>
          <w:pgMar w:top="1400" w:right="340" w:bottom="1880" w:left="0" w:header="724" w:footer="1634" w:gutter="0"/>
          <w:cols w:space="720"/>
        </w:sectPr>
      </w:pPr>
    </w:p>
    <w:p w14:paraId="08B87BDB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Regulated</w:t>
      </w:r>
      <w:r>
        <w:rPr>
          <w:spacing w:val="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are displaying</w:t>
      </w:r>
      <w:r>
        <w:rPr>
          <w:spacing w:val="-4"/>
        </w:rPr>
        <w:t xml:space="preserve"> </w:t>
      </w:r>
      <w:r>
        <w:t>considerable distres</w:t>
      </w:r>
      <w:r>
        <w:t>s,</w:t>
      </w:r>
      <w:r>
        <w:rPr>
          <w:spacing w:val="-1"/>
        </w:rPr>
        <w:t xml:space="preserve"> </w:t>
      </w:r>
      <w:r>
        <w:t>likely</w:t>
      </w:r>
      <w:r>
        <w:rPr>
          <w:spacing w:val="-6"/>
        </w:rPr>
        <w:t xml:space="preserve"> </w:t>
      </w:r>
      <w:r>
        <w:t>preceded by</w:t>
      </w:r>
      <w:r>
        <w:rPr>
          <w:spacing w:val="-4"/>
        </w:rPr>
        <w:t xml:space="preserve"> </w:t>
      </w:r>
      <w:r>
        <w:t>high distress</w:t>
      </w:r>
      <w:r>
        <w:rPr>
          <w:spacing w:val="-1"/>
        </w:rPr>
        <w:t xml:space="preserve"> </w:t>
      </w:r>
      <w:r>
        <w:t>at</w:t>
      </w:r>
    </w:p>
    <w:p w14:paraId="287424E7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0AB86912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686ADDF0">
          <v:shape id="docshape151" o:spid="_x0000_s1102" type="#_x0000_t202" alt="" style="position:absolute;left:0;text-align:left;margin-left:24pt;margin-top:11.45pt;width:6.05pt;height:11.4pt;z-index:-179737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5389DF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Baseline.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caregivers may</w:t>
      </w:r>
      <w:r>
        <w:rPr>
          <w:spacing w:val="-6"/>
        </w:rPr>
        <w:t xml:space="preserve"> </w:t>
      </w:r>
      <w:r>
        <w:t>display</w:t>
      </w:r>
      <w:r>
        <w:rPr>
          <w:spacing w:val="-5"/>
        </w:rPr>
        <w:t xml:space="preserve"> </w:t>
      </w:r>
      <w:r>
        <w:t>coping-promoting</w:t>
      </w:r>
      <w:r>
        <w:rPr>
          <w:spacing w:val="-2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an attempt</w:t>
      </w:r>
      <w:r>
        <w:rPr>
          <w:spacing w:val="-1"/>
        </w:rPr>
        <w:t xml:space="preserve"> </w:t>
      </w:r>
      <w:r>
        <w:t>to sooth</w:t>
      </w:r>
    </w:p>
    <w:p w14:paraId="5FA37F06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1E4CFED2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their</w:t>
      </w:r>
      <w:r>
        <w:rPr>
          <w:spacing w:val="-1"/>
        </w:rPr>
        <w:t xml:space="preserve"> </w:t>
      </w:r>
      <w:r>
        <w:t>highly</w:t>
      </w:r>
      <w:r>
        <w:rPr>
          <w:spacing w:val="-5"/>
        </w:rPr>
        <w:t xml:space="preserve"> </w:t>
      </w:r>
      <w:r>
        <w:t>distressed</w:t>
      </w:r>
      <w:r>
        <w:rPr>
          <w:spacing w:val="2"/>
        </w:rPr>
        <w:t xml:space="preserve"> </w:t>
      </w:r>
      <w:r>
        <w:t>child.</w:t>
      </w:r>
      <w:r>
        <w:rPr>
          <w:spacing w:val="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 second minute post-needle, these</w:t>
      </w:r>
      <w:r>
        <w:rPr>
          <w:spacing w:val="-1"/>
        </w:rPr>
        <w:t xml:space="preserve"> </w:t>
      </w:r>
      <w:r>
        <w:t>caregivers may</w:t>
      </w:r>
      <w:r>
        <w:rPr>
          <w:spacing w:val="-4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more</w:t>
      </w:r>
    </w:p>
    <w:p w14:paraId="0AD87883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2D93F23D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02D142D3">
          <v:shape id="docshape152" o:spid="_x0000_s1101" type="#_x0000_t202" alt="" style="position:absolute;left:0;text-align:left;margin-left:18pt;margin-top:11.4pt;width:12pt;height:11.4pt;z-index:-179732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54027B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likely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exhibit</w:t>
      </w:r>
      <w:r>
        <w:rPr>
          <w:spacing w:val="-1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verbalizations,</w:t>
      </w:r>
      <w:r>
        <w:rPr>
          <w:spacing w:val="-1"/>
        </w:rPr>
        <w:t xml:space="preserve"> </w:t>
      </w:r>
      <w:r>
        <w:t>perhaps</w:t>
      </w:r>
      <w:r>
        <w:rPr>
          <w:spacing w:val="-1"/>
        </w:rPr>
        <w:t xml:space="preserve"> </w:t>
      </w:r>
      <w:r>
        <w:t>due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mild</w:t>
      </w:r>
      <w:r>
        <w:rPr>
          <w:spacing w:val="-1"/>
        </w:rPr>
        <w:t xml:space="preserve"> </w:t>
      </w:r>
      <w:r>
        <w:t>frustration or</w:t>
      </w:r>
      <w:r>
        <w:rPr>
          <w:spacing w:val="-2"/>
        </w:rPr>
        <w:t xml:space="preserve"> </w:t>
      </w:r>
      <w:r>
        <w:t>fatigue.</w:t>
      </w:r>
    </w:p>
    <w:p w14:paraId="1FC0CDED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42A8C6AD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Caregivers</w:t>
      </w:r>
      <w:r>
        <w:rPr>
          <w:spacing w:val="-1"/>
        </w:rPr>
        <w:t xml:space="preserve"> </w:t>
      </w:r>
      <w:r>
        <w:t>of children in</w:t>
      </w:r>
      <w:r>
        <w:rPr>
          <w:spacing w:val="1"/>
        </w:rPr>
        <w:t xml:space="preserve"> </w:t>
      </w:r>
      <w:r>
        <w:t>the Regulated</w:t>
      </w:r>
      <w:r>
        <w:rPr>
          <w:spacing w:val="-1"/>
        </w:rPr>
        <w:t xml:space="preserve"> </w:t>
      </w:r>
      <w:r>
        <w:t>Trajectory,</w:t>
      </w:r>
      <w:r>
        <w:rPr>
          <w:spacing w:val="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other hand,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able and</w:t>
      </w:r>
    </w:p>
    <w:p w14:paraId="5FDAC2EC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6674BD09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01FF2CEA">
          <v:shape id="docshape153" o:spid="_x0000_s1100" type="#_x0000_t202" alt="" style="position:absolute;left:0;text-align:left;margin-left:18pt;margin-top:11.4pt;width:12pt;height:11.4pt;z-index:-179727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254AD0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willing</w:t>
      </w:r>
      <w:r>
        <w:rPr>
          <w:spacing w:val="-3"/>
        </w:rPr>
        <w:t xml:space="preserve"> </w:t>
      </w:r>
      <w:r>
        <w:t>to exhibit</w:t>
      </w:r>
      <w:r>
        <w:rPr>
          <w:spacing w:val="-1"/>
        </w:rPr>
        <w:t xml:space="preserve"> </w:t>
      </w:r>
      <w:r>
        <w:t>coping-promoting</w:t>
      </w:r>
      <w:r>
        <w:rPr>
          <w:spacing w:val="-3"/>
        </w:rPr>
        <w:t xml:space="preserve"> </w:t>
      </w:r>
      <w:r>
        <w:t>verbalizations by</w:t>
      </w:r>
      <w:r>
        <w:rPr>
          <w:spacing w:val="-6"/>
        </w:rPr>
        <w:t xml:space="preserve"> </w:t>
      </w:r>
      <w:r>
        <w:t>the second minute</w:t>
      </w:r>
      <w:r>
        <w:rPr>
          <w:spacing w:val="-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is close to</w:t>
      </w:r>
    </w:p>
    <w:p w14:paraId="2784F24A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24FC990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down-regulating</w:t>
      </w:r>
      <w:r>
        <w:rPr>
          <w:spacing w:val="-4"/>
        </w:rPr>
        <w:t xml:space="preserve"> </w:t>
      </w:r>
      <w:r>
        <w:t>to no distress.</w:t>
      </w:r>
    </w:p>
    <w:p w14:paraId="39F47A7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730C242A" w14:textId="77777777" w:rsidR="007F4AFA" w:rsidRDefault="00B86933">
      <w:pPr>
        <w:pStyle w:val="Heading2"/>
        <w:tabs>
          <w:tab w:val="left" w:pos="1440"/>
        </w:tabs>
        <w:spacing w:before="4" w:line="270" w:lineRule="exact"/>
      </w:pPr>
      <w:r>
        <w:rPr>
          <w:rFonts w:ascii="Courier New"/>
          <w:b w:val="0"/>
          <w:i w:val="0"/>
          <w:position w:val="10"/>
          <w:sz w:val="20"/>
        </w:rPr>
        <w:t>21</w:t>
      </w:r>
      <w:r>
        <w:rPr>
          <w:rFonts w:ascii="Courier New"/>
          <w:b w:val="0"/>
          <w:i w:val="0"/>
          <w:position w:val="10"/>
          <w:sz w:val="20"/>
        </w:rPr>
        <w:tab/>
      </w:r>
      <w:r>
        <w:rPr>
          <w:w w:val="85"/>
        </w:rPr>
        <w:t>4.2</w:t>
      </w:r>
      <w:r>
        <w:rPr>
          <w:spacing w:val="28"/>
          <w:w w:val="85"/>
        </w:rPr>
        <w:t xml:space="preserve"> </w:t>
      </w:r>
      <w:r>
        <w:rPr>
          <w:w w:val="85"/>
        </w:rPr>
        <w:t>Follow-Up</w:t>
      </w:r>
      <w:r>
        <w:rPr>
          <w:spacing w:val="28"/>
          <w:w w:val="85"/>
        </w:rPr>
        <w:t xml:space="preserve"> </w:t>
      </w:r>
      <w:r>
        <w:rPr>
          <w:w w:val="85"/>
        </w:rPr>
        <w:t>Analyses</w:t>
      </w:r>
    </w:p>
    <w:p w14:paraId="33D44AC8" w14:textId="77777777" w:rsidR="007F4AFA" w:rsidRDefault="00B86933">
      <w:pPr>
        <w:spacing w:line="17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7245A74E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75305491" w14:textId="77777777" w:rsidR="007F4AFA" w:rsidRDefault="00B86933">
      <w:pPr>
        <w:pStyle w:val="BodyText"/>
        <w:tabs>
          <w:tab w:val="left" w:pos="216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Next,</w:t>
      </w:r>
      <w:r>
        <w:rPr>
          <w:spacing w:val="-2"/>
        </w:rPr>
        <w:t xml:space="preserve"> </w:t>
      </w:r>
      <w:r>
        <w:t>pain-related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timepoint</w:t>
      </w:r>
      <w:r>
        <w:rPr>
          <w:spacing w:val="-1"/>
        </w:rPr>
        <w:t xml:space="preserve"> </w:t>
      </w:r>
      <w:r>
        <w:t>throughout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appointment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explored</w:t>
      </w:r>
    </w:p>
    <w:p w14:paraId="5A293AFB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7AC89635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separately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understand differences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these groups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children.</w:t>
      </w:r>
    </w:p>
    <w:p w14:paraId="7C376616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74545D7D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B7865F2">
          <v:shape id="docshape154" o:spid="_x0000_s1099" type="#_x0000_t202" alt="" style="position:absolute;left:0;text-align:left;margin-left:18pt;margin-top:11.3pt;width:12pt;height:11.4pt;z-index:-179722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78F76B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Analyses</w:t>
      </w:r>
      <w:r>
        <w:rPr>
          <w:spacing w:val="-2"/>
        </w:rPr>
        <w:t xml:space="preserve"> </w:t>
      </w:r>
      <w:r>
        <w:t>explored</w:t>
      </w:r>
      <w:r>
        <w:rPr>
          <w:spacing w:val="-1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predict</w:t>
      </w:r>
      <w:r>
        <w:rPr>
          <w:spacing w:val="-1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timepoints</w:t>
      </w:r>
    </w:p>
    <w:p w14:paraId="63937C38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2C115B45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throughout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appointment</w:t>
      </w:r>
      <w:r>
        <w:rPr>
          <w:spacing w:val="-1"/>
        </w:rPr>
        <w:t xml:space="preserve"> </w:t>
      </w:r>
      <w:r>
        <w:t>(i.e.,</w:t>
      </w:r>
      <w:r>
        <w:rPr>
          <w:spacing w:val="-1"/>
        </w:rPr>
        <w:t xml:space="preserve"> </w:t>
      </w:r>
      <w:r>
        <w:t>Baseline,</w:t>
      </w:r>
      <w:r>
        <w:rPr>
          <w:spacing w:val="2"/>
        </w:rPr>
        <w:t xml:space="preserve"> </w:t>
      </w:r>
      <w:proofErr w:type="gramStart"/>
      <w:r>
        <w:t>Immediately</w:t>
      </w:r>
      <w:proofErr w:type="gramEnd"/>
      <w:r>
        <w:rPr>
          <w:spacing w:val="-6"/>
        </w:rPr>
        <w:t xml:space="preserve"> </w:t>
      </w:r>
      <w:r>
        <w:t>post-needle,</w:t>
      </w:r>
      <w:r>
        <w:rPr>
          <w:spacing w:val="-1"/>
        </w:rPr>
        <w:t xml:space="preserve"> </w:t>
      </w:r>
      <w:r>
        <w:t>One-minute</w:t>
      </w:r>
      <w:r>
        <w:rPr>
          <w:spacing w:val="-1"/>
        </w:rPr>
        <w:t xml:space="preserve"> </w:t>
      </w:r>
      <w:r>
        <w:t>post-needle,</w:t>
      </w:r>
    </w:p>
    <w:p w14:paraId="30E72143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2DF3CDD9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55143789">
          <v:shape id="docshape155" o:spid="_x0000_s1098" type="#_x0000_t202" alt="" style="position:absolute;left:0;text-align:left;margin-left:18pt;margin-top:11.3pt;width:12pt;height:11.4pt;z-index:-179717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548515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Two-minutes</w:t>
      </w:r>
      <w:r>
        <w:rPr>
          <w:spacing w:val="-1"/>
        </w:rPr>
        <w:t xml:space="preserve"> </w:t>
      </w:r>
      <w:r>
        <w:t>post-needle).</w:t>
      </w:r>
      <w:r>
        <w:rPr>
          <w:spacing w:val="-1"/>
        </w:rPr>
        <w:t xml:space="preserve"> </w:t>
      </w:r>
      <w:r>
        <w:t>For both trajectory</w:t>
      </w:r>
      <w:r>
        <w:rPr>
          <w:spacing w:val="-3"/>
        </w:rPr>
        <w:t xml:space="preserve"> </w:t>
      </w:r>
      <w:r>
        <w:t>groups,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pain at</w:t>
      </w:r>
      <w:r>
        <w:rPr>
          <w:spacing w:val="-1"/>
        </w:rPr>
        <w:t xml:space="preserve"> </w:t>
      </w:r>
      <w:r>
        <w:t>the immediately</w:t>
      </w:r>
      <w:r>
        <w:rPr>
          <w:spacing w:val="-6"/>
        </w:rPr>
        <w:t xml:space="preserve"> </w:t>
      </w:r>
      <w:r>
        <w:t>preceding</w:t>
      </w:r>
    </w:p>
    <w:p w14:paraId="7D2CD4BF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3BEA9833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timepoint</w:t>
      </w:r>
      <w:r>
        <w:rPr>
          <w:spacing w:val="-1"/>
        </w:rPr>
        <w:t xml:space="preserve"> </w:t>
      </w:r>
      <w:r>
        <w:t>was the</w:t>
      </w:r>
      <w:r>
        <w:rPr>
          <w:spacing w:val="-1"/>
        </w:rPr>
        <w:t xml:space="preserve"> </w:t>
      </w:r>
      <w:r>
        <w:t>strongest predictor</w:t>
      </w:r>
      <w:r>
        <w:rPr>
          <w:spacing w:val="-2"/>
        </w:rPr>
        <w:t xml:space="preserve"> </w:t>
      </w:r>
      <w:r>
        <w:t>of pain</w:t>
      </w:r>
      <w:r>
        <w:rPr>
          <w:spacing w:val="-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next</w:t>
      </w:r>
      <w:r>
        <w:rPr>
          <w:spacing w:val="-1"/>
        </w:rPr>
        <w:t xml:space="preserve"> </w:t>
      </w:r>
      <w:r>
        <w:t>timepoint, consistent</w:t>
      </w:r>
      <w:r>
        <w:rPr>
          <w:spacing w:val="-1"/>
        </w:rPr>
        <w:t xml:space="preserve"> </w:t>
      </w:r>
      <w:r>
        <w:t>with previous</w:t>
      </w:r>
    </w:p>
    <w:p w14:paraId="31DDBD43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22B279ED" w14:textId="77777777" w:rsidR="007F4AFA" w:rsidRDefault="00B86933">
      <w:pPr>
        <w:pStyle w:val="BodyText"/>
        <w:tabs>
          <w:tab w:val="left" w:pos="1440"/>
        </w:tabs>
        <w:spacing w:before="3" w:line="276" w:lineRule="exact"/>
      </w:pPr>
      <w:r>
        <w:rPr>
          <w:rFonts w:ascii="Courier New" w:hAnsi="Courier New"/>
          <w:position w:val="11"/>
          <w:sz w:val="20"/>
        </w:rPr>
        <w:t>38</w:t>
      </w:r>
      <w:r>
        <w:rPr>
          <w:rFonts w:ascii="Courier New" w:hAnsi="Courier New"/>
          <w:position w:val="11"/>
          <w:sz w:val="20"/>
        </w:rPr>
        <w:tab/>
      </w:r>
      <w:proofErr w:type="gramStart"/>
      <w:r>
        <w:t>work</w:t>
      </w:r>
      <w:proofErr w:type="gramEnd"/>
      <w:r>
        <w:t>.</w:t>
      </w:r>
      <w:r>
        <w:rPr>
          <w:spacing w:val="-2"/>
        </w:rPr>
        <w:t xml:space="preserve"> </w:t>
      </w:r>
      <w:r>
        <w:t>Further,</w:t>
      </w:r>
      <w:r>
        <w:rPr>
          <w:spacing w:val="-1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the most proximal</w:t>
      </w:r>
      <w:r>
        <w:rPr>
          <w:spacing w:val="-1"/>
        </w:rPr>
        <w:t xml:space="preserve"> </w:t>
      </w:r>
      <w:r>
        <w:t>pain score remained</w:t>
      </w:r>
      <w:r>
        <w:rPr>
          <w:spacing w:val="-1"/>
        </w:rPr>
        <w:t xml:space="preserve"> </w:t>
      </w:r>
      <w:r>
        <w:t>significant,</w:t>
      </w:r>
      <w:r>
        <w:rPr>
          <w:spacing w:val="-1"/>
        </w:rPr>
        <w:t xml:space="preserve"> </w:t>
      </w:r>
      <w:r>
        <w:t>illustrating</w:t>
      </w:r>
      <w:r>
        <w:rPr>
          <w:spacing w:val="-4"/>
        </w:rPr>
        <w:t xml:space="preserve"> </w:t>
      </w:r>
      <w:r>
        <w:t>a ‘domino</w:t>
      </w:r>
    </w:p>
    <w:p w14:paraId="33FC309F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6CE20E17" w14:textId="77777777" w:rsidR="007F4AFA" w:rsidRDefault="00B86933">
      <w:pPr>
        <w:spacing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7436963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 w:hAnsi="Courier New"/>
          <w:sz w:val="20"/>
        </w:rPr>
        <w:t>41</w:t>
      </w:r>
      <w:r>
        <w:rPr>
          <w:rFonts w:ascii="Courier New" w:hAnsi="Courier New"/>
          <w:sz w:val="20"/>
        </w:rPr>
        <w:tab/>
      </w:r>
      <w:proofErr w:type="gramStart"/>
      <w:r>
        <w:rPr>
          <w:position w:val="2"/>
        </w:rPr>
        <w:t>effect</w:t>
      </w:r>
      <w:proofErr w:type="gramEnd"/>
      <w:r>
        <w:rPr>
          <w:position w:val="2"/>
        </w:rPr>
        <w:t>’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1"/>
          <w:position w:val="2"/>
        </w:rPr>
        <w:t xml:space="preserve"> </w:t>
      </w:r>
      <w:r>
        <w:rPr>
          <w:position w:val="2"/>
        </w:rPr>
        <w:t>reiterating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the importance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minimizing</w:t>
      </w:r>
      <w:r>
        <w:rPr>
          <w:spacing w:val="-4"/>
          <w:position w:val="2"/>
        </w:rPr>
        <w:t xml:space="preserve"> </w:t>
      </w:r>
      <w:r>
        <w:rPr>
          <w:position w:val="2"/>
        </w:rPr>
        <w:t>distress prior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needle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order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</w:p>
    <w:p w14:paraId="302EDD7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10F42582" w14:textId="77777777" w:rsidR="007F4AFA" w:rsidRDefault="00B86933">
      <w:pPr>
        <w:pStyle w:val="BodyText"/>
        <w:tabs>
          <w:tab w:val="left" w:pos="1440"/>
        </w:tabs>
        <w:spacing w:before="4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attenuate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phenomenon.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interest,</w:t>
      </w:r>
      <w:r>
        <w:rPr>
          <w:spacing w:val="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importance</w:t>
      </w:r>
      <w:r>
        <w:rPr>
          <w:spacing w:val="-1"/>
        </w:rPr>
        <w:t xml:space="preserve"> </w:t>
      </w:r>
      <w:r>
        <w:t>of Baseline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serving</w:t>
      </w:r>
      <w:r>
        <w:rPr>
          <w:spacing w:val="-2"/>
        </w:rPr>
        <w:t xml:space="preserve"> </w:t>
      </w:r>
      <w:r>
        <w:t>as</w:t>
      </w:r>
    </w:p>
    <w:p w14:paraId="014FB3F0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69B6AB24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2DBCF77E">
          <v:shape id="docshape156" o:spid="_x0000_s1097" type="#_x0000_t202" alt="" style="position:absolute;left:0;text-align:left;margin-left:18pt;margin-top:11.35pt;width:12pt;height:11.4pt;z-index:-179712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89CD030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45</w:t>
      </w:r>
      <w:r>
        <w:rPr>
          <w:rFonts w:ascii="Courier New" w:hAnsi="Courier New"/>
          <w:position w:val="18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‘domino’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trigger post-needle</w:t>
      </w:r>
      <w:r>
        <w:rPr>
          <w:spacing w:val="-2"/>
        </w:rPr>
        <w:t xml:space="preserve"> </w:t>
      </w:r>
      <w:r>
        <w:t>distress,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 trajectories,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strongest</w:t>
      </w:r>
      <w:r>
        <w:rPr>
          <w:spacing w:val="2"/>
        </w:rPr>
        <w:t xml:space="preserve"> </w:t>
      </w:r>
      <w:r>
        <w:t>relationship</w:t>
      </w:r>
    </w:p>
    <w:p w14:paraId="1FD083AF" w14:textId="77777777" w:rsidR="007F4AFA" w:rsidRDefault="00B86933">
      <w:pPr>
        <w:spacing w:before="52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1D589C5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with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 was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distress-promoting</w:t>
      </w:r>
      <w:r>
        <w:rPr>
          <w:spacing w:val="-3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Baseline</w:t>
      </w:r>
    </w:p>
    <w:p w14:paraId="6B720E7E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11A2D8A9" w14:textId="77777777" w:rsidR="007F4AFA" w:rsidRDefault="00B86933">
      <w:pPr>
        <w:tabs>
          <w:tab w:val="left" w:pos="1440"/>
        </w:tabs>
        <w:spacing w:before="4"/>
        <w:ind w:left="360"/>
        <w:rPr>
          <w:sz w:val="24"/>
        </w:rPr>
      </w:pPr>
      <w:r>
        <w:pict w14:anchorId="5C188564">
          <v:shape id="docshape157" o:spid="_x0000_s1096" type="#_x0000_t202" alt="" style="position:absolute;left:0;text-align:left;margin-left:18pt;margin-top:11.3pt;width:12pt;height:11.4pt;z-index:-179706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E4462EE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rPr>
          <w:sz w:val="24"/>
        </w:rPr>
        <w:t>period.</w:t>
      </w:r>
    </w:p>
    <w:p w14:paraId="2F5E79A0" w14:textId="77777777" w:rsidR="007F4AFA" w:rsidRDefault="00B86933">
      <w:pPr>
        <w:spacing w:before="80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566CCBBC" w14:textId="77777777" w:rsidR="007F4AFA" w:rsidRDefault="00B86933">
      <w:pPr>
        <w:pStyle w:val="BodyText"/>
        <w:tabs>
          <w:tab w:val="left" w:pos="216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Two</w:t>
      </w:r>
      <w:r>
        <w:rPr>
          <w:spacing w:val="-2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distinguished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prediction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two groups.</w:t>
      </w:r>
      <w:r>
        <w:rPr>
          <w:spacing w:val="-2"/>
        </w:rPr>
        <w:t xml:space="preserve"> </w:t>
      </w:r>
      <w:r>
        <w:t>Firstly,</w:t>
      </w:r>
    </w:p>
    <w:p w14:paraId="26D0D89E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512FFC3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3ECF1B78">
          <v:shape id="docshape158" o:spid="_x0000_s1095" type="#_x0000_t202" alt="" style="position:absolute;left:0;text-align:left;margin-left:18pt;margin-top:11.4pt;width:12pt;height:11.4pt;z-index:-179701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CA0810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child</w:t>
      </w:r>
      <w:r>
        <w:rPr>
          <w:spacing w:val="-1"/>
        </w:rPr>
        <w:t xml:space="preserve"> </w:t>
      </w:r>
      <w:r>
        <w:t>age</w:t>
      </w:r>
      <w:r>
        <w:rPr>
          <w:spacing w:val="-2"/>
        </w:rPr>
        <w:t xml:space="preserve"> </w:t>
      </w:r>
      <w:r>
        <w:t>predicted Baseline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only,</w:t>
      </w:r>
      <w:r>
        <w:rPr>
          <w:spacing w:val="1"/>
        </w:rPr>
        <w:t xml:space="preserve"> </w:t>
      </w:r>
      <w:r>
        <w:t>showing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</w:p>
    <w:p w14:paraId="34EAB7ED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2B9EE201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older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vaccination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Baseline</w:t>
      </w:r>
      <w:r>
        <w:rPr>
          <w:spacing w:val="-1"/>
        </w:rPr>
        <w:t xml:space="preserve"> </w:t>
      </w:r>
      <w:r>
        <w:t>distress.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extends</w:t>
      </w:r>
      <w:r>
        <w:rPr>
          <w:spacing w:val="-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Racine</w:t>
      </w:r>
    </w:p>
    <w:p w14:paraId="09511137" w14:textId="77777777" w:rsidR="007F4AFA" w:rsidRDefault="007F4AFA">
      <w:pPr>
        <w:spacing w:line="255" w:lineRule="exact"/>
        <w:sectPr w:rsidR="007F4AFA">
          <w:pgSz w:w="12240" w:h="15840"/>
          <w:pgMar w:top="1400" w:right="340" w:bottom="1880" w:left="0" w:header="724" w:footer="1634" w:gutter="0"/>
          <w:cols w:space="720"/>
        </w:sectPr>
      </w:pPr>
    </w:p>
    <w:p w14:paraId="060E1E16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and</w:t>
      </w:r>
      <w:r>
        <w:rPr>
          <w:spacing w:val="-1"/>
        </w:rPr>
        <w:t xml:space="preserve"> </w:t>
      </w:r>
      <w:r>
        <w:t>colleagues [17],</w:t>
      </w:r>
      <w:r>
        <w:rPr>
          <w:spacing w:val="-1"/>
        </w:rPr>
        <w:t xml:space="preserve"> </w:t>
      </w:r>
      <w:r>
        <w:t>importantly</w:t>
      </w:r>
      <w:r>
        <w:rPr>
          <w:spacing w:val="-5"/>
        </w:rPr>
        <w:t xml:space="preserve"> </w:t>
      </w:r>
      <w:r>
        <w:t>showing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pattern</w:t>
      </w:r>
      <w:r>
        <w:rPr>
          <w:spacing w:val="-1"/>
        </w:rPr>
        <w:t xml:space="preserve"> </w:t>
      </w:r>
      <w:r>
        <w:t>in one</w:t>
      </w:r>
      <w:r>
        <w:rPr>
          <w:spacing w:val="-3"/>
        </w:rPr>
        <w:t xml:space="preserve"> </w:t>
      </w:r>
      <w:r>
        <w:t>sub-set</w:t>
      </w:r>
      <w:r>
        <w:rPr>
          <w:spacing w:val="-1"/>
        </w:rPr>
        <w:t xml:space="preserve"> </w:t>
      </w:r>
      <w:r>
        <w:t>of children</w:t>
      </w:r>
      <w:r>
        <w:rPr>
          <w:spacing w:val="-1"/>
        </w:rPr>
        <w:t xml:space="preserve"> </w:t>
      </w:r>
      <w:r>
        <w:t>only.</w:t>
      </w:r>
      <w:r>
        <w:rPr>
          <w:spacing w:val="1"/>
        </w:rPr>
        <w:t xml:space="preserve"> </w:t>
      </w:r>
      <w:r>
        <w:t>Secondly,</w:t>
      </w:r>
    </w:p>
    <w:p w14:paraId="66A4E0D2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5E51C648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6429B720">
          <v:shape id="docshape159" o:spid="_x0000_s1094" type="#_x0000_t202" alt="" style="position:absolute;left:0;text-align:left;margin-left:24pt;margin-top:11.45pt;width:6.05pt;height:11.4pt;z-index:-179696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E459A5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higher 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4"/>
        </w:rPr>
        <w:t xml:space="preserve"> </w:t>
      </w:r>
      <w:r>
        <w:t>verbalizations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 minute</w:t>
      </w:r>
      <w:r>
        <w:rPr>
          <w:spacing w:val="-2"/>
        </w:rPr>
        <w:t xml:space="preserve"> </w:t>
      </w:r>
      <w:r>
        <w:t>post-needle</w:t>
      </w:r>
      <w:r>
        <w:rPr>
          <w:spacing w:val="-1"/>
        </w:rPr>
        <w:t xml:space="preserve"> </w:t>
      </w:r>
      <w:r>
        <w:t>predicted</w:t>
      </w:r>
    </w:p>
    <w:p w14:paraId="0230AAE0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20180A60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greater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one-minute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 Trajectory</w:t>
      </w:r>
      <w:r>
        <w:rPr>
          <w:spacing w:val="-4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only.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children</w:t>
      </w:r>
    </w:p>
    <w:p w14:paraId="5552C4CA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635467E6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0C14820C">
          <v:shape id="docshape160" o:spid="_x0000_s1093" type="#_x0000_t202" alt="" style="position:absolute;left:0;text-align:left;margin-left:18pt;margin-top:11.4pt;width:12pt;height:11.4pt;z-index:-179691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2FDD7A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6"/>
          <w:sz w:val="20"/>
        </w:rPr>
        <w:t>11</w:t>
      </w:r>
      <w:r>
        <w:rPr>
          <w:rFonts w:ascii="Courier New" w:hAnsi="Courier New"/>
          <w:position w:val="16"/>
          <w:sz w:val="20"/>
        </w:rPr>
        <w:tab/>
      </w:r>
      <w:r>
        <w:t>exhibiting</w:t>
      </w:r>
      <w:r>
        <w:rPr>
          <w:spacing w:val="-4"/>
        </w:rPr>
        <w:t xml:space="preserve"> </w:t>
      </w:r>
      <w:r>
        <w:t>highly</w:t>
      </w:r>
      <w:r>
        <w:rPr>
          <w:spacing w:val="-6"/>
        </w:rPr>
        <w:t xml:space="preserve"> </w:t>
      </w:r>
      <w:r>
        <w:t>distressed</w:t>
      </w:r>
      <w:r>
        <w:rPr>
          <w:spacing w:val="-1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patterns, it</w:t>
      </w:r>
      <w:r>
        <w:rPr>
          <w:spacing w:val="-1"/>
        </w:rPr>
        <w:t xml:space="preserve"> </w:t>
      </w:r>
      <w:r>
        <w:t>appears as</w:t>
      </w:r>
      <w:r>
        <w:rPr>
          <w:spacing w:val="-2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once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‘domino</w:t>
      </w:r>
      <w:r>
        <w:rPr>
          <w:spacing w:val="-1"/>
        </w:rPr>
        <w:t xml:space="preserve"> </w:t>
      </w:r>
      <w:r>
        <w:t>effect’</w:t>
      </w:r>
      <w:r>
        <w:rPr>
          <w:spacing w:val="-1"/>
        </w:rPr>
        <w:t xml:space="preserve"> </w:t>
      </w:r>
      <w:r>
        <w:t>was</w:t>
      </w:r>
    </w:p>
    <w:p w14:paraId="3822DFB0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2CEC237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set</w:t>
      </w:r>
      <w:r>
        <w:rPr>
          <w:spacing w:val="-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motion,</w:t>
      </w:r>
      <w:r>
        <w:rPr>
          <w:spacing w:val="-1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little</w:t>
      </w:r>
      <w:r>
        <w:rPr>
          <w:spacing w:val="-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distress.</w:t>
      </w:r>
    </w:p>
    <w:p w14:paraId="7A18DBAC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26B06114" w14:textId="77777777" w:rsidR="007F4AFA" w:rsidRDefault="00B86933">
      <w:pPr>
        <w:pStyle w:val="BodyText"/>
        <w:tabs>
          <w:tab w:val="left" w:pos="2160"/>
        </w:tabs>
        <w:spacing w:line="347" w:lineRule="exact"/>
      </w:pPr>
      <w:r>
        <w:pict w14:anchorId="36841FB7">
          <v:shape id="docshape161" o:spid="_x0000_s1092" type="#_x0000_t202" alt="" style="position:absolute;left:0;text-align:left;margin-left:18pt;margin-top:11.4pt;width:12pt;height:11.4pt;z-index:-179686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1D7F42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Finally,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interesting</w:t>
      </w:r>
      <w:r>
        <w:rPr>
          <w:spacing w:val="-4"/>
        </w:rPr>
        <w:t xml:space="preserve"> </w:t>
      </w:r>
      <w:r>
        <w:t>difference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discerned 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trajectories</w:t>
      </w:r>
      <w:r>
        <w:rPr>
          <w:spacing w:val="-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to</w:t>
      </w:r>
    </w:p>
    <w:p w14:paraId="5788FF07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DAC8350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patterns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amount</w:t>
      </w:r>
      <w:r>
        <w:rPr>
          <w:spacing w:val="-1"/>
        </w:rPr>
        <w:t xml:space="preserve"> </w:t>
      </w:r>
      <w:r>
        <w:t>of variance</w:t>
      </w:r>
      <w:r>
        <w:rPr>
          <w:spacing w:val="-1"/>
        </w:rPr>
        <w:t xml:space="preserve"> </w:t>
      </w:r>
      <w:r>
        <w:t>accounted</w:t>
      </w:r>
      <w:r>
        <w:rPr>
          <w:spacing w:val="-1"/>
        </w:rPr>
        <w:t xml:space="preserve"> </w:t>
      </w:r>
      <w:r>
        <w:t>for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models.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examining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overall</w:t>
      </w:r>
    </w:p>
    <w:p w14:paraId="1E3670C0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299043AD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rPr>
          <w:spacing w:val="-1"/>
        </w:rPr>
        <w:t>effect</w:t>
      </w:r>
      <w:r>
        <w:t xml:space="preserve"> </w:t>
      </w:r>
      <w:r>
        <w:rPr>
          <w:spacing w:val="-1"/>
        </w:rPr>
        <w:t>size (i.e.,</w:t>
      </w:r>
      <w:r>
        <w:rPr>
          <w:spacing w:val="1"/>
        </w:rPr>
        <w:t xml:space="preserve"> </w:t>
      </w:r>
      <w:r>
        <w:t>adjusted</w:t>
      </w:r>
      <w:r>
        <w:rPr>
          <w:spacing w:val="2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values)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 Trajectory</w:t>
      </w:r>
      <w:r>
        <w:rPr>
          <w:spacing w:val="-4"/>
        </w:rPr>
        <w:t xml:space="preserve"> </w:t>
      </w:r>
      <w:r>
        <w:t>analyses, the values</w:t>
      </w:r>
      <w:r>
        <w:rPr>
          <w:spacing w:val="1"/>
        </w:rPr>
        <w:t xml:space="preserve"> </w:t>
      </w:r>
      <w:r>
        <w:t>ranged</w:t>
      </w:r>
    </w:p>
    <w:p w14:paraId="1E811A18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59D2C0D1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053BF150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between</w:t>
      </w:r>
      <w:r>
        <w:rPr>
          <w:spacing w:val="-1"/>
        </w:rPr>
        <w:t xml:space="preserve"> </w:t>
      </w:r>
      <w:r>
        <w:t>.20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.29 (a</w:t>
      </w:r>
      <w:r>
        <w:rPr>
          <w:spacing w:val="-2"/>
        </w:rPr>
        <w:t xml:space="preserve"> </w:t>
      </w:r>
      <w:r>
        <w:t>strong</w:t>
      </w:r>
      <w:r>
        <w:rPr>
          <w:spacing w:val="-2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behavioural</w:t>
      </w:r>
      <w:r>
        <w:rPr>
          <w:spacing w:val="-1"/>
        </w:rPr>
        <w:t xml:space="preserve"> </w:t>
      </w:r>
      <w:r>
        <w:t>science), except 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model</w:t>
      </w:r>
    </w:p>
    <w:p w14:paraId="67A5464E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4A86F9AC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rPr>
          <w:spacing w:val="-1"/>
        </w:rPr>
        <w:t>predicting</w:t>
      </w:r>
      <w:r>
        <w:rPr>
          <w:spacing w:val="-2"/>
        </w:rPr>
        <w:t xml:space="preserve"> </w:t>
      </w:r>
      <w:r>
        <w:t>pain-related distress at Two-minutes which had an adjusted</w:t>
      </w:r>
      <w:r>
        <w:rPr>
          <w:spacing w:val="1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18"/>
        </w:rPr>
        <w:t xml:space="preserve"> </w:t>
      </w:r>
      <w:r>
        <w:t>value of .12. The</w:t>
      </w:r>
    </w:p>
    <w:p w14:paraId="3725256F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2719E705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69B2E382">
          <v:shape id="docshape162" o:spid="_x0000_s1091" type="#_x0000_t202" alt="" style="position:absolute;left:0;text-align:left;margin-left:18pt;margin-top:11.3pt;width:12pt;height:11.4pt;z-index:-179681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11C410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opposite</w:t>
      </w:r>
      <w:r>
        <w:rPr>
          <w:spacing w:val="-1"/>
        </w:rPr>
        <w:t xml:space="preserve"> </w:t>
      </w:r>
      <w:r>
        <w:t>pattern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for the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</w:t>
      </w:r>
      <w:r>
        <w:rPr>
          <w:spacing w:val="-5"/>
        </w:rPr>
        <w:t xml:space="preserve"> </w:t>
      </w:r>
      <w:r>
        <w:t>models,</w:t>
      </w:r>
      <w:r>
        <w:rPr>
          <w:spacing w:val="-1"/>
        </w:rPr>
        <w:t xml:space="preserve"> </w:t>
      </w:r>
      <w:r>
        <w:t>where</w:t>
      </w:r>
      <w:r>
        <w:rPr>
          <w:spacing w:val="-3"/>
        </w:rPr>
        <w:t xml:space="preserve"> </w:t>
      </w:r>
      <w:r>
        <w:t>all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adjusted</w:t>
      </w:r>
    </w:p>
    <w:p w14:paraId="27C08089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F0FD9D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rPr>
          <w:spacing w:val="-1"/>
        </w:rPr>
        <w:t>R</w:t>
      </w:r>
      <w:r>
        <w:rPr>
          <w:spacing w:val="-1"/>
          <w:vertAlign w:val="superscript"/>
        </w:rPr>
        <w:t>2</w:t>
      </w:r>
      <w:r>
        <w:rPr>
          <w:spacing w:val="-18"/>
        </w:rPr>
        <w:t xml:space="preserve"> </w:t>
      </w:r>
      <w:r>
        <w:rPr>
          <w:spacing w:val="-1"/>
        </w:rPr>
        <w:t>values</w:t>
      </w:r>
      <w:r>
        <w:t xml:space="preserve"> were</w:t>
      </w:r>
      <w:r>
        <w:rPr>
          <w:spacing w:val="-2"/>
        </w:rPr>
        <w:t xml:space="preserve"> </w:t>
      </w:r>
      <w:r>
        <w:t>less than</w:t>
      </w:r>
      <w:r>
        <w:rPr>
          <w:spacing w:val="1"/>
        </w:rPr>
        <w:t xml:space="preserve"> </w:t>
      </w:r>
      <w:r>
        <w:t>.15, except for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two-minute model which was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highest of all</w:t>
      </w:r>
      <w:r>
        <w:rPr>
          <w:spacing w:val="1"/>
        </w:rPr>
        <w:t xml:space="preserve"> </w:t>
      </w:r>
      <w:r>
        <w:t>the</w:t>
      </w:r>
    </w:p>
    <w:p w14:paraId="3E23FCCB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05A5D7BC" w14:textId="77777777" w:rsidR="007F4AFA" w:rsidRDefault="00B86933">
      <w:pPr>
        <w:pStyle w:val="BodyText"/>
        <w:tabs>
          <w:tab w:val="left" w:pos="1440"/>
        </w:tabs>
      </w:pPr>
      <w:r>
        <w:pict w14:anchorId="2F0A1341">
          <v:shape id="docshape163" o:spid="_x0000_s1090" type="#_x0000_t202" alt="" style="position:absolute;left:0;text-align:left;margin-left:18pt;margin-top:11.25pt;width:12pt;height:11.4pt;z-index:-179676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5B2933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rPr>
          <w:spacing w:val="-1"/>
        </w:rPr>
        <w:t>analyses</w:t>
      </w:r>
      <w:r>
        <w:t xml:space="preserve"> with a</w:t>
      </w:r>
      <w:r>
        <w:rPr>
          <w:spacing w:val="-20"/>
        </w:rPr>
        <w:t xml:space="preserve"> </w:t>
      </w:r>
      <w:r>
        <w:t>value of .33.</w:t>
      </w:r>
      <w:r>
        <w:rPr>
          <w:spacing w:val="1"/>
        </w:rPr>
        <w:t xml:space="preserve"> </w:t>
      </w:r>
      <w:r>
        <w:t>Further, the</w:t>
      </w:r>
      <w:r>
        <w:rPr>
          <w:spacing w:val="-1"/>
        </w:rPr>
        <w:t xml:space="preserve"> </w:t>
      </w:r>
      <w:r>
        <w:t>amount of variance</w:t>
      </w:r>
      <w:r>
        <w:rPr>
          <w:spacing w:val="-1"/>
        </w:rPr>
        <w:t xml:space="preserve"> </w:t>
      </w:r>
      <w:r>
        <w:t>accounted</w:t>
      </w:r>
      <w:r>
        <w:rPr>
          <w:spacing w:val="2"/>
        </w:rPr>
        <w:t xml:space="preserve"> </w:t>
      </w:r>
      <w:r>
        <w:t>for by</w:t>
      </w:r>
      <w:r>
        <w:rPr>
          <w:spacing w:val="-5"/>
        </w:rPr>
        <w:t xml:space="preserve"> </w:t>
      </w:r>
      <w:r>
        <w:t>the individual</w:t>
      </w:r>
    </w:p>
    <w:p w14:paraId="4651EE8F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5039C4AE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prior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predictors</w:t>
      </w:r>
      <w:r>
        <w:rPr>
          <w:spacing w:val="-1"/>
        </w:rPr>
        <w:t xml:space="preserve"> </w:t>
      </w:r>
      <w:r>
        <w:t>reflected a</w:t>
      </w:r>
      <w:r>
        <w:rPr>
          <w:spacing w:val="-3"/>
        </w:rPr>
        <w:t xml:space="preserve"> </w:t>
      </w:r>
      <w:r>
        <w:t>similar</w:t>
      </w:r>
      <w:r>
        <w:rPr>
          <w:spacing w:val="-1"/>
        </w:rPr>
        <w:t xml:space="preserve"> </w:t>
      </w:r>
      <w:r>
        <w:t>pattern in which</w:t>
      </w:r>
      <w:r>
        <w:rPr>
          <w:spacing w:val="-1"/>
        </w:rPr>
        <w:t xml:space="preserve"> </w:t>
      </w:r>
      <w:r>
        <w:t>the amount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variance</w:t>
      </w:r>
      <w:r>
        <w:rPr>
          <w:spacing w:val="1"/>
        </w:rPr>
        <w:t xml:space="preserve"> </w:t>
      </w:r>
      <w:r>
        <w:t>accounted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by</w:t>
      </w:r>
    </w:p>
    <w:p w14:paraId="533B3428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214CC06B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variable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two-minute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the lowest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models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</w:t>
      </w:r>
    </w:p>
    <w:p w14:paraId="187E9334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4AE1EC8F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83D0C67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Trajectory</w:t>
      </w:r>
      <w:r>
        <w:rPr>
          <w:spacing w:val="-4"/>
          <w:position w:val="2"/>
        </w:rPr>
        <w:t xml:space="preserve"> </w:t>
      </w:r>
      <w:r>
        <w:rPr>
          <w:position w:val="2"/>
        </w:rPr>
        <w:t>group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 highest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1"/>
          <w:position w:val="2"/>
        </w:rPr>
        <w:t xml:space="preserve"> </w:t>
      </w:r>
      <w:r>
        <w:rPr>
          <w:position w:val="2"/>
        </w:rPr>
        <w:t>all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models</w:t>
      </w:r>
      <w:r>
        <w:rPr>
          <w:spacing w:val="2"/>
          <w:position w:val="2"/>
        </w:rPr>
        <w:t xml:space="preserve"> </w:t>
      </w:r>
      <w:r>
        <w:rPr>
          <w:position w:val="2"/>
        </w:rPr>
        <w:t>in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 Less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Regulated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Trajectory</w:t>
      </w:r>
      <w:r>
        <w:rPr>
          <w:spacing w:val="-4"/>
          <w:position w:val="2"/>
        </w:rPr>
        <w:t xml:space="preserve"> </w:t>
      </w:r>
      <w:r>
        <w:rPr>
          <w:position w:val="2"/>
        </w:rPr>
        <w:t>group. This</w:t>
      </w:r>
    </w:p>
    <w:p w14:paraId="3911BF2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78E039E6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suggests</w:t>
      </w:r>
      <w:r>
        <w:rPr>
          <w:spacing w:val="-1"/>
        </w:rPr>
        <w:t xml:space="preserve"> </w:t>
      </w:r>
      <w:r>
        <w:t>that in the</w:t>
      </w:r>
      <w:r>
        <w:rPr>
          <w:spacing w:val="-1"/>
        </w:rPr>
        <w:t xml:space="preserve"> </w:t>
      </w:r>
      <w:r>
        <w:t>earlier</w:t>
      </w:r>
      <w:r>
        <w:rPr>
          <w:spacing w:val="-1"/>
        </w:rPr>
        <w:t xml:space="preserve"> </w:t>
      </w:r>
      <w:r>
        <w:t>phases of the</w:t>
      </w:r>
      <w:r>
        <w:rPr>
          <w:spacing w:val="-1"/>
        </w:rPr>
        <w:t xml:space="preserve"> </w:t>
      </w:r>
      <w:r>
        <w:t>vaccination</w:t>
      </w:r>
      <w:r>
        <w:rPr>
          <w:spacing w:val="-1"/>
        </w:rPr>
        <w:t xml:space="preserve"> </w:t>
      </w:r>
      <w:r>
        <w:t>(Immediately</w:t>
      </w:r>
      <w:r>
        <w:rPr>
          <w:spacing w:val="-5"/>
        </w:rPr>
        <w:t xml:space="preserve"> </w:t>
      </w:r>
      <w:r>
        <w:t>post-needle and One-minute</w:t>
      </w:r>
    </w:p>
    <w:p w14:paraId="4D1A25DD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7F2B6C1E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55DB7A46">
          <v:shape id="docshape164" o:spid="_x0000_s1089" type="#_x0000_t202" alt="" style="position:absolute;left:0;text-align:left;margin-left:18pt;margin-top:11.35pt;width:12pt;height:11.4pt;z-index:-179671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C1F642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8"/>
          <w:sz w:val="20"/>
        </w:rPr>
        <w:t>45</w:t>
      </w:r>
      <w:r>
        <w:rPr>
          <w:rFonts w:ascii="Courier New" w:hAnsi="Courier New"/>
          <w:position w:val="18"/>
          <w:sz w:val="20"/>
        </w:rPr>
        <w:tab/>
      </w:r>
      <w:r>
        <w:t>post-needle)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‘domino-effect’</w:t>
      </w:r>
      <w:r>
        <w:rPr>
          <w:spacing w:val="-1"/>
        </w:rPr>
        <w:t xml:space="preserve"> </w:t>
      </w:r>
      <w:r>
        <w:t>is more</w:t>
      </w:r>
      <w:r>
        <w:rPr>
          <w:spacing w:val="-3"/>
        </w:rPr>
        <w:t xml:space="preserve"> </w:t>
      </w:r>
      <w:r>
        <w:t>pronounced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Regulated</w:t>
      </w:r>
      <w:r>
        <w:rPr>
          <w:spacing w:val="1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then</w:t>
      </w:r>
    </w:p>
    <w:p w14:paraId="3FDFBD20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056742C7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tapers</w:t>
      </w:r>
      <w:r>
        <w:rPr>
          <w:spacing w:val="-2"/>
        </w:rPr>
        <w:t xml:space="preserve"> </w:t>
      </w:r>
      <w:r>
        <w:t>off with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opposite</w:t>
      </w:r>
      <w:r>
        <w:rPr>
          <w:spacing w:val="-2"/>
        </w:rPr>
        <w:t xml:space="preserve"> </w:t>
      </w:r>
      <w:r>
        <w:t>observed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2"/>
        </w:rPr>
        <w:t xml:space="preserve"> </w:t>
      </w:r>
      <w:r>
        <w:t>Trajectory.</w:t>
      </w:r>
      <w:r>
        <w:rPr>
          <w:spacing w:val="-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finding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interesting</w:t>
      </w:r>
    </w:p>
    <w:p w14:paraId="65799113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03BF7C5E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6198B0F8">
          <v:shape id="docshape165" o:spid="_x0000_s1088" type="#_x0000_t202" alt="" style="position:absolute;left:0;text-align:left;margin-left:18pt;margin-top:11.25pt;width:12pt;height:11.4pt;z-index:-179665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F7950C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in</w:t>
      </w:r>
      <w:r>
        <w:rPr>
          <w:spacing w:val="-1"/>
        </w:rPr>
        <w:t xml:space="preserve"> </w:t>
      </w:r>
      <w:r>
        <w:t>light of</w:t>
      </w:r>
      <w:r>
        <w:rPr>
          <w:spacing w:val="-1"/>
        </w:rPr>
        <w:t xml:space="preserve"> </w:t>
      </w:r>
      <w:r>
        <w:t>the fact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t>two-minute</w:t>
      </w:r>
      <w:r>
        <w:rPr>
          <w:spacing w:val="-1"/>
        </w:rPr>
        <w:t xml:space="preserve"> </w:t>
      </w:r>
      <w:r>
        <w:t>distress score</w:t>
      </w:r>
      <w:r>
        <w:rPr>
          <w:spacing w:val="-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core</w:t>
      </w:r>
      <w:r>
        <w:rPr>
          <w:spacing w:val="-1"/>
        </w:rPr>
        <w:t xml:space="preserve"> </w:t>
      </w:r>
      <w:r>
        <w:t>distinguishing</w:t>
      </w:r>
      <w:r>
        <w:rPr>
          <w:spacing w:val="-3"/>
        </w:rPr>
        <w:t xml:space="preserve"> </w:t>
      </w:r>
      <w:r>
        <w:t>feature between the</w:t>
      </w:r>
    </w:p>
    <w:p w14:paraId="6412DC4A" w14:textId="77777777" w:rsidR="007F4AFA" w:rsidRDefault="00B86933">
      <w:pPr>
        <w:spacing w:before="81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29A014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groups</w:t>
      </w:r>
      <w:r>
        <w:rPr>
          <w:spacing w:val="-1"/>
        </w:rPr>
        <w:t xml:space="preserve"> </w:t>
      </w:r>
      <w:r>
        <w:t>(i.e.,</w:t>
      </w:r>
      <w:r>
        <w:rPr>
          <w:spacing w:val="-1"/>
        </w:rPr>
        <w:t xml:space="preserve"> </w:t>
      </w:r>
      <w:r>
        <w:t>down-regulation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versus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maintenance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moderate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high</w:t>
      </w:r>
      <w:r>
        <w:rPr>
          <w:spacing w:val="-1"/>
        </w:rPr>
        <w:t xml:space="preserve"> </w:t>
      </w:r>
      <w:r>
        <w:t>distress),</w:t>
      </w:r>
    </w:p>
    <w:p w14:paraId="293037C5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9D849C6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177F9CE2">
          <v:shape id="docshape166" o:spid="_x0000_s1087" type="#_x0000_t202" alt="" style="position:absolute;left:0;text-align:left;margin-left:18pt;margin-top:11.4pt;width:12pt;height:11.4pt;z-index:-179660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01A6B7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further</w:t>
      </w:r>
      <w:r>
        <w:rPr>
          <w:spacing w:val="-3"/>
        </w:rPr>
        <w:t xml:space="preserve"> </w:t>
      </w:r>
      <w:r>
        <w:t>illustrating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importance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disaggregating</w:t>
      </w:r>
      <w:r>
        <w:rPr>
          <w:spacing w:val="-3"/>
        </w:rPr>
        <w:t xml:space="preserve"> </w:t>
      </w:r>
      <w:r>
        <w:t>the groups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predictions</w:t>
      </w:r>
      <w:r>
        <w:rPr>
          <w:spacing w:val="-1"/>
        </w:rPr>
        <w:t xml:space="preserve"> </w:t>
      </w:r>
      <w:r>
        <w:t>of</w:t>
      </w:r>
    </w:p>
    <w:p w14:paraId="3992F62A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55FA7CCD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distress</w:t>
      </w:r>
      <w:r>
        <w:rPr>
          <w:spacing w:val="-2"/>
        </w:rPr>
        <w:t xml:space="preserve"> </w:t>
      </w:r>
      <w:r>
        <w:t>patterns.</w:t>
      </w:r>
    </w:p>
    <w:p w14:paraId="0592B29F" w14:textId="77777777" w:rsidR="007F4AFA" w:rsidRDefault="007F4AFA">
      <w:pPr>
        <w:spacing w:line="255" w:lineRule="exact"/>
        <w:sectPr w:rsidR="007F4AFA">
          <w:pgSz w:w="12240" w:h="15840"/>
          <w:pgMar w:top="1400" w:right="340" w:bottom="1880" w:left="0" w:header="724" w:footer="1634" w:gutter="0"/>
          <w:cols w:space="720"/>
        </w:sectPr>
      </w:pPr>
    </w:p>
    <w:p w14:paraId="67DB31AF" w14:textId="77777777" w:rsidR="007F4AFA" w:rsidRDefault="00B86933">
      <w:pPr>
        <w:pStyle w:val="Heading2"/>
        <w:tabs>
          <w:tab w:val="left" w:pos="1440"/>
        </w:tabs>
        <w:spacing w:before="1" w:line="266" w:lineRule="exact"/>
        <w:ind w:left="479"/>
      </w:pPr>
      <w:r>
        <w:rPr>
          <w:rFonts w:ascii="Courier New"/>
          <w:b w:val="0"/>
          <w:i w:val="0"/>
          <w:position w:val="9"/>
          <w:sz w:val="20"/>
        </w:rPr>
        <w:lastRenderedPageBreak/>
        <w:t>4</w:t>
      </w:r>
      <w:r>
        <w:rPr>
          <w:rFonts w:ascii="Courier New"/>
          <w:b w:val="0"/>
          <w:i w:val="0"/>
          <w:position w:val="9"/>
          <w:sz w:val="20"/>
        </w:rPr>
        <w:tab/>
      </w:r>
      <w:r>
        <w:rPr>
          <w:w w:val="85"/>
        </w:rPr>
        <w:t>4.3</w:t>
      </w:r>
      <w:r>
        <w:rPr>
          <w:spacing w:val="11"/>
          <w:w w:val="85"/>
        </w:rPr>
        <w:t xml:space="preserve"> </w:t>
      </w:r>
      <w:r>
        <w:rPr>
          <w:w w:val="85"/>
        </w:rPr>
        <w:t>Conclusions</w:t>
      </w:r>
    </w:p>
    <w:p w14:paraId="5F0E020E" w14:textId="77777777" w:rsidR="007F4AFA" w:rsidRDefault="00B86933">
      <w:pPr>
        <w:spacing w:line="183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3771BA1D" w14:textId="77777777" w:rsidR="007F4AFA" w:rsidRDefault="00B86933">
      <w:pPr>
        <w:pStyle w:val="BodyText"/>
        <w:tabs>
          <w:tab w:val="left" w:pos="2160"/>
        </w:tabs>
        <w:spacing w:line="406" w:lineRule="exact"/>
        <w:ind w:left="479"/>
      </w:pPr>
      <w:r>
        <w:pict w14:anchorId="7186CD38">
          <v:shape id="docshape170" o:spid="_x0000_s1086" type="#_x0000_t202" alt="" style="position:absolute;left:0;text-align:left;margin-left:24pt;margin-top:11.45pt;width:6.05pt;height:11.4pt;z-index:-179655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9F2D77C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In conclusion,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primary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secondary</w:t>
      </w:r>
      <w:r>
        <w:rPr>
          <w:spacing w:val="-3"/>
        </w:rPr>
        <w:t xml:space="preserve"> </w:t>
      </w:r>
      <w:r>
        <w:t>analyses</w:t>
      </w:r>
      <w:r>
        <w:rPr>
          <w:spacing w:val="4"/>
        </w:rPr>
        <w:t xml:space="preserve"> </w:t>
      </w:r>
      <w:r>
        <w:t>replicate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extend</w:t>
      </w:r>
    </w:p>
    <w:p w14:paraId="20FDBB03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40FC18B6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findings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developmental</w:t>
      </w:r>
      <w:r>
        <w:rPr>
          <w:spacing w:val="-1"/>
        </w:rPr>
        <w:t xml:space="preserve"> </w:t>
      </w:r>
      <w:r>
        <w:t>stages, showing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vaccination,</w:t>
      </w:r>
    </w:p>
    <w:p w14:paraId="224CE7EB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7B69E820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39B877FD">
          <v:shape id="docshape171" o:spid="_x0000_s1085" type="#_x0000_t202" alt="" style="position:absolute;left:0;text-align:left;margin-left:18pt;margin-top:11.4pt;width:12pt;height:11.4pt;z-index:-179650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755761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Baseline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behaviours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influential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predicting</w:t>
      </w:r>
      <w:r>
        <w:rPr>
          <w:spacing w:val="3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group</w:t>
      </w:r>
    </w:p>
    <w:p w14:paraId="28FB17F3" w14:textId="77777777" w:rsidR="007F4AFA" w:rsidRDefault="00B86933">
      <w:pPr>
        <w:spacing w:before="79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43D296B9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proofErr w:type="gramStart"/>
      <w:r>
        <w:t>membership</w:t>
      </w:r>
      <w:proofErr w:type="gramEnd"/>
      <w:r>
        <w:t>.</w:t>
      </w:r>
      <w:r>
        <w:rPr>
          <w:spacing w:val="-1"/>
        </w:rPr>
        <w:t xml:space="preserve"> </w:t>
      </w:r>
      <w:r>
        <w:t>When analyses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run</w:t>
      </w:r>
      <w:r>
        <w:rPr>
          <w:spacing w:val="-1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>two</w:t>
      </w:r>
      <w:r>
        <w:rPr>
          <w:spacing w:val="2"/>
        </w:rPr>
        <w:t xml:space="preserve"> </w:t>
      </w:r>
      <w:r>
        <w:t>groups of</w:t>
      </w:r>
      <w:r>
        <w:rPr>
          <w:spacing w:val="-1"/>
        </w:rPr>
        <w:t xml:space="preserve"> </w:t>
      </w:r>
      <w:r>
        <w:t>children separately</w:t>
      </w:r>
      <w:r>
        <w:rPr>
          <w:spacing w:val="-4"/>
        </w:rPr>
        <w:t xml:space="preserve"> </w:t>
      </w:r>
      <w:r>
        <w:t>and individual</w:t>
      </w:r>
    </w:p>
    <w:p w14:paraId="00ED220F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24404DAD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5067FB7B">
          <v:shape id="docshape172" o:spid="_x0000_s1084" type="#_x0000_t202" alt="" style="position:absolute;left:0;text-align:left;margin-left:18pt;margin-top:11.4pt;width:12pt;height:11.4pt;z-index:-179645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A52952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3"/>
          <w:sz w:val="20"/>
        </w:rPr>
        <w:t>16</w:t>
      </w:r>
      <w:r>
        <w:rPr>
          <w:rFonts w:ascii="Courier New" w:hAnsi="Courier New"/>
          <w:position w:val="13"/>
          <w:sz w:val="20"/>
        </w:rPr>
        <w:tab/>
      </w:r>
      <w:r>
        <w:t>pain</w:t>
      </w:r>
      <w:r>
        <w:rPr>
          <w:spacing w:val="-2"/>
        </w:rPr>
        <w:t xml:space="preserve"> </w:t>
      </w:r>
      <w:r>
        <w:t>scores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predicted,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patterns</w:t>
      </w:r>
      <w:r>
        <w:rPr>
          <w:spacing w:val="-1"/>
        </w:rPr>
        <w:t xml:space="preserve"> </w:t>
      </w:r>
      <w:r>
        <w:t>emerged.</w:t>
      </w:r>
      <w:r>
        <w:rPr>
          <w:spacing w:val="1"/>
        </w:rPr>
        <w:t xml:space="preserve"> </w:t>
      </w:r>
      <w:r>
        <w:t>Across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sets</w:t>
      </w:r>
      <w:r>
        <w:rPr>
          <w:spacing w:val="-2"/>
        </w:rPr>
        <w:t xml:space="preserve"> </w:t>
      </w:r>
      <w:r>
        <w:t>of models,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‘domino-</w:t>
      </w:r>
    </w:p>
    <w:p w14:paraId="51F0B07A" w14:textId="77777777" w:rsidR="007F4AFA" w:rsidRDefault="00B86933">
      <w:pPr>
        <w:spacing w:before="107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19AF1A5E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 w:hAnsi="Courier New"/>
          <w:sz w:val="20"/>
        </w:rPr>
        <w:t>19</w:t>
      </w:r>
      <w:r>
        <w:rPr>
          <w:rFonts w:ascii="Courier New" w:hAnsi="Courier New"/>
          <w:sz w:val="20"/>
        </w:rPr>
        <w:tab/>
      </w:r>
      <w:proofErr w:type="gramStart"/>
      <w:r>
        <w:t>effect</w:t>
      </w:r>
      <w:proofErr w:type="gramEnd"/>
      <w:r>
        <w:t>’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pain</w:t>
      </w:r>
      <w:r>
        <w:rPr>
          <w:spacing w:val="-2"/>
        </w:rPr>
        <w:t xml:space="preserve"> </w:t>
      </w:r>
      <w:r>
        <w:t>predicting</w:t>
      </w:r>
      <w:r>
        <w:rPr>
          <w:spacing w:val="-3"/>
        </w:rPr>
        <w:t xml:space="preserve"> </w:t>
      </w:r>
      <w:r>
        <w:t>subsequent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seen.</w:t>
      </w:r>
      <w:r>
        <w:rPr>
          <w:spacing w:val="-1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Trajectory,</w:t>
      </w:r>
    </w:p>
    <w:p w14:paraId="6D93427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4568CF07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though,</w:t>
      </w:r>
      <w:r>
        <w:rPr>
          <w:spacing w:val="-2"/>
        </w:rPr>
        <w:t xml:space="preserve"> </w:t>
      </w:r>
      <w:r>
        <w:t>was older</w:t>
      </w:r>
      <w:r>
        <w:rPr>
          <w:spacing w:val="-1"/>
        </w:rPr>
        <w:t xml:space="preserve"> </w:t>
      </w:r>
      <w:r>
        <w:t>age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 predictor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Baseline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and caregiver distress-</w:t>
      </w:r>
    </w:p>
    <w:p w14:paraId="60DB219F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51A5C80C" w14:textId="77777777" w:rsidR="007F4AFA" w:rsidRDefault="00B86933">
      <w:pPr>
        <w:spacing w:before="1"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5FF854CA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promoting</w:t>
      </w:r>
      <w:r>
        <w:rPr>
          <w:spacing w:val="-4"/>
        </w:rPr>
        <w:t xml:space="preserve"> </w:t>
      </w:r>
      <w:r>
        <w:t>verbalizations a</w:t>
      </w:r>
      <w:r>
        <w:rPr>
          <w:spacing w:val="-2"/>
        </w:rPr>
        <w:t xml:space="preserve"> </w:t>
      </w:r>
      <w:r>
        <w:t>predictor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One-minute distress. Moreover,</w:t>
      </w:r>
      <w:r>
        <w:rPr>
          <w:spacing w:val="-1"/>
        </w:rPr>
        <w:t xml:space="preserve"> </w:t>
      </w:r>
      <w:r>
        <w:t>the magnitude</w:t>
      </w:r>
      <w:r>
        <w:rPr>
          <w:spacing w:val="-2"/>
        </w:rPr>
        <w:t xml:space="preserve"> </w:t>
      </w:r>
      <w:r>
        <w:t>of th</w:t>
      </w:r>
      <w:r>
        <w:t>e</w:t>
      </w:r>
    </w:p>
    <w:p w14:paraId="54D9C0D1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40C7004C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effects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models</w:t>
      </w:r>
      <w:r>
        <w:rPr>
          <w:spacing w:val="-1"/>
        </w:rPr>
        <w:t xml:space="preserve"> </w:t>
      </w:r>
      <w:r>
        <w:t>tended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 stronger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analyses,</w:t>
      </w:r>
    </w:p>
    <w:p w14:paraId="2D632C71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50ACB3CE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474EC843">
          <v:shape id="docshape173" o:spid="_x0000_s1083" type="#_x0000_t202" alt="" style="position:absolute;left:0;text-align:left;margin-left:18pt;margin-top:11.3pt;width:12pt;height:11.4pt;z-index:-179640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8D9220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rPr>
          <w:spacing w:val="-1"/>
        </w:rPr>
        <w:t>except</w:t>
      </w:r>
      <w:r>
        <w:t xml:space="preserve"> </w:t>
      </w:r>
      <w:r>
        <w:rPr>
          <w:spacing w:val="-1"/>
        </w:rPr>
        <w:t>for the</w:t>
      </w:r>
      <w:r>
        <w:t xml:space="preserve"> final timepoint. At</w:t>
      </w:r>
      <w:r>
        <w:rPr>
          <w:spacing w:val="2"/>
        </w:rPr>
        <w:t xml:space="preserve"> </w:t>
      </w:r>
      <w:r>
        <w:t>two-minutes post-needle, the</w:t>
      </w:r>
      <w:r>
        <w:rPr>
          <w:spacing w:val="-1"/>
        </w:rPr>
        <w:t xml:space="preserve"> </w:t>
      </w:r>
      <w:r>
        <w:t>overall adjusted R</w:t>
      </w:r>
      <w:r>
        <w:rPr>
          <w:vertAlign w:val="superscript"/>
        </w:rPr>
        <w:t>2</w:t>
      </w:r>
      <w:r>
        <w:rPr>
          <w:spacing w:val="-17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</w:p>
    <w:p w14:paraId="0C7ACDFD" w14:textId="77777777" w:rsidR="007F4AFA" w:rsidRDefault="00B86933">
      <w:pPr>
        <w:spacing w:before="64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5E3D28D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t>Less</w:t>
      </w:r>
      <w:r>
        <w:rPr>
          <w:spacing w:val="-2"/>
        </w:rPr>
        <w:t xml:space="preserve"> </w:t>
      </w:r>
      <w:r>
        <w:t>Regulated group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almost</w:t>
      </w:r>
      <w:r>
        <w:rPr>
          <w:spacing w:val="-1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times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Regulated</w:t>
      </w:r>
      <w:r>
        <w:rPr>
          <w:spacing w:val="1"/>
        </w:rPr>
        <w:t xml:space="preserve"> </w:t>
      </w:r>
      <w:r>
        <w:t>group. The</w:t>
      </w:r>
      <w:r>
        <w:rPr>
          <w:spacing w:val="-3"/>
        </w:rPr>
        <w:t xml:space="preserve"> </w:t>
      </w:r>
      <w:r>
        <w:t>totality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gramStart"/>
      <w:r>
        <w:t>our</w:t>
      </w:r>
      <w:proofErr w:type="gramEnd"/>
    </w:p>
    <w:p w14:paraId="6B53C5D2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07D8F8B6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379A088E">
          <v:shape id="docshape174" o:spid="_x0000_s1082" type="#_x0000_t202" alt="" style="position:absolute;left:0;text-align:left;margin-left:18pt;margin-top:11.3pt;width:12pt;height:11.4pt;z-index:-179635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5AFAF1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r>
        <w:t>findings</w:t>
      </w:r>
      <w:r>
        <w:rPr>
          <w:spacing w:val="-1"/>
        </w:rPr>
        <w:t xml:space="preserve"> </w:t>
      </w:r>
      <w:proofErr w:type="gramStart"/>
      <w:r>
        <w:t>lends</w:t>
      </w:r>
      <w:proofErr w:type="gramEnd"/>
      <w:r>
        <w:rPr>
          <w:spacing w:val="-1"/>
        </w:rPr>
        <w:t xml:space="preserve"> </w:t>
      </w:r>
      <w:r>
        <w:t>further evidence</w:t>
      </w:r>
      <w:r>
        <w:rPr>
          <w:spacing w:val="-2"/>
        </w:rPr>
        <w:t xml:space="preserve"> </w:t>
      </w:r>
      <w:r>
        <w:t>for the</w:t>
      </w:r>
      <w:r>
        <w:rPr>
          <w:spacing w:val="-3"/>
        </w:rPr>
        <w:t xml:space="preserve"> </w:t>
      </w:r>
      <w:r>
        <w:t>need for</w:t>
      </w:r>
      <w:r>
        <w:rPr>
          <w:spacing w:val="-3"/>
        </w:rPr>
        <w:t xml:space="preserve"> </w:t>
      </w:r>
      <w:r>
        <w:t>both researchers</w:t>
      </w:r>
      <w:r>
        <w:rPr>
          <w:spacing w:val="-1"/>
        </w:rPr>
        <w:t xml:space="preserve"> </w:t>
      </w:r>
      <w:r>
        <w:t>and clinicians</w:t>
      </w:r>
      <w:r>
        <w:rPr>
          <w:spacing w:val="-1"/>
        </w:rPr>
        <w:t xml:space="preserve"> </w:t>
      </w:r>
      <w:r>
        <w:t>to take</w:t>
      </w:r>
      <w:r>
        <w:rPr>
          <w:spacing w:val="-3"/>
        </w:rPr>
        <w:t xml:space="preserve"> </w:t>
      </w:r>
      <w:r>
        <w:t>care</w:t>
      </w:r>
      <w:r>
        <w:rPr>
          <w:spacing w:val="-2"/>
        </w:rPr>
        <w:t xml:space="preserve"> </w:t>
      </w:r>
      <w:r>
        <w:t>to</w:t>
      </w:r>
    </w:p>
    <w:p w14:paraId="29CA157E" w14:textId="77777777" w:rsidR="007F4AFA" w:rsidRDefault="00B86933">
      <w:pPr>
        <w:spacing w:before="94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48A73F2A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/>
          <w:position w:val="1"/>
          <w:sz w:val="20"/>
        </w:rPr>
        <w:t>36</w:t>
      </w:r>
      <w:r>
        <w:rPr>
          <w:rFonts w:ascii="Courier New"/>
          <w:position w:val="1"/>
          <w:sz w:val="20"/>
        </w:rPr>
        <w:tab/>
      </w:r>
      <w:r>
        <w:t>disaggregate</w:t>
      </w:r>
      <w:r>
        <w:rPr>
          <w:spacing w:val="-2"/>
        </w:rPr>
        <w:t xml:space="preserve"> </w:t>
      </w:r>
      <w:r>
        <w:t>subgroups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responders</w:t>
      </w:r>
      <w:r>
        <w:rPr>
          <w:spacing w:val="-2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understanding,</w:t>
      </w:r>
      <w:r>
        <w:rPr>
          <w:spacing w:val="-1"/>
        </w:rPr>
        <w:t xml:space="preserve"> </w:t>
      </w:r>
      <w:r>
        <w:t>assessing,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managing</w:t>
      </w:r>
    </w:p>
    <w:p w14:paraId="532F1788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50A69E1D" w14:textId="77777777" w:rsidR="007F4AFA" w:rsidRDefault="00B86933">
      <w:pPr>
        <w:pStyle w:val="BodyText"/>
        <w:tabs>
          <w:tab w:val="left" w:pos="144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pediatric</w:t>
      </w:r>
      <w:r>
        <w:rPr>
          <w:spacing w:val="-2"/>
        </w:rPr>
        <w:t xml:space="preserve"> </w:t>
      </w:r>
      <w:r>
        <w:t>acute</w:t>
      </w:r>
      <w:r>
        <w:rPr>
          <w:spacing w:val="-2"/>
        </w:rPr>
        <w:t xml:space="preserve"> </w:t>
      </w:r>
      <w:r>
        <w:t>pain.</w:t>
      </w:r>
    </w:p>
    <w:p w14:paraId="230C92FB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346F75DC" w14:textId="77777777" w:rsidR="007F4AFA" w:rsidRDefault="00B86933">
      <w:pPr>
        <w:spacing w:line="192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3309481F" w14:textId="77777777" w:rsidR="007F4AFA" w:rsidRDefault="00B86933">
      <w:pPr>
        <w:pStyle w:val="Heading2"/>
        <w:tabs>
          <w:tab w:val="left" w:pos="1440"/>
        </w:tabs>
        <w:spacing w:line="261" w:lineRule="exact"/>
      </w:pPr>
      <w:r>
        <w:rPr>
          <w:rFonts w:ascii="Courier New"/>
          <w:b w:val="0"/>
          <w:i w:val="0"/>
          <w:sz w:val="20"/>
        </w:rPr>
        <w:t>41</w:t>
      </w:r>
      <w:r>
        <w:rPr>
          <w:rFonts w:ascii="Courier New"/>
          <w:b w:val="0"/>
          <w:i w:val="0"/>
          <w:sz w:val="20"/>
        </w:rPr>
        <w:tab/>
      </w:r>
      <w:r>
        <w:rPr>
          <w:w w:val="90"/>
          <w:position w:val="1"/>
        </w:rPr>
        <w:t>4.4</w:t>
      </w:r>
      <w:r>
        <w:rPr>
          <w:spacing w:val="-7"/>
          <w:w w:val="90"/>
          <w:position w:val="1"/>
        </w:rPr>
        <w:t xml:space="preserve"> </w:t>
      </w:r>
      <w:r>
        <w:rPr>
          <w:w w:val="90"/>
          <w:position w:val="1"/>
        </w:rPr>
        <w:t>Clinical</w:t>
      </w:r>
      <w:r>
        <w:rPr>
          <w:spacing w:val="-6"/>
          <w:w w:val="90"/>
          <w:position w:val="1"/>
        </w:rPr>
        <w:t xml:space="preserve"> </w:t>
      </w:r>
      <w:r>
        <w:rPr>
          <w:w w:val="90"/>
          <w:position w:val="1"/>
        </w:rPr>
        <w:t>Implications</w:t>
      </w:r>
    </w:p>
    <w:p w14:paraId="0620A6E1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2DAEC282" w14:textId="77777777" w:rsidR="007F4AFA" w:rsidRDefault="00B86933">
      <w:pPr>
        <w:pStyle w:val="BodyText"/>
        <w:tabs>
          <w:tab w:val="left" w:pos="2160"/>
        </w:tabs>
        <w:spacing w:before="4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critical</w:t>
      </w:r>
      <w:r>
        <w:rPr>
          <w:spacing w:val="-2"/>
        </w:rPr>
        <w:t xml:space="preserve"> </w:t>
      </w:r>
      <w:r>
        <w:t>that pediatric</w:t>
      </w:r>
      <w:r>
        <w:rPr>
          <w:spacing w:val="-1"/>
        </w:rPr>
        <w:t xml:space="preserve"> </w:t>
      </w:r>
      <w:r>
        <w:t>pain researchers</w:t>
      </w:r>
      <w:r>
        <w:rPr>
          <w:spacing w:val="-1"/>
        </w:rPr>
        <w:t xml:space="preserve"> </w:t>
      </w:r>
      <w:r>
        <w:t>continue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examine</w:t>
      </w:r>
      <w:r>
        <w:rPr>
          <w:spacing w:val="-3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trajectories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</w:p>
    <w:p w14:paraId="2468B49E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5FE5DE7F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5E3EB7E8">
          <v:shape id="docshape175" o:spid="_x0000_s1081" type="#_x0000_t202" alt="" style="position:absolute;left:0;text-align:left;margin-left:18pt;margin-top:11.35pt;width:12pt;height:11.4pt;z-index:-179630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A203B6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proofErr w:type="gramStart"/>
      <w:r>
        <w:t>heterogeneity</w:t>
      </w:r>
      <w:proofErr w:type="gramEnd"/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pain</w:t>
      </w:r>
      <w:r>
        <w:rPr>
          <w:spacing w:val="1"/>
        </w:rPr>
        <w:t xml:space="preserve"> </w:t>
      </w:r>
      <w:r>
        <w:t>responses.</w:t>
      </w:r>
      <w:r>
        <w:rPr>
          <w:spacing w:val="-1"/>
        </w:rPr>
        <w:t xml:space="preserve"> </w:t>
      </w:r>
      <w:r>
        <w:t>Failing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misrepresents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pain,</w:t>
      </w:r>
      <w:r>
        <w:rPr>
          <w:spacing w:val="1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over</w:t>
      </w:r>
    </w:p>
    <w:p w14:paraId="1095AAD2" w14:textId="77777777" w:rsidR="007F4AFA" w:rsidRDefault="00B86933">
      <w:pPr>
        <w:spacing w:before="52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58C6F75B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estimating</w:t>
      </w:r>
      <w:r>
        <w:rPr>
          <w:spacing w:val="-3"/>
        </w:rPr>
        <w:t xml:space="preserve"> </w:t>
      </w:r>
      <w:r>
        <w:t>the pain</w:t>
      </w:r>
      <w:r>
        <w:rPr>
          <w:spacing w:val="-1"/>
        </w:rPr>
        <w:t xml:space="preserve"> </w:t>
      </w:r>
      <w:r>
        <w:t>of most</w:t>
      </w:r>
      <w:r>
        <w:rPr>
          <w:spacing w:val="-1"/>
        </w:rPr>
        <w:t xml:space="preserve"> </w:t>
      </w:r>
      <w:r>
        <w:t>children in</w:t>
      </w:r>
      <w:r>
        <w:rPr>
          <w:spacing w:val="-1"/>
        </w:rPr>
        <w:t xml:space="preserve"> </w:t>
      </w:r>
      <w:r>
        <w:t>a clinically</w:t>
      </w:r>
      <w:r>
        <w:rPr>
          <w:spacing w:val="-4"/>
        </w:rPr>
        <w:t xml:space="preserve"> </w:t>
      </w:r>
      <w:r>
        <w:t>meaningful way</w:t>
      </w:r>
      <w:r>
        <w:rPr>
          <w:spacing w:val="-3"/>
        </w:rPr>
        <w:t xml:space="preserve"> </w:t>
      </w:r>
      <w:r>
        <w:t>[16]. Secondly,</w:t>
      </w:r>
      <w:r>
        <w:rPr>
          <w:spacing w:val="1"/>
        </w:rPr>
        <w:t xml:space="preserve"> </w:t>
      </w:r>
      <w:r>
        <w:t>as illustrated</w:t>
      </w:r>
    </w:p>
    <w:p w14:paraId="640C3952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43FFE1C5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65F0607A">
          <v:shape id="docshape176" o:spid="_x0000_s1080" type="#_x0000_t202" alt="" style="position:absolute;left:0;text-align:left;margin-left:18pt;margin-top:11.3pt;width:12pt;height:11.4pt;z-index:-179624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8B4996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here,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obscures</w:t>
      </w:r>
      <w:r>
        <w:rPr>
          <w:spacing w:val="-1"/>
        </w:rPr>
        <w:t xml:space="preserve"> </w:t>
      </w:r>
      <w:r>
        <w:t>our understanding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ways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which child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factors shape child</w:t>
      </w:r>
    </w:p>
    <w:p w14:paraId="4A851A62" w14:textId="77777777" w:rsidR="007F4AFA" w:rsidRDefault="00B86933">
      <w:pPr>
        <w:spacing w:before="80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F51F6F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distress</w:t>
      </w:r>
      <w:r>
        <w:rPr>
          <w:spacing w:val="-1"/>
        </w:rPr>
        <w:t xml:space="preserve"> </w:t>
      </w:r>
      <w:r>
        <w:t>distinctly</w:t>
      </w:r>
      <w:r>
        <w:rPr>
          <w:spacing w:val="-6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children who display</w:t>
      </w:r>
      <w:r>
        <w:rPr>
          <w:spacing w:val="-6"/>
        </w:rPr>
        <w:t xml:space="preserve"> </w:t>
      </w:r>
      <w:r>
        <w:t>different distress trajectories.</w:t>
      </w:r>
    </w:p>
    <w:p w14:paraId="367B777C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39A3944F" w14:textId="77777777" w:rsidR="007F4AFA" w:rsidRDefault="00B86933">
      <w:pPr>
        <w:pStyle w:val="BodyText"/>
        <w:tabs>
          <w:tab w:val="left" w:pos="2220"/>
        </w:tabs>
        <w:spacing w:line="346" w:lineRule="exact"/>
      </w:pPr>
      <w:r>
        <w:pict w14:anchorId="3A2E3556">
          <v:shape id="docshape177" o:spid="_x0000_s1079" type="#_x0000_t202" alt="" style="position:absolute;left:0;text-align:left;margin-left:18pt;margin-top:11.4pt;width:12pt;height:11.4pt;z-index:-179619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03AB86D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provide</w:t>
      </w:r>
      <w:r>
        <w:rPr>
          <w:spacing w:val="-1"/>
        </w:rPr>
        <w:t xml:space="preserve"> </w:t>
      </w:r>
      <w:r>
        <w:t>insight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healthcare</w:t>
      </w:r>
      <w:r>
        <w:rPr>
          <w:spacing w:val="-2"/>
        </w:rPr>
        <w:t xml:space="preserve"> </w:t>
      </w:r>
      <w:r>
        <w:t>providers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caregivers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support</w:t>
      </w:r>
    </w:p>
    <w:p w14:paraId="537D6062" w14:textId="77777777" w:rsidR="007F4AFA" w:rsidRDefault="00B86933">
      <w:pPr>
        <w:spacing w:before="110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0BE76699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 w:hAnsi="Courier New"/>
          <w:sz w:val="20"/>
        </w:rPr>
        <w:t>58</w:t>
      </w:r>
      <w:r>
        <w:rPr>
          <w:rFonts w:ascii="Courier New" w:hAnsi="Courier New"/>
          <w:sz w:val="20"/>
        </w:rPr>
        <w:tab/>
      </w:r>
      <w:r>
        <w:t>children</w:t>
      </w:r>
      <w:r>
        <w:rPr>
          <w:spacing w:val="-1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immunization appointments.</w:t>
      </w:r>
      <w:r>
        <w:rPr>
          <w:spacing w:val="-1"/>
        </w:rPr>
        <w:t xml:space="preserve"> </w:t>
      </w:r>
      <w:r>
        <w:t>Because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children</w:t>
      </w:r>
      <w:r>
        <w:rPr>
          <w:spacing w:val="-1"/>
        </w:rPr>
        <w:t xml:space="preserve"> </w:t>
      </w:r>
      <w:r>
        <w:t>show</w:t>
      </w:r>
      <w:r>
        <w:rPr>
          <w:spacing w:val="-2"/>
        </w:rPr>
        <w:t xml:space="preserve"> </w:t>
      </w:r>
      <w:r>
        <w:t>the prior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‘domino-</w:t>
      </w:r>
    </w:p>
    <w:p w14:paraId="4757AAA3" w14:textId="77777777" w:rsidR="007F4AFA" w:rsidRDefault="007F4AFA">
      <w:pPr>
        <w:spacing w:line="255" w:lineRule="exact"/>
        <w:sectPr w:rsidR="007F4AFA">
          <w:headerReference w:type="default" r:id="rId30"/>
          <w:footerReference w:type="default" r:id="rId31"/>
          <w:pgSz w:w="12240" w:h="15840"/>
          <w:pgMar w:top="1400" w:right="340" w:bottom="1880" w:left="0" w:header="724" w:footer="1695" w:gutter="0"/>
          <w:cols w:space="720"/>
        </w:sectPr>
      </w:pPr>
    </w:p>
    <w:p w14:paraId="093A0BC1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 w:hAnsi="Courier New"/>
          <w:position w:val="9"/>
          <w:sz w:val="20"/>
        </w:rPr>
        <w:lastRenderedPageBreak/>
        <w:t>4</w:t>
      </w:r>
      <w:r>
        <w:rPr>
          <w:rFonts w:ascii="Courier New" w:hAnsi="Courier New"/>
          <w:position w:val="9"/>
          <w:sz w:val="20"/>
        </w:rPr>
        <w:tab/>
      </w:r>
      <w:proofErr w:type="gramStart"/>
      <w:r>
        <w:t>effect</w:t>
      </w:r>
      <w:proofErr w:type="gramEnd"/>
      <w:r>
        <w:t>’,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critical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care</w:t>
      </w:r>
      <w:r>
        <w:rPr>
          <w:spacing w:val="-2"/>
        </w:rPr>
        <w:t xml:space="preserve"> </w:t>
      </w:r>
      <w:r>
        <w:t>providers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try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avoid vaccinating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distressed</w:t>
      </w:r>
      <w:r>
        <w:rPr>
          <w:spacing w:val="-2"/>
        </w:rPr>
        <w:t xml:space="preserve"> </w:t>
      </w:r>
      <w:r>
        <w:t>preschooler.</w:t>
      </w:r>
    </w:p>
    <w:p w14:paraId="12E1AB1B" w14:textId="77777777" w:rsidR="007F4AFA" w:rsidRDefault="00B86933">
      <w:pPr>
        <w:spacing w:line="185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766DE2ED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1AA9CB45">
          <v:shape id="docshape181" o:spid="_x0000_s1078" type="#_x0000_t202" alt="" style="position:absolute;left:0;text-align:left;margin-left:24pt;margin-top:11.45pt;width:6.05pt;height:11.4pt;z-index:-179614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56F2446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Adopting</w:t>
      </w:r>
      <w:r>
        <w:rPr>
          <w:spacing w:val="-3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allow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approached</w:t>
      </w:r>
      <w:r>
        <w:rPr>
          <w:spacing w:val="1"/>
        </w:rPr>
        <w:t xml:space="preserve"> </w:t>
      </w:r>
      <w:r>
        <w:t>without distressing</w:t>
      </w:r>
      <w:r>
        <w:rPr>
          <w:spacing w:val="-4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(e.g.,</w:t>
      </w:r>
    </w:p>
    <w:p w14:paraId="70A7A02C" w14:textId="77777777" w:rsidR="007F4AFA" w:rsidRDefault="00B86933">
      <w:pPr>
        <w:spacing w:before="50" w:line="22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69B89E69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/>
          <w:position w:val="6"/>
          <w:sz w:val="20"/>
        </w:rPr>
        <w:t>9</w:t>
      </w:r>
      <w:r>
        <w:rPr>
          <w:rFonts w:ascii="Courier New"/>
          <w:position w:val="6"/>
          <w:sz w:val="20"/>
        </w:rPr>
        <w:tab/>
      </w:r>
      <w:r>
        <w:t>allowing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to stay</w:t>
      </w:r>
      <w:r>
        <w:rPr>
          <w:spacing w:val="-3"/>
        </w:rPr>
        <w:t xml:space="preserve"> </w:t>
      </w:r>
      <w:r>
        <w:t>close</w:t>
      </w:r>
      <w:r>
        <w:rPr>
          <w:spacing w:val="-1"/>
        </w:rPr>
        <w:t xml:space="preserve"> </w:t>
      </w:r>
      <w:r>
        <w:t>to their</w:t>
      </w:r>
      <w:r>
        <w:rPr>
          <w:spacing w:val="-1"/>
        </w:rPr>
        <w:t xml:space="preserve"> </w:t>
      </w:r>
      <w:r>
        <w:t>caregiver</w:t>
      </w:r>
      <w:r>
        <w:rPr>
          <w:spacing w:val="-2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viewing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video</w:t>
      </w:r>
      <w:r>
        <w:rPr>
          <w:spacing w:val="-1"/>
        </w:rPr>
        <w:t xml:space="preserve"> </w:t>
      </w:r>
      <w:r>
        <w:t>on a</w:t>
      </w:r>
      <w:r>
        <w:rPr>
          <w:spacing w:val="-2"/>
        </w:rPr>
        <w:t xml:space="preserve"> </w:t>
      </w:r>
      <w:r>
        <w:t>smartphone</w:t>
      </w:r>
      <w:r>
        <w:rPr>
          <w:spacing w:val="-1"/>
        </w:rPr>
        <w:t xml:space="preserve"> </w:t>
      </w:r>
      <w:r>
        <w:t>as a</w:t>
      </w:r>
    </w:p>
    <w:p w14:paraId="6AA207AC" w14:textId="77777777" w:rsidR="007F4AFA" w:rsidRDefault="00B86933">
      <w:pPr>
        <w:spacing w:line="20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650D300B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208FC41D">
          <v:shape id="docshape182" o:spid="_x0000_s1077" type="#_x0000_t202" alt="" style="position:absolute;left:0;text-align:left;margin-left:18pt;margin-top:11.4pt;width:12pt;height:11.4pt;z-index:-179609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C8BB01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6"/>
          <w:sz w:val="20"/>
        </w:rPr>
        <w:t>11</w:t>
      </w:r>
      <w:r>
        <w:rPr>
          <w:rFonts w:ascii="Courier New" w:hAnsi="Courier New"/>
          <w:position w:val="16"/>
          <w:sz w:val="20"/>
        </w:rPr>
        <w:tab/>
      </w:r>
      <w:r>
        <w:t>distraction)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minimize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‘domino</w:t>
      </w:r>
      <w:r>
        <w:rPr>
          <w:spacing w:val="-1"/>
        </w:rPr>
        <w:t xml:space="preserve"> </w:t>
      </w:r>
      <w:r>
        <w:t>effect’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elucidated.</w:t>
      </w:r>
      <w:r>
        <w:rPr>
          <w:spacing w:val="-1"/>
        </w:rPr>
        <w:t xml:space="preserve"> </w:t>
      </w:r>
      <w:r>
        <w:t>Moreover, for</w:t>
      </w:r>
      <w:r>
        <w:rPr>
          <w:spacing w:val="-2"/>
        </w:rPr>
        <w:t xml:space="preserve"> </w:t>
      </w:r>
      <w:r>
        <w:t>both</w:t>
      </w:r>
    </w:p>
    <w:p w14:paraId="45F8F8AD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7B68E726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groups,</w:t>
      </w:r>
      <w:r>
        <w:rPr>
          <w:spacing w:val="-2"/>
        </w:rPr>
        <w:t xml:space="preserve"> </w:t>
      </w:r>
      <w:r>
        <w:t>supporting</w:t>
      </w:r>
      <w:r>
        <w:rPr>
          <w:spacing w:val="-4"/>
        </w:rPr>
        <w:t xml:space="preserve"> </w:t>
      </w:r>
      <w:r>
        <w:t>caregivers to</w:t>
      </w:r>
      <w:r>
        <w:rPr>
          <w:spacing w:val="-1"/>
        </w:rPr>
        <w:t xml:space="preserve"> </w:t>
      </w:r>
      <w:r>
        <w:t>avoid distress-promoting</w:t>
      </w:r>
      <w:r>
        <w:rPr>
          <w:spacing w:val="-3"/>
        </w:rPr>
        <w:t xml:space="preserve"> </w:t>
      </w:r>
      <w:r>
        <w:t>behaviours prior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vaccination</w:t>
      </w:r>
    </w:p>
    <w:p w14:paraId="0278A900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69F812C7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6BC0608C">
          <v:shape id="docshape183" o:spid="_x0000_s1076" type="#_x0000_t202" alt="" style="position:absolute;left:0;text-align:left;margin-left:18pt;margin-top:11.4pt;width:12pt;height:11.4pt;z-index:-179604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7B45E39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critical.</w:t>
      </w:r>
      <w:r>
        <w:rPr>
          <w:spacing w:val="-1"/>
        </w:rPr>
        <w:t xml:space="preserve"> </w:t>
      </w:r>
      <w:r>
        <w:t>Also,</w:t>
      </w:r>
      <w:r>
        <w:rPr>
          <w:spacing w:val="-1"/>
        </w:rPr>
        <w:t xml:space="preserve"> </w:t>
      </w: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disaggregated findings,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recommended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</w:p>
    <w:p w14:paraId="6CF55BD2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1BD07DFA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majority</w:t>
      </w:r>
      <w:r>
        <w:rPr>
          <w:spacing w:val="-6"/>
        </w:rPr>
        <w:t xml:space="preserve"> </w:t>
      </w:r>
      <w:r>
        <w:t>of preschoolers, being</w:t>
      </w:r>
      <w:r>
        <w:rPr>
          <w:spacing w:val="-2"/>
        </w:rPr>
        <w:t xml:space="preserve"> </w:t>
      </w:r>
      <w:r>
        <w:t>vaccinated</w:t>
      </w:r>
      <w:r>
        <w:rPr>
          <w:spacing w:val="-1"/>
        </w:rPr>
        <w:t xml:space="preserve"> </w:t>
      </w:r>
      <w:r>
        <w:t>earlier</w:t>
      </w:r>
      <w:r>
        <w:rPr>
          <w:spacing w:val="1"/>
        </w:rPr>
        <w:t xml:space="preserve"> </w:t>
      </w:r>
      <w:r>
        <w:t>rather</w:t>
      </w:r>
      <w:r>
        <w:rPr>
          <w:spacing w:val="-3"/>
        </w:rPr>
        <w:t xml:space="preserve"> </w:t>
      </w:r>
      <w:r>
        <w:t>than later</w:t>
      </w:r>
      <w:r>
        <w:rPr>
          <w:spacing w:val="-3"/>
        </w:rPr>
        <w:t xml:space="preserve"> </w:t>
      </w:r>
      <w:r>
        <w:t>within the</w:t>
      </w:r>
      <w:r>
        <w:rPr>
          <w:spacing w:val="-1"/>
        </w:rPr>
        <w:t xml:space="preserve"> </w:t>
      </w:r>
      <w:r>
        <w:t>preschool period</w:t>
      </w:r>
    </w:p>
    <w:p w14:paraId="287DAEDF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78AA6CB0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would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beneficial.</w:t>
      </w:r>
    </w:p>
    <w:p w14:paraId="3D18874F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710BC6C6" w14:textId="77777777" w:rsidR="007F4AFA" w:rsidRDefault="00B86933">
      <w:pPr>
        <w:spacing w:line="18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6BD59B67" w14:textId="77777777" w:rsidR="007F4AFA" w:rsidRDefault="00B86933">
      <w:pPr>
        <w:pStyle w:val="Heading2"/>
        <w:tabs>
          <w:tab w:val="left" w:pos="1440"/>
        </w:tabs>
        <w:spacing w:line="264" w:lineRule="exact"/>
      </w:pPr>
      <w:r>
        <w:rPr>
          <w:rFonts w:ascii="Courier New"/>
          <w:b w:val="0"/>
          <w:i w:val="0"/>
          <w:position w:val="-1"/>
          <w:sz w:val="20"/>
        </w:rPr>
        <w:t>24</w:t>
      </w:r>
      <w:r>
        <w:rPr>
          <w:rFonts w:ascii="Courier New"/>
          <w:b w:val="0"/>
          <w:i w:val="0"/>
          <w:position w:val="-1"/>
          <w:sz w:val="20"/>
        </w:rPr>
        <w:tab/>
      </w:r>
      <w:r>
        <w:rPr>
          <w:spacing w:val="-1"/>
          <w:w w:val="90"/>
        </w:rPr>
        <w:t>4.5</w:t>
      </w:r>
      <w:r>
        <w:rPr>
          <w:spacing w:val="-8"/>
          <w:w w:val="90"/>
        </w:rPr>
        <w:t xml:space="preserve"> </w:t>
      </w:r>
      <w:r>
        <w:rPr>
          <w:spacing w:val="-1"/>
          <w:w w:val="90"/>
        </w:rPr>
        <w:t>Limitations</w:t>
      </w:r>
      <w:r>
        <w:rPr>
          <w:spacing w:val="-7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w w:val="90"/>
        </w:rPr>
        <w:t>Future</w:t>
      </w:r>
      <w:r>
        <w:rPr>
          <w:spacing w:val="-9"/>
          <w:w w:val="90"/>
        </w:rPr>
        <w:t xml:space="preserve"> </w:t>
      </w:r>
      <w:r>
        <w:rPr>
          <w:w w:val="90"/>
        </w:rPr>
        <w:t>Directions</w:t>
      </w:r>
    </w:p>
    <w:p w14:paraId="7CB7B9D2" w14:textId="77777777" w:rsidR="007F4AFA" w:rsidRDefault="00B86933">
      <w:pPr>
        <w:spacing w:before="3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2F60B3C9" w14:textId="77777777" w:rsidR="007F4AFA" w:rsidRDefault="00B86933">
      <w:pPr>
        <w:pStyle w:val="BodyText"/>
        <w:tabs>
          <w:tab w:val="left" w:pos="216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r>
        <w:t>As</w:t>
      </w:r>
      <w:r>
        <w:rPr>
          <w:spacing w:val="-1"/>
        </w:rPr>
        <w:t xml:space="preserve"> </w:t>
      </w:r>
      <w:r>
        <w:t>discussed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published papers</w:t>
      </w:r>
      <w:r>
        <w:rPr>
          <w:spacing w:val="-1"/>
        </w:rPr>
        <w:t xml:space="preserve"> </w:t>
      </w:r>
      <w:r>
        <w:t>using</w:t>
      </w:r>
      <w:r>
        <w:rPr>
          <w:spacing w:val="-4"/>
        </w:rPr>
        <w:t xml:space="preserve"> </w:t>
      </w:r>
      <w:r>
        <w:t>the same</w:t>
      </w:r>
      <w:r>
        <w:rPr>
          <w:spacing w:val="-1"/>
        </w:rPr>
        <w:t xml:space="preserve"> </w:t>
      </w:r>
      <w:r>
        <w:t>preschooler</w:t>
      </w:r>
      <w:r>
        <w:rPr>
          <w:spacing w:val="-3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(e.g.,</w:t>
      </w:r>
    </w:p>
    <w:p w14:paraId="2BDE01A9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7EF2697D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42108C82">
          <v:shape id="docshape184" o:spid="_x0000_s1075" type="#_x0000_t202" alt="" style="position:absolute;left:0;text-align:left;margin-left:18pt;margin-top:11.3pt;width:12pt;height:11.4pt;z-index:-179599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4BAA5F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7,14,17)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quite</w:t>
      </w:r>
      <w:r>
        <w:rPr>
          <w:spacing w:val="-2"/>
        </w:rPr>
        <w:t xml:space="preserve"> </w:t>
      </w:r>
      <w:r>
        <w:t>homogeneous in</w:t>
      </w:r>
      <w:r>
        <w:rPr>
          <w:spacing w:val="-1"/>
        </w:rPr>
        <w:t xml:space="preserve"> </w:t>
      </w:r>
      <w:r>
        <w:t>regard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demographics (i.e.,</w:t>
      </w:r>
      <w:r>
        <w:rPr>
          <w:spacing w:val="-1"/>
        </w:rPr>
        <w:t xml:space="preserve"> </w:t>
      </w:r>
      <w:r>
        <w:t>socioeconomic</w:t>
      </w:r>
    </w:p>
    <w:p w14:paraId="34C5C9FC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22E29FD7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 w:hAnsi="Courier New"/>
          <w:position w:val="4"/>
          <w:sz w:val="20"/>
        </w:rPr>
        <w:t>31</w:t>
      </w:r>
      <w:r>
        <w:rPr>
          <w:rFonts w:ascii="Courier New" w:hAnsi="Courier New"/>
          <w:position w:val="4"/>
          <w:sz w:val="20"/>
        </w:rPr>
        <w:tab/>
      </w:r>
      <w:r>
        <w:t>status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education).</w:t>
      </w:r>
      <w:r>
        <w:rPr>
          <w:spacing w:val="-2"/>
        </w:rPr>
        <w:t xml:space="preserve"> </w:t>
      </w:r>
      <w:r>
        <w:t>Additionally,</w:t>
      </w:r>
      <w:r>
        <w:rPr>
          <w:spacing w:val="-2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self-selection</w:t>
      </w:r>
      <w:r>
        <w:rPr>
          <w:spacing w:val="-2"/>
        </w:rPr>
        <w:t xml:space="preserve"> </w:t>
      </w:r>
      <w:r>
        <w:t>bias</w:t>
      </w:r>
      <w:r>
        <w:rPr>
          <w:spacing w:val="-2"/>
        </w:rPr>
        <w:t xml:space="preserve"> </w:t>
      </w:r>
      <w:r>
        <w:t>associated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caregiver’s</w:t>
      </w:r>
    </w:p>
    <w:p w14:paraId="6B1AC608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D2C1351" w14:textId="77777777" w:rsidR="007F4AFA" w:rsidRDefault="00B86933">
      <w:pPr>
        <w:pStyle w:val="BodyText"/>
        <w:tabs>
          <w:tab w:val="left" w:pos="1440"/>
        </w:tabs>
        <w:spacing w:before="1"/>
      </w:pPr>
      <w:r>
        <w:pict w14:anchorId="4D6A037A">
          <v:shape id="docshape185" o:spid="_x0000_s1074" type="#_x0000_t202" alt="" style="position:absolute;left:0;text-align:left;margin-left:18pt;margin-top:11.3pt;width:12pt;height:11.4pt;z-index:-179594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AAA7B8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proofErr w:type="gramStart"/>
      <w:r>
        <w:t>choice</w:t>
      </w:r>
      <w:proofErr w:type="gramEnd"/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participating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 longitudinal</w:t>
      </w:r>
      <w:r>
        <w:rPr>
          <w:spacing w:val="-1"/>
        </w:rPr>
        <w:t xml:space="preserve"> </w:t>
      </w:r>
      <w:r>
        <w:t>study.</w:t>
      </w:r>
      <w:r>
        <w:rPr>
          <w:spacing w:val="2"/>
        </w:rPr>
        <w:t xml:space="preserve"> </w:t>
      </w:r>
      <w:r>
        <w:t>Accordingly,</w:t>
      </w:r>
      <w:r>
        <w:rPr>
          <w:spacing w:val="-1"/>
        </w:rPr>
        <w:t xml:space="preserve"> </w:t>
      </w:r>
      <w:r>
        <w:t>it is</w:t>
      </w:r>
      <w:r>
        <w:rPr>
          <w:spacing w:val="3"/>
        </w:rPr>
        <w:t xml:space="preserve"> </w:t>
      </w:r>
      <w:r>
        <w:t>unclear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findings</w:t>
      </w:r>
    </w:p>
    <w:p w14:paraId="1EEE18B8" w14:textId="77777777" w:rsidR="007F4AFA" w:rsidRDefault="00B86933">
      <w:pPr>
        <w:spacing w:before="93" w:line="20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2F36FBEC" w14:textId="77777777" w:rsidR="007F4AFA" w:rsidRDefault="00B86933">
      <w:pPr>
        <w:pStyle w:val="BodyText"/>
        <w:tabs>
          <w:tab w:val="left" w:pos="1440"/>
        </w:tabs>
        <w:spacing w:line="252" w:lineRule="exact"/>
      </w:pPr>
      <w:r>
        <w:rPr>
          <w:rFonts w:ascii="Courier New" w:hAnsi="Courier New"/>
          <w:position w:val="1"/>
          <w:sz w:val="20"/>
        </w:rPr>
        <w:t>36</w:t>
      </w:r>
      <w:r>
        <w:rPr>
          <w:rFonts w:ascii="Courier New" w:hAnsi="Courier New"/>
          <w:position w:val="1"/>
          <w:sz w:val="20"/>
        </w:rPr>
        <w:tab/>
      </w:r>
      <w:r>
        <w:t>may</w:t>
      </w:r>
      <w:r>
        <w:rPr>
          <w:spacing w:val="-4"/>
        </w:rPr>
        <w:t xml:space="preserve"> </w:t>
      </w:r>
      <w:r>
        <w:t>generalize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higher risk population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caregiver–child</w:t>
      </w:r>
      <w:r>
        <w:rPr>
          <w:spacing w:val="-1"/>
        </w:rPr>
        <w:t xml:space="preserve"> </w:t>
      </w:r>
      <w:r>
        <w:t>dyads.</w:t>
      </w:r>
    </w:p>
    <w:p w14:paraId="6B6B6599" w14:textId="77777777" w:rsidR="007F4AFA" w:rsidRDefault="00B86933">
      <w:pPr>
        <w:spacing w:line="22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122588C2" w14:textId="77777777" w:rsidR="007F4AFA" w:rsidRDefault="00B86933">
      <w:pPr>
        <w:pStyle w:val="BodyText"/>
        <w:tabs>
          <w:tab w:val="left" w:pos="2160"/>
        </w:tabs>
        <w:spacing w:before="2" w:line="276" w:lineRule="exact"/>
      </w:pPr>
      <w:r>
        <w:rPr>
          <w:rFonts w:ascii="Courier New"/>
          <w:position w:val="11"/>
          <w:sz w:val="20"/>
        </w:rPr>
        <w:t>38</w:t>
      </w:r>
      <w:r>
        <w:rPr>
          <w:rFonts w:ascii="Courier New"/>
          <w:position w:val="11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observational in</w:t>
      </w:r>
      <w:r>
        <w:rPr>
          <w:spacing w:val="-1"/>
        </w:rPr>
        <w:t xml:space="preserve"> </w:t>
      </w:r>
      <w:r>
        <w:t>nature</w:t>
      </w:r>
      <w:r>
        <w:rPr>
          <w:spacing w:val="-2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causal inferences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limited</w:t>
      </w:r>
      <w:r>
        <w:rPr>
          <w:spacing w:val="-1"/>
        </w:rPr>
        <w:t xml:space="preserve"> </w:t>
      </w:r>
      <w:r>
        <w:t>and only</w:t>
      </w:r>
    </w:p>
    <w:p w14:paraId="44FC3CCA" w14:textId="77777777" w:rsidR="007F4AFA" w:rsidRDefault="00B86933">
      <w:pPr>
        <w:spacing w:line="174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1BB4E1B5" w14:textId="77777777" w:rsidR="007F4AFA" w:rsidRDefault="00B86933">
      <w:pPr>
        <w:spacing w:before="1" w:line="18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0543ABCF" w14:textId="77777777" w:rsidR="007F4AFA" w:rsidRDefault="00B86933">
      <w:pPr>
        <w:pStyle w:val="BodyText"/>
        <w:tabs>
          <w:tab w:val="left" w:pos="1440"/>
        </w:tabs>
        <w:spacing w:line="265" w:lineRule="exact"/>
      </w:pPr>
      <w:r>
        <w:rPr>
          <w:rFonts w:ascii="Courier New"/>
          <w:sz w:val="20"/>
        </w:rPr>
        <w:t>41</w:t>
      </w:r>
      <w:r>
        <w:rPr>
          <w:rFonts w:ascii="Courier New"/>
          <w:sz w:val="20"/>
        </w:rPr>
        <w:tab/>
      </w:r>
      <w:r>
        <w:rPr>
          <w:position w:val="2"/>
        </w:rPr>
        <w:t>based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 temporal precedent.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directionality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relationships should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be investigated in</w:t>
      </w:r>
    </w:p>
    <w:p w14:paraId="1022C98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219991F7" w14:textId="77777777" w:rsidR="007F4AFA" w:rsidRDefault="00B86933">
      <w:pPr>
        <w:pStyle w:val="BodyText"/>
        <w:tabs>
          <w:tab w:val="left" w:pos="1440"/>
        </w:tabs>
        <w:spacing w:before="3" w:line="260" w:lineRule="exact"/>
      </w:pPr>
      <w:r>
        <w:rPr>
          <w:rFonts w:ascii="Courier New"/>
          <w:position w:val="8"/>
          <w:sz w:val="20"/>
        </w:rPr>
        <w:t>43</w:t>
      </w:r>
      <w:r>
        <w:rPr>
          <w:rFonts w:ascii="Courier New"/>
          <w:position w:val="8"/>
          <w:sz w:val="20"/>
        </w:rPr>
        <w:tab/>
      </w:r>
      <w:r>
        <w:t>future</w:t>
      </w:r>
      <w:r>
        <w:rPr>
          <w:spacing w:val="-3"/>
        </w:rPr>
        <w:t xml:space="preserve"> </w:t>
      </w:r>
      <w:r>
        <w:t>experimental</w:t>
      </w:r>
      <w:r>
        <w:rPr>
          <w:spacing w:val="-1"/>
        </w:rPr>
        <w:t xml:space="preserve"> </w:t>
      </w:r>
      <w:r>
        <w:t>research.</w:t>
      </w:r>
      <w:r>
        <w:rPr>
          <w:spacing w:val="-1"/>
        </w:rPr>
        <w:t xml:space="preserve"> </w:t>
      </w:r>
      <w:r>
        <w:t>Further,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4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smaller</w:t>
      </w:r>
    </w:p>
    <w:p w14:paraId="1B816F60" w14:textId="77777777" w:rsidR="007F4AFA" w:rsidRDefault="00B86933">
      <w:pPr>
        <w:spacing w:line="18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4F9A63A8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5D1B547D">
          <v:shape id="docshape186" o:spid="_x0000_s1073" type="#_x0000_t202" alt="" style="position:absolute;left:0;text-align:left;margin-left:18pt;margin-top:11.35pt;width:12pt;height:11.4pt;z-index:-179589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F250AC0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45</w:t>
      </w:r>
      <w:r>
        <w:rPr>
          <w:rFonts w:ascii="Courier New"/>
          <w:position w:val="18"/>
          <w:sz w:val="20"/>
        </w:rPr>
        <w:tab/>
      </w:r>
      <w:r>
        <w:t>than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Regulated group</w:t>
      </w:r>
      <w:r>
        <w:rPr>
          <w:spacing w:val="1"/>
        </w:rPr>
        <w:t xml:space="preserve"> </w:t>
      </w:r>
      <w:r>
        <w:t>(n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75 vs.</w:t>
      </w:r>
      <w:r>
        <w:rPr>
          <w:spacing w:val="-1"/>
        </w:rPr>
        <w:t xml:space="preserve"> </w:t>
      </w:r>
      <w:r>
        <w:t>227), thus those</w:t>
      </w:r>
      <w:r>
        <w:rPr>
          <w:spacing w:val="-2"/>
        </w:rPr>
        <w:t xml:space="preserve"> </w:t>
      </w:r>
      <w:r>
        <w:t>analyses</w:t>
      </w:r>
      <w:r>
        <w:rPr>
          <w:spacing w:val="-1"/>
        </w:rPr>
        <w:t xml:space="preserve"> </w:t>
      </w:r>
      <w:r>
        <w:t>should be</w:t>
      </w:r>
      <w:r>
        <w:rPr>
          <w:spacing w:val="-2"/>
        </w:rPr>
        <w:t xml:space="preserve"> </w:t>
      </w:r>
      <w:r>
        <w:t>considered</w:t>
      </w:r>
    </w:p>
    <w:p w14:paraId="70EDFD31" w14:textId="77777777" w:rsidR="007F4AFA" w:rsidRDefault="00B86933">
      <w:pPr>
        <w:spacing w:before="53" w:line="22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51746D8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48</w:t>
      </w:r>
      <w:r>
        <w:rPr>
          <w:rFonts w:ascii="Courier New"/>
          <w:position w:val="5"/>
          <w:sz w:val="20"/>
        </w:rPr>
        <w:tab/>
      </w:r>
      <w:r>
        <w:t>exploratory</w:t>
      </w:r>
      <w:r>
        <w:rPr>
          <w:spacing w:val="-6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replication</w:t>
      </w:r>
      <w:r>
        <w:rPr>
          <w:spacing w:val="-1"/>
        </w:rPr>
        <w:t xml:space="preserve"> </w:t>
      </w:r>
      <w:r>
        <w:t>is needed.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Trajectory</w:t>
      </w:r>
      <w:r>
        <w:rPr>
          <w:spacing w:val="-4"/>
        </w:rPr>
        <w:t xml:space="preserve"> </w:t>
      </w:r>
      <w:r>
        <w:t>is the</w:t>
      </w:r>
      <w:r>
        <w:rPr>
          <w:spacing w:val="-2"/>
        </w:rPr>
        <w:t xml:space="preserve"> </w:t>
      </w:r>
      <w:r>
        <w:t>less-normative</w:t>
      </w:r>
    </w:p>
    <w:p w14:paraId="1905CB06" w14:textId="77777777" w:rsidR="007F4AFA" w:rsidRDefault="00B86933">
      <w:pPr>
        <w:spacing w:line="20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0E4A7714" w14:textId="77777777" w:rsidR="007F4AFA" w:rsidRDefault="00B86933">
      <w:pPr>
        <w:pStyle w:val="BodyText"/>
        <w:tabs>
          <w:tab w:val="left" w:pos="1440"/>
        </w:tabs>
        <w:spacing w:before="4"/>
      </w:pPr>
      <w:r>
        <w:pict w14:anchorId="1B76A349">
          <v:shape id="docshape187" o:spid="_x0000_s1072" type="#_x0000_t202" alt="" style="position:absolute;left:0;text-align:left;margin-left:18pt;margin-top:11.3pt;width:12pt;height:11.4pt;z-index:-1795840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AC8BEB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51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50</w:t>
      </w:r>
      <w:r>
        <w:rPr>
          <w:rFonts w:ascii="Courier New"/>
          <w:position w:val="15"/>
          <w:sz w:val="20"/>
        </w:rPr>
        <w:tab/>
      </w:r>
      <w:r>
        <w:t>response</w:t>
      </w:r>
      <w:r>
        <w:rPr>
          <w:spacing w:val="-1"/>
        </w:rPr>
        <w:t xml:space="preserve"> </w:t>
      </w:r>
      <w:proofErr w:type="gramStart"/>
      <w:r>
        <w:t>pattern</w:t>
      </w:r>
      <w:proofErr w:type="gramEnd"/>
      <w:r>
        <w:t>,</w:t>
      </w:r>
      <w:r>
        <w:rPr>
          <w:spacing w:val="-1"/>
        </w:rPr>
        <w:t xml:space="preserve"> </w:t>
      </w:r>
      <w:r>
        <w:t>this is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expected</w:t>
      </w:r>
      <w:r>
        <w:rPr>
          <w:spacing w:val="-1"/>
        </w:rPr>
        <w:t xml:space="preserve"> </w:t>
      </w:r>
      <w:r>
        <w:t>despite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size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over 300</w:t>
      </w:r>
      <w:r>
        <w:rPr>
          <w:spacing w:val="-2"/>
        </w:rPr>
        <w:t xml:space="preserve"> </w:t>
      </w:r>
      <w:r>
        <w:t>preschoolers.</w:t>
      </w:r>
    </w:p>
    <w:p w14:paraId="59C70232" w14:textId="77777777" w:rsidR="007F4AFA" w:rsidRDefault="00B86933">
      <w:pPr>
        <w:spacing w:before="80" w:line="21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42AC2064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53</w:t>
      </w:r>
      <w:r>
        <w:rPr>
          <w:rFonts w:ascii="Courier New"/>
          <w:position w:val="3"/>
          <w:sz w:val="20"/>
        </w:rPr>
        <w:tab/>
      </w:r>
      <w:r>
        <w:t>Finally,</w:t>
      </w:r>
      <w:r>
        <w:rPr>
          <w:spacing w:val="-1"/>
        </w:rPr>
        <w:t xml:space="preserve"> </w:t>
      </w:r>
      <w:r>
        <w:t>30%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had missing</w:t>
      </w:r>
      <w:r>
        <w:rPr>
          <w:spacing w:val="-4"/>
        </w:rPr>
        <w:t xml:space="preserve"> </w:t>
      </w:r>
      <w:r>
        <w:t>CAMPIS-R</w:t>
      </w:r>
      <w:r>
        <w:rPr>
          <w:spacing w:val="1"/>
        </w:rPr>
        <w:t xml:space="preserve"> </w:t>
      </w:r>
      <w:r>
        <w:t>data.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missing</w:t>
      </w:r>
      <w:r>
        <w:rPr>
          <w:spacing w:val="-3"/>
        </w:rPr>
        <w:t xml:space="preserve"> </w:t>
      </w:r>
      <w:r>
        <w:t>completely</w:t>
      </w:r>
    </w:p>
    <w:p w14:paraId="60636934" w14:textId="77777777" w:rsidR="007F4AFA" w:rsidRDefault="00B86933">
      <w:pPr>
        <w:spacing w:line="21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60C7D7AA" w14:textId="77777777" w:rsidR="007F4AFA" w:rsidRDefault="00B86933">
      <w:pPr>
        <w:pStyle w:val="BodyText"/>
        <w:tabs>
          <w:tab w:val="left" w:pos="1440"/>
        </w:tabs>
        <w:spacing w:line="346" w:lineRule="exact"/>
      </w:pPr>
      <w:r>
        <w:pict w14:anchorId="37A9439F">
          <v:shape id="docshape188" o:spid="_x0000_s1071" type="#_x0000_t202" alt="" style="position:absolute;left:0;text-align:left;margin-left:18pt;margin-top:11.4pt;width:12pt;height:11.4pt;z-index:-1795788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12435E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56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55</w:t>
      </w:r>
      <w:r>
        <w:rPr>
          <w:rFonts w:ascii="Courier New"/>
          <w:position w:val="13"/>
          <w:sz w:val="20"/>
        </w:rPr>
        <w:tab/>
      </w:r>
      <w:r>
        <w:t>at</w:t>
      </w:r>
      <w:r>
        <w:rPr>
          <w:spacing w:val="-1"/>
        </w:rPr>
        <w:t xml:space="preserve"> </w:t>
      </w:r>
      <w:r>
        <w:t>random and</w:t>
      </w:r>
      <w:r>
        <w:rPr>
          <w:spacing w:val="-1"/>
        </w:rPr>
        <w:t xml:space="preserve"> </w:t>
      </w:r>
      <w:r>
        <w:t>appropriately</w:t>
      </w:r>
      <w:r>
        <w:rPr>
          <w:spacing w:val="-5"/>
        </w:rPr>
        <w:t xml:space="preserve"> </w:t>
      </w:r>
      <w:r>
        <w:t>imputed</w:t>
      </w:r>
      <w:r>
        <w:rPr>
          <w:spacing w:val="-1"/>
        </w:rPr>
        <w:t xml:space="preserve"> </w:t>
      </w:r>
      <w:r>
        <w:t>to substantiate the</w:t>
      </w:r>
      <w:r>
        <w:rPr>
          <w:spacing w:val="-1"/>
        </w:rPr>
        <w:t xml:space="preserve"> </w:t>
      </w:r>
      <w:r>
        <w:t>analyses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present study, however,</w:t>
      </w:r>
    </w:p>
    <w:p w14:paraId="6DA9848C" w14:textId="77777777" w:rsidR="007F4AFA" w:rsidRDefault="00B86933">
      <w:pPr>
        <w:spacing w:before="109" w:line="19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57</w:t>
      </w:r>
    </w:p>
    <w:p w14:paraId="1B4EEF5D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58</w:t>
      </w:r>
      <w:r>
        <w:rPr>
          <w:rFonts w:ascii="Courier New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fact</w:t>
      </w:r>
      <w:r>
        <w:rPr>
          <w:spacing w:val="-1"/>
        </w:rPr>
        <w:t xml:space="preserve"> </w:t>
      </w:r>
      <w:r>
        <w:t>remains that</w:t>
      </w:r>
      <w:r>
        <w:rPr>
          <w:spacing w:val="-1"/>
        </w:rPr>
        <w:t xml:space="preserve"> </w:t>
      </w:r>
      <w:r>
        <w:t>resource</w:t>
      </w:r>
      <w:r>
        <w:rPr>
          <w:spacing w:val="-2"/>
        </w:rPr>
        <w:t xml:space="preserve"> </w:t>
      </w:r>
      <w:r>
        <w:t>constraints allowed</w:t>
      </w:r>
      <w:r>
        <w:rPr>
          <w:spacing w:val="1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for coding</w:t>
      </w:r>
      <w:r>
        <w:rPr>
          <w:spacing w:val="-4"/>
        </w:rPr>
        <w:t xml:space="preserve"> </w:t>
      </w:r>
      <w:r>
        <w:t>of a</w:t>
      </w:r>
      <w:r>
        <w:rPr>
          <w:spacing w:val="-1"/>
        </w:rPr>
        <w:t xml:space="preserve"> </w:t>
      </w:r>
      <w:r>
        <w:t>random</w:t>
      </w:r>
      <w:r>
        <w:rPr>
          <w:spacing w:val="-1"/>
        </w:rPr>
        <w:t xml:space="preserve"> </w:t>
      </w:r>
      <w:r>
        <w:t>selection of</w:t>
      </w:r>
      <w:r>
        <w:rPr>
          <w:spacing w:val="-2"/>
        </w:rPr>
        <w:t xml:space="preserve"> </w:t>
      </w:r>
      <w:r>
        <w:t>200</w:t>
      </w:r>
    </w:p>
    <w:p w14:paraId="3E418A0B" w14:textId="77777777" w:rsidR="007F4AFA" w:rsidRDefault="007F4AFA">
      <w:pPr>
        <w:spacing w:line="255" w:lineRule="exact"/>
        <w:sectPr w:rsidR="007F4AFA">
          <w:headerReference w:type="default" r:id="rId32"/>
          <w:footerReference w:type="default" r:id="rId33"/>
          <w:pgSz w:w="12240" w:h="15840"/>
          <w:pgMar w:top="1400" w:right="340" w:bottom="1880" w:left="0" w:header="724" w:footer="1695" w:gutter="0"/>
          <w:pgNumType w:start="17"/>
          <w:cols w:space="720"/>
        </w:sectPr>
      </w:pPr>
    </w:p>
    <w:p w14:paraId="735997DE" w14:textId="77777777" w:rsidR="007F4AFA" w:rsidRDefault="00B86933">
      <w:pPr>
        <w:pStyle w:val="BodyText"/>
        <w:tabs>
          <w:tab w:val="left" w:pos="1440"/>
        </w:tabs>
        <w:spacing w:line="266" w:lineRule="exact"/>
        <w:ind w:left="479"/>
      </w:pPr>
      <w:r>
        <w:rPr>
          <w:rFonts w:ascii="Courier New"/>
          <w:position w:val="9"/>
          <w:sz w:val="20"/>
        </w:rPr>
        <w:lastRenderedPageBreak/>
        <w:t>4</w:t>
      </w:r>
      <w:r>
        <w:rPr>
          <w:rFonts w:ascii="Courier New"/>
          <w:position w:val="9"/>
          <w:sz w:val="20"/>
        </w:rPr>
        <w:tab/>
      </w:r>
      <w:r>
        <w:t>appointments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dataset.</w:t>
      </w:r>
      <w:r>
        <w:rPr>
          <w:spacing w:val="-1"/>
        </w:rPr>
        <w:t xml:space="preserve"> </w:t>
      </w:r>
      <w:r>
        <w:t>Thus, future research</w:t>
      </w:r>
      <w:r>
        <w:rPr>
          <w:spacing w:val="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larger</w:t>
      </w:r>
      <w:r>
        <w:rPr>
          <w:spacing w:val="-1"/>
        </w:rPr>
        <w:t xml:space="preserve"> </w:t>
      </w:r>
      <w:r>
        <w:t>datasets</w:t>
      </w:r>
      <w:r>
        <w:rPr>
          <w:spacing w:val="2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to</w:t>
      </w:r>
    </w:p>
    <w:p w14:paraId="4F24119D" w14:textId="77777777" w:rsidR="007F4AFA" w:rsidRDefault="00B86933">
      <w:pPr>
        <w:spacing w:line="18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35C49884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0EE92BFC">
          <v:shape id="docshape192" o:spid="_x0000_s1070" type="#_x0000_t202" alt="" style="position:absolute;left:0;text-align:left;margin-left:24pt;margin-top:11.45pt;width:6.05pt;height:11.4pt;z-index:-1795737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C658BA3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replicate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extend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findings.</w:t>
      </w:r>
    </w:p>
    <w:p w14:paraId="521BC9AF" w14:textId="77777777" w:rsidR="007F4AFA" w:rsidRDefault="00B86933">
      <w:pPr>
        <w:spacing w:before="50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0F150E3A" w14:textId="77777777" w:rsidR="007F4AFA" w:rsidRDefault="00B86933">
      <w:pPr>
        <w:pStyle w:val="Heading1"/>
        <w:tabs>
          <w:tab w:val="left" w:pos="5127"/>
        </w:tabs>
        <w:spacing w:before="2" w:line="251" w:lineRule="exact"/>
        <w:ind w:left="479"/>
      </w:pPr>
      <w:r>
        <w:rPr>
          <w:rFonts w:ascii="Courier New"/>
          <w:b w:val="0"/>
          <w:position w:val="6"/>
          <w:sz w:val="20"/>
        </w:rPr>
        <w:t>9</w:t>
      </w:r>
      <w:r>
        <w:rPr>
          <w:rFonts w:ascii="Courier New"/>
          <w:b w:val="0"/>
          <w:position w:val="6"/>
          <w:sz w:val="20"/>
        </w:rPr>
        <w:tab/>
      </w:r>
      <w:r>
        <w:t>Acknowledgements</w:t>
      </w:r>
    </w:p>
    <w:p w14:paraId="35CF7DC5" w14:textId="77777777" w:rsidR="007F4AFA" w:rsidRDefault="00B86933">
      <w:pPr>
        <w:spacing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7418B8F8" w14:textId="77777777" w:rsidR="007F4AFA" w:rsidRDefault="00B86933">
      <w:pPr>
        <w:pStyle w:val="BodyText"/>
        <w:tabs>
          <w:tab w:val="left" w:pos="1440"/>
        </w:tabs>
        <w:spacing w:line="377" w:lineRule="exact"/>
      </w:pPr>
      <w:r>
        <w:pict w14:anchorId="6A4325D0">
          <v:shape id="docshape193" o:spid="_x0000_s1069" type="#_x0000_t202" alt="" style="position:absolute;left:0;text-align:left;margin-left:18pt;margin-top:11.4pt;width:12pt;height:11.4pt;z-index:-179568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5CAF7C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6"/>
          <w:sz w:val="20"/>
        </w:rPr>
        <w:t>11</w:t>
      </w:r>
      <w:r>
        <w:rPr>
          <w:rFonts w:ascii="Courier New"/>
          <w:position w:val="16"/>
          <w:sz w:val="20"/>
        </w:rPr>
        <w:tab/>
      </w:r>
      <w:r>
        <w:t>This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funded</w:t>
      </w:r>
      <w:r>
        <w:rPr>
          <w:spacing w:val="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salary</w:t>
      </w:r>
      <w:r>
        <w:rPr>
          <w:spacing w:val="-6"/>
        </w:rPr>
        <w:t xml:space="preserve"> </w:t>
      </w:r>
      <w:r>
        <w:t>and operating</w:t>
      </w:r>
      <w:r>
        <w:rPr>
          <w:spacing w:val="-2"/>
        </w:rPr>
        <w:t xml:space="preserve"> </w:t>
      </w:r>
      <w:r>
        <w:t>grant</w:t>
      </w:r>
      <w:r>
        <w:rPr>
          <w:spacing w:val="-1"/>
        </w:rPr>
        <w:t xml:space="preserve"> </w:t>
      </w:r>
      <w:r>
        <w:t>awards</w:t>
      </w:r>
      <w:r>
        <w:rPr>
          <w:spacing w:val="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RPR</w:t>
      </w:r>
      <w:r>
        <w:rPr>
          <w:spacing w:val="-1"/>
        </w:rPr>
        <w:t xml:space="preserve"> </w:t>
      </w:r>
      <w:r>
        <w:t>from the</w:t>
      </w:r>
      <w:r>
        <w:rPr>
          <w:spacing w:val="-2"/>
        </w:rPr>
        <w:t xml:space="preserve"> </w:t>
      </w:r>
      <w:r>
        <w:t>Canadian</w:t>
      </w:r>
    </w:p>
    <w:p w14:paraId="737CEA17" w14:textId="77777777" w:rsidR="007F4AFA" w:rsidRDefault="00B86933">
      <w:pPr>
        <w:spacing w:before="78"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1A2D790E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3"/>
          <w:sz w:val="20"/>
        </w:rPr>
        <w:t>14</w:t>
      </w:r>
      <w:r>
        <w:rPr>
          <w:rFonts w:ascii="Courier New"/>
          <w:position w:val="3"/>
          <w:sz w:val="20"/>
        </w:rPr>
        <w:tab/>
      </w:r>
      <w:r>
        <w:t>Institutes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Health Research</w:t>
      </w:r>
      <w:r>
        <w:rPr>
          <w:spacing w:val="-1"/>
        </w:rPr>
        <w:t xml:space="preserve"> </w:t>
      </w:r>
      <w:r>
        <w:t>(CIHR; MOP-111140,</w:t>
      </w:r>
      <w:r>
        <w:rPr>
          <w:spacing w:val="-1"/>
        </w:rPr>
        <w:t xml:space="preserve"> </w:t>
      </w:r>
      <w:r>
        <w:t>MOP-84511),</w:t>
      </w:r>
      <w:r>
        <w:rPr>
          <w:spacing w:val="-1"/>
        </w:rPr>
        <w:t xml:space="preserve"> </w:t>
      </w:r>
      <w:r>
        <w:t>the Ontario</w:t>
      </w:r>
      <w:r>
        <w:rPr>
          <w:spacing w:val="-1"/>
        </w:rPr>
        <w:t xml:space="preserve"> </w:t>
      </w:r>
      <w:r>
        <w:t>Ministry</w:t>
      </w:r>
      <w:r>
        <w:rPr>
          <w:spacing w:val="-5"/>
        </w:rPr>
        <w:t xml:space="preserve"> </w:t>
      </w:r>
      <w:r>
        <w:t>of</w:t>
      </w:r>
    </w:p>
    <w:p w14:paraId="5D89DBEF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0CC75577" w14:textId="77777777" w:rsidR="007F4AFA" w:rsidRDefault="00B86933">
      <w:pPr>
        <w:pStyle w:val="BodyText"/>
        <w:tabs>
          <w:tab w:val="left" w:pos="1440"/>
        </w:tabs>
        <w:spacing w:line="347" w:lineRule="exact"/>
      </w:pPr>
      <w:r>
        <w:pict w14:anchorId="22B832DD">
          <v:shape id="docshape194" o:spid="_x0000_s1068" type="#_x0000_t202" alt="" style="position:absolute;left:0;text-align:left;margin-left:18pt;margin-top:11.4pt;width:12pt;height:11.4pt;z-index:-179563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8429908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3"/>
          <w:sz w:val="20"/>
        </w:rPr>
        <w:t>16</w:t>
      </w:r>
      <w:r>
        <w:rPr>
          <w:rFonts w:ascii="Courier New"/>
          <w:position w:val="13"/>
          <w:sz w:val="20"/>
        </w:rPr>
        <w:tab/>
      </w:r>
      <w:r>
        <w:t>Research</w:t>
      </w:r>
      <w:r>
        <w:rPr>
          <w:spacing w:val="-1"/>
        </w:rPr>
        <w:t xml:space="preserve"> </w:t>
      </w:r>
      <w:r>
        <w:t>and Innovation</w:t>
      </w:r>
      <w:r>
        <w:rPr>
          <w:spacing w:val="-2"/>
        </w:rPr>
        <w:t xml:space="preserve"> </w:t>
      </w:r>
      <w:r>
        <w:t>(OMRI;</w:t>
      </w:r>
      <w:r>
        <w:rPr>
          <w:spacing w:val="-2"/>
        </w:rPr>
        <w:t xml:space="preserve"> </w:t>
      </w:r>
      <w:r>
        <w:t>532653),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 Canada</w:t>
      </w:r>
      <w:r>
        <w:rPr>
          <w:spacing w:val="-1"/>
        </w:rPr>
        <w:t xml:space="preserve"> </w:t>
      </w:r>
      <w:r>
        <w:t>Foundation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Innovation</w:t>
      </w:r>
      <w:r>
        <w:rPr>
          <w:spacing w:val="-2"/>
        </w:rPr>
        <w:t xml:space="preserve"> </w:t>
      </w:r>
      <w:r>
        <w:t>(CFI;</w:t>
      </w:r>
    </w:p>
    <w:p w14:paraId="56267073" w14:textId="77777777" w:rsidR="007F4AFA" w:rsidRDefault="00B86933">
      <w:pPr>
        <w:spacing w:before="108" w:line="19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1BB4CACA" w14:textId="77777777" w:rsidR="007F4AFA" w:rsidRDefault="00B86933">
      <w:pPr>
        <w:pStyle w:val="BodyText"/>
        <w:tabs>
          <w:tab w:val="left" w:pos="1440"/>
        </w:tabs>
        <w:spacing w:line="255" w:lineRule="exact"/>
      </w:pPr>
      <w:r>
        <w:rPr>
          <w:rFonts w:ascii="Courier New"/>
          <w:sz w:val="20"/>
        </w:rPr>
        <w:t>19</w:t>
      </w:r>
      <w:r>
        <w:rPr>
          <w:rFonts w:ascii="Courier New"/>
          <w:sz w:val="20"/>
        </w:rPr>
        <w:tab/>
      </w:r>
      <w:r>
        <w:t>29908).</w:t>
      </w:r>
      <w:r>
        <w:rPr>
          <w:spacing w:val="-2"/>
        </w:rPr>
        <w:t xml:space="preserve"> </w:t>
      </w:r>
      <w:r>
        <w:t>Scholarship</w:t>
      </w:r>
      <w:r>
        <w:rPr>
          <w:spacing w:val="-1"/>
        </w:rPr>
        <w:t xml:space="preserve"> </w:t>
      </w:r>
      <w:r>
        <w:t>funding</w:t>
      </w:r>
      <w:r>
        <w:rPr>
          <w:spacing w:val="-3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awarded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Ontario</w:t>
      </w:r>
      <w:r>
        <w:rPr>
          <w:spacing w:val="-1"/>
        </w:rPr>
        <w:t xml:space="preserve"> </w:t>
      </w:r>
      <w:r>
        <w:t>Graduate</w:t>
      </w:r>
      <w:r>
        <w:rPr>
          <w:spacing w:val="-1"/>
        </w:rPr>
        <w:t xml:space="preserve"> </w:t>
      </w:r>
      <w:r>
        <w:t>Scholarship,</w:t>
      </w:r>
      <w:r>
        <w:rPr>
          <w:spacing w:val="-1"/>
        </w:rPr>
        <w:t xml:space="preserve"> </w:t>
      </w:r>
      <w:r>
        <w:t>HSBC</w:t>
      </w:r>
    </w:p>
    <w:p w14:paraId="01D46727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4C85E662" w14:textId="77777777" w:rsidR="007F4AFA" w:rsidRDefault="00B86933">
      <w:pPr>
        <w:pStyle w:val="BodyText"/>
        <w:tabs>
          <w:tab w:val="left" w:pos="1440"/>
        </w:tabs>
        <w:spacing w:line="273" w:lineRule="exact"/>
      </w:pPr>
      <w:r>
        <w:rPr>
          <w:rFonts w:ascii="Courier New"/>
          <w:position w:val="10"/>
          <w:sz w:val="20"/>
        </w:rPr>
        <w:t>21</w:t>
      </w:r>
      <w:r>
        <w:rPr>
          <w:rFonts w:ascii="Courier New"/>
          <w:position w:val="10"/>
          <w:sz w:val="20"/>
        </w:rPr>
        <w:tab/>
      </w:r>
      <w:r>
        <w:t>Bank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Canada,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Lillian</w:t>
      </w:r>
      <w:r>
        <w:rPr>
          <w:spacing w:val="-2"/>
        </w:rPr>
        <w:t xml:space="preserve"> </w:t>
      </w:r>
      <w:r>
        <w:t>Meighen</w:t>
      </w:r>
      <w:r>
        <w:rPr>
          <w:spacing w:val="-2"/>
        </w:rPr>
        <w:t xml:space="preserve"> </w:t>
      </w:r>
      <w:r>
        <w:t>Wright</w:t>
      </w:r>
      <w:r>
        <w:rPr>
          <w:spacing w:val="-1"/>
        </w:rPr>
        <w:t xml:space="preserve"> </w:t>
      </w:r>
      <w:r>
        <w:t>Maternal-Child</w:t>
      </w:r>
      <w:r>
        <w:rPr>
          <w:spacing w:val="-2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Graduate</w:t>
      </w:r>
      <w:r>
        <w:rPr>
          <w:spacing w:val="-2"/>
        </w:rPr>
        <w:t xml:space="preserve"> </w:t>
      </w:r>
      <w:r>
        <w:t>Scholarship.</w:t>
      </w:r>
    </w:p>
    <w:p w14:paraId="47E425AE" w14:textId="77777777" w:rsidR="007F4AFA" w:rsidRDefault="00B86933">
      <w:pPr>
        <w:spacing w:line="18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16865A28" w14:textId="77777777" w:rsidR="007F4AFA" w:rsidRDefault="00B86933">
      <w:pPr>
        <w:spacing w:line="18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3B3D711F" w14:textId="77777777" w:rsidR="007F4AFA" w:rsidRDefault="00B86933">
      <w:pPr>
        <w:pStyle w:val="BodyText"/>
        <w:tabs>
          <w:tab w:val="left" w:pos="1440"/>
        </w:tabs>
        <w:spacing w:line="270" w:lineRule="exact"/>
      </w:pPr>
      <w:r>
        <w:rPr>
          <w:rFonts w:ascii="Courier New"/>
          <w:position w:val="-2"/>
          <w:sz w:val="20"/>
        </w:rPr>
        <w:t>24</w:t>
      </w:r>
      <w:r>
        <w:rPr>
          <w:rFonts w:ascii="Courier New"/>
          <w:position w:val="-2"/>
          <w:sz w:val="20"/>
        </w:rPr>
        <w:tab/>
      </w:r>
      <w:r>
        <w:t>Ms.</w:t>
      </w:r>
      <w:r>
        <w:rPr>
          <w:spacing w:val="-1"/>
        </w:rPr>
        <w:t xml:space="preserve"> </w:t>
      </w:r>
      <w:r>
        <w:t>Shiff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trainee</w:t>
      </w:r>
      <w:r>
        <w:rPr>
          <w:spacing w:val="-3"/>
        </w:rPr>
        <w:t xml:space="preserve"> </w:t>
      </w:r>
      <w:r>
        <w:t>member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(PICH),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strategic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training</w:t>
      </w:r>
    </w:p>
    <w:p w14:paraId="3F297BC4" w14:textId="77777777" w:rsidR="007F4AFA" w:rsidRDefault="00B86933">
      <w:pPr>
        <w:spacing w:line="22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357DEF50" w14:textId="77777777" w:rsidR="007F4AFA" w:rsidRDefault="00B86933">
      <w:pPr>
        <w:pStyle w:val="BodyText"/>
        <w:tabs>
          <w:tab w:val="left" w:pos="1440"/>
        </w:tabs>
        <w:spacing w:before="1" w:line="257" w:lineRule="exact"/>
      </w:pPr>
      <w:r>
        <w:rPr>
          <w:rFonts w:ascii="Courier New"/>
          <w:position w:val="7"/>
          <w:sz w:val="20"/>
        </w:rPr>
        <w:t>26</w:t>
      </w:r>
      <w:r>
        <w:rPr>
          <w:rFonts w:ascii="Courier New"/>
          <w:position w:val="7"/>
          <w:sz w:val="20"/>
        </w:rPr>
        <w:tab/>
      </w:r>
      <w:proofErr w:type="gramStart"/>
      <w:r>
        <w:t>initiative</w:t>
      </w:r>
      <w:proofErr w:type="gramEnd"/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Canadian</w:t>
      </w:r>
      <w:r>
        <w:rPr>
          <w:spacing w:val="2"/>
        </w:rPr>
        <w:t xml:space="preserve"> </w:t>
      </w:r>
      <w:r>
        <w:t>Institutes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Research.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authors</w:t>
      </w:r>
      <w:r>
        <w:rPr>
          <w:spacing w:val="-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thank</w:t>
      </w:r>
      <w:r>
        <w:rPr>
          <w:spacing w:val="-1"/>
        </w:rPr>
        <w:t xml:space="preserve"> </w:t>
      </w:r>
      <w:r>
        <w:t>Dr.</w:t>
      </w:r>
    </w:p>
    <w:p w14:paraId="3B529320" w14:textId="77777777" w:rsidR="007F4AFA" w:rsidRDefault="00B86933">
      <w:pPr>
        <w:spacing w:line="195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69E2FBE7" w14:textId="77777777" w:rsidR="007F4AFA" w:rsidRDefault="00B86933">
      <w:pPr>
        <w:pStyle w:val="BodyText"/>
        <w:tabs>
          <w:tab w:val="left" w:pos="1440"/>
        </w:tabs>
        <w:spacing w:line="388" w:lineRule="exact"/>
      </w:pPr>
      <w:r>
        <w:pict w14:anchorId="56CE28F5">
          <v:shape id="docshape195" o:spid="_x0000_s1067" type="#_x0000_t202" alt="" style="position:absolute;left:0;text-align:left;margin-left:18pt;margin-top:11.3pt;width:12pt;height:11.4pt;z-index:-1795584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4B6BE8B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29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7"/>
          <w:sz w:val="20"/>
        </w:rPr>
        <w:t>28</w:t>
      </w:r>
      <w:r>
        <w:rPr>
          <w:rFonts w:ascii="Courier New"/>
          <w:position w:val="17"/>
          <w:sz w:val="20"/>
        </w:rPr>
        <w:tab/>
      </w:r>
      <w:r>
        <w:t>Joost</w:t>
      </w:r>
      <w:r>
        <w:rPr>
          <w:spacing w:val="-1"/>
        </w:rPr>
        <w:t xml:space="preserve"> </w:t>
      </w:r>
      <w:r>
        <w:t>van</w:t>
      </w:r>
      <w:r>
        <w:rPr>
          <w:spacing w:val="-2"/>
        </w:rPr>
        <w:t xml:space="preserve"> </w:t>
      </w:r>
      <w:r>
        <w:t>Ginkel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his</w:t>
      </w:r>
      <w:r>
        <w:rPr>
          <w:spacing w:val="-1"/>
        </w:rPr>
        <w:t xml:space="preserve"> </w:t>
      </w:r>
      <w:r>
        <w:t>technical assistance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multiple</w:t>
      </w:r>
      <w:r>
        <w:rPr>
          <w:spacing w:val="-1"/>
        </w:rPr>
        <w:t xml:space="preserve"> </w:t>
      </w:r>
      <w:r>
        <w:t>imputation</w:t>
      </w:r>
      <w:r>
        <w:rPr>
          <w:spacing w:val="-2"/>
        </w:rPr>
        <w:t xml:space="preserve"> </w:t>
      </w:r>
      <w:r>
        <w:t>analyses.</w:t>
      </w:r>
    </w:p>
    <w:p w14:paraId="43E6BF7C" w14:textId="77777777" w:rsidR="007F4AFA" w:rsidRDefault="00B86933">
      <w:pPr>
        <w:spacing w:before="65" w:line="219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064CC77A" w14:textId="77777777" w:rsidR="007F4AFA" w:rsidRDefault="00B86933">
      <w:pPr>
        <w:tabs>
          <w:tab w:val="left" w:pos="1440"/>
        </w:tabs>
        <w:spacing w:line="251" w:lineRule="exact"/>
        <w:ind w:left="360"/>
        <w:rPr>
          <w:sz w:val="24"/>
        </w:rPr>
      </w:pPr>
      <w:r>
        <w:rPr>
          <w:rFonts w:ascii="Courier New"/>
          <w:position w:val="4"/>
          <w:sz w:val="20"/>
        </w:rPr>
        <w:t>31</w:t>
      </w:r>
      <w:r>
        <w:rPr>
          <w:rFonts w:ascii="Courier New"/>
          <w:position w:val="4"/>
          <w:sz w:val="20"/>
        </w:rPr>
        <w:tab/>
      </w:r>
      <w:r>
        <w:rPr>
          <w:b/>
          <w:sz w:val="24"/>
        </w:rPr>
        <w:t>Conflicts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Interest Statement: </w:t>
      </w:r>
      <w:r>
        <w:rPr>
          <w:sz w:val="24"/>
        </w:rPr>
        <w:t>None</w:t>
      </w:r>
      <w:r>
        <w:rPr>
          <w:spacing w:val="-3"/>
          <w:sz w:val="24"/>
        </w:rPr>
        <w:t xml:space="preserve"> </w:t>
      </w:r>
      <w:r>
        <w:rPr>
          <w:sz w:val="24"/>
        </w:rPr>
        <w:t>of the</w:t>
      </w:r>
      <w:r>
        <w:rPr>
          <w:spacing w:val="-3"/>
          <w:sz w:val="24"/>
        </w:rPr>
        <w:t xml:space="preserve"> </w:t>
      </w:r>
      <w:r>
        <w:rPr>
          <w:sz w:val="24"/>
        </w:rPr>
        <w:t>authors</w:t>
      </w:r>
      <w:r>
        <w:rPr>
          <w:spacing w:val="-1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conflict of</w:t>
      </w:r>
      <w:r>
        <w:rPr>
          <w:spacing w:val="-1"/>
          <w:sz w:val="24"/>
        </w:rPr>
        <w:t xml:space="preserve"> </w:t>
      </w:r>
      <w:r>
        <w:rPr>
          <w:sz w:val="24"/>
        </w:rPr>
        <w:t>interest</w:t>
      </w:r>
      <w:r>
        <w:rPr>
          <w:spacing w:val="-1"/>
          <w:sz w:val="24"/>
        </w:rPr>
        <w:t xml:space="preserve"> </w:t>
      </w:r>
      <w:r>
        <w:rPr>
          <w:sz w:val="24"/>
        </w:rPr>
        <w:t>with this</w:t>
      </w:r>
    </w:p>
    <w:p w14:paraId="4A8D351D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263B704E" w14:textId="77777777" w:rsidR="007F4AFA" w:rsidRDefault="00B86933">
      <w:pPr>
        <w:tabs>
          <w:tab w:val="left" w:pos="1440"/>
        </w:tabs>
        <w:ind w:left="360"/>
        <w:rPr>
          <w:sz w:val="24"/>
        </w:rPr>
      </w:pPr>
      <w:r>
        <w:pict w14:anchorId="0C52985E">
          <v:shape id="docshape196" o:spid="_x0000_s1066" type="#_x0000_t202" alt="" style="position:absolute;left:0;text-align:left;margin-left:18pt;margin-top:11.25pt;width:12pt;height:11.4pt;z-index:-1795532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ECEDE0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4"/>
          <w:sz w:val="20"/>
        </w:rPr>
        <w:t>33</w:t>
      </w:r>
      <w:r>
        <w:rPr>
          <w:rFonts w:ascii="Courier New"/>
          <w:position w:val="14"/>
          <w:sz w:val="20"/>
        </w:rPr>
        <w:tab/>
      </w:r>
      <w:proofErr w:type="gramStart"/>
      <w:r>
        <w:rPr>
          <w:sz w:val="24"/>
        </w:rPr>
        <w:t>work</w:t>
      </w:r>
      <w:proofErr w:type="gramEnd"/>
    </w:p>
    <w:p w14:paraId="515020D9" w14:textId="77777777" w:rsidR="007F4AFA" w:rsidRDefault="00B86933">
      <w:pPr>
        <w:spacing w:before="94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0A090DBC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36</w:t>
      </w:r>
    </w:p>
    <w:p w14:paraId="1860A42A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4E86A1F2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38</w:t>
      </w:r>
    </w:p>
    <w:p w14:paraId="1DFF8DB8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6FEC8649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5FE8926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41</w:t>
      </w:r>
    </w:p>
    <w:p w14:paraId="78468629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4495CAEE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43</w:t>
      </w:r>
    </w:p>
    <w:p w14:paraId="4196E600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55026A29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58AF90C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46</w:t>
      </w:r>
    </w:p>
    <w:p w14:paraId="6251A24B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70CBF11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48</w:t>
      </w:r>
    </w:p>
    <w:p w14:paraId="5AECAAAA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445C154C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1BA9E0C6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51</w:t>
      </w:r>
    </w:p>
    <w:p w14:paraId="5F20CF70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08C2EEC8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53</w:t>
      </w:r>
    </w:p>
    <w:p w14:paraId="394F2222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2BDD4406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62877391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56</w:t>
      </w:r>
    </w:p>
    <w:p w14:paraId="01697645" w14:textId="77777777" w:rsidR="007F4AFA" w:rsidRDefault="007F4AFA">
      <w:pPr>
        <w:rPr>
          <w:rFonts w:ascii="Courier New"/>
          <w:sz w:val="20"/>
        </w:rPr>
        <w:sectPr w:rsidR="007F4AFA">
          <w:headerReference w:type="default" r:id="rId34"/>
          <w:footerReference w:type="default" r:id="rId35"/>
          <w:pgSz w:w="12240" w:h="15840"/>
          <w:pgMar w:top="1400" w:right="340" w:bottom="2260" w:left="0" w:header="724" w:footer="2066" w:gutter="0"/>
          <w:cols w:space="720"/>
        </w:sectPr>
      </w:pPr>
    </w:p>
    <w:p w14:paraId="45EADA75" w14:textId="77777777" w:rsidR="007F4AFA" w:rsidRDefault="00B86933">
      <w:pPr>
        <w:pStyle w:val="Heading1"/>
        <w:tabs>
          <w:tab w:val="left" w:pos="5561"/>
        </w:tabs>
        <w:spacing w:before="1" w:line="267" w:lineRule="exact"/>
        <w:ind w:left="479"/>
      </w:pPr>
      <w:r>
        <w:rPr>
          <w:rFonts w:ascii="Courier New"/>
          <w:b w:val="0"/>
          <w:position w:val="9"/>
          <w:sz w:val="20"/>
        </w:rPr>
        <w:lastRenderedPageBreak/>
        <w:t>4</w:t>
      </w:r>
      <w:r>
        <w:rPr>
          <w:rFonts w:ascii="Courier New"/>
          <w:b w:val="0"/>
          <w:position w:val="9"/>
          <w:sz w:val="20"/>
        </w:rPr>
        <w:tab/>
      </w:r>
      <w:r>
        <w:t>References</w:t>
      </w:r>
    </w:p>
    <w:p w14:paraId="5DCB867B" w14:textId="77777777" w:rsidR="007F4AFA" w:rsidRDefault="00B86933">
      <w:pPr>
        <w:spacing w:line="185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63F30907" w14:textId="77777777" w:rsidR="007F4AFA" w:rsidRDefault="00B86933">
      <w:pPr>
        <w:pStyle w:val="BodyText"/>
        <w:tabs>
          <w:tab w:val="left" w:pos="1440"/>
        </w:tabs>
        <w:spacing w:line="368" w:lineRule="exact"/>
        <w:ind w:left="479"/>
      </w:pPr>
      <w:r>
        <w:pict w14:anchorId="7C1AB08E">
          <v:shape id="docshape197" o:spid="_x0000_s1065" type="#_x0000_t202" alt="" style="position:absolute;left:0;text-align:left;margin-left:24pt;margin-top:11.35pt;width:6.05pt;height:11.4pt;z-index:-179548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EA411B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5"/>
          <w:sz w:val="20"/>
        </w:rPr>
        <w:t>6</w:t>
      </w:r>
      <w:r>
        <w:rPr>
          <w:rFonts w:ascii="Courier New"/>
          <w:position w:val="15"/>
          <w:sz w:val="20"/>
        </w:rPr>
        <w:tab/>
      </w:r>
      <w:r>
        <w:t>[1]</w:t>
      </w:r>
      <w:r>
        <w:rPr>
          <w:spacing w:val="35"/>
        </w:rPr>
        <w:t xml:space="preserve"> </w:t>
      </w:r>
      <w:r>
        <w:t>Badovinac</w:t>
      </w:r>
      <w:r>
        <w:rPr>
          <w:spacing w:val="-1"/>
        </w:rPr>
        <w:t xml:space="preserve"> </w:t>
      </w:r>
      <w:r>
        <w:t>S,</w:t>
      </w:r>
      <w:r>
        <w:rPr>
          <w:spacing w:val="-1"/>
        </w:rPr>
        <w:t xml:space="preserve"> </w:t>
      </w:r>
      <w:r>
        <w:t>Gennis</w:t>
      </w:r>
      <w:r>
        <w:rPr>
          <w:spacing w:val="-1"/>
        </w:rPr>
        <w:t xml:space="preserve"> </w:t>
      </w:r>
      <w:r>
        <w:t>H,</w:t>
      </w:r>
      <w:r>
        <w:rPr>
          <w:spacing w:val="1"/>
        </w:rPr>
        <w:t xml:space="preserve"> </w:t>
      </w:r>
      <w:r>
        <w:t>Pillai Riddell</w:t>
      </w:r>
      <w:r>
        <w:rPr>
          <w:spacing w:val="-3"/>
        </w:rPr>
        <w:t xml:space="preserve"> </w:t>
      </w:r>
      <w:r>
        <w:t>R,</w:t>
      </w:r>
      <w:r>
        <w:rPr>
          <w:spacing w:val="-1"/>
        </w:rPr>
        <w:t xml:space="preserve"> </w:t>
      </w:r>
      <w:r>
        <w:t>Garfield H,</w:t>
      </w:r>
      <w:r>
        <w:rPr>
          <w:spacing w:val="-1"/>
        </w:rPr>
        <w:t xml:space="preserve"> </w:t>
      </w:r>
      <w:r>
        <w:t>Greenberg</w:t>
      </w:r>
      <w:r>
        <w:rPr>
          <w:spacing w:val="-4"/>
        </w:rPr>
        <w:t xml:space="preserve"> </w:t>
      </w:r>
      <w:r>
        <w:t>S. Understanding</w:t>
      </w:r>
      <w:r>
        <w:rPr>
          <w:spacing w:val="-3"/>
        </w:rPr>
        <w:t xml:space="preserve"> </w:t>
      </w:r>
      <w:r>
        <w:t>the</w:t>
      </w:r>
    </w:p>
    <w:p w14:paraId="7DAE4468" w14:textId="77777777" w:rsidR="007F4AFA" w:rsidRDefault="00B86933">
      <w:pPr>
        <w:pStyle w:val="ListParagraph"/>
        <w:numPr>
          <w:ilvl w:val="0"/>
          <w:numId w:val="18"/>
        </w:numPr>
        <w:tabs>
          <w:tab w:val="left" w:pos="1944"/>
          <w:tab w:val="left" w:pos="1945"/>
        </w:tabs>
        <w:spacing w:line="295" w:lineRule="exact"/>
        <w:ind w:hanging="1466"/>
        <w:rPr>
          <w:sz w:val="24"/>
        </w:rPr>
      </w:pPr>
      <w:r>
        <w:rPr>
          <w:sz w:val="24"/>
        </w:rPr>
        <w:t>Relative</w:t>
      </w:r>
      <w:r>
        <w:rPr>
          <w:spacing w:val="-2"/>
          <w:sz w:val="24"/>
        </w:rPr>
        <w:t xml:space="preserve"> </w:t>
      </w:r>
      <w:r>
        <w:rPr>
          <w:sz w:val="24"/>
        </w:rPr>
        <w:t>Contributions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Sensitive</w:t>
      </w:r>
      <w:r>
        <w:rPr>
          <w:spacing w:val="-1"/>
          <w:sz w:val="24"/>
        </w:rPr>
        <w:t xml:space="preserve"> </w:t>
      </w:r>
      <w:r>
        <w:rPr>
          <w:sz w:val="24"/>
        </w:rPr>
        <w:t>and Insensitive</w:t>
      </w:r>
      <w:r>
        <w:rPr>
          <w:spacing w:val="-1"/>
          <w:sz w:val="24"/>
        </w:rPr>
        <w:t xml:space="preserve"> </w:t>
      </w:r>
      <w:r>
        <w:rPr>
          <w:sz w:val="24"/>
        </w:rPr>
        <w:t>Parent</w:t>
      </w:r>
      <w:r>
        <w:rPr>
          <w:spacing w:val="-2"/>
          <w:sz w:val="24"/>
        </w:rPr>
        <w:t xml:space="preserve"> </w:t>
      </w:r>
      <w:r>
        <w:rPr>
          <w:sz w:val="24"/>
        </w:rPr>
        <w:t>Behaviors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Infant</w:t>
      </w:r>
      <w:r>
        <w:rPr>
          <w:spacing w:val="-2"/>
          <w:sz w:val="24"/>
        </w:rPr>
        <w:t xml:space="preserve"> </w:t>
      </w:r>
      <w:r>
        <w:rPr>
          <w:sz w:val="24"/>
        </w:rPr>
        <w:t>Vaccination</w:t>
      </w:r>
    </w:p>
    <w:p w14:paraId="21833515" w14:textId="77777777" w:rsidR="007F4AFA" w:rsidRDefault="00B86933">
      <w:pPr>
        <w:pStyle w:val="ListParagraph"/>
        <w:numPr>
          <w:ilvl w:val="0"/>
          <w:numId w:val="18"/>
        </w:numPr>
        <w:tabs>
          <w:tab w:val="left" w:pos="1944"/>
          <w:tab w:val="left" w:pos="1945"/>
        </w:tabs>
        <w:spacing w:line="250" w:lineRule="exact"/>
        <w:ind w:hanging="1466"/>
        <w:rPr>
          <w:sz w:val="24"/>
        </w:rPr>
      </w:pPr>
      <w:r>
        <w:rPr>
          <w:sz w:val="24"/>
        </w:rPr>
        <w:t>Pain.</w:t>
      </w:r>
      <w:r>
        <w:rPr>
          <w:spacing w:val="-2"/>
          <w:sz w:val="24"/>
        </w:rPr>
        <w:t xml:space="preserve"> </w:t>
      </w:r>
      <w:r>
        <w:rPr>
          <w:sz w:val="24"/>
        </w:rPr>
        <w:t>Children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2018;5:80</w:t>
      </w:r>
      <w:proofErr w:type="gramEnd"/>
      <w:r>
        <w:rPr>
          <w:sz w:val="24"/>
        </w:rPr>
        <w:t>.</w:t>
      </w:r>
    </w:p>
    <w:p w14:paraId="41981E4D" w14:textId="77777777" w:rsidR="007F4AFA" w:rsidRDefault="00B86933">
      <w:pPr>
        <w:spacing w:line="22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03CF483E" w14:textId="77777777" w:rsidR="007F4AFA" w:rsidRDefault="00B86933">
      <w:pPr>
        <w:pStyle w:val="ListParagraph"/>
        <w:numPr>
          <w:ilvl w:val="0"/>
          <w:numId w:val="17"/>
        </w:numPr>
        <w:tabs>
          <w:tab w:val="left" w:pos="1440"/>
          <w:tab w:val="left" w:pos="1441"/>
        </w:tabs>
        <w:spacing w:before="5" w:line="262" w:lineRule="exact"/>
        <w:rPr>
          <w:sz w:val="24"/>
        </w:rPr>
      </w:pPr>
      <w:r>
        <w:rPr>
          <w:sz w:val="24"/>
        </w:rPr>
        <w:t>[2]</w:t>
      </w:r>
      <w:r>
        <w:rPr>
          <w:spacing w:val="35"/>
          <w:sz w:val="24"/>
        </w:rPr>
        <w:t xml:space="preserve"> </w:t>
      </w:r>
      <w:r>
        <w:rPr>
          <w:sz w:val="24"/>
        </w:rPr>
        <w:t>Blount RL,</w:t>
      </w:r>
      <w:r>
        <w:rPr>
          <w:spacing w:val="-1"/>
          <w:sz w:val="24"/>
        </w:rPr>
        <w:t xml:space="preserve"> </w:t>
      </w:r>
      <w:r>
        <w:rPr>
          <w:sz w:val="24"/>
        </w:rPr>
        <w:t>Cohen</w:t>
      </w:r>
      <w:r>
        <w:rPr>
          <w:spacing w:val="1"/>
          <w:sz w:val="24"/>
        </w:rPr>
        <w:t xml:space="preserve"> </w:t>
      </w:r>
      <w:r>
        <w:rPr>
          <w:sz w:val="24"/>
        </w:rPr>
        <w:t>LL,</w:t>
      </w:r>
      <w:r>
        <w:rPr>
          <w:spacing w:val="1"/>
          <w:sz w:val="24"/>
        </w:rPr>
        <w:t xml:space="preserve"> </w:t>
      </w:r>
      <w:r>
        <w:rPr>
          <w:sz w:val="24"/>
        </w:rPr>
        <w:t>Frank NC,</w:t>
      </w:r>
      <w:r>
        <w:rPr>
          <w:spacing w:val="-1"/>
          <w:sz w:val="24"/>
        </w:rPr>
        <w:t xml:space="preserve"> </w:t>
      </w:r>
      <w:r>
        <w:rPr>
          <w:sz w:val="24"/>
        </w:rPr>
        <w:t>Bachanas</w:t>
      </w:r>
      <w:r>
        <w:rPr>
          <w:spacing w:val="-1"/>
          <w:sz w:val="24"/>
        </w:rPr>
        <w:t xml:space="preserve"> </w:t>
      </w:r>
      <w:r>
        <w:rPr>
          <w:sz w:val="24"/>
        </w:rPr>
        <w:t>PJ,</w:t>
      </w:r>
      <w:r>
        <w:rPr>
          <w:spacing w:val="-1"/>
          <w:sz w:val="24"/>
        </w:rPr>
        <w:t xml:space="preserve"> </w:t>
      </w:r>
      <w:r>
        <w:rPr>
          <w:sz w:val="24"/>
        </w:rPr>
        <w:t>Smith AJ,</w:t>
      </w:r>
      <w:r>
        <w:rPr>
          <w:spacing w:val="-4"/>
          <w:sz w:val="24"/>
        </w:rPr>
        <w:t xml:space="preserve"> </w:t>
      </w:r>
      <w:r>
        <w:rPr>
          <w:sz w:val="24"/>
        </w:rPr>
        <w:t>Manimala</w:t>
      </w:r>
      <w:r>
        <w:rPr>
          <w:spacing w:val="-1"/>
          <w:sz w:val="24"/>
        </w:rPr>
        <w:t xml:space="preserve"> </w:t>
      </w:r>
      <w:r>
        <w:rPr>
          <w:sz w:val="24"/>
        </w:rPr>
        <w:t>MR, Pate</w:t>
      </w:r>
      <w:r>
        <w:rPr>
          <w:spacing w:val="-1"/>
          <w:sz w:val="24"/>
        </w:rPr>
        <w:t xml:space="preserve"> </w:t>
      </w:r>
      <w:r>
        <w:rPr>
          <w:sz w:val="24"/>
        </w:rPr>
        <w:t>JT.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</w:p>
    <w:p w14:paraId="421324F3" w14:textId="77777777" w:rsidR="007F4AFA" w:rsidRDefault="00B86933">
      <w:pPr>
        <w:pStyle w:val="ListParagraph"/>
        <w:numPr>
          <w:ilvl w:val="0"/>
          <w:numId w:val="17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child-adu</w:t>
      </w:r>
      <w:r>
        <w:rPr>
          <w:sz w:val="24"/>
        </w:rPr>
        <w:t>lt</w:t>
      </w:r>
      <w:r>
        <w:rPr>
          <w:spacing w:val="-1"/>
          <w:sz w:val="24"/>
        </w:rPr>
        <w:t xml:space="preserve"> </w:t>
      </w:r>
      <w:r>
        <w:rPr>
          <w:sz w:val="24"/>
        </w:rPr>
        <w:t>medical</w:t>
      </w:r>
      <w:r>
        <w:rPr>
          <w:spacing w:val="-1"/>
          <w:sz w:val="24"/>
        </w:rPr>
        <w:t xml:space="preserve"> </w:t>
      </w:r>
      <w:r>
        <w:rPr>
          <w:sz w:val="24"/>
        </w:rPr>
        <w:t>procedure</w:t>
      </w:r>
      <w:r>
        <w:rPr>
          <w:spacing w:val="-3"/>
          <w:sz w:val="24"/>
        </w:rPr>
        <w:t xml:space="preserve"> </w:t>
      </w:r>
      <w:r>
        <w:rPr>
          <w:sz w:val="24"/>
        </w:rPr>
        <w:t>interaction</w:t>
      </w:r>
      <w:r>
        <w:rPr>
          <w:spacing w:val="-1"/>
          <w:sz w:val="24"/>
        </w:rPr>
        <w:t xml:space="preserve"> </w:t>
      </w:r>
      <w:r>
        <w:rPr>
          <w:sz w:val="24"/>
        </w:rPr>
        <w:t>scale–revised: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assessment</w:t>
      </w:r>
      <w:r>
        <w:rPr>
          <w:spacing w:val="-1"/>
          <w:sz w:val="24"/>
        </w:rPr>
        <w:t xml:space="preserve"> </w:t>
      </w:r>
      <w:r>
        <w:rPr>
          <w:sz w:val="24"/>
        </w:rPr>
        <w:t>of validity.</w:t>
      </w:r>
      <w:r>
        <w:rPr>
          <w:spacing w:val="-1"/>
          <w:sz w:val="24"/>
        </w:rPr>
        <w:t xml:space="preserve"> </w:t>
      </w:r>
      <w:r>
        <w:rPr>
          <w:sz w:val="24"/>
        </w:rPr>
        <w:t>J</w:t>
      </w:r>
    </w:p>
    <w:p w14:paraId="737D617B" w14:textId="77777777" w:rsidR="007F4AFA" w:rsidRDefault="00B86933">
      <w:pPr>
        <w:pStyle w:val="ListParagraph"/>
        <w:numPr>
          <w:ilvl w:val="0"/>
          <w:numId w:val="17"/>
        </w:numPr>
        <w:tabs>
          <w:tab w:val="left" w:pos="1944"/>
          <w:tab w:val="left" w:pos="1945"/>
        </w:tabs>
        <w:spacing w:line="337" w:lineRule="exact"/>
        <w:ind w:left="1944" w:hanging="1585"/>
        <w:rPr>
          <w:sz w:val="24"/>
        </w:rPr>
      </w:pPr>
      <w:r>
        <w:pict w14:anchorId="7ECB77A1">
          <v:shape id="docshape198" o:spid="_x0000_s1064" type="#_x0000_t202" alt="" style="position:absolute;left:0;text-align:left;margin-left:18pt;margin-top:8.05pt;width:12pt;height:11.4pt;z-index:-179543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F408CC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14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Pediatr</w:t>
      </w:r>
      <w:r>
        <w:rPr>
          <w:spacing w:val="-2"/>
          <w:sz w:val="24"/>
        </w:rPr>
        <w:t xml:space="preserve"> </w:t>
      </w:r>
      <w:r>
        <w:rPr>
          <w:sz w:val="24"/>
        </w:rPr>
        <w:t>Psychol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1997;22:73</w:t>
      </w:r>
      <w:proofErr w:type="gramEnd"/>
      <w:r>
        <w:rPr>
          <w:sz w:val="24"/>
        </w:rPr>
        <w:t>–88.</w:t>
      </w:r>
    </w:p>
    <w:p w14:paraId="2C119868" w14:textId="77777777" w:rsidR="007F4AFA" w:rsidRDefault="00B86933">
      <w:pPr>
        <w:spacing w:before="51" w:line="208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3A1096D6" w14:textId="77777777" w:rsidR="007F4AFA" w:rsidRDefault="00B86933">
      <w:pPr>
        <w:pStyle w:val="ListParagraph"/>
        <w:numPr>
          <w:ilvl w:val="0"/>
          <w:numId w:val="16"/>
        </w:numPr>
        <w:tabs>
          <w:tab w:val="left" w:pos="1440"/>
          <w:tab w:val="left" w:pos="1441"/>
        </w:tabs>
        <w:rPr>
          <w:sz w:val="24"/>
        </w:rPr>
      </w:pPr>
      <w:r>
        <w:rPr>
          <w:sz w:val="24"/>
        </w:rPr>
        <w:t>[3]</w:t>
      </w:r>
      <w:r>
        <w:rPr>
          <w:spacing w:val="35"/>
          <w:sz w:val="24"/>
        </w:rPr>
        <w:t xml:space="preserve"> </w:t>
      </w:r>
      <w:r>
        <w:rPr>
          <w:sz w:val="24"/>
        </w:rPr>
        <w:t>Blount</w:t>
      </w:r>
      <w:r>
        <w:rPr>
          <w:spacing w:val="-1"/>
          <w:sz w:val="24"/>
        </w:rPr>
        <w:t xml:space="preserve"> </w:t>
      </w:r>
      <w:r>
        <w:rPr>
          <w:sz w:val="24"/>
        </w:rPr>
        <w:t>RL,</w:t>
      </w:r>
      <w:r>
        <w:rPr>
          <w:spacing w:val="-1"/>
          <w:sz w:val="24"/>
        </w:rPr>
        <w:t xml:space="preserve"> </w:t>
      </w:r>
      <w:r>
        <w:rPr>
          <w:sz w:val="24"/>
        </w:rPr>
        <w:t>Sturges</w:t>
      </w:r>
      <w:r>
        <w:rPr>
          <w:spacing w:val="-1"/>
          <w:sz w:val="24"/>
        </w:rPr>
        <w:t xml:space="preserve"> </w:t>
      </w:r>
      <w:r>
        <w:rPr>
          <w:sz w:val="24"/>
        </w:rPr>
        <w:t>JW,</w:t>
      </w:r>
      <w:r>
        <w:rPr>
          <w:spacing w:val="-4"/>
          <w:sz w:val="24"/>
        </w:rPr>
        <w:t xml:space="preserve"> </w:t>
      </w:r>
      <w:r>
        <w:rPr>
          <w:sz w:val="24"/>
        </w:rPr>
        <w:t>Powers SW.</w:t>
      </w:r>
      <w:r>
        <w:rPr>
          <w:spacing w:val="-1"/>
          <w:sz w:val="24"/>
        </w:rPr>
        <w:t xml:space="preserve"> </w:t>
      </w:r>
      <w:r>
        <w:rPr>
          <w:sz w:val="24"/>
        </w:rPr>
        <w:t>Analysis</w:t>
      </w:r>
      <w:r>
        <w:rPr>
          <w:spacing w:val="-1"/>
          <w:sz w:val="24"/>
        </w:rPr>
        <w:t xml:space="preserve"> </w:t>
      </w:r>
      <w:r>
        <w:rPr>
          <w:sz w:val="24"/>
        </w:rPr>
        <w:t>of child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adult</w:t>
      </w:r>
      <w:r>
        <w:rPr>
          <w:spacing w:val="-1"/>
          <w:sz w:val="24"/>
        </w:rPr>
        <w:t xml:space="preserve"> </w:t>
      </w:r>
      <w:r>
        <w:rPr>
          <w:sz w:val="24"/>
        </w:rPr>
        <w:t>behavioral</w:t>
      </w:r>
      <w:r>
        <w:rPr>
          <w:spacing w:val="-1"/>
          <w:sz w:val="24"/>
        </w:rPr>
        <w:t xml:space="preserve"> </w:t>
      </w:r>
      <w:r>
        <w:rPr>
          <w:sz w:val="24"/>
        </w:rPr>
        <w:t>variations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</w:p>
    <w:p w14:paraId="29776D67" w14:textId="77777777" w:rsidR="007F4AFA" w:rsidRDefault="00B86933">
      <w:pPr>
        <w:pStyle w:val="ListParagraph"/>
        <w:numPr>
          <w:ilvl w:val="0"/>
          <w:numId w:val="16"/>
        </w:numPr>
        <w:tabs>
          <w:tab w:val="left" w:pos="1944"/>
          <w:tab w:val="left" w:pos="1945"/>
        </w:tabs>
        <w:spacing w:line="252" w:lineRule="exact"/>
        <w:ind w:left="1944" w:hanging="1585"/>
        <w:rPr>
          <w:sz w:val="24"/>
        </w:rPr>
      </w:pPr>
      <w:r>
        <w:rPr>
          <w:sz w:val="24"/>
        </w:rPr>
        <w:t>phase</w:t>
      </w:r>
      <w:r>
        <w:rPr>
          <w:spacing w:val="-2"/>
          <w:sz w:val="24"/>
        </w:rPr>
        <w:t xml:space="preserve"> </w:t>
      </w:r>
      <w:r>
        <w:rPr>
          <w:sz w:val="24"/>
        </w:rPr>
        <w:t>of medical procedure.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Behav Ther </w:t>
      </w:r>
      <w:proofErr w:type="gramStart"/>
      <w:r>
        <w:rPr>
          <w:sz w:val="24"/>
        </w:rPr>
        <w:t>1990;21:33</w:t>
      </w:r>
      <w:proofErr w:type="gramEnd"/>
      <w:r>
        <w:rPr>
          <w:sz w:val="24"/>
        </w:rPr>
        <w:t>–48.</w:t>
      </w:r>
    </w:p>
    <w:p w14:paraId="65ACE434" w14:textId="77777777" w:rsidR="007F4AFA" w:rsidRDefault="00B86933">
      <w:pPr>
        <w:spacing w:line="196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34BB8C49" w14:textId="77777777" w:rsidR="007F4AFA" w:rsidRDefault="00B86933">
      <w:pPr>
        <w:pStyle w:val="ListParagraph"/>
        <w:numPr>
          <w:ilvl w:val="0"/>
          <w:numId w:val="15"/>
        </w:numPr>
        <w:tabs>
          <w:tab w:val="left" w:pos="1440"/>
          <w:tab w:val="left" w:pos="1441"/>
        </w:tabs>
        <w:spacing w:before="2" w:line="287" w:lineRule="exact"/>
        <w:rPr>
          <w:sz w:val="24"/>
        </w:rPr>
      </w:pPr>
      <w:r>
        <w:rPr>
          <w:sz w:val="24"/>
        </w:rPr>
        <w:t>[4]</w:t>
      </w:r>
      <w:r>
        <w:rPr>
          <w:spacing w:val="36"/>
          <w:sz w:val="24"/>
        </w:rPr>
        <w:t xml:space="preserve"> </w:t>
      </w:r>
      <w:r>
        <w:rPr>
          <w:sz w:val="24"/>
        </w:rPr>
        <w:t>Brown EA,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Young</w:t>
      </w:r>
      <w:r>
        <w:rPr>
          <w:spacing w:val="-1"/>
          <w:sz w:val="24"/>
        </w:rPr>
        <w:t xml:space="preserve"> </w:t>
      </w:r>
      <w:r>
        <w:rPr>
          <w:sz w:val="24"/>
        </w:rPr>
        <w:t>A,</w:t>
      </w:r>
      <w:r>
        <w:rPr>
          <w:spacing w:val="1"/>
          <w:sz w:val="24"/>
        </w:rPr>
        <w:t xml:space="preserve"> </w:t>
      </w:r>
      <w:r>
        <w:rPr>
          <w:sz w:val="24"/>
        </w:rPr>
        <w:t>Kimble</w:t>
      </w:r>
      <w:r>
        <w:rPr>
          <w:spacing w:val="-1"/>
          <w:sz w:val="24"/>
        </w:rPr>
        <w:t xml:space="preserve"> </w:t>
      </w:r>
      <w:r>
        <w:rPr>
          <w:sz w:val="24"/>
        </w:rPr>
        <w:t>R, Kenardy</w:t>
      </w:r>
      <w:r>
        <w:rPr>
          <w:spacing w:val="-6"/>
          <w:sz w:val="24"/>
        </w:rPr>
        <w:t xml:space="preserve"> </w:t>
      </w:r>
      <w:r>
        <w:rPr>
          <w:sz w:val="24"/>
        </w:rPr>
        <w:t>J. Review</w:t>
      </w:r>
      <w:r>
        <w:rPr>
          <w:spacing w:val="-1"/>
          <w:sz w:val="24"/>
        </w:rPr>
        <w:t xml:space="preserve"> </w:t>
      </w:r>
      <w:r>
        <w:rPr>
          <w:sz w:val="24"/>
        </w:rPr>
        <w:t>of a</w:t>
      </w:r>
      <w:r>
        <w:rPr>
          <w:spacing w:val="-3"/>
          <w:sz w:val="24"/>
        </w:rPr>
        <w:t xml:space="preserve"> </w:t>
      </w:r>
      <w:r>
        <w:rPr>
          <w:sz w:val="24"/>
        </w:rPr>
        <w:t>parent’s influence</w:t>
      </w:r>
      <w:r>
        <w:rPr>
          <w:spacing w:val="-1"/>
          <w:sz w:val="24"/>
        </w:rPr>
        <w:t xml:space="preserve"> </w:t>
      </w:r>
      <w:r>
        <w:rPr>
          <w:sz w:val="24"/>
        </w:rPr>
        <w:t>on pediatric</w:t>
      </w:r>
    </w:p>
    <w:p w14:paraId="1A01ADDB" w14:textId="77777777" w:rsidR="007F4AFA" w:rsidRDefault="00B86933">
      <w:pPr>
        <w:pStyle w:val="ListParagraph"/>
        <w:numPr>
          <w:ilvl w:val="0"/>
          <w:numId w:val="15"/>
        </w:numPr>
        <w:tabs>
          <w:tab w:val="left" w:pos="1944"/>
          <w:tab w:val="left" w:pos="1945"/>
        </w:tabs>
        <w:spacing w:line="337" w:lineRule="exact"/>
        <w:ind w:left="1944" w:hanging="1585"/>
        <w:rPr>
          <w:sz w:val="24"/>
        </w:rPr>
      </w:pPr>
      <w:r>
        <w:pict w14:anchorId="09D9B1A3">
          <v:shape id="docshape199" o:spid="_x0000_s1063" type="#_x0000_t202" alt="" style="position:absolute;left:0;text-align:left;margin-left:18pt;margin-top:8.15pt;width:12pt;height:11.4pt;z-index:-1795379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15E51F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21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procedural</w:t>
      </w:r>
      <w:r>
        <w:rPr>
          <w:spacing w:val="-2"/>
          <w:sz w:val="24"/>
        </w:rPr>
        <w:t xml:space="preserve"> </w:t>
      </w:r>
      <w:r>
        <w:rPr>
          <w:sz w:val="24"/>
        </w:rPr>
        <w:t>distress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recovery.</w:t>
      </w:r>
      <w:r>
        <w:rPr>
          <w:spacing w:val="-1"/>
          <w:sz w:val="24"/>
        </w:rPr>
        <w:t xml:space="preserve"> </w:t>
      </w:r>
      <w:r>
        <w:rPr>
          <w:sz w:val="24"/>
        </w:rPr>
        <w:t>Clin</w:t>
      </w:r>
      <w:r>
        <w:rPr>
          <w:spacing w:val="-1"/>
          <w:sz w:val="24"/>
        </w:rPr>
        <w:t xml:space="preserve"> </w:t>
      </w:r>
      <w:r>
        <w:rPr>
          <w:sz w:val="24"/>
        </w:rPr>
        <w:t>Child</w:t>
      </w:r>
      <w:r>
        <w:rPr>
          <w:spacing w:val="-2"/>
          <w:sz w:val="24"/>
        </w:rPr>
        <w:t xml:space="preserve"> </w:t>
      </w:r>
      <w:r>
        <w:rPr>
          <w:sz w:val="24"/>
        </w:rPr>
        <w:t>Fam</w:t>
      </w:r>
      <w:r>
        <w:rPr>
          <w:spacing w:val="1"/>
          <w:sz w:val="24"/>
        </w:rPr>
        <w:t xml:space="preserve"> </w:t>
      </w:r>
      <w:r>
        <w:rPr>
          <w:sz w:val="24"/>
        </w:rPr>
        <w:t>Psychol</w:t>
      </w:r>
      <w:r>
        <w:rPr>
          <w:spacing w:val="-1"/>
          <w:sz w:val="24"/>
        </w:rPr>
        <w:t xml:space="preserve"> </w:t>
      </w:r>
      <w:r>
        <w:rPr>
          <w:sz w:val="24"/>
        </w:rPr>
        <w:t>Rev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2018;21:224</w:t>
      </w:r>
      <w:proofErr w:type="gramEnd"/>
      <w:r>
        <w:rPr>
          <w:sz w:val="24"/>
        </w:rPr>
        <w:t>–245.</w:t>
      </w:r>
    </w:p>
    <w:p w14:paraId="4D775C29" w14:textId="77777777" w:rsidR="007F4AFA" w:rsidRDefault="00B86933">
      <w:pPr>
        <w:spacing w:before="53" w:line="207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7717742C" w14:textId="77777777" w:rsidR="007F4AFA" w:rsidRDefault="00B86933">
      <w:pPr>
        <w:pStyle w:val="ListParagraph"/>
        <w:numPr>
          <w:ilvl w:val="0"/>
          <w:numId w:val="14"/>
        </w:numPr>
        <w:tabs>
          <w:tab w:val="left" w:pos="1440"/>
          <w:tab w:val="left" w:pos="1441"/>
        </w:tabs>
        <w:spacing w:line="250" w:lineRule="exact"/>
        <w:rPr>
          <w:sz w:val="24"/>
        </w:rPr>
      </w:pPr>
      <w:r>
        <w:rPr>
          <w:sz w:val="24"/>
        </w:rPr>
        <w:t>[5]</w:t>
      </w:r>
      <w:r>
        <w:rPr>
          <w:spacing w:val="35"/>
          <w:sz w:val="24"/>
        </w:rPr>
        <w:t xml:space="preserve"> </w:t>
      </w:r>
      <w:r>
        <w:rPr>
          <w:sz w:val="24"/>
        </w:rPr>
        <w:t>Caes L,</w:t>
      </w:r>
      <w:r>
        <w:rPr>
          <w:spacing w:val="1"/>
          <w:sz w:val="24"/>
        </w:rPr>
        <w:t xml:space="preserve"> </w:t>
      </w:r>
      <w:r>
        <w:rPr>
          <w:sz w:val="24"/>
        </w:rPr>
        <w:t>Goubert L,</w:t>
      </w:r>
      <w:r>
        <w:rPr>
          <w:spacing w:val="1"/>
          <w:sz w:val="24"/>
        </w:rPr>
        <w:t xml:space="preserve"> </w:t>
      </w:r>
      <w:r>
        <w:rPr>
          <w:sz w:val="24"/>
        </w:rPr>
        <w:t>Devos</w:t>
      </w:r>
      <w:r>
        <w:rPr>
          <w:spacing w:val="-1"/>
          <w:sz w:val="24"/>
        </w:rPr>
        <w:t xml:space="preserve"> </w:t>
      </w:r>
      <w:r>
        <w:rPr>
          <w:sz w:val="24"/>
        </w:rPr>
        <w:t>P,</w:t>
      </w:r>
      <w:r>
        <w:rPr>
          <w:spacing w:val="-1"/>
          <w:sz w:val="24"/>
        </w:rPr>
        <w:t xml:space="preserve"> </w:t>
      </w:r>
      <w:r>
        <w:rPr>
          <w:sz w:val="24"/>
        </w:rPr>
        <w:t>Verlooy</w:t>
      </w:r>
      <w:r>
        <w:rPr>
          <w:spacing w:val="-6"/>
          <w:sz w:val="24"/>
        </w:rPr>
        <w:t xml:space="preserve"> </w:t>
      </w:r>
      <w:r>
        <w:rPr>
          <w:sz w:val="24"/>
        </w:rPr>
        <w:t>J,</w:t>
      </w:r>
      <w:r>
        <w:rPr>
          <w:spacing w:val="-1"/>
          <w:sz w:val="24"/>
        </w:rPr>
        <w:t xml:space="preserve"> </w:t>
      </w:r>
      <w:r>
        <w:rPr>
          <w:sz w:val="24"/>
        </w:rPr>
        <w:t>Benoit</w:t>
      </w:r>
      <w:r>
        <w:rPr>
          <w:spacing w:val="-2"/>
          <w:sz w:val="24"/>
        </w:rPr>
        <w:t xml:space="preserve"> </w:t>
      </w:r>
      <w:r>
        <w:rPr>
          <w:sz w:val="24"/>
        </w:rPr>
        <w:t>Y, Vervoort</w:t>
      </w:r>
      <w:r>
        <w:rPr>
          <w:spacing w:val="-1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1"/>
          <w:sz w:val="24"/>
        </w:rPr>
        <w:t xml:space="preserve"> </w:t>
      </w:r>
      <w:r>
        <w:rPr>
          <w:sz w:val="24"/>
        </w:rPr>
        <w:t>between</w:t>
      </w:r>
    </w:p>
    <w:p w14:paraId="59D0AFAC" w14:textId="77777777" w:rsidR="007F4AFA" w:rsidRDefault="00B86933">
      <w:pPr>
        <w:pStyle w:val="ListParagraph"/>
        <w:numPr>
          <w:ilvl w:val="0"/>
          <w:numId w:val="14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parental</w:t>
      </w:r>
      <w:r>
        <w:rPr>
          <w:spacing w:val="-1"/>
          <w:sz w:val="24"/>
        </w:rPr>
        <w:t xml:space="preserve"> </w:t>
      </w:r>
      <w:r>
        <w:rPr>
          <w:sz w:val="24"/>
        </w:rPr>
        <w:t>catastrophizing about</w:t>
      </w:r>
      <w:r>
        <w:rPr>
          <w:spacing w:val="-1"/>
          <w:sz w:val="24"/>
        </w:rPr>
        <w:t xml:space="preserve"> </w:t>
      </w:r>
      <w:r>
        <w:rPr>
          <w:sz w:val="24"/>
        </w:rPr>
        <w:t>child pain</w:t>
      </w:r>
      <w:r>
        <w:rPr>
          <w:spacing w:val="-1"/>
          <w:sz w:val="24"/>
        </w:rPr>
        <w:t xml:space="preserve"> </w:t>
      </w:r>
      <w:r>
        <w:rPr>
          <w:sz w:val="24"/>
        </w:rPr>
        <w:t>and distress</w:t>
      </w:r>
      <w:r>
        <w:rPr>
          <w:spacing w:val="-1"/>
          <w:sz w:val="24"/>
        </w:rPr>
        <w:t xml:space="preserve"> </w:t>
      </w:r>
      <w:r>
        <w:rPr>
          <w:sz w:val="24"/>
        </w:rPr>
        <w:t>in response</w:t>
      </w:r>
      <w:r>
        <w:rPr>
          <w:spacing w:val="-1"/>
          <w:sz w:val="24"/>
        </w:rPr>
        <w:t xml:space="preserve"> </w:t>
      </w:r>
      <w:r>
        <w:rPr>
          <w:sz w:val="24"/>
        </w:rPr>
        <w:t>to medical</w:t>
      </w:r>
      <w:r>
        <w:rPr>
          <w:spacing w:val="-1"/>
          <w:sz w:val="24"/>
        </w:rPr>
        <w:t xml:space="preserve"> </w:t>
      </w:r>
      <w:r>
        <w:rPr>
          <w:sz w:val="24"/>
        </w:rPr>
        <w:t>procedures in</w:t>
      </w:r>
    </w:p>
    <w:p w14:paraId="35F044B5" w14:textId="77777777" w:rsidR="007F4AFA" w:rsidRDefault="00B86933">
      <w:pPr>
        <w:pStyle w:val="ListParagraph"/>
        <w:numPr>
          <w:ilvl w:val="0"/>
          <w:numId w:val="14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context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childhood</w:t>
      </w:r>
      <w:r>
        <w:rPr>
          <w:spacing w:val="-2"/>
          <w:sz w:val="24"/>
        </w:rPr>
        <w:t xml:space="preserve"> </w:t>
      </w:r>
      <w:r>
        <w:rPr>
          <w:sz w:val="24"/>
        </w:rPr>
        <w:t>cancer</w:t>
      </w:r>
      <w:r>
        <w:rPr>
          <w:spacing w:val="-1"/>
          <w:sz w:val="24"/>
        </w:rPr>
        <w:t xml:space="preserve"> </w:t>
      </w:r>
      <w:r>
        <w:rPr>
          <w:sz w:val="24"/>
        </w:rPr>
        <w:t>treatment: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longitudinal</w:t>
      </w:r>
      <w:r>
        <w:rPr>
          <w:spacing w:val="-2"/>
          <w:sz w:val="24"/>
        </w:rPr>
        <w:t xml:space="preserve"> </w:t>
      </w:r>
      <w:r>
        <w:rPr>
          <w:sz w:val="24"/>
        </w:rPr>
        <w:t>analysis.</w:t>
      </w:r>
      <w:r>
        <w:rPr>
          <w:spacing w:val="-2"/>
          <w:sz w:val="24"/>
        </w:rPr>
        <w:t xml:space="preserve"> </w:t>
      </w:r>
      <w:r>
        <w:rPr>
          <w:sz w:val="24"/>
        </w:rPr>
        <w:t>J</w:t>
      </w:r>
      <w:r>
        <w:rPr>
          <w:spacing w:val="1"/>
          <w:sz w:val="24"/>
        </w:rPr>
        <w:t xml:space="preserve"> </w:t>
      </w:r>
      <w:r>
        <w:rPr>
          <w:sz w:val="24"/>
        </w:rPr>
        <w:t>Pediatr</w:t>
      </w:r>
      <w:r>
        <w:rPr>
          <w:spacing w:val="-3"/>
          <w:sz w:val="24"/>
        </w:rPr>
        <w:t xml:space="preserve"> </w:t>
      </w:r>
      <w:r>
        <w:rPr>
          <w:sz w:val="24"/>
        </w:rPr>
        <w:t>Psychol</w:t>
      </w:r>
    </w:p>
    <w:p w14:paraId="5D88AAD2" w14:textId="77777777" w:rsidR="007F4AFA" w:rsidRDefault="00B86933">
      <w:pPr>
        <w:pStyle w:val="BodyText"/>
        <w:tabs>
          <w:tab w:val="left" w:pos="1944"/>
        </w:tabs>
        <w:spacing w:line="332" w:lineRule="exact"/>
      </w:pPr>
      <w:r>
        <w:pict w14:anchorId="7E80FF83">
          <v:shape id="docshape200" o:spid="_x0000_s1062" type="#_x0000_t202" alt="" style="position:absolute;left:0;text-align:left;margin-left:18pt;margin-top:8.7pt;width:12pt;height:11.4pt;z-index:-179532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9E8125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27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7"/>
          <w:sz w:val="20"/>
        </w:rPr>
        <w:t>26</w:t>
      </w:r>
      <w:r>
        <w:rPr>
          <w:rFonts w:ascii="Courier New" w:hAnsi="Courier New"/>
          <w:position w:val="17"/>
          <w:sz w:val="20"/>
        </w:rPr>
        <w:tab/>
      </w:r>
      <w:proofErr w:type="gramStart"/>
      <w:r>
        <w:t>2014;39:677</w:t>
      </w:r>
      <w:proofErr w:type="gramEnd"/>
      <w:r>
        <w:t>–686.</w:t>
      </w:r>
    </w:p>
    <w:p w14:paraId="5F0E16AD" w14:textId="77777777" w:rsidR="007F4AFA" w:rsidRDefault="00B86933">
      <w:pPr>
        <w:spacing w:before="68" w:line="199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28</w:t>
      </w:r>
    </w:p>
    <w:p w14:paraId="3A88C344" w14:textId="77777777" w:rsidR="007F4AFA" w:rsidRDefault="00B86933">
      <w:pPr>
        <w:pStyle w:val="ListParagraph"/>
        <w:numPr>
          <w:ilvl w:val="0"/>
          <w:numId w:val="13"/>
        </w:numPr>
        <w:tabs>
          <w:tab w:val="left" w:pos="1440"/>
          <w:tab w:val="left" w:pos="1441"/>
        </w:tabs>
        <w:spacing w:line="253" w:lineRule="exact"/>
        <w:rPr>
          <w:sz w:val="24"/>
        </w:rPr>
      </w:pPr>
      <w:r>
        <w:rPr>
          <w:sz w:val="24"/>
        </w:rPr>
        <w:t>[6]</w:t>
      </w:r>
      <w:r>
        <w:rPr>
          <w:spacing w:val="35"/>
          <w:sz w:val="24"/>
        </w:rPr>
        <w:t xml:space="preserve"> </w:t>
      </w:r>
      <w:r>
        <w:rPr>
          <w:sz w:val="24"/>
        </w:rPr>
        <w:t>Caes</w:t>
      </w:r>
      <w:r>
        <w:rPr>
          <w:spacing w:val="1"/>
          <w:sz w:val="24"/>
        </w:rPr>
        <w:t xml:space="preserve"> </w:t>
      </w:r>
      <w:r>
        <w:rPr>
          <w:sz w:val="24"/>
        </w:rPr>
        <w:t>L, Vervoort</w:t>
      </w:r>
      <w:r>
        <w:rPr>
          <w:spacing w:val="-1"/>
          <w:sz w:val="24"/>
        </w:rPr>
        <w:t xml:space="preserve"> </w:t>
      </w:r>
      <w:r>
        <w:rPr>
          <w:sz w:val="24"/>
        </w:rPr>
        <w:t>T,</w:t>
      </w:r>
      <w:r>
        <w:rPr>
          <w:spacing w:val="-1"/>
          <w:sz w:val="24"/>
        </w:rPr>
        <w:t xml:space="preserve"> </w:t>
      </w:r>
      <w:r>
        <w:rPr>
          <w:sz w:val="24"/>
        </w:rPr>
        <w:t>Devos</w:t>
      </w:r>
      <w:r>
        <w:rPr>
          <w:spacing w:val="-1"/>
          <w:sz w:val="24"/>
        </w:rPr>
        <w:t xml:space="preserve"> </w:t>
      </w:r>
      <w:r>
        <w:rPr>
          <w:sz w:val="24"/>
        </w:rPr>
        <w:t>P,</w:t>
      </w:r>
      <w:r>
        <w:rPr>
          <w:spacing w:val="-1"/>
          <w:sz w:val="24"/>
        </w:rPr>
        <w:t xml:space="preserve"> </w:t>
      </w:r>
      <w:r>
        <w:rPr>
          <w:sz w:val="24"/>
        </w:rPr>
        <w:t>Verlooy</w:t>
      </w:r>
      <w:r>
        <w:rPr>
          <w:spacing w:val="-6"/>
          <w:sz w:val="24"/>
        </w:rPr>
        <w:t xml:space="preserve"> </w:t>
      </w:r>
      <w:r>
        <w:rPr>
          <w:sz w:val="24"/>
        </w:rPr>
        <w:t>J,</w:t>
      </w:r>
      <w:r>
        <w:rPr>
          <w:spacing w:val="-1"/>
          <w:sz w:val="24"/>
        </w:rPr>
        <w:t xml:space="preserve"> </w:t>
      </w:r>
      <w:r>
        <w:rPr>
          <w:sz w:val="24"/>
        </w:rPr>
        <w:t>Benoit</w:t>
      </w:r>
      <w:r>
        <w:rPr>
          <w:spacing w:val="1"/>
          <w:sz w:val="24"/>
        </w:rPr>
        <w:t xml:space="preserve"> </w:t>
      </w:r>
      <w:r>
        <w:rPr>
          <w:sz w:val="24"/>
        </w:rPr>
        <w:t>Y,</w:t>
      </w:r>
      <w:r>
        <w:rPr>
          <w:spacing w:val="-1"/>
          <w:sz w:val="24"/>
        </w:rPr>
        <w:t xml:space="preserve"> </w:t>
      </w:r>
      <w:r>
        <w:rPr>
          <w:sz w:val="24"/>
        </w:rPr>
        <w:t>Goubert L.</w:t>
      </w:r>
      <w:r>
        <w:rPr>
          <w:spacing w:val="-1"/>
          <w:sz w:val="24"/>
        </w:rPr>
        <w:t xml:space="preserve"> </w:t>
      </w:r>
      <w:r>
        <w:rPr>
          <w:sz w:val="24"/>
        </w:rPr>
        <w:t>Parental</w:t>
      </w:r>
      <w:r>
        <w:rPr>
          <w:spacing w:val="-1"/>
          <w:sz w:val="24"/>
        </w:rPr>
        <w:t xml:space="preserve"> </w:t>
      </w:r>
      <w:r>
        <w:rPr>
          <w:sz w:val="24"/>
        </w:rPr>
        <w:t>distress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</w:p>
    <w:p w14:paraId="2BB7C811" w14:textId="77777777" w:rsidR="007F4AFA" w:rsidRDefault="00B86933">
      <w:pPr>
        <w:pStyle w:val="ListParagraph"/>
        <w:numPr>
          <w:ilvl w:val="0"/>
          <w:numId w:val="13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catastrophic</w:t>
      </w:r>
      <w:r>
        <w:rPr>
          <w:spacing w:val="-2"/>
          <w:sz w:val="24"/>
        </w:rPr>
        <w:t xml:space="preserve"> </w:t>
      </w:r>
      <w:r>
        <w:rPr>
          <w:sz w:val="24"/>
        </w:rPr>
        <w:t>thoughts</w:t>
      </w:r>
      <w:r>
        <w:rPr>
          <w:spacing w:val="-1"/>
          <w:sz w:val="24"/>
        </w:rPr>
        <w:t xml:space="preserve"> </w:t>
      </w:r>
      <w:r>
        <w:rPr>
          <w:sz w:val="24"/>
        </w:rPr>
        <w:t>about</w:t>
      </w:r>
      <w:r>
        <w:rPr>
          <w:spacing w:val="-1"/>
          <w:sz w:val="24"/>
        </w:rPr>
        <w:t xml:space="preserve"> </w:t>
      </w:r>
      <w:r>
        <w:rPr>
          <w:sz w:val="24"/>
        </w:rPr>
        <w:t>child</w:t>
      </w:r>
      <w:r>
        <w:rPr>
          <w:spacing w:val="-1"/>
          <w:sz w:val="24"/>
        </w:rPr>
        <w:t xml:space="preserve"> </w:t>
      </w:r>
      <w:r>
        <w:rPr>
          <w:sz w:val="24"/>
        </w:rPr>
        <w:t>pain:</w:t>
      </w:r>
      <w:r>
        <w:rPr>
          <w:spacing w:val="-1"/>
          <w:sz w:val="24"/>
        </w:rPr>
        <w:t xml:space="preserve"> </w:t>
      </w:r>
      <w:r>
        <w:rPr>
          <w:sz w:val="24"/>
        </w:rPr>
        <w:t>implications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parental</w:t>
      </w:r>
      <w:r>
        <w:rPr>
          <w:spacing w:val="-1"/>
          <w:sz w:val="24"/>
        </w:rPr>
        <w:t xml:space="preserve"> </w:t>
      </w:r>
      <w:r>
        <w:rPr>
          <w:sz w:val="24"/>
        </w:rPr>
        <w:t>protective behavior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</w:p>
    <w:p w14:paraId="44830F24" w14:textId="77777777" w:rsidR="007F4AFA" w:rsidRDefault="00B86933">
      <w:pPr>
        <w:pStyle w:val="ListParagraph"/>
        <w:numPr>
          <w:ilvl w:val="0"/>
          <w:numId w:val="13"/>
        </w:numPr>
        <w:tabs>
          <w:tab w:val="left" w:pos="1944"/>
          <w:tab w:val="left" w:pos="1945"/>
        </w:tabs>
        <w:spacing w:line="250" w:lineRule="exact"/>
        <w:ind w:left="1944" w:hanging="1585"/>
        <w:rPr>
          <w:sz w:val="24"/>
        </w:rPr>
      </w:pPr>
      <w:r>
        <w:rPr>
          <w:sz w:val="24"/>
        </w:rPr>
        <w:t>context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child</w:t>
      </w:r>
      <w:r>
        <w:rPr>
          <w:spacing w:val="-1"/>
          <w:sz w:val="24"/>
        </w:rPr>
        <w:t xml:space="preserve"> </w:t>
      </w:r>
      <w:r>
        <w:rPr>
          <w:sz w:val="24"/>
        </w:rPr>
        <w:t>leukemia-related</w:t>
      </w:r>
      <w:r>
        <w:rPr>
          <w:spacing w:val="-1"/>
          <w:sz w:val="24"/>
        </w:rPr>
        <w:t xml:space="preserve"> </w:t>
      </w:r>
      <w:r>
        <w:rPr>
          <w:sz w:val="24"/>
        </w:rPr>
        <w:t>medical</w:t>
      </w:r>
      <w:r>
        <w:rPr>
          <w:spacing w:val="-1"/>
          <w:sz w:val="24"/>
        </w:rPr>
        <w:t xml:space="preserve"> </w:t>
      </w:r>
      <w:r>
        <w:rPr>
          <w:sz w:val="24"/>
        </w:rPr>
        <w:t>procedures.</w:t>
      </w:r>
      <w:r>
        <w:rPr>
          <w:spacing w:val="-1"/>
          <w:sz w:val="24"/>
        </w:rPr>
        <w:t xml:space="preserve"> </w:t>
      </w:r>
      <w:r>
        <w:rPr>
          <w:sz w:val="24"/>
        </w:rPr>
        <w:t>Clin</w:t>
      </w:r>
      <w:r>
        <w:rPr>
          <w:spacing w:val="-1"/>
          <w:sz w:val="24"/>
        </w:rPr>
        <w:t xml:space="preserve"> </w:t>
      </w:r>
      <w:r>
        <w:rPr>
          <w:sz w:val="24"/>
        </w:rPr>
        <w:t>J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2014;30:787</w:t>
      </w:r>
      <w:proofErr w:type="gramEnd"/>
      <w:r>
        <w:rPr>
          <w:sz w:val="24"/>
        </w:rPr>
        <w:t>–799.</w:t>
      </w:r>
    </w:p>
    <w:p w14:paraId="72E89F2F" w14:textId="77777777" w:rsidR="007F4AFA" w:rsidRDefault="00B86933">
      <w:pPr>
        <w:spacing w:line="180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612FB65F" w14:textId="77777777" w:rsidR="007F4AFA" w:rsidRDefault="00B86933">
      <w:pPr>
        <w:pStyle w:val="BodyText"/>
        <w:tabs>
          <w:tab w:val="left" w:pos="1440"/>
        </w:tabs>
        <w:spacing w:before="5"/>
      </w:pPr>
      <w:r>
        <w:pict w14:anchorId="1B85D361">
          <v:shape id="docshape201" o:spid="_x0000_s1061" type="#_x0000_t202" alt="" style="position:absolute;left:0;text-align:left;margin-left:18pt;margin-top:11.3pt;width:12pt;height:11.4pt;z-index:-179527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8523A8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6"/>
          <w:sz w:val="20"/>
        </w:rPr>
        <w:t>33</w:t>
      </w:r>
      <w:r>
        <w:rPr>
          <w:rFonts w:ascii="Courier New" w:hAnsi="Courier New"/>
          <w:position w:val="16"/>
          <w:sz w:val="20"/>
        </w:rPr>
        <w:tab/>
      </w:r>
      <w:r>
        <w:t>[7]</w:t>
      </w:r>
      <w:r>
        <w:rPr>
          <w:spacing w:val="35"/>
        </w:rPr>
        <w:t xml:space="preserve"> </w:t>
      </w:r>
      <w:r>
        <w:t>Campbell L,</w:t>
      </w:r>
      <w:r>
        <w:rPr>
          <w:spacing w:val="-1"/>
        </w:rPr>
        <w:t xml:space="preserve"> </w:t>
      </w:r>
      <w:r>
        <w:t>Pillai</w:t>
      </w:r>
      <w:r>
        <w:rPr>
          <w:spacing w:val="-1"/>
        </w:rPr>
        <w:t xml:space="preserve"> </w:t>
      </w:r>
      <w:r>
        <w:t>Riddell</w:t>
      </w:r>
      <w:r>
        <w:rPr>
          <w:spacing w:val="-1"/>
        </w:rPr>
        <w:t xml:space="preserve"> </w:t>
      </w:r>
      <w:r>
        <w:t>R,</w:t>
      </w:r>
      <w:r>
        <w:rPr>
          <w:spacing w:val="-1"/>
        </w:rPr>
        <w:t xml:space="preserve"> </w:t>
      </w:r>
      <w:r>
        <w:t>Cribbie</w:t>
      </w:r>
      <w:r>
        <w:rPr>
          <w:spacing w:val="-2"/>
        </w:rPr>
        <w:t xml:space="preserve"> </w:t>
      </w:r>
      <w:r>
        <w:t>R,</w:t>
      </w:r>
      <w:r>
        <w:rPr>
          <w:spacing w:val="-1"/>
        </w:rPr>
        <w:t xml:space="preserve"> </w:t>
      </w:r>
      <w:r>
        <w:t>Garfield</w:t>
      </w:r>
      <w:r>
        <w:rPr>
          <w:spacing w:val="-2"/>
        </w:rPr>
        <w:t xml:space="preserve"> </w:t>
      </w:r>
      <w:r>
        <w:t>H,</w:t>
      </w:r>
      <w:r>
        <w:rPr>
          <w:spacing w:val="-2"/>
        </w:rPr>
        <w:t xml:space="preserve"> </w:t>
      </w:r>
      <w:r>
        <w:t>Greenberg</w:t>
      </w:r>
      <w:r>
        <w:rPr>
          <w:spacing w:val="-4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children’s</w:t>
      </w:r>
    </w:p>
    <w:p w14:paraId="7E7454B7" w14:textId="77777777" w:rsidR="007F4AFA" w:rsidRDefault="00B86933">
      <w:pPr>
        <w:pStyle w:val="ListParagraph"/>
        <w:numPr>
          <w:ilvl w:val="0"/>
          <w:numId w:val="12"/>
        </w:numPr>
        <w:tabs>
          <w:tab w:val="left" w:pos="1944"/>
          <w:tab w:val="left" w:pos="1945"/>
        </w:tabs>
        <w:spacing w:before="2" w:line="284" w:lineRule="exact"/>
        <w:rPr>
          <w:sz w:val="24"/>
        </w:rPr>
      </w:pPr>
      <w:r>
        <w:rPr>
          <w:position w:val="1"/>
          <w:sz w:val="24"/>
        </w:rPr>
        <w:t>coping</w:t>
      </w:r>
      <w:r>
        <w:rPr>
          <w:spacing w:val="-3"/>
          <w:position w:val="1"/>
          <w:sz w:val="24"/>
        </w:rPr>
        <w:t xml:space="preserve"> </w:t>
      </w:r>
      <w:r>
        <w:rPr>
          <w:position w:val="1"/>
          <w:sz w:val="24"/>
        </w:rPr>
        <w:t>responses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and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outcomes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in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the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vaccination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context: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child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and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caregiver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transactional</w:t>
      </w:r>
    </w:p>
    <w:p w14:paraId="4FE2FA7F" w14:textId="77777777" w:rsidR="007F4AFA" w:rsidRDefault="00B86933">
      <w:pPr>
        <w:pStyle w:val="ListParagraph"/>
        <w:numPr>
          <w:ilvl w:val="0"/>
          <w:numId w:val="12"/>
        </w:numPr>
        <w:tabs>
          <w:tab w:val="left" w:pos="1944"/>
          <w:tab w:val="left" w:pos="1945"/>
        </w:tabs>
        <w:spacing w:line="252" w:lineRule="exact"/>
        <w:rPr>
          <w:sz w:val="24"/>
        </w:rPr>
      </w:pP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longitudinal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relationships.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2018;159:314</w:t>
      </w:r>
      <w:proofErr w:type="gramEnd"/>
      <w:r>
        <w:rPr>
          <w:sz w:val="24"/>
        </w:rPr>
        <w:t>–330.</w:t>
      </w:r>
    </w:p>
    <w:p w14:paraId="51B0CA74" w14:textId="77777777" w:rsidR="007F4AFA" w:rsidRDefault="00B86933">
      <w:pPr>
        <w:spacing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0653A8B3" w14:textId="77777777" w:rsidR="007F4AFA" w:rsidRDefault="00B86933">
      <w:pPr>
        <w:pStyle w:val="ListParagraph"/>
        <w:numPr>
          <w:ilvl w:val="0"/>
          <w:numId w:val="11"/>
        </w:numPr>
        <w:tabs>
          <w:tab w:val="left" w:pos="1440"/>
          <w:tab w:val="left" w:pos="1441"/>
        </w:tabs>
        <w:spacing w:line="272" w:lineRule="exact"/>
        <w:rPr>
          <w:sz w:val="24"/>
        </w:rPr>
      </w:pPr>
      <w:r>
        <w:rPr>
          <w:sz w:val="24"/>
        </w:rPr>
        <w:t>[8]</w:t>
      </w:r>
      <w:r>
        <w:rPr>
          <w:spacing w:val="35"/>
          <w:sz w:val="24"/>
        </w:rPr>
        <w:t xml:space="preserve"> </w:t>
      </w:r>
      <w:r>
        <w:rPr>
          <w:sz w:val="24"/>
        </w:rPr>
        <w:t>Campbell</w:t>
      </w:r>
      <w:r>
        <w:rPr>
          <w:spacing w:val="2"/>
          <w:sz w:val="24"/>
        </w:rPr>
        <w:t xml:space="preserve"> </w:t>
      </w:r>
      <w:r>
        <w:rPr>
          <w:sz w:val="24"/>
        </w:rPr>
        <w:t>L,</w:t>
      </w:r>
      <w:r>
        <w:rPr>
          <w:spacing w:val="-1"/>
          <w:sz w:val="24"/>
        </w:rPr>
        <w:t xml:space="preserve"> </w:t>
      </w:r>
      <w:r>
        <w:rPr>
          <w:sz w:val="24"/>
        </w:rPr>
        <w:t>Pillai</w:t>
      </w:r>
      <w:r>
        <w:rPr>
          <w:spacing w:val="-1"/>
          <w:sz w:val="24"/>
        </w:rPr>
        <w:t xml:space="preserve"> </w:t>
      </w:r>
      <w:r>
        <w:rPr>
          <w:sz w:val="24"/>
        </w:rPr>
        <w:t>Riddell R,</w:t>
      </w:r>
      <w:r>
        <w:rPr>
          <w:spacing w:val="-1"/>
          <w:sz w:val="24"/>
        </w:rPr>
        <w:t xml:space="preserve"> </w:t>
      </w:r>
      <w:r>
        <w:rPr>
          <w:sz w:val="24"/>
        </w:rPr>
        <w:t>Garfield H,</w:t>
      </w:r>
      <w:r>
        <w:rPr>
          <w:spacing w:val="-1"/>
          <w:sz w:val="24"/>
        </w:rPr>
        <w:t xml:space="preserve"> </w:t>
      </w:r>
      <w:r>
        <w:rPr>
          <w:sz w:val="24"/>
        </w:rPr>
        <w:t>Greenberg</w:t>
      </w:r>
      <w:r>
        <w:rPr>
          <w:spacing w:val="-5"/>
          <w:sz w:val="24"/>
        </w:rPr>
        <w:t xml:space="preserve"> </w:t>
      </w:r>
      <w:r>
        <w:rPr>
          <w:sz w:val="24"/>
        </w:rPr>
        <w:t>S. A cross-sectional</w:t>
      </w:r>
      <w:r>
        <w:rPr>
          <w:spacing w:val="-1"/>
          <w:sz w:val="24"/>
        </w:rPr>
        <w:t xml:space="preserve"> </w:t>
      </w:r>
      <w:r>
        <w:rPr>
          <w:sz w:val="24"/>
        </w:rPr>
        <w:t>examination 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</w:p>
    <w:p w14:paraId="527B855C" w14:textId="77777777" w:rsidR="007F4AFA" w:rsidRDefault="00B86933">
      <w:pPr>
        <w:pStyle w:val="ListParagraph"/>
        <w:numPr>
          <w:ilvl w:val="0"/>
          <w:numId w:val="11"/>
        </w:numPr>
        <w:tabs>
          <w:tab w:val="left" w:pos="1944"/>
          <w:tab w:val="left" w:pos="1945"/>
        </w:tabs>
        <w:spacing w:line="322" w:lineRule="exact"/>
        <w:ind w:left="1944" w:hanging="1585"/>
        <w:rPr>
          <w:sz w:val="24"/>
        </w:rPr>
      </w:pPr>
      <w:r>
        <w:pict w14:anchorId="569D8054">
          <v:shape id="docshape202" o:spid="_x0000_s1060" type="#_x0000_t202" alt="" style="position:absolute;left:0;text-align:left;margin-left:18pt;margin-top:9pt;width:12pt;height:11.4pt;z-index:-179522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9F580B6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40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relationships</w:t>
      </w:r>
      <w:r>
        <w:rPr>
          <w:spacing w:val="-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caregiver</w:t>
      </w:r>
      <w:r>
        <w:rPr>
          <w:spacing w:val="-1"/>
          <w:sz w:val="24"/>
        </w:rPr>
        <w:t xml:space="preserve"> </w:t>
      </w:r>
      <w:r>
        <w:rPr>
          <w:sz w:val="24"/>
        </w:rPr>
        <w:t>proximal</w:t>
      </w:r>
      <w:r>
        <w:rPr>
          <w:spacing w:val="-1"/>
          <w:sz w:val="24"/>
        </w:rPr>
        <w:t xml:space="preserve"> </w:t>
      </w:r>
      <w:r>
        <w:rPr>
          <w:sz w:val="24"/>
        </w:rPr>
        <w:t>soothing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infant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r>
        <w:rPr>
          <w:sz w:val="24"/>
        </w:rPr>
        <w:t>over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first</w:t>
      </w:r>
      <w:r>
        <w:rPr>
          <w:spacing w:val="1"/>
          <w:sz w:val="24"/>
        </w:rPr>
        <w:t xml:space="preserve"> </w:t>
      </w:r>
      <w:r>
        <w:rPr>
          <w:sz w:val="24"/>
        </w:rPr>
        <w:t>year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life.</w:t>
      </w:r>
    </w:p>
    <w:p w14:paraId="67B80C50" w14:textId="77777777" w:rsidR="007F4AFA" w:rsidRDefault="00B86933">
      <w:pPr>
        <w:pStyle w:val="BodyText"/>
        <w:tabs>
          <w:tab w:val="left" w:pos="1944"/>
        </w:tabs>
        <w:spacing w:line="313" w:lineRule="exact"/>
      </w:pPr>
      <w:r>
        <w:rPr>
          <w:rFonts w:ascii="Courier New" w:hAnsi="Courier New"/>
          <w:position w:val="-2"/>
          <w:sz w:val="20"/>
        </w:rPr>
        <w:t>41</w:t>
      </w:r>
      <w:r>
        <w:rPr>
          <w:rFonts w:ascii="Courier New" w:hAnsi="Courier New"/>
          <w:position w:val="-2"/>
          <w:sz w:val="20"/>
        </w:rPr>
        <w:tab/>
      </w:r>
      <w:r>
        <w:t>PAIN</w:t>
      </w:r>
      <w:r>
        <w:rPr>
          <w:spacing w:val="-1"/>
        </w:rPr>
        <w:t xml:space="preserve"> </w:t>
      </w:r>
      <w:proofErr w:type="gramStart"/>
      <w:r>
        <w:t>2013;154:813</w:t>
      </w:r>
      <w:proofErr w:type="gramEnd"/>
      <w:r>
        <w:t>–823.</w:t>
      </w:r>
    </w:p>
    <w:p w14:paraId="1ABD3680" w14:textId="77777777" w:rsidR="007F4AFA" w:rsidRDefault="00B86933">
      <w:pPr>
        <w:spacing w:line="21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67E09361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4"/>
          <w:sz w:val="20"/>
        </w:rPr>
        <w:t>43</w:t>
      </w:r>
      <w:r>
        <w:rPr>
          <w:rFonts w:ascii="Courier New"/>
          <w:position w:val="4"/>
          <w:sz w:val="20"/>
        </w:rPr>
        <w:tab/>
      </w:r>
      <w:r>
        <w:t>[9]</w:t>
      </w:r>
      <w:r>
        <w:rPr>
          <w:spacing w:val="36"/>
        </w:rPr>
        <w:t xml:space="preserve"> </w:t>
      </w:r>
      <w:r>
        <w:t>Hosner DW,</w:t>
      </w:r>
      <w:r>
        <w:rPr>
          <w:spacing w:val="1"/>
        </w:rPr>
        <w:t xml:space="preserve"> </w:t>
      </w:r>
      <w:r>
        <w:t>Lemeshow</w:t>
      </w:r>
      <w:r>
        <w:rPr>
          <w:spacing w:val="1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t>Applied logistic regression.</w:t>
      </w:r>
      <w:r>
        <w:rPr>
          <w:spacing w:val="-1"/>
        </w:rPr>
        <w:t xml:space="preserve"> </w:t>
      </w:r>
      <w:r>
        <w:t>N Y</w:t>
      </w:r>
      <w:r>
        <w:rPr>
          <w:spacing w:val="-1"/>
        </w:rPr>
        <w:t xml:space="preserve"> </w:t>
      </w:r>
      <w:r>
        <w:t>Jhon</w:t>
      </w:r>
      <w:r>
        <w:rPr>
          <w:spacing w:val="-4"/>
        </w:rPr>
        <w:t xml:space="preserve"> </w:t>
      </w:r>
      <w:r>
        <w:t>Wiley</w:t>
      </w:r>
      <w:r>
        <w:rPr>
          <w:spacing w:val="-8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1989.</w:t>
      </w:r>
    </w:p>
    <w:p w14:paraId="2D82EA00" w14:textId="77777777" w:rsidR="007F4AFA" w:rsidRDefault="00B86933">
      <w:pPr>
        <w:spacing w:line="21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1257BBD9" w14:textId="77777777" w:rsidR="007F4AFA" w:rsidRDefault="00B86933">
      <w:pPr>
        <w:pStyle w:val="ListParagraph"/>
        <w:numPr>
          <w:ilvl w:val="0"/>
          <w:numId w:val="10"/>
        </w:numPr>
        <w:tabs>
          <w:tab w:val="left" w:pos="1440"/>
          <w:tab w:val="left" w:pos="1441"/>
        </w:tabs>
        <w:spacing w:line="272" w:lineRule="exact"/>
        <w:rPr>
          <w:sz w:val="24"/>
        </w:rPr>
      </w:pPr>
      <w:r>
        <w:rPr>
          <w:sz w:val="24"/>
        </w:rPr>
        <w:t>[10]</w:t>
      </w:r>
      <w:r>
        <w:rPr>
          <w:spacing w:val="35"/>
          <w:sz w:val="24"/>
        </w:rPr>
        <w:t xml:space="preserve"> </w:t>
      </w:r>
      <w:r>
        <w:rPr>
          <w:sz w:val="24"/>
        </w:rPr>
        <w:t>Lisi</w:t>
      </w:r>
      <w:r>
        <w:rPr>
          <w:spacing w:val="-2"/>
          <w:sz w:val="24"/>
        </w:rPr>
        <w:t xml:space="preserve"> </w:t>
      </w:r>
      <w:r>
        <w:rPr>
          <w:sz w:val="24"/>
        </w:rPr>
        <w:t>D,</w:t>
      </w:r>
      <w:r>
        <w:rPr>
          <w:spacing w:val="-1"/>
          <w:sz w:val="24"/>
        </w:rPr>
        <w:t xml:space="preserve"> </w:t>
      </w:r>
      <w:r>
        <w:rPr>
          <w:sz w:val="24"/>
        </w:rPr>
        <w:t>Campbell</w:t>
      </w:r>
      <w:r>
        <w:rPr>
          <w:spacing w:val="1"/>
          <w:sz w:val="24"/>
        </w:rPr>
        <w:t xml:space="preserve"> </w:t>
      </w:r>
      <w:r>
        <w:rPr>
          <w:sz w:val="24"/>
        </w:rPr>
        <w:t>L,</w:t>
      </w:r>
      <w:r>
        <w:rPr>
          <w:spacing w:val="-1"/>
          <w:sz w:val="24"/>
        </w:rPr>
        <w:t xml:space="preserve"> </w:t>
      </w:r>
      <w:r>
        <w:rPr>
          <w:sz w:val="24"/>
        </w:rPr>
        <w:t>Pillai</w:t>
      </w:r>
      <w:r>
        <w:rPr>
          <w:spacing w:val="-2"/>
          <w:sz w:val="24"/>
        </w:rPr>
        <w:t xml:space="preserve"> </w:t>
      </w:r>
      <w:r>
        <w:rPr>
          <w:sz w:val="24"/>
        </w:rPr>
        <w:t>Riddell</w:t>
      </w:r>
      <w:r>
        <w:rPr>
          <w:spacing w:val="-1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Garfield</w:t>
      </w:r>
      <w:r>
        <w:rPr>
          <w:spacing w:val="-1"/>
          <w:sz w:val="24"/>
        </w:rPr>
        <w:t xml:space="preserve"> </w:t>
      </w:r>
      <w:r>
        <w:rPr>
          <w:sz w:val="24"/>
        </w:rPr>
        <w:t>H,</w:t>
      </w:r>
      <w:r>
        <w:rPr>
          <w:spacing w:val="-1"/>
          <w:sz w:val="24"/>
        </w:rPr>
        <w:t xml:space="preserve"> </w:t>
      </w:r>
      <w:r>
        <w:rPr>
          <w:sz w:val="24"/>
        </w:rPr>
        <w:t>Greenberg</w:t>
      </w:r>
      <w:r>
        <w:rPr>
          <w:spacing w:val="-5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Naturalistic</w:t>
      </w:r>
      <w:r>
        <w:rPr>
          <w:spacing w:val="-2"/>
          <w:sz w:val="24"/>
        </w:rPr>
        <w:t xml:space="preserve"> </w:t>
      </w:r>
      <w:r>
        <w:rPr>
          <w:sz w:val="24"/>
        </w:rPr>
        <w:t>parental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</w:p>
    <w:p w14:paraId="4ACE3000" w14:textId="77777777" w:rsidR="007F4AFA" w:rsidRDefault="00B86933">
      <w:pPr>
        <w:pStyle w:val="ListParagraph"/>
        <w:numPr>
          <w:ilvl w:val="0"/>
          <w:numId w:val="10"/>
        </w:numPr>
        <w:tabs>
          <w:tab w:val="left" w:pos="1944"/>
          <w:tab w:val="left" w:pos="1945"/>
        </w:tabs>
        <w:spacing w:line="322" w:lineRule="exact"/>
        <w:ind w:left="1944" w:hanging="1585"/>
        <w:rPr>
          <w:sz w:val="24"/>
        </w:rPr>
      </w:pPr>
      <w:r>
        <w:pict w14:anchorId="0720F6B2">
          <v:shape id="docshape203" o:spid="_x0000_s1059" type="#_x0000_t202" alt="" style="position:absolute;left:0;text-align:left;margin-left:18pt;margin-top:9.1pt;width:12pt;height:11.4pt;z-index:-1795174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9D4E2E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47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management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3"/>
          <w:sz w:val="24"/>
        </w:rPr>
        <w:t xml:space="preserve"> </w:t>
      </w:r>
      <w:r>
        <w:rPr>
          <w:sz w:val="24"/>
        </w:rPr>
        <w:t>immunizations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first</w:t>
      </w:r>
      <w:r>
        <w:rPr>
          <w:spacing w:val="1"/>
          <w:sz w:val="24"/>
        </w:rPr>
        <w:t xml:space="preserve"> </w:t>
      </w:r>
      <w:r>
        <w:rPr>
          <w:sz w:val="24"/>
        </w:rPr>
        <w:t>year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life:</w:t>
      </w:r>
      <w:r>
        <w:rPr>
          <w:spacing w:val="-1"/>
          <w:sz w:val="24"/>
        </w:rPr>
        <w:t xml:space="preserve"> </w:t>
      </w:r>
      <w:r>
        <w:rPr>
          <w:sz w:val="24"/>
        </w:rPr>
        <w:t>Observational</w:t>
      </w:r>
      <w:r>
        <w:rPr>
          <w:spacing w:val="-1"/>
          <w:sz w:val="24"/>
        </w:rPr>
        <w:t xml:space="preserve"> </w:t>
      </w:r>
      <w:r>
        <w:rPr>
          <w:sz w:val="24"/>
        </w:rPr>
        <w:t>norms from</w:t>
      </w:r>
    </w:p>
    <w:p w14:paraId="6314445E" w14:textId="77777777" w:rsidR="007F4AFA" w:rsidRDefault="00B86933">
      <w:pPr>
        <w:pStyle w:val="BodyText"/>
        <w:tabs>
          <w:tab w:val="left" w:pos="1944"/>
        </w:tabs>
        <w:spacing w:line="314" w:lineRule="exact"/>
      </w:pPr>
      <w:r>
        <w:rPr>
          <w:rFonts w:ascii="Courier New" w:hAnsi="Courier New"/>
          <w:position w:val="-2"/>
          <w:sz w:val="20"/>
        </w:rPr>
        <w:t>48</w:t>
      </w:r>
      <w:r>
        <w:rPr>
          <w:rFonts w:ascii="Courier New" w:hAnsi="Courier New"/>
          <w:position w:val="-2"/>
          <w:sz w:val="20"/>
        </w:rPr>
        <w:tab/>
      </w:r>
      <w:r>
        <w:t>the</w:t>
      </w:r>
      <w:r>
        <w:rPr>
          <w:spacing w:val="-2"/>
        </w:rPr>
        <w:t xml:space="preserve"> </w:t>
      </w:r>
      <w:r>
        <w:t>OUCH</w:t>
      </w:r>
      <w:r>
        <w:rPr>
          <w:spacing w:val="-1"/>
        </w:rPr>
        <w:t xml:space="preserve"> </w:t>
      </w:r>
      <w:r>
        <w:t>cohort.</w:t>
      </w:r>
      <w:r>
        <w:rPr>
          <w:spacing w:val="-1"/>
        </w:rPr>
        <w:t xml:space="preserve"> </w:t>
      </w:r>
      <w:r>
        <w:t xml:space="preserve">PAIN </w:t>
      </w:r>
      <w:proofErr w:type="gramStart"/>
      <w:r>
        <w:t>2013;154:1245</w:t>
      </w:r>
      <w:proofErr w:type="gramEnd"/>
      <w:r>
        <w:t>–1253.</w:t>
      </w:r>
    </w:p>
    <w:p w14:paraId="1B8FB838" w14:textId="77777777" w:rsidR="007F4AFA" w:rsidRDefault="00B86933">
      <w:pPr>
        <w:spacing w:line="21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739B0FA9" w14:textId="77777777" w:rsidR="007F4AFA" w:rsidRDefault="00B86933">
      <w:pPr>
        <w:pStyle w:val="ListParagraph"/>
        <w:numPr>
          <w:ilvl w:val="0"/>
          <w:numId w:val="9"/>
        </w:numPr>
        <w:tabs>
          <w:tab w:val="left" w:pos="1440"/>
          <w:tab w:val="left" w:pos="1441"/>
        </w:tabs>
        <w:spacing w:line="253" w:lineRule="exact"/>
        <w:rPr>
          <w:sz w:val="24"/>
        </w:rPr>
      </w:pPr>
      <w:r>
        <w:rPr>
          <w:sz w:val="24"/>
        </w:rPr>
        <w:t>[11]</w:t>
      </w:r>
      <w:r>
        <w:rPr>
          <w:spacing w:val="36"/>
          <w:sz w:val="24"/>
        </w:rPr>
        <w:t xml:space="preserve"> </w:t>
      </w:r>
      <w:r>
        <w:rPr>
          <w:sz w:val="24"/>
        </w:rPr>
        <w:t>McMurtry</w:t>
      </w:r>
      <w:r>
        <w:rPr>
          <w:spacing w:val="-5"/>
          <w:sz w:val="24"/>
        </w:rPr>
        <w:t xml:space="preserve"> </w:t>
      </w:r>
      <w:r>
        <w:rPr>
          <w:sz w:val="24"/>
        </w:rPr>
        <w:t>CM,</w:t>
      </w:r>
      <w:r>
        <w:rPr>
          <w:spacing w:val="-1"/>
          <w:sz w:val="24"/>
        </w:rPr>
        <w:t xml:space="preserve"> </w:t>
      </w:r>
      <w:r>
        <w:rPr>
          <w:sz w:val="24"/>
        </w:rPr>
        <w:t>Riddell RP, Taddio</w:t>
      </w:r>
      <w:r>
        <w:rPr>
          <w:spacing w:val="-1"/>
          <w:sz w:val="24"/>
        </w:rPr>
        <w:t xml:space="preserve"> </w:t>
      </w:r>
      <w:r>
        <w:rPr>
          <w:sz w:val="24"/>
        </w:rPr>
        <w:t>A, Racine N,</w:t>
      </w:r>
      <w:r>
        <w:rPr>
          <w:spacing w:val="1"/>
          <w:sz w:val="24"/>
        </w:rPr>
        <w:t xml:space="preserve"> </w:t>
      </w:r>
      <w:r>
        <w:rPr>
          <w:sz w:val="24"/>
        </w:rPr>
        <w:t>Asmundson GJ,</w:t>
      </w:r>
      <w:r>
        <w:rPr>
          <w:spacing w:val="-1"/>
          <w:sz w:val="24"/>
        </w:rPr>
        <w:t xml:space="preserve"> </w:t>
      </w:r>
      <w:r>
        <w:rPr>
          <w:sz w:val="24"/>
        </w:rPr>
        <w:t>Noel M,</w:t>
      </w:r>
      <w:r>
        <w:rPr>
          <w:spacing w:val="-2"/>
          <w:sz w:val="24"/>
        </w:rPr>
        <w:t xml:space="preserve"> </w:t>
      </w:r>
      <w:r>
        <w:rPr>
          <w:sz w:val="24"/>
        </w:rPr>
        <w:t>Chambers</w:t>
      </w:r>
      <w:r>
        <w:rPr>
          <w:spacing w:val="-1"/>
          <w:sz w:val="24"/>
        </w:rPr>
        <w:t xml:space="preserve"> </w:t>
      </w:r>
      <w:r>
        <w:rPr>
          <w:sz w:val="24"/>
        </w:rPr>
        <w:t>CT,</w:t>
      </w:r>
    </w:p>
    <w:p w14:paraId="1EB4C600" w14:textId="77777777" w:rsidR="007F4AFA" w:rsidRDefault="00B86933">
      <w:pPr>
        <w:pStyle w:val="ListParagraph"/>
        <w:numPr>
          <w:ilvl w:val="0"/>
          <w:numId w:val="9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Shah</w:t>
      </w:r>
      <w:r>
        <w:rPr>
          <w:spacing w:val="-1"/>
          <w:sz w:val="24"/>
        </w:rPr>
        <w:t xml:space="preserve"> </w:t>
      </w:r>
      <w:r>
        <w:rPr>
          <w:sz w:val="24"/>
        </w:rPr>
        <w:t>V.</w:t>
      </w:r>
      <w:r>
        <w:rPr>
          <w:spacing w:val="-1"/>
          <w:sz w:val="24"/>
        </w:rPr>
        <w:t xml:space="preserve"> </w:t>
      </w:r>
      <w:r>
        <w:rPr>
          <w:sz w:val="24"/>
        </w:rPr>
        <w:t>Far</w:t>
      </w:r>
      <w:r>
        <w:rPr>
          <w:spacing w:val="-1"/>
          <w:sz w:val="24"/>
        </w:rPr>
        <w:t xml:space="preserve"> </w:t>
      </w:r>
      <w:r>
        <w:rPr>
          <w:sz w:val="24"/>
        </w:rPr>
        <w:t>from"</w:t>
      </w:r>
      <w:r>
        <w:rPr>
          <w:spacing w:val="-2"/>
          <w:sz w:val="24"/>
        </w:rPr>
        <w:t xml:space="preserve"> </w:t>
      </w:r>
      <w:r>
        <w:rPr>
          <w:sz w:val="24"/>
        </w:rPr>
        <w:t>just</w:t>
      </w:r>
      <w:r>
        <w:rPr>
          <w:spacing w:val="-1"/>
          <w:sz w:val="24"/>
        </w:rPr>
        <w:t xml:space="preserve"> </w:t>
      </w:r>
      <w:r>
        <w:rPr>
          <w:sz w:val="24"/>
        </w:rPr>
        <w:t>a poke": Common</w:t>
      </w:r>
      <w:r>
        <w:rPr>
          <w:spacing w:val="-1"/>
          <w:sz w:val="24"/>
        </w:rPr>
        <w:t xml:space="preserve"> </w:t>
      </w:r>
      <w:r>
        <w:rPr>
          <w:sz w:val="24"/>
        </w:rPr>
        <w:t>painful</w:t>
      </w:r>
      <w:r>
        <w:rPr>
          <w:spacing w:val="1"/>
          <w:sz w:val="24"/>
        </w:rPr>
        <w:t xml:space="preserve"> </w:t>
      </w:r>
      <w:r>
        <w:rPr>
          <w:sz w:val="24"/>
        </w:rPr>
        <w:t>needle procedures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</w:p>
    <w:p w14:paraId="181CAE5E" w14:textId="77777777" w:rsidR="007F4AFA" w:rsidRDefault="00B86933">
      <w:pPr>
        <w:pStyle w:val="ListParagraph"/>
        <w:numPr>
          <w:ilvl w:val="0"/>
          <w:numId w:val="9"/>
        </w:numPr>
        <w:tabs>
          <w:tab w:val="left" w:pos="1944"/>
          <w:tab w:val="left" w:pos="1945"/>
        </w:tabs>
        <w:spacing w:line="312" w:lineRule="exact"/>
        <w:ind w:left="1944" w:hanging="1585"/>
        <w:rPr>
          <w:sz w:val="24"/>
        </w:rPr>
      </w:pPr>
      <w:r>
        <w:pict w14:anchorId="47AF4D4E">
          <v:shape id="docshape204" o:spid="_x0000_s1058" type="#_x0000_t202" alt="" style="position:absolute;left:0;text-align:left;margin-left:18pt;margin-top:9.35pt;width:12pt;height:11.4pt;z-index:-179512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17FFCF4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53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needle</w:t>
      </w:r>
      <w:r>
        <w:rPr>
          <w:spacing w:val="-2"/>
          <w:sz w:val="24"/>
        </w:rPr>
        <w:t xml:space="preserve"> </w:t>
      </w:r>
      <w:r>
        <w:rPr>
          <w:sz w:val="24"/>
        </w:rPr>
        <w:t>fear.</w:t>
      </w:r>
      <w:r>
        <w:rPr>
          <w:spacing w:val="-1"/>
          <w:sz w:val="24"/>
        </w:rPr>
        <w:t xml:space="preserve"> </w:t>
      </w:r>
      <w:r>
        <w:rPr>
          <w:sz w:val="24"/>
        </w:rPr>
        <w:t>Clin</w:t>
      </w:r>
      <w:r>
        <w:rPr>
          <w:spacing w:val="-1"/>
          <w:sz w:val="24"/>
        </w:rPr>
        <w:t xml:space="preserve"> </w:t>
      </w:r>
      <w:r>
        <w:rPr>
          <w:sz w:val="24"/>
        </w:rPr>
        <w:t>J</w:t>
      </w:r>
      <w:r>
        <w:rPr>
          <w:spacing w:val="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r>
        <w:rPr>
          <w:sz w:val="24"/>
        </w:rPr>
        <w:t>2015.</w:t>
      </w:r>
    </w:p>
    <w:p w14:paraId="1F5A00C0" w14:textId="77777777" w:rsidR="007F4AFA" w:rsidRDefault="00B86933">
      <w:pPr>
        <w:spacing w:before="102" w:line="18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5ADB8CDB" w14:textId="77777777" w:rsidR="007F4AFA" w:rsidRDefault="00B86933">
      <w:pPr>
        <w:pStyle w:val="ListParagraph"/>
        <w:numPr>
          <w:ilvl w:val="0"/>
          <w:numId w:val="8"/>
        </w:numPr>
        <w:tabs>
          <w:tab w:val="left" w:pos="1440"/>
          <w:tab w:val="left" w:pos="1441"/>
        </w:tabs>
        <w:rPr>
          <w:sz w:val="24"/>
        </w:rPr>
      </w:pPr>
      <w:r>
        <w:rPr>
          <w:sz w:val="24"/>
        </w:rPr>
        <w:t>[12]</w:t>
      </w:r>
      <w:r>
        <w:rPr>
          <w:spacing w:val="35"/>
          <w:sz w:val="24"/>
        </w:rPr>
        <w:t xml:space="preserve"> </w:t>
      </w:r>
      <w:r>
        <w:rPr>
          <w:sz w:val="24"/>
        </w:rPr>
        <w:t>Merkel,</w:t>
      </w:r>
      <w:r>
        <w:rPr>
          <w:spacing w:val="-2"/>
          <w:sz w:val="24"/>
        </w:rPr>
        <w:t xml:space="preserve"> </w:t>
      </w:r>
      <w:r>
        <w:rPr>
          <w:sz w:val="24"/>
        </w:rPr>
        <w:t>R.,</w:t>
      </w:r>
      <w:r>
        <w:rPr>
          <w:spacing w:val="-1"/>
          <w:sz w:val="24"/>
        </w:rPr>
        <w:t xml:space="preserve"> </w:t>
      </w:r>
      <w:r>
        <w:rPr>
          <w:sz w:val="24"/>
        </w:rPr>
        <w:t>Voepel-Lewis</w:t>
      </w:r>
      <w:r>
        <w:rPr>
          <w:spacing w:val="-1"/>
          <w:sz w:val="24"/>
        </w:rPr>
        <w:t xml:space="preserve"> </w:t>
      </w:r>
      <w:r>
        <w:rPr>
          <w:sz w:val="24"/>
        </w:rPr>
        <w:t>T,</w:t>
      </w:r>
      <w:r>
        <w:rPr>
          <w:spacing w:val="-1"/>
          <w:sz w:val="24"/>
        </w:rPr>
        <w:t xml:space="preserve"> </w:t>
      </w:r>
      <w:r>
        <w:rPr>
          <w:sz w:val="24"/>
        </w:rPr>
        <w:t>Shayevitz</w:t>
      </w:r>
      <w:r>
        <w:rPr>
          <w:spacing w:val="-1"/>
          <w:sz w:val="24"/>
        </w:rPr>
        <w:t xml:space="preserve"> </w:t>
      </w:r>
      <w:r>
        <w:rPr>
          <w:sz w:val="24"/>
        </w:rPr>
        <w:t>JR,</w:t>
      </w:r>
      <w:r>
        <w:rPr>
          <w:spacing w:val="-1"/>
          <w:sz w:val="24"/>
        </w:rPr>
        <w:t xml:space="preserve"> </w:t>
      </w:r>
      <w:r>
        <w:rPr>
          <w:sz w:val="24"/>
        </w:rPr>
        <w:t>Malviya S.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FLACC: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behavioral</w:t>
      </w:r>
      <w:r>
        <w:rPr>
          <w:spacing w:val="-1"/>
          <w:sz w:val="24"/>
        </w:rPr>
        <w:t xml:space="preserve"> </w:t>
      </w:r>
      <w:r>
        <w:rPr>
          <w:sz w:val="24"/>
        </w:rPr>
        <w:t>scale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</w:p>
    <w:p w14:paraId="33B795DC" w14:textId="77777777" w:rsidR="007F4AFA" w:rsidRDefault="00B86933">
      <w:pPr>
        <w:pStyle w:val="ListParagraph"/>
        <w:numPr>
          <w:ilvl w:val="0"/>
          <w:numId w:val="8"/>
        </w:numPr>
        <w:tabs>
          <w:tab w:val="left" w:pos="1944"/>
          <w:tab w:val="left" w:pos="1945"/>
        </w:tabs>
        <w:spacing w:line="257" w:lineRule="exact"/>
        <w:ind w:left="1944" w:hanging="1585"/>
        <w:rPr>
          <w:sz w:val="24"/>
        </w:rPr>
      </w:pPr>
      <w:r>
        <w:rPr>
          <w:sz w:val="24"/>
        </w:rPr>
        <w:t>scoring</w:t>
      </w:r>
      <w:r>
        <w:rPr>
          <w:spacing w:val="-4"/>
          <w:sz w:val="24"/>
        </w:rPr>
        <w:t xml:space="preserve"> </w:t>
      </w:r>
      <w:r>
        <w:rPr>
          <w:sz w:val="24"/>
        </w:rPr>
        <w:t>postoperative</w:t>
      </w:r>
      <w:r>
        <w:rPr>
          <w:spacing w:val="-1"/>
          <w:sz w:val="24"/>
        </w:rPr>
        <w:t xml:space="preserve"> </w:t>
      </w:r>
      <w:r>
        <w:rPr>
          <w:sz w:val="24"/>
        </w:rPr>
        <w:t>pain in</w:t>
      </w:r>
      <w:r>
        <w:rPr>
          <w:spacing w:val="2"/>
          <w:sz w:val="24"/>
        </w:rPr>
        <w:t xml:space="preserve"> </w:t>
      </w:r>
      <w:r>
        <w:rPr>
          <w:sz w:val="24"/>
        </w:rPr>
        <w:t>young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children. Pediatr Nurs </w:t>
      </w:r>
      <w:proofErr w:type="gramStart"/>
      <w:r>
        <w:rPr>
          <w:sz w:val="24"/>
        </w:rPr>
        <w:t>1997;23:293</w:t>
      </w:r>
      <w:proofErr w:type="gramEnd"/>
      <w:r>
        <w:rPr>
          <w:sz w:val="24"/>
        </w:rPr>
        <w:t>–297.</w:t>
      </w:r>
    </w:p>
    <w:p w14:paraId="24FCECC5" w14:textId="77777777" w:rsidR="007F4AFA" w:rsidRDefault="007F4AFA">
      <w:pPr>
        <w:spacing w:line="257" w:lineRule="exact"/>
        <w:rPr>
          <w:sz w:val="24"/>
        </w:rPr>
        <w:sectPr w:rsidR="007F4AFA">
          <w:pgSz w:w="12240" w:h="15840"/>
          <w:pgMar w:top="1400" w:right="340" w:bottom="2320" w:left="0" w:header="724" w:footer="2066" w:gutter="0"/>
          <w:cols w:space="720"/>
        </w:sectPr>
      </w:pPr>
    </w:p>
    <w:p w14:paraId="1613FEDC" w14:textId="77777777" w:rsidR="007F4AFA" w:rsidRDefault="00B86933">
      <w:pPr>
        <w:pStyle w:val="ListParagraph"/>
        <w:numPr>
          <w:ilvl w:val="1"/>
          <w:numId w:val="8"/>
        </w:numPr>
        <w:tabs>
          <w:tab w:val="left" w:pos="1440"/>
          <w:tab w:val="left" w:pos="1441"/>
        </w:tabs>
        <w:spacing w:line="264" w:lineRule="exact"/>
        <w:ind w:hanging="962"/>
        <w:rPr>
          <w:sz w:val="24"/>
        </w:rPr>
      </w:pPr>
      <w:r>
        <w:rPr>
          <w:sz w:val="24"/>
        </w:rPr>
        <w:lastRenderedPageBreak/>
        <w:t>[13]</w:t>
      </w:r>
      <w:r>
        <w:rPr>
          <w:spacing w:val="35"/>
          <w:sz w:val="24"/>
        </w:rPr>
        <w:t xml:space="preserve"> </w:t>
      </w:r>
      <w:r>
        <w:rPr>
          <w:sz w:val="24"/>
        </w:rPr>
        <w:t>Merkel</w:t>
      </w:r>
      <w:r>
        <w:rPr>
          <w:spacing w:val="-1"/>
          <w:sz w:val="24"/>
        </w:rPr>
        <w:t xml:space="preserve"> </w:t>
      </w:r>
      <w:r>
        <w:rPr>
          <w:sz w:val="24"/>
        </w:rPr>
        <w:t>S,</w:t>
      </w:r>
      <w:r>
        <w:rPr>
          <w:spacing w:val="-1"/>
          <w:sz w:val="24"/>
        </w:rPr>
        <w:t xml:space="preserve"> </w:t>
      </w:r>
      <w:r>
        <w:rPr>
          <w:sz w:val="24"/>
        </w:rPr>
        <w:t>Voepel-Lewis</w:t>
      </w:r>
      <w:r>
        <w:rPr>
          <w:spacing w:val="1"/>
          <w:sz w:val="24"/>
        </w:rPr>
        <w:t xml:space="preserve"> </w:t>
      </w:r>
      <w:r>
        <w:rPr>
          <w:sz w:val="24"/>
        </w:rPr>
        <w:t>T,</w:t>
      </w:r>
      <w:r>
        <w:rPr>
          <w:spacing w:val="-1"/>
          <w:sz w:val="24"/>
        </w:rPr>
        <w:t xml:space="preserve"> </w:t>
      </w:r>
      <w:r>
        <w:rPr>
          <w:sz w:val="24"/>
        </w:rPr>
        <w:t>Malviya</w:t>
      </w:r>
      <w:r>
        <w:rPr>
          <w:spacing w:val="-2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r>
        <w:rPr>
          <w:sz w:val="24"/>
        </w:rPr>
        <w:t>Assessment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Infants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Young</w:t>
      </w:r>
      <w:r>
        <w:rPr>
          <w:spacing w:val="-4"/>
          <w:sz w:val="24"/>
        </w:rPr>
        <w:t xml:space="preserve"> </w:t>
      </w:r>
      <w:r>
        <w:rPr>
          <w:sz w:val="24"/>
        </w:rPr>
        <w:t>Children:</w:t>
      </w:r>
    </w:p>
    <w:p w14:paraId="182507BB" w14:textId="77777777" w:rsidR="007F4AFA" w:rsidRDefault="00B86933">
      <w:pPr>
        <w:pStyle w:val="ListParagraph"/>
        <w:numPr>
          <w:ilvl w:val="1"/>
          <w:numId w:val="8"/>
        </w:numPr>
        <w:tabs>
          <w:tab w:val="left" w:pos="1944"/>
          <w:tab w:val="left" w:pos="1945"/>
        </w:tabs>
        <w:ind w:left="1944" w:hanging="1466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FLACC</w:t>
      </w:r>
      <w:r>
        <w:rPr>
          <w:spacing w:val="-1"/>
          <w:sz w:val="24"/>
        </w:rPr>
        <w:t xml:space="preserve"> </w:t>
      </w:r>
      <w:r>
        <w:rPr>
          <w:sz w:val="24"/>
        </w:rPr>
        <w:t>Scale: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behavioral</w:t>
      </w:r>
      <w:r>
        <w:rPr>
          <w:spacing w:val="-1"/>
          <w:sz w:val="24"/>
        </w:rPr>
        <w:t xml:space="preserve"> </w:t>
      </w:r>
      <w:r>
        <w:rPr>
          <w:sz w:val="24"/>
        </w:rPr>
        <w:t>tool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measure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young</w:t>
      </w:r>
      <w:r>
        <w:rPr>
          <w:spacing w:val="-4"/>
          <w:sz w:val="24"/>
        </w:rPr>
        <w:t xml:space="preserve"> </w:t>
      </w:r>
      <w:r>
        <w:rPr>
          <w:sz w:val="24"/>
        </w:rPr>
        <w:t>children.</w:t>
      </w:r>
      <w:r>
        <w:rPr>
          <w:spacing w:val="1"/>
          <w:sz w:val="24"/>
        </w:rPr>
        <w:t xml:space="preserve"> </w:t>
      </w:r>
      <w:r>
        <w:rPr>
          <w:sz w:val="24"/>
        </w:rPr>
        <w:t>AJN</w:t>
      </w:r>
      <w:r>
        <w:rPr>
          <w:spacing w:val="-1"/>
          <w:sz w:val="24"/>
        </w:rPr>
        <w:t xml:space="preserve"> </w:t>
      </w:r>
      <w:r>
        <w:rPr>
          <w:sz w:val="24"/>
        </w:rPr>
        <w:t>Am</w:t>
      </w:r>
      <w:r>
        <w:rPr>
          <w:spacing w:val="-3"/>
          <w:sz w:val="24"/>
        </w:rPr>
        <w:t xml:space="preserve"> </w:t>
      </w:r>
      <w:r>
        <w:rPr>
          <w:sz w:val="24"/>
        </w:rPr>
        <w:t>J</w:t>
      </w:r>
      <w:r>
        <w:rPr>
          <w:spacing w:val="1"/>
          <w:sz w:val="24"/>
        </w:rPr>
        <w:t xml:space="preserve"> </w:t>
      </w:r>
      <w:r>
        <w:rPr>
          <w:sz w:val="24"/>
        </w:rPr>
        <w:t>Nurs</w:t>
      </w:r>
    </w:p>
    <w:p w14:paraId="5FA64130" w14:textId="77777777" w:rsidR="007F4AFA" w:rsidRDefault="00B86933">
      <w:pPr>
        <w:pStyle w:val="BodyText"/>
        <w:tabs>
          <w:tab w:val="left" w:pos="1944"/>
        </w:tabs>
        <w:spacing w:line="342" w:lineRule="exact"/>
        <w:ind w:left="479"/>
      </w:pPr>
      <w:r>
        <w:pict w14:anchorId="3D74F85A">
          <v:shape id="docshape205" o:spid="_x0000_s1057" type="#_x0000_t202" alt="" style="position:absolute;left:0;text-align:left;margin-left:24pt;margin-top:8.25pt;width:6.05pt;height:11.4pt;z-index:-1795072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177117F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9"/>
          <w:sz w:val="20"/>
        </w:rPr>
        <w:t>6</w:t>
      </w:r>
      <w:r>
        <w:rPr>
          <w:rFonts w:ascii="Courier New" w:hAnsi="Courier New"/>
          <w:position w:val="19"/>
          <w:sz w:val="20"/>
        </w:rPr>
        <w:tab/>
      </w:r>
      <w:proofErr w:type="gramStart"/>
      <w:r>
        <w:t>2002;102:55</w:t>
      </w:r>
      <w:proofErr w:type="gramEnd"/>
      <w:r>
        <w:t>–58.</w:t>
      </w:r>
    </w:p>
    <w:p w14:paraId="081FA762" w14:textId="77777777" w:rsidR="007F4AFA" w:rsidRDefault="00B86933">
      <w:pPr>
        <w:spacing w:before="50" w:line="208" w:lineRule="exact"/>
        <w:ind w:right="11297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8</w:t>
      </w:r>
    </w:p>
    <w:p w14:paraId="4164FF04" w14:textId="77777777" w:rsidR="007F4AFA" w:rsidRDefault="00B86933">
      <w:pPr>
        <w:pStyle w:val="BodyText"/>
        <w:tabs>
          <w:tab w:val="left" w:pos="1440"/>
        </w:tabs>
        <w:spacing w:line="252" w:lineRule="exact"/>
        <w:ind w:left="479"/>
      </w:pPr>
      <w:r>
        <w:rPr>
          <w:rFonts w:ascii="Courier New" w:hAnsi="Courier New"/>
          <w:position w:val="2"/>
          <w:sz w:val="20"/>
        </w:rPr>
        <w:t>9</w:t>
      </w:r>
      <w:r>
        <w:rPr>
          <w:rFonts w:ascii="Courier New" w:hAnsi="Courier New"/>
          <w:position w:val="2"/>
          <w:sz w:val="20"/>
        </w:rPr>
        <w:tab/>
      </w:r>
      <w:r>
        <w:t>[14]</w:t>
      </w:r>
      <w:r>
        <w:rPr>
          <w:spacing w:val="35"/>
        </w:rPr>
        <w:t xml:space="preserve"> </w:t>
      </w:r>
      <w:r>
        <w:t>O’Neill</w:t>
      </w:r>
      <w:r>
        <w:rPr>
          <w:spacing w:val="-1"/>
        </w:rPr>
        <w:t xml:space="preserve"> </w:t>
      </w:r>
      <w:r>
        <w:t>MC,</w:t>
      </w:r>
      <w:r>
        <w:rPr>
          <w:spacing w:val="-1"/>
        </w:rPr>
        <w:t xml:space="preserve"> </w:t>
      </w:r>
      <w:r>
        <w:t>Pillai</w:t>
      </w:r>
      <w:r>
        <w:rPr>
          <w:spacing w:val="-1"/>
        </w:rPr>
        <w:t xml:space="preserve"> </w:t>
      </w:r>
      <w:r>
        <w:t>Riddell</w:t>
      </w:r>
      <w:r>
        <w:rPr>
          <w:spacing w:val="-1"/>
        </w:rPr>
        <w:t xml:space="preserve"> </w:t>
      </w:r>
      <w:r>
        <w:t>R,</w:t>
      </w:r>
      <w:r>
        <w:rPr>
          <w:spacing w:val="-1"/>
        </w:rPr>
        <w:t xml:space="preserve"> </w:t>
      </w:r>
      <w:r>
        <w:t>Bureau</w:t>
      </w:r>
      <w:r>
        <w:rPr>
          <w:spacing w:val="-1"/>
        </w:rPr>
        <w:t xml:space="preserve"> </w:t>
      </w:r>
      <w:r>
        <w:t>J-F,</w:t>
      </w:r>
      <w:r>
        <w:rPr>
          <w:spacing w:val="-1"/>
        </w:rPr>
        <w:t xml:space="preserve"> </w:t>
      </w:r>
      <w:r>
        <w:t>Deneault</w:t>
      </w:r>
      <w:r>
        <w:rPr>
          <w:spacing w:val="-2"/>
        </w:rPr>
        <w:t xml:space="preserve"> </w:t>
      </w:r>
      <w:r>
        <w:t>A-A,</w:t>
      </w:r>
      <w:r>
        <w:rPr>
          <w:spacing w:val="-1"/>
        </w:rPr>
        <w:t xml:space="preserve"> </w:t>
      </w:r>
      <w:r>
        <w:t>Garfield</w:t>
      </w:r>
      <w:r>
        <w:rPr>
          <w:spacing w:val="-1"/>
        </w:rPr>
        <w:t xml:space="preserve"> </w:t>
      </w:r>
      <w:r>
        <w:t>H,</w:t>
      </w:r>
      <w:r>
        <w:rPr>
          <w:spacing w:val="-1"/>
        </w:rPr>
        <w:t xml:space="preserve"> </w:t>
      </w:r>
      <w:r>
        <w:t>Greenberg</w:t>
      </w:r>
      <w:r>
        <w:rPr>
          <w:spacing w:val="-4"/>
        </w:rPr>
        <w:t xml:space="preserve"> </w:t>
      </w:r>
      <w:r>
        <w:t>S.</w:t>
      </w:r>
    </w:p>
    <w:p w14:paraId="5A9820EE" w14:textId="77777777" w:rsidR="007F4AFA" w:rsidRDefault="00B86933">
      <w:pPr>
        <w:pStyle w:val="ListParagraph"/>
        <w:numPr>
          <w:ilvl w:val="0"/>
          <w:numId w:val="7"/>
        </w:numPr>
        <w:tabs>
          <w:tab w:val="left" w:pos="1944"/>
          <w:tab w:val="left" w:pos="1945"/>
        </w:tabs>
        <w:rPr>
          <w:sz w:val="24"/>
        </w:rPr>
      </w:pPr>
      <w:r>
        <w:rPr>
          <w:sz w:val="24"/>
        </w:rPr>
        <w:t>Longitudinal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concurrent</w:t>
      </w:r>
      <w:r>
        <w:rPr>
          <w:spacing w:val="-2"/>
          <w:sz w:val="24"/>
        </w:rPr>
        <w:t xml:space="preserve"> </w:t>
      </w:r>
      <w:r>
        <w:rPr>
          <w:sz w:val="24"/>
        </w:rPr>
        <w:t>relationships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caregiver-child</w:t>
      </w:r>
      <w:r>
        <w:rPr>
          <w:spacing w:val="-2"/>
          <w:sz w:val="24"/>
        </w:rPr>
        <w:t xml:space="preserve"> </w:t>
      </w:r>
      <w:r>
        <w:rPr>
          <w:sz w:val="24"/>
        </w:rPr>
        <w:t>behaviours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</w:p>
    <w:p w14:paraId="19343A8E" w14:textId="77777777" w:rsidR="007F4AFA" w:rsidRDefault="00B86933">
      <w:pPr>
        <w:pStyle w:val="ListParagraph"/>
        <w:numPr>
          <w:ilvl w:val="0"/>
          <w:numId w:val="7"/>
        </w:numPr>
        <w:tabs>
          <w:tab w:val="left" w:pos="1944"/>
          <w:tab w:val="left" w:pos="1945"/>
        </w:tabs>
        <w:rPr>
          <w:sz w:val="24"/>
        </w:rPr>
      </w:pPr>
      <w:r>
        <w:rPr>
          <w:sz w:val="24"/>
        </w:rPr>
        <w:t>vaccination</w:t>
      </w:r>
      <w:r>
        <w:rPr>
          <w:spacing w:val="-1"/>
          <w:sz w:val="24"/>
        </w:rPr>
        <w:t xml:space="preserve"> </w:t>
      </w:r>
      <w:r>
        <w:rPr>
          <w:sz w:val="24"/>
        </w:rPr>
        <w:t>context</w:t>
      </w:r>
      <w:r>
        <w:rPr>
          <w:spacing w:val="-1"/>
          <w:sz w:val="24"/>
        </w:rPr>
        <w:t xml:space="preserve"> </w:t>
      </w:r>
      <w:r>
        <w:rPr>
          <w:sz w:val="24"/>
        </w:rPr>
        <w:t>and preschool attachment.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1"/>
          <w:sz w:val="24"/>
        </w:rPr>
        <w:t xml:space="preserve"> </w:t>
      </w:r>
      <w:r>
        <w:rPr>
          <w:sz w:val="24"/>
        </w:rPr>
        <w:t>2020;</w:t>
      </w:r>
      <w:r>
        <w:rPr>
          <w:spacing w:val="-1"/>
          <w:sz w:val="24"/>
        </w:rPr>
        <w:t xml:space="preserve"> </w:t>
      </w:r>
      <w:r>
        <w:rPr>
          <w:sz w:val="24"/>
        </w:rPr>
        <w:t>162(3):82</w:t>
      </w:r>
      <w:r>
        <w:rPr>
          <w:sz w:val="24"/>
        </w:rPr>
        <w:t>3-34.</w:t>
      </w:r>
    </w:p>
    <w:p w14:paraId="03B7293D" w14:textId="77777777" w:rsidR="007F4AFA" w:rsidRDefault="00B86933">
      <w:pPr>
        <w:spacing w:line="171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12</w:t>
      </w:r>
    </w:p>
    <w:p w14:paraId="24B5BFDC" w14:textId="77777777" w:rsidR="007F4AFA" w:rsidRDefault="00B86933">
      <w:pPr>
        <w:pStyle w:val="BodyText"/>
        <w:tabs>
          <w:tab w:val="left" w:pos="1440"/>
        </w:tabs>
        <w:spacing w:before="3"/>
      </w:pPr>
      <w:r>
        <w:pict w14:anchorId="7CD8F84E">
          <v:shape id="docshape206" o:spid="_x0000_s1056" type="#_x0000_t202" alt="" style="position:absolute;left:0;text-align:left;margin-left:18pt;margin-top:11.25pt;width:12pt;height:11.4pt;z-index:-1795020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0ABE251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14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8"/>
          <w:sz w:val="20"/>
        </w:rPr>
        <w:t>13</w:t>
      </w:r>
      <w:r>
        <w:rPr>
          <w:rFonts w:ascii="Courier New"/>
          <w:position w:val="18"/>
          <w:sz w:val="20"/>
        </w:rPr>
        <w:tab/>
      </w:r>
      <w:r>
        <w:t>[15]</w:t>
      </w:r>
      <w:r>
        <w:rPr>
          <w:spacing w:val="35"/>
        </w:rPr>
        <w:t xml:space="preserve"> </w:t>
      </w:r>
      <w:r>
        <w:t>Pillai</w:t>
      </w:r>
      <w:r>
        <w:rPr>
          <w:spacing w:val="-2"/>
        </w:rPr>
        <w:t xml:space="preserve"> </w:t>
      </w:r>
      <w:r>
        <w:t>Riddell</w:t>
      </w:r>
      <w:r>
        <w:rPr>
          <w:spacing w:val="-3"/>
        </w:rPr>
        <w:t xml:space="preserve"> </w:t>
      </w:r>
      <w:r>
        <w:t>R,</w:t>
      </w:r>
      <w:r>
        <w:rPr>
          <w:spacing w:val="-1"/>
        </w:rPr>
        <w:t xml:space="preserve"> </w:t>
      </w:r>
      <w:r>
        <w:t>Campbell</w:t>
      </w:r>
      <w:r>
        <w:rPr>
          <w:spacing w:val="1"/>
        </w:rPr>
        <w:t xml:space="preserve"> </w:t>
      </w:r>
      <w:r>
        <w:t>L,</w:t>
      </w:r>
      <w:r>
        <w:rPr>
          <w:spacing w:val="-1"/>
        </w:rPr>
        <w:t xml:space="preserve"> </w:t>
      </w:r>
      <w:r>
        <w:t>Flora</w:t>
      </w:r>
      <w:r>
        <w:rPr>
          <w:spacing w:val="-2"/>
        </w:rPr>
        <w:t xml:space="preserve"> </w:t>
      </w:r>
      <w:r>
        <w:t>DB,</w:t>
      </w:r>
      <w:r>
        <w:rPr>
          <w:spacing w:val="-1"/>
        </w:rPr>
        <w:t xml:space="preserve"> </w:t>
      </w:r>
      <w:r>
        <w:t>Racine</w:t>
      </w:r>
      <w:r>
        <w:rPr>
          <w:spacing w:val="-1"/>
        </w:rPr>
        <w:t xml:space="preserve"> </w:t>
      </w:r>
      <w:r>
        <w:t>N, Osmun</w:t>
      </w:r>
      <w:r>
        <w:rPr>
          <w:spacing w:val="1"/>
        </w:rPr>
        <w:t xml:space="preserve"> </w:t>
      </w:r>
      <w:r>
        <w:t>LD,</w:t>
      </w:r>
      <w:r>
        <w:rPr>
          <w:spacing w:val="-1"/>
        </w:rPr>
        <w:t xml:space="preserve"> </w:t>
      </w:r>
      <w:r>
        <w:t>Garfield</w:t>
      </w:r>
      <w:r>
        <w:rPr>
          <w:spacing w:val="-1"/>
        </w:rPr>
        <w:t xml:space="preserve"> </w:t>
      </w:r>
      <w:r>
        <w:t>H, Greenberg</w:t>
      </w:r>
      <w:r>
        <w:rPr>
          <w:spacing w:val="-4"/>
        </w:rPr>
        <w:t xml:space="preserve"> </w:t>
      </w:r>
      <w:r>
        <w:t>S.</w:t>
      </w:r>
    </w:p>
    <w:p w14:paraId="6B8E2553" w14:textId="77777777" w:rsidR="007F4AFA" w:rsidRDefault="00B86933">
      <w:pPr>
        <w:pStyle w:val="BodyText"/>
        <w:tabs>
          <w:tab w:val="left" w:pos="1944"/>
        </w:tabs>
        <w:spacing w:line="275" w:lineRule="exact"/>
      </w:pPr>
      <w:r>
        <w:rPr>
          <w:rFonts w:ascii="Courier New"/>
          <w:position w:val="1"/>
          <w:sz w:val="20"/>
        </w:rPr>
        <w:t>15</w:t>
      </w:r>
      <w:r>
        <w:rPr>
          <w:rFonts w:ascii="Courier New"/>
          <w:position w:val="1"/>
          <w:sz w:val="20"/>
        </w:rPr>
        <w:tab/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 caregiver</w:t>
      </w:r>
      <w:r>
        <w:rPr>
          <w:spacing w:val="-1"/>
        </w:rPr>
        <w:t xml:space="preserve"> </w:t>
      </w:r>
      <w:r>
        <w:t>sensitivity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infant</w:t>
      </w:r>
      <w:r>
        <w:rPr>
          <w:spacing w:val="-2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behaviors across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year</w:t>
      </w:r>
    </w:p>
    <w:p w14:paraId="473AC927" w14:textId="77777777" w:rsidR="007F4AFA" w:rsidRDefault="00B86933">
      <w:pPr>
        <w:pStyle w:val="BodyText"/>
        <w:tabs>
          <w:tab w:val="left" w:pos="1944"/>
        </w:tabs>
        <w:spacing w:line="254" w:lineRule="exact"/>
      </w:pPr>
      <w:r>
        <w:rPr>
          <w:rFonts w:ascii="Courier New" w:hAnsi="Courier New"/>
          <w:position w:val="6"/>
          <w:sz w:val="20"/>
        </w:rPr>
        <w:t>16</w:t>
      </w:r>
      <w:r>
        <w:rPr>
          <w:rFonts w:ascii="Courier New" w:hAnsi="Courier New"/>
          <w:position w:val="6"/>
          <w:sz w:val="20"/>
        </w:rPr>
        <w:tab/>
      </w:r>
      <w:r>
        <w:t>of</w:t>
      </w:r>
      <w:r>
        <w:rPr>
          <w:spacing w:val="-1"/>
        </w:rPr>
        <w:t xml:space="preserve"> </w:t>
      </w:r>
      <w:r>
        <w:t>life.</w:t>
      </w:r>
      <w:r>
        <w:rPr>
          <w:spacing w:val="-1"/>
        </w:rPr>
        <w:t xml:space="preserve"> </w:t>
      </w:r>
      <w:r>
        <w:t xml:space="preserve">PAIN </w:t>
      </w:r>
      <w:proofErr w:type="gramStart"/>
      <w:r>
        <w:t>2011;152:2819</w:t>
      </w:r>
      <w:proofErr w:type="gramEnd"/>
      <w:r>
        <w:t>–2826.</w:t>
      </w:r>
    </w:p>
    <w:p w14:paraId="3543BB81" w14:textId="77777777" w:rsidR="007F4AFA" w:rsidRDefault="00B86933">
      <w:pPr>
        <w:spacing w:line="20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17</w:t>
      </w:r>
    </w:p>
    <w:p w14:paraId="027D11A5" w14:textId="77777777" w:rsidR="007F4AFA" w:rsidRDefault="00B86933">
      <w:pPr>
        <w:pStyle w:val="ListParagraph"/>
        <w:numPr>
          <w:ilvl w:val="0"/>
          <w:numId w:val="6"/>
        </w:numPr>
        <w:tabs>
          <w:tab w:val="left" w:pos="1440"/>
          <w:tab w:val="left" w:pos="1441"/>
        </w:tabs>
        <w:spacing w:line="282" w:lineRule="exact"/>
        <w:rPr>
          <w:sz w:val="24"/>
        </w:rPr>
      </w:pPr>
      <w:r>
        <w:rPr>
          <w:sz w:val="24"/>
        </w:rPr>
        <w:t>[16]</w:t>
      </w:r>
      <w:r>
        <w:rPr>
          <w:spacing w:val="35"/>
          <w:sz w:val="24"/>
        </w:rPr>
        <w:t xml:space="preserve"> </w:t>
      </w:r>
      <w:r>
        <w:rPr>
          <w:sz w:val="24"/>
        </w:rPr>
        <w:t>Pillai</w:t>
      </w:r>
      <w:r>
        <w:rPr>
          <w:spacing w:val="-1"/>
          <w:sz w:val="24"/>
        </w:rPr>
        <w:t xml:space="preserve"> </w:t>
      </w:r>
      <w:r>
        <w:rPr>
          <w:sz w:val="24"/>
        </w:rPr>
        <w:t>Riddell</w:t>
      </w:r>
      <w:r>
        <w:rPr>
          <w:spacing w:val="-3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Flora</w:t>
      </w:r>
      <w:r>
        <w:rPr>
          <w:spacing w:val="-3"/>
          <w:sz w:val="24"/>
        </w:rPr>
        <w:t xml:space="preserve"> </w:t>
      </w:r>
      <w:r>
        <w:rPr>
          <w:sz w:val="24"/>
        </w:rPr>
        <w:t>DB,</w:t>
      </w:r>
      <w:r>
        <w:rPr>
          <w:spacing w:val="-1"/>
          <w:sz w:val="24"/>
        </w:rPr>
        <w:t xml:space="preserve"> </w:t>
      </w:r>
      <w:r>
        <w:rPr>
          <w:sz w:val="24"/>
        </w:rPr>
        <w:t>Stevens</w:t>
      </w:r>
      <w:r>
        <w:rPr>
          <w:spacing w:val="-1"/>
          <w:sz w:val="24"/>
        </w:rPr>
        <w:t xml:space="preserve"> </w:t>
      </w:r>
      <w:r>
        <w:rPr>
          <w:sz w:val="24"/>
        </w:rPr>
        <w:t>SA,</w:t>
      </w:r>
      <w:r>
        <w:rPr>
          <w:spacing w:val="-1"/>
          <w:sz w:val="24"/>
        </w:rPr>
        <w:t xml:space="preserve"> </w:t>
      </w:r>
      <w:r>
        <w:rPr>
          <w:sz w:val="24"/>
        </w:rPr>
        <w:t>Stevens</w:t>
      </w:r>
      <w:r>
        <w:rPr>
          <w:spacing w:val="1"/>
          <w:sz w:val="24"/>
        </w:rPr>
        <w:t xml:space="preserve"> </w:t>
      </w:r>
      <w:r>
        <w:rPr>
          <w:sz w:val="24"/>
        </w:rPr>
        <w:t>B,</w:t>
      </w:r>
      <w:r>
        <w:rPr>
          <w:spacing w:val="-1"/>
          <w:sz w:val="24"/>
        </w:rPr>
        <w:t xml:space="preserve"> </w:t>
      </w:r>
      <w:r>
        <w:rPr>
          <w:sz w:val="24"/>
        </w:rPr>
        <w:t>Cohen</w:t>
      </w:r>
      <w:r>
        <w:rPr>
          <w:spacing w:val="1"/>
          <w:sz w:val="24"/>
        </w:rPr>
        <w:t xml:space="preserve"> </w:t>
      </w:r>
      <w:r>
        <w:rPr>
          <w:sz w:val="24"/>
        </w:rPr>
        <w:t>LL,</w:t>
      </w:r>
      <w:r>
        <w:rPr>
          <w:spacing w:val="-1"/>
          <w:sz w:val="24"/>
        </w:rPr>
        <w:t xml:space="preserve"> </w:t>
      </w:r>
      <w:r>
        <w:rPr>
          <w:sz w:val="24"/>
        </w:rPr>
        <w:t>Greenberg</w:t>
      </w:r>
      <w:r>
        <w:rPr>
          <w:spacing w:val="-2"/>
          <w:sz w:val="24"/>
        </w:rPr>
        <w:t xml:space="preserve"> </w:t>
      </w:r>
      <w:r>
        <w:rPr>
          <w:sz w:val="24"/>
        </w:rPr>
        <w:t>S,</w:t>
      </w:r>
      <w:r>
        <w:rPr>
          <w:spacing w:val="-1"/>
          <w:sz w:val="24"/>
        </w:rPr>
        <w:t xml:space="preserve"> </w:t>
      </w:r>
      <w:r>
        <w:rPr>
          <w:sz w:val="24"/>
        </w:rPr>
        <w:t>Garfield</w:t>
      </w:r>
      <w:r>
        <w:rPr>
          <w:spacing w:val="-1"/>
          <w:sz w:val="24"/>
        </w:rPr>
        <w:t xml:space="preserve"> </w:t>
      </w:r>
      <w:r>
        <w:rPr>
          <w:sz w:val="24"/>
        </w:rPr>
        <w:t>H.</w:t>
      </w:r>
    </w:p>
    <w:p w14:paraId="131A88E3" w14:textId="77777777" w:rsidR="007F4AFA" w:rsidRDefault="00B86933">
      <w:pPr>
        <w:pStyle w:val="ListParagraph"/>
        <w:numPr>
          <w:ilvl w:val="0"/>
          <w:numId w:val="6"/>
        </w:numPr>
        <w:tabs>
          <w:tab w:val="left" w:pos="1944"/>
          <w:tab w:val="left" w:pos="1945"/>
        </w:tabs>
        <w:spacing w:line="332" w:lineRule="exact"/>
        <w:ind w:left="1944" w:hanging="1585"/>
        <w:rPr>
          <w:sz w:val="24"/>
        </w:rPr>
      </w:pPr>
      <w:r>
        <w:pict w14:anchorId="5A4A6C46">
          <v:shape id="docshape207" o:spid="_x0000_s1055" type="#_x0000_t202" alt="" style="position:absolute;left:0;text-align:left;margin-left:18pt;margin-top:8.55pt;width:12pt;height:11.4pt;z-index:-1794969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84A268B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20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Variability</w:t>
      </w:r>
      <w:r>
        <w:rPr>
          <w:spacing w:val="-5"/>
          <w:sz w:val="24"/>
        </w:rPr>
        <w:t xml:space="preserve"> </w:t>
      </w:r>
      <w:r>
        <w:rPr>
          <w:sz w:val="24"/>
        </w:rPr>
        <w:t>in infant</w:t>
      </w:r>
      <w:r>
        <w:rPr>
          <w:spacing w:val="1"/>
          <w:sz w:val="24"/>
        </w:rPr>
        <w:t xml:space="preserve"> </w:t>
      </w:r>
      <w:r>
        <w:rPr>
          <w:sz w:val="24"/>
        </w:rPr>
        <w:t>acute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1"/>
          <w:sz w:val="24"/>
        </w:rPr>
        <w:t xml:space="preserve"> </w:t>
      </w:r>
      <w:r>
        <w:rPr>
          <w:sz w:val="24"/>
        </w:rPr>
        <w:t>responding</w:t>
      </w:r>
      <w:r>
        <w:rPr>
          <w:spacing w:val="-3"/>
          <w:sz w:val="24"/>
        </w:rPr>
        <w:t xml:space="preserve"> </w:t>
      </w:r>
      <w:r>
        <w:rPr>
          <w:sz w:val="24"/>
        </w:rPr>
        <w:t>meaningfully</w:t>
      </w:r>
      <w:r>
        <w:rPr>
          <w:spacing w:val="-4"/>
          <w:sz w:val="24"/>
        </w:rPr>
        <w:t xml:space="preserve"> </w:t>
      </w:r>
      <w:r>
        <w:rPr>
          <w:sz w:val="24"/>
        </w:rPr>
        <w:t>obscured by</w:t>
      </w:r>
      <w:r>
        <w:rPr>
          <w:spacing w:val="-5"/>
          <w:sz w:val="24"/>
        </w:rPr>
        <w:t xml:space="preserve"> </w:t>
      </w:r>
      <w:r>
        <w:rPr>
          <w:sz w:val="24"/>
        </w:rPr>
        <w:t>averaging</w:t>
      </w:r>
      <w:r>
        <w:rPr>
          <w:spacing w:val="-2"/>
          <w:sz w:val="24"/>
        </w:rPr>
        <w:t xml:space="preserve"> </w:t>
      </w:r>
      <w:r>
        <w:rPr>
          <w:sz w:val="24"/>
        </w:rPr>
        <w:t>pain</w:t>
      </w:r>
    </w:p>
    <w:p w14:paraId="7C022ACE" w14:textId="77777777" w:rsidR="007F4AFA" w:rsidRDefault="00B86933">
      <w:pPr>
        <w:pStyle w:val="BodyText"/>
        <w:tabs>
          <w:tab w:val="left" w:pos="1944"/>
        </w:tabs>
        <w:spacing w:line="293" w:lineRule="exact"/>
      </w:pPr>
      <w:r>
        <w:rPr>
          <w:rFonts w:ascii="Courier New" w:hAnsi="Courier New"/>
          <w:sz w:val="20"/>
        </w:rPr>
        <w:t>21</w:t>
      </w:r>
      <w:r>
        <w:rPr>
          <w:rFonts w:ascii="Courier New" w:hAnsi="Courier New"/>
          <w:sz w:val="20"/>
        </w:rPr>
        <w:tab/>
      </w:r>
      <w:r>
        <w:rPr>
          <w:position w:val="1"/>
        </w:rPr>
        <w:t>responses.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PAIN</w:t>
      </w:r>
      <w:r>
        <w:rPr>
          <w:spacing w:val="-1"/>
          <w:position w:val="1"/>
        </w:rPr>
        <w:t xml:space="preserve"> </w:t>
      </w:r>
      <w:proofErr w:type="gramStart"/>
      <w:r>
        <w:rPr>
          <w:position w:val="1"/>
        </w:rPr>
        <w:t>2013;154:714</w:t>
      </w:r>
      <w:proofErr w:type="gramEnd"/>
      <w:r>
        <w:rPr>
          <w:position w:val="1"/>
        </w:rPr>
        <w:t>–721.</w:t>
      </w:r>
    </w:p>
    <w:p w14:paraId="7A311678" w14:textId="77777777" w:rsidR="007F4AFA" w:rsidRDefault="00B86933">
      <w:pPr>
        <w:spacing w:line="225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483800B0" w14:textId="77777777" w:rsidR="007F4AFA" w:rsidRDefault="00B86933">
      <w:pPr>
        <w:pStyle w:val="ListParagraph"/>
        <w:numPr>
          <w:ilvl w:val="0"/>
          <w:numId w:val="5"/>
        </w:numPr>
        <w:tabs>
          <w:tab w:val="left" w:pos="1440"/>
          <w:tab w:val="left" w:pos="1441"/>
        </w:tabs>
        <w:spacing w:line="253" w:lineRule="exact"/>
        <w:rPr>
          <w:sz w:val="24"/>
        </w:rPr>
      </w:pPr>
      <w:r>
        <w:rPr>
          <w:sz w:val="24"/>
        </w:rPr>
        <w:t>[17]</w:t>
      </w:r>
      <w:r>
        <w:rPr>
          <w:spacing w:val="35"/>
          <w:sz w:val="24"/>
        </w:rPr>
        <w:t xml:space="preserve"> </w:t>
      </w:r>
      <w:r>
        <w:rPr>
          <w:sz w:val="24"/>
        </w:rPr>
        <w:t>Racine</w:t>
      </w:r>
      <w:r>
        <w:rPr>
          <w:spacing w:val="-1"/>
          <w:sz w:val="24"/>
        </w:rPr>
        <w:t xml:space="preserve"> </w:t>
      </w:r>
      <w:r>
        <w:rPr>
          <w:sz w:val="24"/>
        </w:rPr>
        <w:t>NM, Pillai</w:t>
      </w:r>
      <w:r>
        <w:rPr>
          <w:spacing w:val="-1"/>
          <w:sz w:val="24"/>
        </w:rPr>
        <w:t xml:space="preserve"> </w:t>
      </w:r>
      <w:r>
        <w:rPr>
          <w:sz w:val="24"/>
        </w:rPr>
        <w:t>Riddell</w:t>
      </w:r>
      <w:r>
        <w:rPr>
          <w:spacing w:val="-1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Flora</w:t>
      </w:r>
      <w:r>
        <w:rPr>
          <w:spacing w:val="-2"/>
          <w:sz w:val="24"/>
        </w:rPr>
        <w:t xml:space="preserve"> </w:t>
      </w:r>
      <w:r>
        <w:rPr>
          <w:sz w:val="24"/>
        </w:rPr>
        <w:t>DB,</w:t>
      </w:r>
      <w:r>
        <w:rPr>
          <w:spacing w:val="-1"/>
          <w:sz w:val="24"/>
        </w:rPr>
        <w:t xml:space="preserve"> </w:t>
      </w:r>
      <w:r>
        <w:rPr>
          <w:sz w:val="24"/>
        </w:rPr>
        <w:t>Taddio</w:t>
      </w:r>
      <w:r>
        <w:rPr>
          <w:spacing w:val="-1"/>
          <w:sz w:val="24"/>
        </w:rPr>
        <w:t xml:space="preserve"> </w:t>
      </w:r>
      <w:r>
        <w:rPr>
          <w:sz w:val="24"/>
        </w:rPr>
        <w:t>A,</w:t>
      </w:r>
      <w:r>
        <w:rPr>
          <w:spacing w:val="1"/>
          <w:sz w:val="24"/>
        </w:rPr>
        <w:t xml:space="preserve"> </w:t>
      </w:r>
      <w:r>
        <w:rPr>
          <w:sz w:val="24"/>
        </w:rPr>
        <w:t>Garfield</w:t>
      </w:r>
      <w:r>
        <w:rPr>
          <w:spacing w:val="-1"/>
          <w:sz w:val="24"/>
        </w:rPr>
        <w:t xml:space="preserve"> </w:t>
      </w:r>
      <w:r>
        <w:rPr>
          <w:sz w:val="24"/>
        </w:rPr>
        <w:t>H,</w:t>
      </w:r>
      <w:r>
        <w:rPr>
          <w:spacing w:val="1"/>
          <w:sz w:val="24"/>
        </w:rPr>
        <w:t xml:space="preserve"> </w:t>
      </w:r>
      <w:r>
        <w:rPr>
          <w:sz w:val="24"/>
        </w:rPr>
        <w:t>Greenberg</w:t>
      </w:r>
      <w:r>
        <w:rPr>
          <w:spacing w:val="-4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Predicting</w:t>
      </w:r>
    </w:p>
    <w:p w14:paraId="277F4CF6" w14:textId="77777777" w:rsidR="007F4AFA" w:rsidRDefault="00B86933">
      <w:pPr>
        <w:pStyle w:val="ListParagraph"/>
        <w:numPr>
          <w:ilvl w:val="0"/>
          <w:numId w:val="5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preschool</w:t>
      </w:r>
      <w:r>
        <w:rPr>
          <w:spacing w:val="-1"/>
          <w:sz w:val="24"/>
        </w:rPr>
        <w:t xml:space="preserve"> </w:t>
      </w:r>
      <w:r>
        <w:rPr>
          <w:sz w:val="24"/>
        </w:rPr>
        <w:t>pain-related</w:t>
      </w:r>
      <w:r>
        <w:rPr>
          <w:spacing w:val="1"/>
          <w:sz w:val="24"/>
        </w:rPr>
        <w:t xml:space="preserve"> </w:t>
      </w:r>
      <w:r>
        <w:rPr>
          <w:sz w:val="24"/>
        </w:rPr>
        <w:t>anticipatory</w:t>
      </w:r>
      <w:r>
        <w:rPr>
          <w:spacing w:val="-6"/>
          <w:sz w:val="24"/>
        </w:rPr>
        <w:t xml:space="preserve"> </w:t>
      </w:r>
      <w:r>
        <w:rPr>
          <w:sz w:val="24"/>
        </w:rPr>
        <w:t>distress:</w:t>
      </w:r>
      <w:r>
        <w:rPr>
          <w:spacing w:val="-1"/>
          <w:sz w:val="24"/>
        </w:rPr>
        <w:t xml:space="preserve"> </w:t>
      </w:r>
      <w:r>
        <w:rPr>
          <w:sz w:val="24"/>
        </w:rPr>
        <w:t>the relative</w:t>
      </w:r>
      <w:r>
        <w:rPr>
          <w:spacing w:val="-2"/>
          <w:sz w:val="24"/>
        </w:rPr>
        <w:t xml:space="preserve"> </w:t>
      </w:r>
      <w:r>
        <w:rPr>
          <w:sz w:val="24"/>
        </w:rPr>
        <w:t>contribution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longitudinal and</w:t>
      </w:r>
    </w:p>
    <w:p w14:paraId="59B837DB" w14:textId="77777777" w:rsidR="007F4AFA" w:rsidRDefault="00B86933">
      <w:pPr>
        <w:pStyle w:val="ListParagraph"/>
        <w:numPr>
          <w:ilvl w:val="0"/>
          <w:numId w:val="5"/>
        </w:numPr>
        <w:tabs>
          <w:tab w:val="left" w:pos="1944"/>
          <w:tab w:val="left" w:pos="1945"/>
        </w:tabs>
        <w:spacing w:line="322" w:lineRule="exact"/>
        <w:ind w:left="1944" w:hanging="1585"/>
        <w:rPr>
          <w:sz w:val="24"/>
        </w:rPr>
      </w:pPr>
      <w:r>
        <w:pict w14:anchorId="5860B94A">
          <v:shape id="docshape208" o:spid="_x0000_s1054" type="#_x0000_t202" alt="" style="position:absolute;left:0;text-align:left;margin-left:18pt;margin-top:8.85pt;width:12pt;height:11.4pt;z-index:-1794918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D39A5E7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26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concurrent</w:t>
      </w:r>
      <w:r>
        <w:rPr>
          <w:spacing w:val="-2"/>
          <w:sz w:val="24"/>
        </w:rPr>
        <w:t xml:space="preserve"> </w:t>
      </w:r>
      <w:r>
        <w:rPr>
          <w:sz w:val="24"/>
        </w:rPr>
        <w:t>factors.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PAIN </w:t>
      </w:r>
      <w:proofErr w:type="gramStart"/>
      <w:r>
        <w:rPr>
          <w:sz w:val="24"/>
        </w:rPr>
        <w:t>2016;157:1918</w:t>
      </w:r>
      <w:proofErr w:type="gramEnd"/>
      <w:r>
        <w:rPr>
          <w:sz w:val="24"/>
        </w:rPr>
        <w:t>–1932.</w:t>
      </w:r>
    </w:p>
    <w:p w14:paraId="0B43B922" w14:textId="77777777" w:rsidR="007F4AFA" w:rsidRDefault="00B86933">
      <w:pPr>
        <w:spacing w:before="82" w:line="19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40220865" w14:textId="77777777" w:rsidR="007F4AFA" w:rsidRDefault="00B86933">
      <w:pPr>
        <w:pStyle w:val="BodyText"/>
        <w:tabs>
          <w:tab w:val="left" w:pos="1440"/>
        </w:tabs>
        <w:spacing w:line="260" w:lineRule="exact"/>
      </w:pPr>
      <w:r>
        <w:rPr>
          <w:rFonts w:ascii="Courier New"/>
          <w:sz w:val="20"/>
        </w:rPr>
        <w:t>28</w:t>
      </w:r>
      <w:r>
        <w:rPr>
          <w:rFonts w:ascii="Courier New"/>
          <w:sz w:val="20"/>
        </w:rPr>
        <w:tab/>
      </w:r>
      <w:r>
        <w:rPr>
          <w:position w:val="1"/>
        </w:rPr>
        <w:t>[18]</w:t>
      </w:r>
      <w:r>
        <w:rPr>
          <w:spacing w:val="36"/>
          <w:position w:val="1"/>
        </w:rPr>
        <w:t xml:space="preserve"> </w:t>
      </w:r>
      <w:r>
        <w:rPr>
          <w:position w:val="1"/>
        </w:rPr>
        <w:t xml:space="preserve">Rubin DB. Multiple </w:t>
      </w:r>
      <w:proofErr w:type="gramStart"/>
      <w:r>
        <w:rPr>
          <w:position w:val="1"/>
        </w:rPr>
        <w:t>imputation</w:t>
      </w:r>
      <w:proofErr w:type="gramEnd"/>
      <w:r>
        <w:rPr>
          <w:position w:val="1"/>
        </w:rPr>
        <w:t xml:space="preserve"> for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survey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nonresponse. New York: Wiley,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1987.</w:t>
      </w:r>
    </w:p>
    <w:p w14:paraId="74A8E99F" w14:textId="77777777" w:rsidR="007F4AFA" w:rsidRDefault="00B86933">
      <w:pPr>
        <w:spacing w:line="224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29</w:t>
      </w:r>
    </w:p>
    <w:p w14:paraId="0F177E4A" w14:textId="77777777" w:rsidR="007F4AFA" w:rsidRDefault="00B86933">
      <w:pPr>
        <w:pStyle w:val="BodyText"/>
        <w:tabs>
          <w:tab w:val="left" w:pos="1440"/>
        </w:tabs>
        <w:spacing w:line="251" w:lineRule="exact"/>
      </w:pPr>
      <w:r>
        <w:rPr>
          <w:rFonts w:ascii="Courier New"/>
          <w:position w:val="5"/>
          <w:sz w:val="20"/>
        </w:rPr>
        <w:t>30</w:t>
      </w:r>
      <w:r>
        <w:rPr>
          <w:rFonts w:ascii="Courier New"/>
          <w:position w:val="5"/>
          <w:sz w:val="20"/>
        </w:rPr>
        <w:tab/>
      </w:r>
      <w:r>
        <w:t>[19]</w:t>
      </w:r>
      <w:r>
        <w:rPr>
          <w:spacing w:val="57"/>
        </w:rPr>
        <w:t xml:space="preserve"> </w:t>
      </w:r>
      <w:r>
        <w:t>Tabachnick</w:t>
      </w:r>
      <w:r>
        <w:rPr>
          <w:spacing w:val="-1"/>
        </w:rPr>
        <w:t xml:space="preserve"> </w:t>
      </w:r>
      <w:r>
        <w:t>BG,</w:t>
      </w:r>
      <w:r>
        <w:rPr>
          <w:spacing w:val="-1"/>
        </w:rPr>
        <w:t xml:space="preserve"> </w:t>
      </w:r>
      <w:r>
        <w:t>Fidell</w:t>
      </w:r>
      <w:r>
        <w:rPr>
          <w:spacing w:val="1"/>
        </w:rPr>
        <w:t xml:space="preserve"> </w:t>
      </w:r>
      <w:r>
        <w:t>LS.</w:t>
      </w:r>
      <w:r>
        <w:rPr>
          <w:spacing w:val="-2"/>
        </w:rPr>
        <w:t xml:space="preserve"> </w:t>
      </w:r>
      <w:r>
        <w:t>Using</w:t>
      </w:r>
      <w:r>
        <w:rPr>
          <w:spacing w:val="-4"/>
        </w:rPr>
        <w:t xml:space="preserve"> </w:t>
      </w:r>
      <w:r>
        <w:t>multivariate</w:t>
      </w:r>
      <w:r>
        <w:rPr>
          <w:spacing w:val="-2"/>
        </w:rPr>
        <w:t xml:space="preserve"> </w:t>
      </w:r>
      <w:r>
        <w:t>statistics.</w:t>
      </w:r>
      <w:r>
        <w:rPr>
          <w:spacing w:val="-1"/>
        </w:rPr>
        <w:t xml:space="preserve"> </w:t>
      </w:r>
      <w:r>
        <w:t>Boston:</w:t>
      </w:r>
      <w:r>
        <w:rPr>
          <w:spacing w:val="-2"/>
        </w:rPr>
        <w:t xml:space="preserve"> </w:t>
      </w:r>
      <w:r>
        <w:t>Allyn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Bacon,</w:t>
      </w:r>
      <w:r>
        <w:rPr>
          <w:spacing w:val="-1"/>
        </w:rPr>
        <w:t xml:space="preserve"> </w:t>
      </w:r>
      <w:r>
        <w:t>2013.</w:t>
      </w:r>
    </w:p>
    <w:p w14:paraId="13548460" w14:textId="77777777" w:rsidR="007F4AFA" w:rsidRDefault="00B86933">
      <w:pPr>
        <w:spacing w:line="202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31</w:t>
      </w:r>
    </w:p>
    <w:p w14:paraId="2C66FFCA" w14:textId="77777777" w:rsidR="007F4AFA" w:rsidRDefault="00B86933">
      <w:pPr>
        <w:pStyle w:val="ListParagraph"/>
        <w:numPr>
          <w:ilvl w:val="0"/>
          <w:numId w:val="4"/>
        </w:numPr>
        <w:tabs>
          <w:tab w:val="left" w:pos="1440"/>
          <w:tab w:val="left" w:pos="1441"/>
        </w:tabs>
        <w:spacing w:line="285" w:lineRule="exact"/>
        <w:rPr>
          <w:sz w:val="24"/>
        </w:rPr>
      </w:pPr>
      <w:r>
        <w:rPr>
          <w:sz w:val="24"/>
        </w:rPr>
        <w:t>[20]</w:t>
      </w:r>
      <w:r>
        <w:rPr>
          <w:spacing w:val="36"/>
          <w:sz w:val="24"/>
        </w:rPr>
        <w:t xml:space="preserve"> </w:t>
      </w:r>
      <w:r>
        <w:rPr>
          <w:sz w:val="24"/>
        </w:rPr>
        <w:t>Waxman</w:t>
      </w:r>
      <w:r>
        <w:rPr>
          <w:spacing w:val="-3"/>
          <w:sz w:val="24"/>
        </w:rPr>
        <w:t xml:space="preserve"> </w:t>
      </w:r>
      <w:r>
        <w:rPr>
          <w:sz w:val="24"/>
        </w:rPr>
        <w:t>JA,</w:t>
      </w:r>
      <w:r>
        <w:rPr>
          <w:spacing w:val="-1"/>
          <w:sz w:val="24"/>
        </w:rPr>
        <w:t xml:space="preserve"> </w:t>
      </w:r>
      <w:r>
        <w:rPr>
          <w:sz w:val="24"/>
        </w:rPr>
        <w:t>DiLorenzo MG,</w:t>
      </w:r>
      <w:r>
        <w:rPr>
          <w:spacing w:val="-1"/>
          <w:sz w:val="24"/>
        </w:rPr>
        <w:t xml:space="preserve"> </w:t>
      </w:r>
      <w:r>
        <w:rPr>
          <w:sz w:val="24"/>
        </w:rPr>
        <w:t>Pillai Riddell</w:t>
      </w:r>
      <w:r>
        <w:rPr>
          <w:spacing w:val="-2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Flora</w:t>
      </w:r>
      <w:r>
        <w:rPr>
          <w:spacing w:val="-2"/>
          <w:sz w:val="24"/>
        </w:rPr>
        <w:t xml:space="preserve"> </w:t>
      </w:r>
      <w:r>
        <w:rPr>
          <w:sz w:val="24"/>
        </w:rPr>
        <w:t>DB, Greenberg</w:t>
      </w:r>
      <w:r>
        <w:rPr>
          <w:spacing w:val="-4"/>
          <w:sz w:val="24"/>
        </w:rPr>
        <w:t xml:space="preserve"> </w:t>
      </w:r>
      <w:r>
        <w:rPr>
          <w:sz w:val="24"/>
        </w:rPr>
        <w:t>S, Garfield H.</w:t>
      </w:r>
    </w:p>
    <w:p w14:paraId="066FA29B" w14:textId="77777777" w:rsidR="007F4AFA" w:rsidRDefault="00B86933">
      <w:pPr>
        <w:pStyle w:val="ListParagraph"/>
        <w:numPr>
          <w:ilvl w:val="0"/>
          <w:numId w:val="4"/>
        </w:numPr>
        <w:tabs>
          <w:tab w:val="left" w:pos="1944"/>
          <w:tab w:val="left" w:pos="1945"/>
        </w:tabs>
        <w:spacing w:line="327" w:lineRule="exact"/>
        <w:ind w:left="1944" w:hanging="1585"/>
        <w:rPr>
          <w:sz w:val="24"/>
        </w:rPr>
      </w:pPr>
      <w:r>
        <w:pict w14:anchorId="5867C92F">
          <v:shape id="docshape209" o:spid="_x0000_s1053" type="#_x0000_t202" alt="" style="position:absolute;left:0;text-align:left;margin-left:18pt;margin-top:8.5pt;width:12pt;height:11.4pt;z-index:-179486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17C3F4A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34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Preschool</w:t>
      </w:r>
      <w:r>
        <w:rPr>
          <w:spacing w:val="-2"/>
          <w:sz w:val="24"/>
        </w:rPr>
        <w:t xml:space="preserve"> </w:t>
      </w:r>
      <w:r>
        <w:rPr>
          <w:sz w:val="24"/>
        </w:rPr>
        <w:t>needle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  <w:r>
        <w:rPr>
          <w:spacing w:val="-2"/>
          <w:sz w:val="24"/>
        </w:rPr>
        <w:t xml:space="preserve"> </w:t>
      </w:r>
      <w:r>
        <w:rPr>
          <w:sz w:val="24"/>
        </w:rPr>
        <w:t>responding:</w:t>
      </w:r>
      <w:r>
        <w:rPr>
          <w:spacing w:val="-1"/>
          <w:sz w:val="24"/>
        </w:rPr>
        <w:t xml:space="preserve"> </w:t>
      </w:r>
      <w:r>
        <w:rPr>
          <w:sz w:val="24"/>
        </w:rPr>
        <w:t>Establishing</w:t>
      </w:r>
      <w:r>
        <w:rPr>
          <w:spacing w:val="-4"/>
          <w:sz w:val="24"/>
        </w:rPr>
        <w:t xml:space="preserve"> </w:t>
      </w:r>
      <w:r>
        <w:rPr>
          <w:sz w:val="24"/>
        </w:rPr>
        <w:t>‘normal.’</w:t>
      </w:r>
      <w:r>
        <w:rPr>
          <w:spacing w:val="-1"/>
          <w:sz w:val="24"/>
        </w:rPr>
        <w:t xml:space="preserve"> </w:t>
      </w:r>
      <w:r>
        <w:rPr>
          <w:sz w:val="24"/>
        </w:rPr>
        <w:t>J Pain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2017;18:739</w:t>
      </w:r>
      <w:proofErr w:type="gramEnd"/>
      <w:r>
        <w:rPr>
          <w:sz w:val="24"/>
        </w:rPr>
        <w:t>–745.</w:t>
      </w:r>
    </w:p>
    <w:p w14:paraId="03BDCCF5" w14:textId="77777777" w:rsidR="007F4AFA" w:rsidRDefault="00B86933">
      <w:pPr>
        <w:spacing w:before="69" w:line="199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236C92C5" w14:textId="77777777" w:rsidR="007F4AFA" w:rsidRDefault="00B86933">
      <w:pPr>
        <w:pStyle w:val="ListParagraph"/>
        <w:numPr>
          <w:ilvl w:val="0"/>
          <w:numId w:val="3"/>
        </w:numPr>
        <w:tabs>
          <w:tab w:val="left" w:pos="1440"/>
          <w:tab w:val="left" w:pos="1441"/>
        </w:tabs>
        <w:spacing w:line="252" w:lineRule="exact"/>
        <w:rPr>
          <w:sz w:val="24"/>
        </w:rPr>
      </w:pPr>
      <w:r>
        <w:rPr>
          <w:sz w:val="24"/>
        </w:rPr>
        <w:t>[21]</w:t>
      </w:r>
      <w:r>
        <w:rPr>
          <w:spacing w:val="35"/>
          <w:sz w:val="24"/>
        </w:rPr>
        <w:t xml:space="preserve"> </w:t>
      </w:r>
      <w:r>
        <w:rPr>
          <w:sz w:val="24"/>
        </w:rPr>
        <w:t>Waxman</w:t>
      </w:r>
      <w:r>
        <w:rPr>
          <w:spacing w:val="-4"/>
          <w:sz w:val="24"/>
        </w:rPr>
        <w:t xml:space="preserve"> </w:t>
      </w:r>
      <w:r>
        <w:rPr>
          <w:sz w:val="24"/>
        </w:rPr>
        <w:t>JA,</w:t>
      </w:r>
      <w:r>
        <w:rPr>
          <w:spacing w:val="-1"/>
          <w:sz w:val="24"/>
        </w:rPr>
        <w:t xml:space="preserve"> </w:t>
      </w:r>
      <w:r>
        <w:rPr>
          <w:sz w:val="24"/>
        </w:rPr>
        <w:t>DiLorenzo MG,</w:t>
      </w:r>
      <w:r>
        <w:rPr>
          <w:spacing w:val="-1"/>
          <w:sz w:val="24"/>
        </w:rPr>
        <w:t xml:space="preserve"> </w:t>
      </w:r>
      <w:r>
        <w:rPr>
          <w:sz w:val="24"/>
        </w:rPr>
        <w:t>Pillai</w:t>
      </w:r>
      <w:r>
        <w:rPr>
          <w:spacing w:val="-1"/>
          <w:sz w:val="24"/>
        </w:rPr>
        <w:t xml:space="preserve"> </w:t>
      </w:r>
      <w:r>
        <w:rPr>
          <w:sz w:val="24"/>
        </w:rPr>
        <w:t>Riddell</w:t>
      </w:r>
      <w:r>
        <w:rPr>
          <w:spacing w:val="-3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Flora</w:t>
      </w:r>
      <w:r>
        <w:rPr>
          <w:spacing w:val="-3"/>
          <w:sz w:val="24"/>
        </w:rPr>
        <w:t xml:space="preserve"> </w:t>
      </w:r>
      <w:r>
        <w:rPr>
          <w:sz w:val="24"/>
        </w:rPr>
        <w:t>DB, Schmidt</w:t>
      </w:r>
      <w:r>
        <w:rPr>
          <w:spacing w:val="1"/>
          <w:sz w:val="24"/>
        </w:rPr>
        <w:t xml:space="preserve"> </w:t>
      </w:r>
      <w:r>
        <w:rPr>
          <w:sz w:val="24"/>
        </w:rPr>
        <w:t>LA, Garfield</w:t>
      </w:r>
      <w:r>
        <w:rPr>
          <w:spacing w:val="-1"/>
          <w:sz w:val="24"/>
        </w:rPr>
        <w:t xml:space="preserve"> </w:t>
      </w:r>
      <w:r>
        <w:rPr>
          <w:sz w:val="24"/>
        </w:rPr>
        <w:t>H,</w:t>
      </w:r>
      <w:r>
        <w:rPr>
          <w:spacing w:val="-1"/>
          <w:sz w:val="24"/>
        </w:rPr>
        <w:t xml:space="preserve"> </w:t>
      </w:r>
      <w:r>
        <w:rPr>
          <w:sz w:val="24"/>
        </w:rPr>
        <w:t>Flanders</w:t>
      </w:r>
    </w:p>
    <w:p w14:paraId="17475926" w14:textId="77777777" w:rsidR="007F4AFA" w:rsidRDefault="00B86933">
      <w:pPr>
        <w:pStyle w:val="ListParagraph"/>
        <w:numPr>
          <w:ilvl w:val="0"/>
          <w:numId w:val="3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D,</w:t>
      </w:r>
      <w:r>
        <w:rPr>
          <w:spacing w:val="-1"/>
          <w:sz w:val="24"/>
        </w:rPr>
        <w:t xml:space="preserve"> </w:t>
      </w:r>
      <w:r>
        <w:rPr>
          <w:sz w:val="24"/>
        </w:rPr>
        <w:t>Weinberg</w:t>
      </w:r>
      <w:r>
        <w:rPr>
          <w:spacing w:val="-2"/>
          <w:sz w:val="24"/>
        </w:rPr>
        <w:t xml:space="preserve"> </w:t>
      </w:r>
      <w:r>
        <w:rPr>
          <w:sz w:val="24"/>
        </w:rPr>
        <w:t>E,</w:t>
      </w:r>
      <w:r>
        <w:rPr>
          <w:spacing w:val="-1"/>
          <w:sz w:val="24"/>
        </w:rPr>
        <w:t xml:space="preserve"> </w:t>
      </w:r>
      <w:r>
        <w:rPr>
          <w:sz w:val="24"/>
        </w:rPr>
        <w:t>Savlov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examination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reciprocal</w:t>
      </w:r>
      <w:r>
        <w:rPr>
          <w:spacing w:val="-1"/>
          <w:sz w:val="24"/>
        </w:rPr>
        <w:t xml:space="preserve"> </w:t>
      </w:r>
      <w:r>
        <w:rPr>
          <w:sz w:val="24"/>
        </w:rPr>
        <w:t>and concurrent</w:t>
      </w:r>
      <w:r>
        <w:rPr>
          <w:spacing w:val="-1"/>
          <w:sz w:val="24"/>
        </w:rPr>
        <w:t xml:space="preserve"> </w:t>
      </w:r>
      <w:r>
        <w:rPr>
          <w:sz w:val="24"/>
        </w:rPr>
        <w:t>relations</w:t>
      </w:r>
    </w:p>
    <w:p w14:paraId="2733C885" w14:textId="77777777" w:rsidR="007F4AFA" w:rsidRDefault="00B86933">
      <w:pPr>
        <w:pStyle w:val="ListParagraph"/>
        <w:numPr>
          <w:ilvl w:val="0"/>
          <w:numId w:val="3"/>
        </w:numPr>
        <w:tabs>
          <w:tab w:val="left" w:pos="1944"/>
          <w:tab w:val="left" w:pos="1945"/>
        </w:tabs>
        <w:ind w:left="1944" w:hanging="1585"/>
        <w:rPr>
          <w:sz w:val="24"/>
        </w:rPr>
      </w:pPr>
      <w:r>
        <w:rPr>
          <w:sz w:val="24"/>
        </w:rPr>
        <w:t>between</w:t>
      </w:r>
      <w:r>
        <w:rPr>
          <w:spacing w:val="-2"/>
          <w:sz w:val="24"/>
        </w:rPr>
        <w:t xml:space="preserve"> </w:t>
      </w:r>
      <w:r>
        <w:rPr>
          <w:sz w:val="24"/>
        </w:rPr>
        <w:t>behavioral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cardiac</w:t>
      </w:r>
      <w:r>
        <w:rPr>
          <w:spacing w:val="-3"/>
          <w:sz w:val="24"/>
        </w:rPr>
        <w:t xml:space="preserve"> </w:t>
      </w:r>
      <w:r>
        <w:rPr>
          <w:sz w:val="24"/>
        </w:rPr>
        <w:t>indicators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acute pain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toddlerhood.</w:t>
      </w:r>
      <w:r>
        <w:rPr>
          <w:spacing w:val="-1"/>
          <w:sz w:val="24"/>
        </w:rPr>
        <w:t xml:space="preserve"> </w:t>
      </w:r>
      <w:r>
        <w:rPr>
          <w:sz w:val="24"/>
        </w:rPr>
        <w:t>PAIN</w:t>
      </w:r>
    </w:p>
    <w:p w14:paraId="08A05543" w14:textId="77777777" w:rsidR="007F4AFA" w:rsidRDefault="00B86933">
      <w:pPr>
        <w:pStyle w:val="BodyText"/>
        <w:tabs>
          <w:tab w:val="left" w:pos="1944"/>
        </w:tabs>
        <w:spacing w:line="322" w:lineRule="exact"/>
      </w:pPr>
      <w:r>
        <w:pict w14:anchorId="64714FB2">
          <v:shape id="docshape210" o:spid="_x0000_s1052" type="#_x0000_t202" alt="" style="position:absolute;left:0;text-align:left;margin-left:18pt;margin-top:9pt;width:12pt;height:11.4pt;z-index:-179481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05E47962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pacing w:val="-1"/>
                      <w:sz w:val="20"/>
                    </w:rPr>
                    <w:t>40</w:t>
                  </w:r>
                </w:p>
              </w:txbxContent>
            </v:textbox>
            <w10:wrap anchorx="page"/>
          </v:shape>
        </w:pict>
      </w:r>
      <w:r>
        <w:rPr>
          <w:rFonts w:ascii="Courier New" w:hAnsi="Courier New"/>
          <w:position w:val="15"/>
          <w:sz w:val="20"/>
        </w:rPr>
        <w:t>39</w:t>
      </w:r>
      <w:r>
        <w:rPr>
          <w:rFonts w:ascii="Courier New" w:hAnsi="Courier New"/>
          <w:position w:val="15"/>
          <w:sz w:val="20"/>
        </w:rPr>
        <w:tab/>
      </w:r>
      <w:proofErr w:type="gramStart"/>
      <w:r>
        <w:t>2020;161:1518</w:t>
      </w:r>
      <w:proofErr w:type="gramEnd"/>
      <w:r>
        <w:t>–1531.</w:t>
      </w:r>
    </w:p>
    <w:p w14:paraId="09F38EA2" w14:textId="77777777" w:rsidR="007F4AFA" w:rsidRDefault="00B86933">
      <w:pPr>
        <w:spacing w:before="85" w:line="193" w:lineRule="exact"/>
        <w:ind w:right="11298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41</w:t>
      </w:r>
    </w:p>
    <w:p w14:paraId="5FB3A588" w14:textId="77777777" w:rsidR="007F4AFA" w:rsidRDefault="00B86933">
      <w:pPr>
        <w:pStyle w:val="BodyText"/>
        <w:tabs>
          <w:tab w:val="left" w:pos="1440"/>
        </w:tabs>
        <w:spacing w:line="260" w:lineRule="exact"/>
      </w:pPr>
      <w:r>
        <w:rPr>
          <w:rFonts w:ascii="Courier New" w:hAnsi="Courier New"/>
          <w:sz w:val="20"/>
        </w:rPr>
        <w:t>42</w:t>
      </w:r>
      <w:r>
        <w:rPr>
          <w:rFonts w:ascii="Courier New" w:hAnsi="Courier New"/>
          <w:sz w:val="20"/>
        </w:rPr>
        <w:tab/>
      </w:r>
      <w:r>
        <w:rPr>
          <w:position w:val="1"/>
        </w:rPr>
        <w:t>[22]</w:t>
      </w:r>
      <w:r>
        <w:rPr>
          <w:spacing w:val="36"/>
          <w:position w:val="1"/>
        </w:rPr>
        <w:t xml:space="preserve"> </w:t>
      </w:r>
      <w:r>
        <w:rPr>
          <w:position w:val="1"/>
        </w:rPr>
        <w:t>Young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KD. Pediatric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procedural pain. Ann Emerg Med </w:t>
      </w:r>
      <w:proofErr w:type="gramStart"/>
      <w:r>
        <w:rPr>
          <w:position w:val="1"/>
        </w:rPr>
        <w:t>2005;45:160</w:t>
      </w:r>
      <w:proofErr w:type="gramEnd"/>
      <w:r>
        <w:rPr>
          <w:position w:val="1"/>
        </w:rPr>
        <w:t>–171.</w:t>
      </w:r>
    </w:p>
    <w:p w14:paraId="09E23398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43</w:t>
      </w:r>
    </w:p>
    <w:p w14:paraId="45E1F1E2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080956A1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694D04B3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46</w:t>
      </w:r>
    </w:p>
    <w:p w14:paraId="4ABA394B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6534CC28" w14:textId="77777777" w:rsidR="007F4AFA" w:rsidRDefault="00B86933">
      <w:pPr>
        <w:spacing w:line="210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48</w:t>
      </w:r>
    </w:p>
    <w:p w14:paraId="35891989" w14:textId="77777777" w:rsidR="007F4AFA" w:rsidRDefault="00B86933">
      <w:pPr>
        <w:pStyle w:val="Heading1"/>
        <w:tabs>
          <w:tab w:val="left" w:pos="1440"/>
        </w:tabs>
        <w:spacing w:line="251" w:lineRule="exact"/>
        <w:ind w:left="360"/>
      </w:pPr>
      <w:r>
        <w:rPr>
          <w:rFonts w:ascii="Courier New"/>
          <w:b w:val="0"/>
          <w:position w:val="3"/>
          <w:sz w:val="20"/>
        </w:rPr>
        <w:t>49</w:t>
      </w:r>
      <w:r>
        <w:rPr>
          <w:rFonts w:ascii="Courier New"/>
          <w:b w:val="0"/>
          <w:position w:val="3"/>
          <w:sz w:val="20"/>
        </w:rPr>
        <w:tab/>
      </w:r>
      <w:r>
        <w:t>Figure</w:t>
      </w:r>
      <w:r>
        <w:rPr>
          <w:spacing w:val="-3"/>
        </w:rPr>
        <w:t xml:space="preserve"> </w:t>
      </w:r>
      <w:r>
        <w:t>legends</w:t>
      </w:r>
    </w:p>
    <w:p w14:paraId="67A57209" w14:textId="77777777" w:rsidR="007F4AFA" w:rsidRDefault="00B86933">
      <w:pPr>
        <w:spacing w:line="218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5114B83B" w14:textId="77777777" w:rsidR="007F4AFA" w:rsidRDefault="00B86933">
      <w:pPr>
        <w:pStyle w:val="BodyText"/>
        <w:tabs>
          <w:tab w:val="left" w:pos="1440"/>
        </w:tabs>
        <w:spacing w:line="283" w:lineRule="exact"/>
      </w:pPr>
      <w:r>
        <w:rPr>
          <w:rFonts w:ascii="Courier New"/>
          <w:position w:val="12"/>
          <w:sz w:val="20"/>
        </w:rPr>
        <w:t>51</w:t>
      </w:r>
      <w:r>
        <w:rPr>
          <w:rFonts w:ascii="Courier New"/>
          <w:position w:val="12"/>
          <w:sz w:val="20"/>
        </w:rPr>
        <w:tab/>
      </w:r>
      <w:r>
        <w:t>Figure</w:t>
      </w:r>
      <w:r>
        <w:rPr>
          <w:spacing w:val="-4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Latent</w:t>
      </w:r>
      <w:r>
        <w:rPr>
          <w:spacing w:val="2"/>
        </w:rPr>
        <w:t xml:space="preserve"> </w:t>
      </w:r>
      <w:r>
        <w:t>groups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preschool</w:t>
      </w:r>
      <w:r>
        <w:rPr>
          <w:spacing w:val="-1"/>
        </w:rPr>
        <w:t xml:space="preserve"> </w:t>
      </w:r>
      <w:r>
        <w:t>pain</w:t>
      </w:r>
      <w:r>
        <w:rPr>
          <w:spacing w:val="-1"/>
        </w:rPr>
        <w:t xml:space="preserve"> </w:t>
      </w:r>
      <w:r>
        <w:t>regulation</w:t>
      </w:r>
      <w:r>
        <w:rPr>
          <w:spacing w:val="-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(adapted from</w:t>
      </w:r>
      <w:r>
        <w:rPr>
          <w:spacing w:val="-1"/>
        </w:rPr>
        <w:t xml:space="preserve"> </w:t>
      </w:r>
      <w:r>
        <w:t>Waxman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</w:p>
    <w:p w14:paraId="22EC9E08" w14:textId="77777777" w:rsidR="007F4AFA" w:rsidRDefault="00B86933">
      <w:pPr>
        <w:spacing w:line="171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A775047" w14:textId="77777777" w:rsidR="007F4AFA" w:rsidRDefault="00B86933">
      <w:pPr>
        <w:spacing w:line="193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53</w:t>
      </w:r>
    </w:p>
    <w:p w14:paraId="7E4F968C" w14:textId="77777777" w:rsidR="007F4AFA" w:rsidRDefault="00B86933">
      <w:pPr>
        <w:tabs>
          <w:tab w:val="left" w:pos="1440"/>
        </w:tabs>
        <w:spacing w:line="260" w:lineRule="exact"/>
        <w:ind w:left="360"/>
        <w:rPr>
          <w:sz w:val="24"/>
        </w:rPr>
      </w:pPr>
      <w:r>
        <w:rPr>
          <w:rFonts w:ascii="Courier New"/>
          <w:sz w:val="20"/>
        </w:rPr>
        <w:t>54</w:t>
      </w:r>
      <w:r>
        <w:rPr>
          <w:rFonts w:ascii="Courier New"/>
          <w:sz w:val="20"/>
        </w:rPr>
        <w:tab/>
      </w:r>
      <w:r>
        <w:rPr>
          <w:position w:val="1"/>
          <w:sz w:val="24"/>
        </w:rPr>
        <w:t>2017).</w:t>
      </w:r>
    </w:p>
    <w:p w14:paraId="4E4F6222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56749422" w14:textId="77777777" w:rsidR="007F4AFA" w:rsidRDefault="00B86933">
      <w:pPr>
        <w:pStyle w:val="BodyText"/>
        <w:tabs>
          <w:tab w:val="left" w:pos="1440"/>
        </w:tabs>
        <w:spacing w:before="2"/>
      </w:pPr>
      <w:r>
        <w:rPr>
          <w:rFonts w:ascii="Courier New"/>
          <w:position w:val="9"/>
          <w:sz w:val="20"/>
        </w:rPr>
        <w:t>56</w:t>
      </w:r>
      <w:r>
        <w:rPr>
          <w:rFonts w:ascii="Courier New"/>
          <w:position w:val="9"/>
          <w:sz w:val="20"/>
        </w:rPr>
        <w:tab/>
      </w:r>
      <w:r>
        <w:t>Figure</w:t>
      </w:r>
      <w:r>
        <w:rPr>
          <w:spacing w:val="-3"/>
        </w:rPr>
        <w:t xml:space="preserve"> </w:t>
      </w:r>
      <w:r>
        <w:t>2. Phases</w:t>
      </w:r>
      <w:r>
        <w:rPr>
          <w:spacing w:val="-1"/>
        </w:rPr>
        <w:t xml:space="preserve"> </w:t>
      </w:r>
      <w:r>
        <w:t>of vaccination appointment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assessment measurement timepoints.</w:t>
      </w:r>
    </w:p>
    <w:p w14:paraId="5163B7C3" w14:textId="77777777" w:rsidR="007F4AFA" w:rsidRDefault="007F4AFA">
      <w:pPr>
        <w:sectPr w:rsidR="007F4AFA">
          <w:pgSz w:w="12240" w:h="15840"/>
          <w:pgMar w:top="1400" w:right="340" w:bottom="2260" w:left="0" w:header="724" w:footer="2066" w:gutter="0"/>
          <w:cols w:space="720"/>
        </w:sectPr>
      </w:pPr>
    </w:p>
    <w:p w14:paraId="798DA4C1" w14:textId="77777777" w:rsidR="007F4AFA" w:rsidRDefault="00B86933">
      <w:pPr>
        <w:spacing w:before="26"/>
        <w:ind w:left="100"/>
        <w:rPr>
          <w:rFonts w:ascii="Arial Unicode MS"/>
          <w:sz w:val="20"/>
        </w:rPr>
      </w:pPr>
      <w:r>
        <w:rPr>
          <w:rFonts w:ascii="Arial Unicode MS"/>
          <w:sz w:val="20"/>
        </w:rPr>
        <w:lastRenderedPageBreak/>
        <w:t>Summary</w:t>
      </w:r>
    </w:p>
    <w:p w14:paraId="49F6760D" w14:textId="77777777" w:rsidR="007F4AFA" w:rsidRDefault="007F4AFA">
      <w:pPr>
        <w:pStyle w:val="BodyText"/>
        <w:spacing w:before="8"/>
        <w:ind w:left="0"/>
        <w:rPr>
          <w:rFonts w:ascii="Arial Unicode MS"/>
        </w:rPr>
      </w:pPr>
    </w:p>
    <w:p w14:paraId="0F1BA6F8" w14:textId="77777777" w:rsidR="007F4AFA" w:rsidRDefault="00B86933">
      <w:pPr>
        <w:spacing w:before="100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1</w:t>
      </w:r>
    </w:p>
    <w:p w14:paraId="32E12E31" w14:textId="77777777" w:rsidR="007F4AFA" w:rsidRDefault="00B86933">
      <w:pPr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2</w:t>
      </w:r>
    </w:p>
    <w:p w14:paraId="03B5ED30" w14:textId="77777777" w:rsidR="007F4AFA" w:rsidRDefault="00B86933">
      <w:pPr>
        <w:spacing w:before="1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3</w:t>
      </w:r>
    </w:p>
    <w:p w14:paraId="755906AD" w14:textId="77777777" w:rsidR="007F4AFA" w:rsidRDefault="00B86933">
      <w:pPr>
        <w:tabs>
          <w:tab w:val="left" w:pos="5480"/>
        </w:tabs>
        <w:spacing w:line="267" w:lineRule="exact"/>
        <w:ind w:left="479"/>
        <w:rPr>
          <w:b/>
          <w:sz w:val="24"/>
        </w:rPr>
      </w:pPr>
      <w:r>
        <w:rPr>
          <w:rFonts w:ascii="Courier New"/>
          <w:position w:val="9"/>
          <w:sz w:val="20"/>
        </w:rPr>
        <w:t>4</w:t>
      </w:r>
      <w:r>
        <w:rPr>
          <w:rFonts w:ascii="Courier New"/>
          <w:position w:val="9"/>
          <w:sz w:val="20"/>
        </w:rPr>
        <w:tab/>
      </w:r>
      <w:proofErr w:type="gramStart"/>
      <w:r>
        <w:rPr>
          <w:b/>
          <w:sz w:val="24"/>
        </w:rPr>
        <w:t>SUMMARY</w:t>
      </w:r>
      <w:proofErr w:type="gramEnd"/>
    </w:p>
    <w:p w14:paraId="73621C8C" w14:textId="77777777" w:rsidR="007F4AFA" w:rsidRDefault="00B86933">
      <w:pPr>
        <w:spacing w:line="183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5</w:t>
      </w:r>
    </w:p>
    <w:p w14:paraId="15EE10E3" w14:textId="77777777" w:rsidR="007F4AFA" w:rsidRDefault="00B86933">
      <w:pPr>
        <w:pStyle w:val="BodyText"/>
        <w:tabs>
          <w:tab w:val="left" w:pos="1440"/>
        </w:tabs>
        <w:spacing w:line="406" w:lineRule="exact"/>
        <w:ind w:left="479"/>
      </w:pPr>
      <w:r>
        <w:pict w14:anchorId="4F643099">
          <v:shape id="docshape212" o:spid="_x0000_s1051" type="#_x0000_t202" alt="" style="position:absolute;left:0;text-align:left;margin-left:24pt;margin-top:11.45pt;width:6.05pt;height:11.4pt;z-index:-179476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AAEBA75" w14:textId="77777777" w:rsidR="007F4AFA" w:rsidRDefault="00B86933">
                  <w:pPr>
                    <w:rPr>
                      <w:rFonts w:ascii="Courier New"/>
                      <w:sz w:val="20"/>
                    </w:rPr>
                  </w:pPr>
                  <w:r>
                    <w:rPr>
                      <w:rFonts w:ascii="Courier New"/>
                      <w:sz w:val="20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rPr>
          <w:rFonts w:ascii="Courier New"/>
          <w:position w:val="19"/>
          <w:sz w:val="20"/>
        </w:rPr>
        <w:t>6</w:t>
      </w:r>
      <w:r>
        <w:rPr>
          <w:rFonts w:ascii="Courier New"/>
          <w:position w:val="19"/>
          <w:sz w:val="20"/>
        </w:rPr>
        <w:tab/>
      </w:r>
      <w:r>
        <w:t>Pre-needle</w:t>
      </w:r>
      <w:r>
        <w:rPr>
          <w:spacing w:val="-2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parent</w:t>
      </w:r>
      <w:r>
        <w:rPr>
          <w:spacing w:val="-1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post-needle are</w:t>
      </w:r>
      <w:r>
        <w:rPr>
          <w:spacing w:val="-3"/>
        </w:rPr>
        <w:t xml:space="preserve"> </w:t>
      </w:r>
      <w:r>
        <w:t>differentially</w:t>
      </w:r>
      <w:r>
        <w:rPr>
          <w:spacing w:val="-4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</w:p>
    <w:p w14:paraId="690A88D6" w14:textId="77777777" w:rsidR="007F4AFA" w:rsidRDefault="00B86933">
      <w:pPr>
        <w:pStyle w:val="BodyText"/>
        <w:tabs>
          <w:tab w:val="left" w:pos="1440"/>
        </w:tabs>
        <w:spacing w:line="276" w:lineRule="exact"/>
        <w:ind w:left="479"/>
      </w:pPr>
      <w:r>
        <w:rPr>
          <w:rFonts w:ascii="Courier New"/>
          <w:position w:val="1"/>
          <w:sz w:val="20"/>
        </w:rPr>
        <w:t>8</w:t>
      </w:r>
      <w:r>
        <w:rPr>
          <w:rFonts w:ascii="Courier New"/>
          <w:position w:val="1"/>
          <w:sz w:val="20"/>
        </w:rPr>
        <w:tab/>
      </w:r>
      <w:r>
        <w:t>trajectories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pain-related</w:t>
      </w:r>
      <w:r>
        <w:rPr>
          <w:spacing w:val="-1"/>
        </w:rPr>
        <w:t xml:space="preserve"> </w:t>
      </w:r>
      <w:r>
        <w:t>distress</w:t>
      </w:r>
      <w:r>
        <w:rPr>
          <w:spacing w:val="-1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preschooler</w:t>
      </w:r>
      <w:r>
        <w:rPr>
          <w:spacing w:val="-3"/>
        </w:rPr>
        <w:t xml:space="preserve"> </w:t>
      </w:r>
      <w:r>
        <w:t>vaccinations.</w:t>
      </w:r>
    </w:p>
    <w:p w14:paraId="543078AB" w14:textId="77777777" w:rsidR="007F4AFA" w:rsidRDefault="00B86933">
      <w:pPr>
        <w:spacing w:line="226" w:lineRule="exact"/>
        <w:ind w:left="479"/>
        <w:rPr>
          <w:rFonts w:ascii="Courier New"/>
          <w:sz w:val="20"/>
        </w:rPr>
      </w:pPr>
      <w:r>
        <w:rPr>
          <w:rFonts w:ascii="Courier New"/>
          <w:sz w:val="20"/>
        </w:rPr>
        <w:t>9</w:t>
      </w:r>
    </w:p>
    <w:p w14:paraId="62922CC8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10</w:t>
      </w:r>
    </w:p>
    <w:p w14:paraId="1CCCEDBE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11</w:t>
      </w:r>
    </w:p>
    <w:p w14:paraId="7CC959E0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12</w:t>
      </w:r>
    </w:p>
    <w:p w14:paraId="5389EDFF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13</w:t>
      </w:r>
    </w:p>
    <w:p w14:paraId="6D7C20C8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14</w:t>
      </w:r>
    </w:p>
    <w:p w14:paraId="4E028DFE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15</w:t>
      </w:r>
    </w:p>
    <w:p w14:paraId="530E347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16</w:t>
      </w:r>
    </w:p>
    <w:p w14:paraId="6300C33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17</w:t>
      </w:r>
    </w:p>
    <w:p w14:paraId="2F4D7E47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18</w:t>
      </w:r>
    </w:p>
    <w:p w14:paraId="4AF24235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19</w:t>
      </w:r>
    </w:p>
    <w:p w14:paraId="4AE2D1FB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20</w:t>
      </w:r>
    </w:p>
    <w:p w14:paraId="7A9E652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21</w:t>
      </w:r>
    </w:p>
    <w:p w14:paraId="299B29EA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22</w:t>
      </w:r>
    </w:p>
    <w:p w14:paraId="40A3B805" w14:textId="77777777" w:rsidR="007F4AFA" w:rsidRDefault="00B86933">
      <w:pPr>
        <w:spacing w:before="1"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23</w:t>
      </w:r>
    </w:p>
    <w:p w14:paraId="63D772A1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24</w:t>
      </w:r>
    </w:p>
    <w:p w14:paraId="5B556A0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25</w:t>
      </w:r>
    </w:p>
    <w:p w14:paraId="76D1325B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26</w:t>
      </w:r>
    </w:p>
    <w:p w14:paraId="5285C68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27</w:t>
      </w:r>
    </w:p>
    <w:p w14:paraId="711DA0B9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28</w:t>
      </w:r>
    </w:p>
    <w:p w14:paraId="18ABD331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29</w:t>
      </w:r>
    </w:p>
    <w:p w14:paraId="12D1CD8E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30</w:t>
      </w:r>
    </w:p>
    <w:p w14:paraId="15C7706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31</w:t>
      </w:r>
    </w:p>
    <w:p w14:paraId="1F2F81D3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32</w:t>
      </w:r>
    </w:p>
    <w:p w14:paraId="7C9438CA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33</w:t>
      </w:r>
    </w:p>
    <w:p w14:paraId="5D53A5FA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34</w:t>
      </w:r>
    </w:p>
    <w:p w14:paraId="6D1346C1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35</w:t>
      </w:r>
    </w:p>
    <w:p w14:paraId="178E3946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36</w:t>
      </w:r>
    </w:p>
    <w:p w14:paraId="46380048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37</w:t>
      </w:r>
    </w:p>
    <w:p w14:paraId="6D6F996E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38</w:t>
      </w:r>
    </w:p>
    <w:p w14:paraId="6D5DF18B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39</w:t>
      </w:r>
    </w:p>
    <w:p w14:paraId="48084094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40</w:t>
      </w:r>
    </w:p>
    <w:p w14:paraId="7FA25AEF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41</w:t>
      </w:r>
    </w:p>
    <w:p w14:paraId="1287759E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42</w:t>
      </w:r>
    </w:p>
    <w:p w14:paraId="71B7EC5D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43</w:t>
      </w:r>
    </w:p>
    <w:p w14:paraId="37F38DF1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44</w:t>
      </w:r>
    </w:p>
    <w:p w14:paraId="15992E98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45</w:t>
      </w:r>
    </w:p>
    <w:p w14:paraId="309D411B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46</w:t>
      </w:r>
    </w:p>
    <w:p w14:paraId="1BD77204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47</w:t>
      </w:r>
    </w:p>
    <w:p w14:paraId="333DC8B0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48</w:t>
      </w:r>
    </w:p>
    <w:p w14:paraId="6448DB7B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49</w:t>
      </w:r>
    </w:p>
    <w:p w14:paraId="5A18EBD4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50</w:t>
      </w:r>
    </w:p>
    <w:p w14:paraId="091BFE4F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51</w:t>
      </w:r>
    </w:p>
    <w:p w14:paraId="11F7CB75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52</w:t>
      </w:r>
    </w:p>
    <w:p w14:paraId="6A45082A" w14:textId="77777777" w:rsidR="007F4AFA" w:rsidRDefault="00B86933">
      <w:pPr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53</w:t>
      </w:r>
    </w:p>
    <w:p w14:paraId="75572A17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54</w:t>
      </w:r>
    </w:p>
    <w:p w14:paraId="2BF6B7B5" w14:textId="77777777" w:rsidR="007F4AFA" w:rsidRDefault="00B86933">
      <w:pPr>
        <w:spacing w:line="226" w:lineRule="exact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t>55</w:t>
      </w:r>
    </w:p>
    <w:p w14:paraId="32F25E44" w14:textId="77777777" w:rsidR="007F4AFA" w:rsidRDefault="00B86933">
      <w:pPr>
        <w:spacing w:before="1"/>
        <w:ind w:left="360"/>
        <w:rPr>
          <w:rFonts w:ascii="Courier New"/>
          <w:sz w:val="20"/>
        </w:rPr>
      </w:pPr>
      <w:r>
        <w:rPr>
          <w:rFonts w:ascii="Courier New"/>
          <w:sz w:val="20"/>
        </w:rPr>
        <w:lastRenderedPageBreak/>
        <w:t>56</w:t>
      </w:r>
    </w:p>
    <w:p w14:paraId="1717236F" w14:textId="77777777" w:rsidR="007F4AFA" w:rsidRDefault="007F4AFA">
      <w:pPr>
        <w:rPr>
          <w:rFonts w:ascii="Courier New"/>
          <w:sz w:val="20"/>
        </w:rPr>
        <w:sectPr w:rsidR="007F4AFA">
          <w:headerReference w:type="default" r:id="rId36"/>
          <w:footerReference w:type="default" r:id="rId37"/>
          <w:pgSz w:w="12240" w:h="15840"/>
          <w:pgMar w:top="0" w:right="340" w:bottom="2340" w:left="0" w:header="0" w:footer="2149" w:gutter="0"/>
          <w:cols w:space="720"/>
        </w:sectPr>
      </w:pPr>
    </w:p>
    <w:p w14:paraId="6DB70CCC" w14:textId="77777777" w:rsidR="007F4AFA" w:rsidRDefault="007F4AFA">
      <w:pPr>
        <w:pStyle w:val="BodyText"/>
        <w:ind w:left="0"/>
        <w:rPr>
          <w:rFonts w:ascii="Courier New"/>
          <w:sz w:val="20"/>
        </w:rPr>
      </w:pPr>
    </w:p>
    <w:p w14:paraId="2272E626" w14:textId="77777777" w:rsidR="007F4AFA" w:rsidRDefault="007F4AFA">
      <w:pPr>
        <w:pStyle w:val="BodyText"/>
        <w:ind w:left="0"/>
        <w:rPr>
          <w:rFonts w:ascii="Courier New"/>
          <w:sz w:val="20"/>
        </w:rPr>
      </w:pPr>
    </w:p>
    <w:p w14:paraId="2CF3F2FB" w14:textId="77777777" w:rsidR="007F4AFA" w:rsidRDefault="007F4AFA">
      <w:pPr>
        <w:pStyle w:val="BodyText"/>
        <w:ind w:left="0"/>
        <w:rPr>
          <w:rFonts w:ascii="Courier New"/>
          <w:sz w:val="20"/>
        </w:rPr>
      </w:pPr>
    </w:p>
    <w:p w14:paraId="25BD6359" w14:textId="77777777" w:rsidR="007F4AFA" w:rsidRDefault="007F4AFA">
      <w:pPr>
        <w:pStyle w:val="BodyText"/>
        <w:ind w:left="0"/>
        <w:rPr>
          <w:rFonts w:ascii="Courier New"/>
          <w:sz w:val="20"/>
        </w:rPr>
      </w:pPr>
    </w:p>
    <w:p w14:paraId="6D9910D7" w14:textId="77777777" w:rsidR="007F4AFA" w:rsidRDefault="007F4AFA">
      <w:pPr>
        <w:pStyle w:val="BodyText"/>
        <w:spacing w:before="3"/>
        <w:ind w:left="0"/>
        <w:rPr>
          <w:rFonts w:ascii="Courier New"/>
        </w:rPr>
      </w:pPr>
    </w:p>
    <w:p w14:paraId="2427FB33" w14:textId="77777777" w:rsidR="007F4AFA" w:rsidRDefault="007F4AFA">
      <w:pPr>
        <w:rPr>
          <w:rFonts w:ascii="Courier New"/>
        </w:rPr>
        <w:sectPr w:rsidR="007F4AFA">
          <w:headerReference w:type="default" r:id="rId38"/>
          <w:footerReference w:type="default" r:id="rId39"/>
          <w:pgSz w:w="12240" w:h="15840"/>
          <w:pgMar w:top="280" w:right="340" w:bottom="280" w:left="0" w:header="26" w:footer="0" w:gutter="0"/>
          <w:pgNumType w:start="1"/>
          <w:cols w:space="720"/>
        </w:sectPr>
      </w:pPr>
    </w:p>
    <w:p w14:paraId="2CDC8701" w14:textId="77777777" w:rsidR="007F4AFA" w:rsidRDefault="00B86933">
      <w:pPr>
        <w:spacing w:before="66"/>
        <w:ind w:left="1951" w:right="1430"/>
        <w:jc w:val="center"/>
        <w:rPr>
          <w:rFonts w:ascii="Arial"/>
          <w:sz w:val="18"/>
        </w:rPr>
      </w:pPr>
      <w:r>
        <w:pict w14:anchorId="659D2670">
          <v:group id="docshapegroup214" o:spid="_x0000_s1033" alt="" style="position:absolute;left:0;text-align:left;margin-left:116.4pt;margin-top:9.25pt;width:204.85pt;height:171.5pt;z-index:15808512;mso-position-horizontal-relative:page" coordorigin="2328,185" coordsize="4097,3430">
            <v:shape id="docshape215" o:spid="_x0000_s1034" alt="" style="position:absolute;left:2330;top:184;width:4095;height:3428" coordorigin="2330,185" coordsize="4095,3428" o:spt="100" adj="0,,0" path="m2330,3612r,-3427m2330,3612r4095,e" filled="f" strokeweight=".24pt">
              <v:stroke dashstyle="1 1" joinstyle="round"/>
              <v:formulas/>
              <v:path arrowok="t" o:connecttype="segments"/>
            </v:shape>
            <v:shape id="docshape216" o:spid="_x0000_s1035" alt="" style="position:absolute;left:3013;top:1414;width:2729;height:876" coordorigin="3013,1415" coordsize="2729,876" path="m3013,1415r1363,554l5742,2291e" filled="f" strokeweight="2.28pt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17" o:spid="_x0000_s1036" type="#_x0000_t75" alt="" style="position:absolute;left:2906;top:1308;width:212;height:212">
              <v:imagedata r:id="rId40" o:title=""/>
            </v:shape>
            <v:shape id="docshape218" o:spid="_x0000_s1037" type="#_x0000_t75" alt="" style="position:absolute;left:4272;top:1864;width:212;height:212">
              <v:imagedata r:id="rId41" o:title=""/>
            </v:shape>
            <v:shape id="docshape219" o:spid="_x0000_s1038" type="#_x0000_t75" alt="" style="position:absolute;left:5637;top:2186;width:212;height:212">
              <v:imagedata r:id="rId40" o:title=""/>
            </v:shape>
            <v:line id="_x0000_s1039" alt="" style="position:absolute" from="4376,1237" to="5742,1254" strokeweight="2.28pt"/>
            <v:line id="_x0000_s1040" alt="" style="position:absolute" from="3013,1208" to="4376,1237" strokeweight="2.28pt"/>
            <v:rect id="docshape220" o:spid="_x0000_s1041" alt="" style="position:absolute;left:2932;top:1130;width:161;height:161" fillcolor="black" stroked="f"/>
            <v:rect id="docshape221" o:spid="_x0000_s1042" alt="" style="position:absolute;left:2932;top:1130;width:161;height:161" filled="f" strokeweight=".72pt"/>
            <v:rect id="docshape222" o:spid="_x0000_s1043" alt="" style="position:absolute;left:4298;top:1156;width:161;height:161" fillcolor="black" stroked="f"/>
            <v:rect id="docshape223" o:spid="_x0000_s1044" alt="" style="position:absolute;left:4298;top:1156;width:161;height:161" filled="f" strokeweight=".72pt"/>
            <v:rect id="docshape224" o:spid="_x0000_s1045" alt="" style="position:absolute;left:5661;top:1173;width:161;height:161" fillcolor="black" stroked="f"/>
            <v:rect id="docshape225" o:spid="_x0000_s1046" alt="" style="position:absolute;left:5661;top:1173;width:161;height:161" filled="f" strokeweight=".72pt"/>
            <v:shape id="docshape226" o:spid="_x0000_s1047" alt="" style="position:absolute;left:3013;top:2408;width:2729;height:1049" coordorigin="3013,2408" coordsize="2729,1049" path="m3013,2408r1363,660l5742,3457e" filled="f" strokeweight="2.28pt">
              <v:path arrowok="t"/>
            </v:shape>
            <v:shape id="docshape227" o:spid="_x0000_s1048" type="#_x0000_t75" alt="" style="position:absolute;left:2906;top:2301;width:212;height:212">
              <v:imagedata r:id="rId42" o:title=""/>
            </v:shape>
            <v:shape id="docshape228" o:spid="_x0000_s1049" type="#_x0000_t75" alt="" style="position:absolute;left:4272;top:2964;width:212;height:212">
              <v:imagedata r:id="rId42" o:title=""/>
            </v:shape>
            <v:shape id="docshape229" o:spid="_x0000_s1050" type="#_x0000_t75" alt="" style="position:absolute;left:5637;top:3350;width:212;height:212">
              <v:imagedata r:id="rId42" o:title=""/>
            </v:shape>
            <w10:wrap anchorx="page"/>
          </v:group>
        </w:pict>
      </w:r>
      <w:r>
        <w:rPr>
          <w:rFonts w:ascii="Arial"/>
          <w:sz w:val="18"/>
        </w:rPr>
        <w:t>10</w:t>
      </w:r>
    </w:p>
    <w:p w14:paraId="2334030A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9</w:t>
      </w:r>
    </w:p>
    <w:p w14:paraId="1D6549A9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pict w14:anchorId="0347B25F">
          <v:shape id="docshape230" o:spid="_x0000_s1032" type="#_x0000_t202" alt="" style="position:absolute;left:0;text-align:left;margin-left:84pt;margin-top:18.8pt;width:13.05pt;height:90.75pt;z-index:15810560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2A32AAB4" w14:textId="77777777" w:rsidR="007F4AFA" w:rsidRDefault="00B86933">
                  <w:pPr>
                    <w:spacing w:before="10"/>
                    <w:ind w:left="20"/>
                    <w:rPr>
                      <w:sz w:val="20"/>
                    </w:rPr>
                  </w:pPr>
                  <w:r>
                    <w:rPr>
                      <w:color w:val="585858"/>
                      <w:sz w:val="20"/>
                    </w:rPr>
                    <w:t>Preschool</w:t>
                  </w:r>
                  <w:r>
                    <w:rPr>
                      <w:color w:val="585858"/>
                      <w:spacing w:val="-5"/>
                      <w:sz w:val="20"/>
                    </w:rPr>
                    <w:t xml:space="preserve"> </w:t>
                  </w:r>
                  <w:r>
                    <w:rPr>
                      <w:color w:val="585858"/>
                      <w:sz w:val="20"/>
                    </w:rPr>
                    <w:t>Pain</w:t>
                  </w:r>
                  <w:r>
                    <w:rPr>
                      <w:color w:val="585858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585858"/>
                      <w:sz w:val="20"/>
                    </w:rPr>
                    <w:t>Scores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w w:val="91"/>
          <w:sz w:val="18"/>
        </w:rPr>
        <w:t>8</w:t>
      </w:r>
    </w:p>
    <w:p w14:paraId="51C7A69E" w14:textId="77777777" w:rsidR="007F4AFA" w:rsidRDefault="00B86933">
      <w:pPr>
        <w:spacing w:before="135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7</w:t>
      </w:r>
    </w:p>
    <w:p w14:paraId="734FED83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6</w:t>
      </w:r>
    </w:p>
    <w:p w14:paraId="5C57ACEE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5</w:t>
      </w:r>
    </w:p>
    <w:p w14:paraId="2A92077F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4</w:t>
      </w:r>
    </w:p>
    <w:p w14:paraId="3F364F3B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3</w:t>
      </w:r>
    </w:p>
    <w:p w14:paraId="218A57D6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2</w:t>
      </w:r>
    </w:p>
    <w:p w14:paraId="53587892" w14:textId="77777777" w:rsidR="007F4AFA" w:rsidRDefault="00B86933">
      <w:pPr>
        <w:spacing w:before="135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1</w:t>
      </w:r>
    </w:p>
    <w:p w14:paraId="04164BFD" w14:textId="77777777" w:rsidR="007F4AFA" w:rsidRDefault="00B86933">
      <w:pPr>
        <w:spacing w:before="136"/>
        <w:ind w:left="612"/>
        <w:jc w:val="center"/>
        <w:rPr>
          <w:rFonts w:ascii="Arial"/>
          <w:sz w:val="18"/>
        </w:rPr>
      </w:pPr>
      <w:r>
        <w:rPr>
          <w:rFonts w:ascii="Arial"/>
          <w:w w:val="91"/>
          <w:sz w:val="18"/>
        </w:rPr>
        <w:t>0</w:t>
      </w:r>
    </w:p>
    <w:p w14:paraId="666DDF4E" w14:textId="77777777" w:rsidR="007F4AFA" w:rsidRDefault="00B86933">
      <w:pPr>
        <w:spacing w:before="11"/>
        <w:ind w:left="2735" w:right="-8" w:hanging="378"/>
        <w:rPr>
          <w:sz w:val="18"/>
        </w:rPr>
      </w:pPr>
      <w:r>
        <w:rPr>
          <w:spacing w:val="-1"/>
          <w:sz w:val="18"/>
        </w:rPr>
        <w:t xml:space="preserve">Immediately </w:t>
      </w:r>
      <w:r>
        <w:rPr>
          <w:sz w:val="18"/>
        </w:rPr>
        <w:t>Post</w:t>
      </w:r>
      <w:r>
        <w:rPr>
          <w:spacing w:val="-42"/>
          <w:sz w:val="18"/>
        </w:rPr>
        <w:t xml:space="preserve"> </w:t>
      </w:r>
      <w:r>
        <w:rPr>
          <w:sz w:val="18"/>
        </w:rPr>
        <w:t>Needle</w:t>
      </w:r>
    </w:p>
    <w:p w14:paraId="201CAE98" w14:textId="77777777" w:rsidR="007F4AFA" w:rsidRDefault="00B86933">
      <w:pPr>
        <w:rPr>
          <w:sz w:val="20"/>
        </w:rPr>
      </w:pPr>
      <w:r>
        <w:br w:type="column"/>
      </w:r>
    </w:p>
    <w:p w14:paraId="0762CF58" w14:textId="77777777" w:rsidR="007F4AFA" w:rsidRDefault="007F4AFA">
      <w:pPr>
        <w:pStyle w:val="BodyText"/>
        <w:ind w:left="0"/>
        <w:rPr>
          <w:sz w:val="20"/>
        </w:rPr>
      </w:pPr>
    </w:p>
    <w:p w14:paraId="74B91970" w14:textId="77777777" w:rsidR="007F4AFA" w:rsidRDefault="007F4AFA">
      <w:pPr>
        <w:pStyle w:val="BodyText"/>
        <w:ind w:left="0"/>
        <w:rPr>
          <w:sz w:val="20"/>
        </w:rPr>
      </w:pPr>
    </w:p>
    <w:p w14:paraId="7C11DFE9" w14:textId="77777777" w:rsidR="007F4AFA" w:rsidRDefault="007F4AFA">
      <w:pPr>
        <w:pStyle w:val="BodyText"/>
        <w:ind w:left="0"/>
        <w:rPr>
          <w:sz w:val="20"/>
        </w:rPr>
      </w:pPr>
    </w:p>
    <w:p w14:paraId="54C7E228" w14:textId="77777777" w:rsidR="007F4AFA" w:rsidRDefault="007F4AFA">
      <w:pPr>
        <w:pStyle w:val="BodyText"/>
        <w:ind w:left="0"/>
        <w:rPr>
          <w:sz w:val="20"/>
        </w:rPr>
      </w:pPr>
    </w:p>
    <w:p w14:paraId="133C03C2" w14:textId="77777777" w:rsidR="007F4AFA" w:rsidRDefault="007F4AFA">
      <w:pPr>
        <w:pStyle w:val="BodyText"/>
        <w:ind w:left="0"/>
        <w:rPr>
          <w:sz w:val="20"/>
        </w:rPr>
      </w:pPr>
    </w:p>
    <w:p w14:paraId="0068DA2F" w14:textId="77777777" w:rsidR="007F4AFA" w:rsidRDefault="007F4AFA">
      <w:pPr>
        <w:pStyle w:val="BodyText"/>
        <w:ind w:left="0"/>
        <w:rPr>
          <w:sz w:val="20"/>
        </w:rPr>
      </w:pPr>
    </w:p>
    <w:p w14:paraId="5186F319" w14:textId="77777777" w:rsidR="007F4AFA" w:rsidRDefault="007F4AFA">
      <w:pPr>
        <w:pStyle w:val="BodyText"/>
        <w:ind w:left="0"/>
        <w:rPr>
          <w:sz w:val="20"/>
        </w:rPr>
      </w:pPr>
    </w:p>
    <w:p w14:paraId="4128DE80" w14:textId="77777777" w:rsidR="007F4AFA" w:rsidRDefault="007F4AFA">
      <w:pPr>
        <w:pStyle w:val="BodyText"/>
        <w:ind w:left="0"/>
        <w:rPr>
          <w:sz w:val="20"/>
        </w:rPr>
      </w:pPr>
    </w:p>
    <w:p w14:paraId="57ECA340" w14:textId="77777777" w:rsidR="007F4AFA" w:rsidRDefault="007F4AFA">
      <w:pPr>
        <w:pStyle w:val="BodyText"/>
        <w:ind w:left="0"/>
        <w:rPr>
          <w:sz w:val="20"/>
        </w:rPr>
      </w:pPr>
    </w:p>
    <w:p w14:paraId="2C3FA46B" w14:textId="77777777" w:rsidR="007F4AFA" w:rsidRDefault="007F4AFA">
      <w:pPr>
        <w:pStyle w:val="BodyText"/>
        <w:ind w:left="0"/>
        <w:rPr>
          <w:sz w:val="20"/>
        </w:rPr>
      </w:pPr>
    </w:p>
    <w:p w14:paraId="2093725E" w14:textId="77777777" w:rsidR="007F4AFA" w:rsidRDefault="007F4AFA">
      <w:pPr>
        <w:pStyle w:val="BodyText"/>
        <w:ind w:left="0"/>
        <w:rPr>
          <w:sz w:val="20"/>
        </w:rPr>
      </w:pPr>
    </w:p>
    <w:p w14:paraId="53973D4A" w14:textId="77777777" w:rsidR="007F4AFA" w:rsidRDefault="007F4AFA">
      <w:pPr>
        <w:pStyle w:val="BodyText"/>
        <w:ind w:left="0"/>
        <w:rPr>
          <w:sz w:val="20"/>
        </w:rPr>
      </w:pPr>
    </w:p>
    <w:p w14:paraId="6C17221D" w14:textId="77777777" w:rsidR="007F4AFA" w:rsidRDefault="007F4AFA">
      <w:pPr>
        <w:pStyle w:val="BodyText"/>
        <w:ind w:left="0"/>
        <w:rPr>
          <w:sz w:val="20"/>
        </w:rPr>
      </w:pPr>
    </w:p>
    <w:p w14:paraId="4E849165" w14:textId="77777777" w:rsidR="007F4AFA" w:rsidRDefault="007F4AFA">
      <w:pPr>
        <w:pStyle w:val="BodyText"/>
        <w:ind w:left="0"/>
        <w:rPr>
          <w:sz w:val="20"/>
        </w:rPr>
      </w:pPr>
    </w:p>
    <w:p w14:paraId="4ECAA808" w14:textId="77777777" w:rsidR="007F4AFA" w:rsidRDefault="007F4AFA">
      <w:pPr>
        <w:pStyle w:val="BodyText"/>
        <w:spacing w:before="9"/>
        <w:ind w:left="0"/>
        <w:rPr>
          <w:sz w:val="22"/>
        </w:rPr>
      </w:pPr>
    </w:p>
    <w:p w14:paraId="4F9D1AAA" w14:textId="77777777" w:rsidR="007F4AFA" w:rsidRDefault="00B86933">
      <w:pPr>
        <w:pStyle w:val="ListParagraph"/>
        <w:numPr>
          <w:ilvl w:val="0"/>
          <w:numId w:val="2"/>
        </w:numPr>
        <w:tabs>
          <w:tab w:val="left" w:pos="346"/>
        </w:tabs>
        <w:spacing w:line="240" w:lineRule="auto"/>
        <w:ind w:hanging="250"/>
        <w:jc w:val="left"/>
        <w:rPr>
          <w:sz w:val="18"/>
        </w:rPr>
      </w:pPr>
      <w:r>
        <w:rPr>
          <w:spacing w:val="-1"/>
          <w:sz w:val="18"/>
        </w:rPr>
        <w:t xml:space="preserve">Minute </w:t>
      </w:r>
      <w:r>
        <w:rPr>
          <w:sz w:val="18"/>
        </w:rPr>
        <w:t>Post</w:t>
      </w:r>
      <w:r>
        <w:rPr>
          <w:spacing w:val="-42"/>
          <w:sz w:val="18"/>
        </w:rPr>
        <w:t xml:space="preserve"> </w:t>
      </w:r>
      <w:r>
        <w:rPr>
          <w:sz w:val="18"/>
        </w:rPr>
        <w:t>Needle</w:t>
      </w:r>
    </w:p>
    <w:p w14:paraId="5914CAD7" w14:textId="77777777" w:rsidR="007F4AFA" w:rsidRDefault="00B86933">
      <w:pPr>
        <w:rPr>
          <w:sz w:val="20"/>
        </w:rPr>
      </w:pPr>
      <w:r>
        <w:br w:type="column"/>
      </w:r>
    </w:p>
    <w:p w14:paraId="0DB68734" w14:textId="77777777" w:rsidR="007F4AFA" w:rsidRDefault="007F4AFA">
      <w:pPr>
        <w:pStyle w:val="BodyText"/>
        <w:ind w:left="0"/>
        <w:rPr>
          <w:sz w:val="20"/>
        </w:rPr>
      </w:pPr>
    </w:p>
    <w:p w14:paraId="2E6D9B5A" w14:textId="77777777" w:rsidR="007F4AFA" w:rsidRDefault="007F4AFA">
      <w:pPr>
        <w:pStyle w:val="BodyText"/>
        <w:ind w:left="0"/>
        <w:rPr>
          <w:sz w:val="20"/>
        </w:rPr>
      </w:pPr>
    </w:p>
    <w:p w14:paraId="3DED8DC8" w14:textId="77777777" w:rsidR="007F4AFA" w:rsidRDefault="007F4AFA">
      <w:pPr>
        <w:pStyle w:val="BodyText"/>
        <w:ind w:left="0"/>
        <w:rPr>
          <w:sz w:val="20"/>
        </w:rPr>
      </w:pPr>
    </w:p>
    <w:p w14:paraId="5D651370" w14:textId="77777777" w:rsidR="007F4AFA" w:rsidRDefault="007F4AFA">
      <w:pPr>
        <w:pStyle w:val="BodyText"/>
        <w:ind w:left="0"/>
        <w:rPr>
          <w:sz w:val="20"/>
        </w:rPr>
      </w:pPr>
    </w:p>
    <w:p w14:paraId="09A78B1B" w14:textId="77777777" w:rsidR="007F4AFA" w:rsidRDefault="007F4AFA">
      <w:pPr>
        <w:pStyle w:val="BodyText"/>
        <w:ind w:left="0"/>
        <w:rPr>
          <w:sz w:val="20"/>
        </w:rPr>
      </w:pPr>
    </w:p>
    <w:p w14:paraId="7B902EFF" w14:textId="77777777" w:rsidR="007F4AFA" w:rsidRDefault="007F4AFA">
      <w:pPr>
        <w:pStyle w:val="BodyText"/>
        <w:ind w:left="0"/>
        <w:rPr>
          <w:sz w:val="20"/>
        </w:rPr>
      </w:pPr>
    </w:p>
    <w:p w14:paraId="6567E292" w14:textId="77777777" w:rsidR="007F4AFA" w:rsidRDefault="007F4AFA">
      <w:pPr>
        <w:pStyle w:val="BodyText"/>
        <w:ind w:left="0"/>
        <w:rPr>
          <w:sz w:val="20"/>
        </w:rPr>
      </w:pPr>
    </w:p>
    <w:p w14:paraId="5D6BF7A5" w14:textId="77777777" w:rsidR="007F4AFA" w:rsidRDefault="007F4AFA">
      <w:pPr>
        <w:pStyle w:val="BodyText"/>
        <w:ind w:left="0"/>
        <w:rPr>
          <w:sz w:val="20"/>
        </w:rPr>
      </w:pPr>
    </w:p>
    <w:p w14:paraId="12085168" w14:textId="77777777" w:rsidR="007F4AFA" w:rsidRDefault="007F4AFA">
      <w:pPr>
        <w:pStyle w:val="BodyText"/>
        <w:ind w:left="0"/>
        <w:rPr>
          <w:sz w:val="20"/>
        </w:rPr>
      </w:pPr>
    </w:p>
    <w:p w14:paraId="6427BBCD" w14:textId="77777777" w:rsidR="007F4AFA" w:rsidRDefault="007F4AFA">
      <w:pPr>
        <w:pStyle w:val="BodyText"/>
        <w:ind w:left="0"/>
        <w:rPr>
          <w:sz w:val="20"/>
        </w:rPr>
      </w:pPr>
    </w:p>
    <w:p w14:paraId="635C8A14" w14:textId="77777777" w:rsidR="007F4AFA" w:rsidRDefault="007F4AFA">
      <w:pPr>
        <w:pStyle w:val="BodyText"/>
        <w:ind w:left="0"/>
        <w:rPr>
          <w:sz w:val="20"/>
        </w:rPr>
      </w:pPr>
    </w:p>
    <w:p w14:paraId="7029FC9A" w14:textId="77777777" w:rsidR="007F4AFA" w:rsidRDefault="007F4AFA">
      <w:pPr>
        <w:pStyle w:val="BodyText"/>
        <w:ind w:left="0"/>
        <w:rPr>
          <w:sz w:val="20"/>
        </w:rPr>
      </w:pPr>
    </w:p>
    <w:p w14:paraId="15CC89E6" w14:textId="77777777" w:rsidR="007F4AFA" w:rsidRDefault="007F4AFA">
      <w:pPr>
        <w:pStyle w:val="BodyText"/>
        <w:ind w:left="0"/>
        <w:rPr>
          <w:sz w:val="20"/>
        </w:rPr>
      </w:pPr>
    </w:p>
    <w:p w14:paraId="62D2EA09" w14:textId="77777777" w:rsidR="007F4AFA" w:rsidRDefault="007F4AFA">
      <w:pPr>
        <w:pStyle w:val="BodyText"/>
        <w:ind w:left="0"/>
        <w:rPr>
          <w:sz w:val="20"/>
        </w:rPr>
      </w:pPr>
    </w:p>
    <w:p w14:paraId="50693EEC" w14:textId="77777777" w:rsidR="007F4AFA" w:rsidRDefault="007F4AFA">
      <w:pPr>
        <w:pStyle w:val="BodyText"/>
        <w:spacing w:before="9"/>
        <w:ind w:left="0"/>
        <w:rPr>
          <w:sz w:val="22"/>
        </w:rPr>
      </w:pPr>
    </w:p>
    <w:p w14:paraId="709FD3E6" w14:textId="77777777" w:rsidR="007F4AFA" w:rsidRDefault="00B86933">
      <w:pPr>
        <w:pStyle w:val="ListParagraph"/>
        <w:numPr>
          <w:ilvl w:val="0"/>
          <w:numId w:val="2"/>
        </w:numPr>
        <w:tabs>
          <w:tab w:val="left" w:pos="415"/>
        </w:tabs>
        <w:spacing w:line="240" w:lineRule="auto"/>
        <w:ind w:left="565" w:hanging="286"/>
        <w:jc w:val="left"/>
        <w:rPr>
          <w:sz w:val="18"/>
        </w:rPr>
      </w:pPr>
      <w:r>
        <w:rPr>
          <w:spacing w:val="-1"/>
          <w:sz w:val="18"/>
        </w:rPr>
        <w:t xml:space="preserve">Minutes </w:t>
      </w:r>
      <w:r>
        <w:rPr>
          <w:sz w:val="18"/>
        </w:rPr>
        <w:t>Post</w:t>
      </w:r>
      <w:r>
        <w:rPr>
          <w:spacing w:val="-42"/>
          <w:sz w:val="18"/>
        </w:rPr>
        <w:t xml:space="preserve"> </w:t>
      </w:r>
      <w:r>
        <w:rPr>
          <w:sz w:val="18"/>
        </w:rPr>
        <w:t>Needle</w:t>
      </w:r>
    </w:p>
    <w:p w14:paraId="3E911B89" w14:textId="77777777" w:rsidR="007F4AFA" w:rsidRDefault="00B86933">
      <w:r>
        <w:br w:type="column"/>
      </w:r>
    </w:p>
    <w:p w14:paraId="5FDA2FB5" w14:textId="77777777" w:rsidR="007F4AFA" w:rsidRDefault="007F4AFA">
      <w:pPr>
        <w:pStyle w:val="BodyText"/>
        <w:ind w:left="0"/>
        <w:rPr>
          <w:sz w:val="22"/>
        </w:rPr>
      </w:pPr>
    </w:p>
    <w:p w14:paraId="506523E5" w14:textId="77777777" w:rsidR="007F4AFA" w:rsidRDefault="007F4AFA">
      <w:pPr>
        <w:pStyle w:val="BodyText"/>
        <w:ind w:left="0"/>
        <w:rPr>
          <w:sz w:val="22"/>
        </w:rPr>
      </w:pPr>
    </w:p>
    <w:p w14:paraId="531EECAB" w14:textId="77777777" w:rsidR="007F4AFA" w:rsidRDefault="007F4AFA">
      <w:pPr>
        <w:pStyle w:val="BodyText"/>
        <w:ind w:left="0"/>
        <w:rPr>
          <w:sz w:val="22"/>
        </w:rPr>
      </w:pPr>
    </w:p>
    <w:p w14:paraId="646A4C36" w14:textId="77777777" w:rsidR="007F4AFA" w:rsidRDefault="007F4AFA">
      <w:pPr>
        <w:pStyle w:val="BodyText"/>
        <w:ind w:left="0"/>
        <w:rPr>
          <w:sz w:val="22"/>
        </w:rPr>
      </w:pPr>
    </w:p>
    <w:p w14:paraId="5CFAA9A1" w14:textId="77777777" w:rsidR="007F4AFA" w:rsidRDefault="007F4AFA">
      <w:pPr>
        <w:pStyle w:val="BodyText"/>
        <w:ind w:left="0"/>
        <w:rPr>
          <w:sz w:val="22"/>
        </w:rPr>
      </w:pPr>
    </w:p>
    <w:p w14:paraId="174A628D" w14:textId="77777777" w:rsidR="007F4AFA" w:rsidRDefault="00B86933">
      <w:pPr>
        <w:spacing w:before="127"/>
        <w:ind w:left="841"/>
        <w:rPr>
          <w:sz w:val="20"/>
        </w:rPr>
      </w:pPr>
      <w:r>
        <w:rPr>
          <w:color w:val="585858"/>
          <w:sz w:val="20"/>
        </w:rPr>
        <w:t>Group</w:t>
      </w:r>
      <w:r>
        <w:rPr>
          <w:color w:val="585858"/>
          <w:spacing w:val="-2"/>
          <w:sz w:val="20"/>
        </w:rPr>
        <w:t xml:space="preserve"> </w:t>
      </w:r>
      <w:r>
        <w:rPr>
          <w:color w:val="585858"/>
          <w:sz w:val="20"/>
        </w:rPr>
        <w:t>1,</w:t>
      </w:r>
      <w:r>
        <w:rPr>
          <w:color w:val="585858"/>
          <w:spacing w:val="-2"/>
          <w:sz w:val="20"/>
        </w:rPr>
        <w:t xml:space="preserve"> </w:t>
      </w:r>
      <w:r>
        <w:rPr>
          <w:color w:val="585858"/>
          <w:sz w:val="20"/>
        </w:rPr>
        <w:t>18.9%</w:t>
      </w:r>
    </w:p>
    <w:p w14:paraId="1BB385A1" w14:textId="77777777" w:rsidR="007F4AFA" w:rsidRDefault="00B86933">
      <w:pPr>
        <w:spacing w:before="110"/>
        <w:ind w:left="841"/>
        <w:rPr>
          <w:sz w:val="20"/>
        </w:rPr>
      </w:pPr>
      <w:r>
        <w:rPr>
          <w:noProof/>
        </w:rPr>
        <w:drawing>
          <wp:anchor distT="0" distB="0" distL="0" distR="0" simplePos="0" relativeHeight="15809024" behindDoc="0" locked="0" layoutInCell="1" allowOverlap="1" wp14:anchorId="456EF676" wp14:editId="4CF1E282">
            <wp:simplePos x="0" y="0"/>
            <wp:positionH relativeFrom="page">
              <wp:posOffset>4278629</wp:posOffset>
            </wp:positionH>
            <wp:positionV relativeFrom="paragraph">
              <wp:posOffset>-109652</wp:posOffset>
            </wp:positionV>
            <wp:extent cx="243840" cy="85344"/>
            <wp:effectExtent l="0" t="0" r="0" b="0"/>
            <wp:wrapNone/>
            <wp:docPr id="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68B86AA">
          <v:group id="docshapegroup231" o:spid="_x0000_s1028" alt="" style="position:absolute;left:0;text-align:left;margin-left:336.9pt;margin-top:8.3pt;width:19.2pt;height:6.75pt;z-index:15809536;mso-position-horizontal-relative:page;mso-position-vertical-relative:text" coordorigin="6738,166" coordsize="384,135">
            <v:line id="_x0000_s1029" alt="" style="position:absolute" from="6738,234" to="7122,234" strokeweight="2.28pt"/>
            <v:rect id="docshape232" o:spid="_x0000_s1030" alt="" style="position:absolute;left:6868;top:172;width:120;height:120" fillcolor="black" stroked="f"/>
            <v:rect id="docshape233" o:spid="_x0000_s1031" alt="" style="position:absolute;left:6868;top:172;width:120;height:120" filled="f" strokeweight=".72pt"/>
            <w10:wrap anchorx="page"/>
          </v:group>
        </w:pict>
      </w:r>
      <w:r>
        <w:rPr>
          <w:color w:val="585858"/>
          <w:sz w:val="20"/>
        </w:rPr>
        <w:t>Group</w:t>
      </w:r>
      <w:r>
        <w:rPr>
          <w:color w:val="585858"/>
          <w:spacing w:val="-2"/>
          <w:sz w:val="20"/>
        </w:rPr>
        <w:t xml:space="preserve"> </w:t>
      </w:r>
      <w:r>
        <w:rPr>
          <w:color w:val="585858"/>
          <w:sz w:val="20"/>
        </w:rPr>
        <w:t>2,</w:t>
      </w:r>
      <w:r>
        <w:rPr>
          <w:color w:val="585858"/>
          <w:spacing w:val="-3"/>
          <w:sz w:val="20"/>
        </w:rPr>
        <w:t xml:space="preserve"> </w:t>
      </w:r>
      <w:r>
        <w:rPr>
          <w:color w:val="585858"/>
          <w:sz w:val="20"/>
        </w:rPr>
        <w:t>7.0%</w:t>
      </w:r>
    </w:p>
    <w:p w14:paraId="511A3320" w14:textId="77777777" w:rsidR="007F4AFA" w:rsidRDefault="00B86933">
      <w:pPr>
        <w:spacing w:before="109"/>
        <w:ind w:left="841"/>
        <w:rPr>
          <w:sz w:val="20"/>
        </w:rPr>
      </w:pPr>
      <w:r>
        <w:rPr>
          <w:noProof/>
        </w:rPr>
        <w:drawing>
          <wp:anchor distT="0" distB="0" distL="0" distR="0" simplePos="0" relativeHeight="15810048" behindDoc="0" locked="0" layoutInCell="1" allowOverlap="1" wp14:anchorId="3DA199DB" wp14:editId="7B983EAC">
            <wp:simplePos x="0" y="0"/>
            <wp:positionH relativeFrom="page">
              <wp:posOffset>4278629</wp:posOffset>
            </wp:positionH>
            <wp:positionV relativeFrom="paragraph">
              <wp:posOffset>105485</wp:posOffset>
            </wp:positionV>
            <wp:extent cx="243840" cy="85344"/>
            <wp:effectExtent l="0" t="0" r="0" b="0"/>
            <wp:wrapNone/>
            <wp:docPr id="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85858"/>
          <w:sz w:val="20"/>
        </w:rPr>
        <w:t>Group</w:t>
      </w:r>
      <w:r>
        <w:rPr>
          <w:color w:val="585858"/>
          <w:spacing w:val="-2"/>
          <w:sz w:val="20"/>
        </w:rPr>
        <w:t xml:space="preserve"> </w:t>
      </w:r>
      <w:r>
        <w:rPr>
          <w:color w:val="585858"/>
          <w:sz w:val="20"/>
        </w:rPr>
        <w:t>3,</w:t>
      </w:r>
      <w:r>
        <w:rPr>
          <w:color w:val="585858"/>
          <w:spacing w:val="-2"/>
          <w:sz w:val="20"/>
        </w:rPr>
        <w:t xml:space="preserve"> </w:t>
      </w:r>
      <w:r>
        <w:rPr>
          <w:color w:val="585858"/>
          <w:sz w:val="20"/>
        </w:rPr>
        <w:t>75.2%</w:t>
      </w:r>
    </w:p>
    <w:p w14:paraId="752830F5" w14:textId="77777777" w:rsidR="007F4AFA" w:rsidRDefault="007F4AFA">
      <w:pPr>
        <w:rPr>
          <w:sz w:val="20"/>
        </w:rPr>
        <w:sectPr w:rsidR="007F4AFA">
          <w:type w:val="continuous"/>
          <w:pgSz w:w="12240" w:h="15840"/>
          <w:pgMar w:top="0" w:right="340" w:bottom="280" w:left="0" w:header="26" w:footer="0" w:gutter="0"/>
          <w:cols w:num="4" w:space="720" w:equalWidth="0">
            <w:col w:w="3622" w:space="40"/>
            <w:col w:w="1222" w:space="39"/>
            <w:col w:w="1360" w:space="39"/>
            <w:col w:w="5578"/>
          </w:cols>
        </w:sectPr>
      </w:pPr>
    </w:p>
    <w:p w14:paraId="21EB1B25" w14:textId="77777777" w:rsidR="007F4AFA" w:rsidRDefault="007F4AFA">
      <w:pPr>
        <w:pStyle w:val="BodyText"/>
        <w:ind w:left="0"/>
        <w:rPr>
          <w:sz w:val="20"/>
        </w:rPr>
      </w:pPr>
    </w:p>
    <w:p w14:paraId="537D22E5" w14:textId="77777777" w:rsidR="007F4AFA" w:rsidRDefault="007F4AFA">
      <w:pPr>
        <w:pStyle w:val="BodyText"/>
        <w:ind w:left="0"/>
        <w:rPr>
          <w:sz w:val="20"/>
        </w:rPr>
      </w:pPr>
    </w:p>
    <w:p w14:paraId="02B09DD6" w14:textId="77777777" w:rsidR="007F4AFA" w:rsidRDefault="007F4AFA">
      <w:pPr>
        <w:pStyle w:val="BodyText"/>
        <w:ind w:left="0"/>
        <w:rPr>
          <w:sz w:val="20"/>
        </w:rPr>
      </w:pPr>
    </w:p>
    <w:p w14:paraId="4CA3CAC5" w14:textId="77777777" w:rsidR="007F4AFA" w:rsidRDefault="007F4AFA">
      <w:pPr>
        <w:pStyle w:val="BodyText"/>
        <w:ind w:left="0"/>
        <w:rPr>
          <w:sz w:val="20"/>
        </w:rPr>
      </w:pPr>
    </w:p>
    <w:p w14:paraId="42A6D1F8" w14:textId="77777777" w:rsidR="007F4AFA" w:rsidRDefault="007F4AFA">
      <w:pPr>
        <w:pStyle w:val="BodyText"/>
        <w:ind w:left="0"/>
        <w:rPr>
          <w:sz w:val="20"/>
        </w:rPr>
      </w:pPr>
    </w:p>
    <w:p w14:paraId="14D1DEE1" w14:textId="77777777" w:rsidR="007F4AFA" w:rsidRDefault="007F4AFA">
      <w:pPr>
        <w:pStyle w:val="BodyText"/>
        <w:spacing w:before="4"/>
        <w:ind w:left="0"/>
        <w:rPr>
          <w:sz w:val="23"/>
        </w:rPr>
      </w:pPr>
    </w:p>
    <w:p w14:paraId="526011AA" w14:textId="77777777" w:rsidR="007F4AFA" w:rsidRDefault="00B86933">
      <w:pPr>
        <w:pStyle w:val="BodyText"/>
        <w:ind w:left="1878"/>
        <w:rPr>
          <w:sz w:val="20"/>
        </w:rPr>
      </w:pPr>
      <w:r>
        <w:rPr>
          <w:noProof/>
          <w:sz w:val="20"/>
        </w:rPr>
        <w:drawing>
          <wp:inline distT="0" distB="0" distL="0" distR="0" wp14:anchorId="1AA93DB4" wp14:editId="69B0E78C">
            <wp:extent cx="5651037" cy="2498693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1037" cy="2498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27BE0" w14:textId="77777777" w:rsidR="007F4AFA" w:rsidRDefault="007F4AFA">
      <w:pPr>
        <w:rPr>
          <w:sz w:val="20"/>
        </w:rPr>
        <w:sectPr w:rsidR="007F4AFA">
          <w:headerReference w:type="default" r:id="rId46"/>
          <w:footerReference w:type="default" r:id="rId47"/>
          <w:pgSz w:w="12240" w:h="15840"/>
          <w:pgMar w:top="280" w:right="340" w:bottom="280" w:left="0" w:header="26" w:footer="0" w:gutter="0"/>
          <w:cols w:space="720"/>
        </w:sectPr>
      </w:pPr>
    </w:p>
    <w:p w14:paraId="70A72766" w14:textId="77777777" w:rsidR="007F4AFA" w:rsidRDefault="00B86933">
      <w:pPr>
        <w:spacing w:before="26"/>
        <w:ind w:left="100"/>
        <w:rPr>
          <w:rFonts w:ascii="Arial Unicode MS"/>
          <w:sz w:val="20"/>
        </w:rPr>
      </w:pPr>
      <w:r>
        <w:rPr>
          <w:rFonts w:ascii="Arial Unicode MS"/>
          <w:sz w:val="20"/>
        </w:rPr>
        <w:lastRenderedPageBreak/>
        <w:t>Tables</w:t>
      </w:r>
      <w:r>
        <w:rPr>
          <w:rFonts w:ascii="Arial Unicode MS"/>
          <w:spacing w:val="-5"/>
          <w:sz w:val="20"/>
        </w:rPr>
        <w:t xml:space="preserve"> </w:t>
      </w:r>
      <w:r>
        <w:rPr>
          <w:rFonts w:ascii="Arial Unicode MS"/>
          <w:sz w:val="20"/>
        </w:rPr>
        <w:t>1-8</w:t>
      </w:r>
    </w:p>
    <w:p w14:paraId="579F6AE4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19D489F7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09BD9A1B" w14:textId="77777777" w:rsidR="007F4AFA" w:rsidRDefault="007F4AFA">
      <w:pPr>
        <w:pStyle w:val="BodyText"/>
        <w:ind w:left="0"/>
        <w:rPr>
          <w:rFonts w:ascii="Arial Unicode MS"/>
          <w:sz w:val="20"/>
        </w:rPr>
      </w:pPr>
    </w:p>
    <w:p w14:paraId="49CDBB53" w14:textId="77777777" w:rsidR="007F4AFA" w:rsidRDefault="007F4AFA">
      <w:pPr>
        <w:pStyle w:val="BodyText"/>
        <w:spacing w:before="7"/>
        <w:ind w:left="0"/>
        <w:rPr>
          <w:rFonts w:ascii="Arial Unicode MS"/>
          <w:sz w:val="18"/>
        </w:rPr>
      </w:pPr>
    </w:p>
    <w:p w14:paraId="74983DDC" w14:textId="77777777" w:rsidR="007F4AFA" w:rsidRDefault="00B86933">
      <w:pPr>
        <w:pStyle w:val="Heading1"/>
        <w:spacing w:before="90"/>
      </w:pPr>
      <w:r>
        <w:t>Table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Demographic</w:t>
      </w:r>
      <w:r>
        <w:rPr>
          <w:spacing w:val="-2"/>
        </w:rPr>
        <w:t xml:space="preserve"> </w:t>
      </w:r>
      <w:r>
        <w:t>variables</w:t>
      </w:r>
    </w:p>
    <w:p w14:paraId="0F8A118B" w14:textId="77777777" w:rsidR="007F4AFA" w:rsidRDefault="007F4AFA">
      <w:pPr>
        <w:pStyle w:val="BodyText"/>
        <w:spacing w:before="9"/>
        <w:ind w:left="0"/>
        <w:rPr>
          <w:b/>
        </w:rPr>
      </w:pPr>
    </w:p>
    <w:tbl>
      <w:tblPr>
        <w:tblW w:w="0" w:type="auto"/>
        <w:tblInd w:w="14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2"/>
        <w:gridCol w:w="1993"/>
      </w:tblGrid>
      <w:tr w:rsidR="007F4AFA" w14:paraId="1B6620F1" w14:textId="77777777">
        <w:trPr>
          <w:trHeight w:val="275"/>
        </w:trPr>
        <w:tc>
          <w:tcPr>
            <w:tcW w:w="4392" w:type="dxa"/>
            <w:tcBorders>
              <w:top w:val="single" w:sz="4" w:space="0" w:color="000000"/>
              <w:bottom w:val="single" w:sz="4" w:space="0" w:color="000000"/>
            </w:tcBorders>
          </w:tcPr>
          <w:p w14:paraId="3ECFB546" w14:textId="77777777" w:rsidR="007F4AFA" w:rsidRDefault="00B86933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Variable</w:t>
            </w:r>
          </w:p>
        </w:tc>
        <w:tc>
          <w:tcPr>
            <w:tcW w:w="1993" w:type="dxa"/>
            <w:tcBorders>
              <w:top w:val="single" w:sz="4" w:space="0" w:color="000000"/>
              <w:bottom w:val="single" w:sz="4" w:space="0" w:color="000000"/>
            </w:tcBorders>
          </w:tcPr>
          <w:p w14:paraId="416A059D" w14:textId="77777777" w:rsidR="007F4AFA" w:rsidRDefault="00B86933">
            <w:pPr>
              <w:pStyle w:val="TableParagraph"/>
              <w:spacing w:line="256" w:lineRule="exact"/>
              <w:ind w:left="710" w:right="460"/>
              <w:jc w:val="center"/>
              <w:rPr>
                <w:sz w:val="24"/>
              </w:rPr>
            </w:pPr>
            <w:r>
              <w:rPr>
                <w:sz w:val="24"/>
              </w:rPr>
              <w:t>Value</w:t>
            </w:r>
          </w:p>
        </w:tc>
      </w:tr>
      <w:tr w:rsidR="007F4AFA" w14:paraId="68646726" w14:textId="77777777">
        <w:trPr>
          <w:trHeight w:val="227"/>
        </w:trPr>
        <w:tc>
          <w:tcPr>
            <w:tcW w:w="4392" w:type="dxa"/>
            <w:tcBorders>
              <w:top w:val="single" w:sz="4" w:space="0" w:color="000000"/>
            </w:tcBorders>
          </w:tcPr>
          <w:p w14:paraId="380A8D46" w14:textId="77777777" w:rsidR="007F4AFA" w:rsidRDefault="00B86933">
            <w:pPr>
              <w:pStyle w:val="TableParagraph"/>
              <w:spacing w:line="208" w:lineRule="exact"/>
              <w:ind w:left="108"/>
              <w:rPr>
                <w:sz w:val="20"/>
              </w:rPr>
            </w:pPr>
            <w:r>
              <w:rPr>
                <w:sz w:val="20"/>
              </w:rPr>
              <w:t>Mean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caregiver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preschool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(SD),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years</w:t>
            </w:r>
          </w:p>
        </w:tc>
        <w:tc>
          <w:tcPr>
            <w:tcW w:w="1993" w:type="dxa"/>
            <w:tcBorders>
              <w:top w:val="single" w:sz="4" w:space="0" w:color="000000"/>
            </w:tcBorders>
          </w:tcPr>
          <w:p w14:paraId="07DA9A76" w14:textId="77777777" w:rsidR="007F4AFA" w:rsidRDefault="00B86933">
            <w:pPr>
              <w:pStyle w:val="TableParagraph"/>
              <w:spacing w:line="208" w:lineRule="exact"/>
              <w:ind w:left="710" w:right="460"/>
              <w:jc w:val="center"/>
              <w:rPr>
                <w:sz w:val="20"/>
              </w:rPr>
            </w:pPr>
            <w:r>
              <w:rPr>
                <w:sz w:val="20"/>
              </w:rPr>
              <w:t>38.2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(5.3)</w:t>
            </w:r>
          </w:p>
        </w:tc>
      </w:tr>
      <w:tr w:rsidR="007F4AFA" w14:paraId="22624437" w14:textId="77777777">
        <w:trPr>
          <w:trHeight w:val="230"/>
        </w:trPr>
        <w:tc>
          <w:tcPr>
            <w:tcW w:w="4392" w:type="dxa"/>
          </w:tcPr>
          <w:p w14:paraId="6ED6052D" w14:textId="77777777" w:rsidR="007F4AFA" w:rsidRDefault="00B86933">
            <w:pPr>
              <w:pStyle w:val="TableParagraph"/>
              <w:spacing w:line="210" w:lineRule="exact"/>
              <w:ind w:left="108"/>
              <w:rPr>
                <w:i/>
                <w:sz w:val="20"/>
              </w:rPr>
            </w:pPr>
            <w:r>
              <w:rPr>
                <w:i/>
                <w:sz w:val="20"/>
              </w:rPr>
              <w:t>Primary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caregiver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education,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%</w:t>
            </w:r>
          </w:p>
        </w:tc>
        <w:tc>
          <w:tcPr>
            <w:tcW w:w="1993" w:type="dxa"/>
          </w:tcPr>
          <w:p w14:paraId="23919087" w14:textId="77777777" w:rsidR="007F4AFA" w:rsidRDefault="007F4AFA">
            <w:pPr>
              <w:pStyle w:val="TableParagraph"/>
              <w:rPr>
                <w:sz w:val="16"/>
              </w:rPr>
            </w:pPr>
          </w:p>
        </w:tc>
      </w:tr>
      <w:tr w:rsidR="007F4AFA" w14:paraId="01372B9D" w14:textId="77777777">
        <w:trPr>
          <w:trHeight w:val="230"/>
        </w:trPr>
        <w:tc>
          <w:tcPr>
            <w:tcW w:w="4392" w:type="dxa"/>
          </w:tcPr>
          <w:p w14:paraId="2EDFBC29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Graduate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professional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training</w:t>
            </w:r>
          </w:p>
        </w:tc>
        <w:tc>
          <w:tcPr>
            <w:tcW w:w="1993" w:type="dxa"/>
          </w:tcPr>
          <w:p w14:paraId="584243FD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29.5</w:t>
            </w:r>
          </w:p>
        </w:tc>
      </w:tr>
      <w:tr w:rsidR="007F4AFA" w14:paraId="5B794A6F" w14:textId="77777777">
        <w:trPr>
          <w:trHeight w:val="230"/>
        </w:trPr>
        <w:tc>
          <w:tcPr>
            <w:tcW w:w="4392" w:type="dxa"/>
          </w:tcPr>
          <w:p w14:paraId="3C90CC53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University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graduate</w:t>
            </w:r>
          </w:p>
        </w:tc>
        <w:tc>
          <w:tcPr>
            <w:tcW w:w="1993" w:type="dxa"/>
          </w:tcPr>
          <w:p w14:paraId="19FB5F07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35.1</w:t>
            </w:r>
          </w:p>
        </w:tc>
      </w:tr>
      <w:tr w:rsidR="007F4AFA" w14:paraId="1B8976C6" w14:textId="77777777">
        <w:trPr>
          <w:trHeight w:val="229"/>
        </w:trPr>
        <w:tc>
          <w:tcPr>
            <w:tcW w:w="4392" w:type="dxa"/>
          </w:tcPr>
          <w:p w14:paraId="57297BAF" w14:textId="77777777" w:rsidR="007F4AFA" w:rsidRDefault="00B86933">
            <w:pPr>
              <w:pStyle w:val="TableParagraph"/>
              <w:spacing w:line="209" w:lineRule="exact"/>
              <w:ind w:left="391"/>
              <w:rPr>
                <w:sz w:val="20"/>
              </w:rPr>
            </w:pPr>
            <w:r>
              <w:rPr>
                <w:sz w:val="20"/>
              </w:rPr>
              <w:t>Partial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university</w:t>
            </w:r>
          </w:p>
        </w:tc>
        <w:tc>
          <w:tcPr>
            <w:tcW w:w="1993" w:type="dxa"/>
          </w:tcPr>
          <w:p w14:paraId="6D7ACFF9" w14:textId="77777777" w:rsidR="007F4AFA" w:rsidRDefault="00B86933">
            <w:pPr>
              <w:pStyle w:val="TableParagraph"/>
              <w:spacing w:line="209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4.6</w:t>
            </w:r>
          </w:p>
        </w:tc>
      </w:tr>
      <w:tr w:rsidR="007F4AFA" w14:paraId="76045CEA" w14:textId="77777777">
        <w:trPr>
          <w:trHeight w:val="229"/>
        </w:trPr>
        <w:tc>
          <w:tcPr>
            <w:tcW w:w="4392" w:type="dxa"/>
          </w:tcPr>
          <w:p w14:paraId="039E5264" w14:textId="77777777" w:rsidR="007F4AFA" w:rsidRDefault="00B86933">
            <w:pPr>
              <w:pStyle w:val="TableParagraph"/>
              <w:spacing w:line="209" w:lineRule="exact"/>
              <w:ind w:left="391"/>
              <w:rPr>
                <w:sz w:val="20"/>
              </w:rPr>
            </w:pPr>
            <w:r>
              <w:rPr>
                <w:sz w:val="20"/>
              </w:rPr>
              <w:t>Trade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community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college</w:t>
            </w:r>
          </w:p>
        </w:tc>
        <w:tc>
          <w:tcPr>
            <w:tcW w:w="1993" w:type="dxa"/>
          </w:tcPr>
          <w:p w14:paraId="6BCB6C3D" w14:textId="77777777" w:rsidR="007F4AFA" w:rsidRDefault="00B86933">
            <w:pPr>
              <w:pStyle w:val="TableParagraph"/>
              <w:spacing w:line="209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13.9</w:t>
            </w:r>
          </w:p>
        </w:tc>
      </w:tr>
      <w:tr w:rsidR="007F4AFA" w14:paraId="2EC5A5DA" w14:textId="77777777">
        <w:trPr>
          <w:trHeight w:val="230"/>
        </w:trPr>
        <w:tc>
          <w:tcPr>
            <w:tcW w:w="4392" w:type="dxa"/>
          </w:tcPr>
          <w:p w14:paraId="206D677C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graduate</w:t>
            </w:r>
          </w:p>
        </w:tc>
        <w:tc>
          <w:tcPr>
            <w:tcW w:w="1993" w:type="dxa"/>
          </w:tcPr>
          <w:p w14:paraId="2027B7DF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2.0</w:t>
            </w:r>
          </w:p>
        </w:tc>
      </w:tr>
      <w:tr w:rsidR="007F4AFA" w14:paraId="1E2994A6" w14:textId="77777777">
        <w:trPr>
          <w:trHeight w:val="230"/>
        </w:trPr>
        <w:tc>
          <w:tcPr>
            <w:tcW w:w="4392" w:type="dxa"/>
          </w:tcPr>
          <w:p w14:paraId="6F786CBE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Some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1993" w:type="dxa"/>
          </w:tcPr>
          <w:p w14:paraId="79F098F9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</w:tr>
      <w:tr w:rsidR="007F4AFA" w14:paraId="6D04793B" w14:textId="77777777">
        <w:trPr>
          <w:trHeight w:val="225"/>
        </w:trPr>
        <w:tc>
          <w:tcPr>
            <w:tcW w:w="4392" w:type="dxa"/>
          </w:tcPr>
          <w:p w14:paraId="3C387873" w14:textId="77777777" w:rsidR="007F4AFA" w:rsidRDefault="00B86933">
            <w:pPr>
              <w:pStyle w:val="TableParagraph"/>
              <w:spacing w:line="205" w:lineRule="exact"/>
              <w:ind w:left="391"/>
              <w:rPr>
                <w:sz w:val="20"/>
              </w:rPr>
            </w:pPr>
            <w:r>
              <w:rPr>
                <w:sz w:val="20"/>
              </w:rPr>
              <w:t>Junior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graduate</w:t>
            </w:r>
          </w:p>
        </w:tc>
        <w:tc>
          <w:tcPr>
            <w:tcW w:w="1993" w:type="dxa"/>
          </w:tcPr>
          <w:p w14:paraId="5D71ACF1" w14:textId="77777777" w:rsidR="007F4AFA" w:rsidRDefault="00B86933">
            <w:pPr>
              <w:pStyle w:val="TableParagraph"/>
              <w:spacing w:line="205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</w:tr>
      <w:tr w:rsidR="007F4AFA" w14:paraId="70589B48" w14:textId="77777777">
        <w:trPr>
          <w:trHeight w:val="464"/>
        </w:trPr>
        <w:tc>
          <w:tcPr>
            <w:tcW w:w="4392" w:type="dxa"/>
          </w:tcPr>
          <w:p w14:paraId="5FABCAE9" w14:textId="77777777" w:rsidR="007F4AFA" w:rsidRDefault="00B86933">
            <w:pPr>
              <w:pStyle w:val="TableParagraph"/>
              <w:ind w:left="108"/>
              <w:rPr>
                <w:i/>
                <w:sz w:val="20"/>
              </w:rPr>
            </w:pPr>
            <w:r>
              <w:rPr>
                <w:i/>
                <w:sz w:val="20"/>
              </w:rPr>
              <w:t>Caregiver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Heritage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Culture</w:t>
            </w:r>
          </w:p>
          <w:p w14:paraId="5C943DDC" w14:textId="77777777" w:rsidR="007F4AFA" w:rsidRDefault="00B86933">
            <w:pPr>
              <w:pStyle w:val="TableParagraph"/>
              <w:spacing w:before="1" w:line="214" w:lineRule="exact"/>
              <w:ind w:left="391"/>
              <w:rPr>
                <w:sz w:val="20"/>
              </w:rPr>
            </w:pPr>
            <w:r>
              <w:rPr>
                <w:sz w:val="20"/>
              </w:rPr>
              <w:t>European</w:t>
            </w:r>
          </w:p>
        </w:tc>
        <w:tc>
          <w:tcPr>
            <w:tcW w:w="1993" w:type="dxa"/>
          </w:tcPr>
          <w:p w14:paraId="3E160C5F" w14:textId="77777777" w:rsidR="007F4AFA" w:rsidRDefault="007F4AFA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6EE55E1E" w14:textId="77777777" w:rsidR="007F4AFA" w:rsidRDefault="00B86933">
            <w:pPr>
              <w:pStyle w:val="TableParagraph"/>
              <w:spacing w:line="214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40.8</w:t>
            </w:r>
          </w:p>
        </w:tc>
      </w:tr>
      <w:tr w:rsidR="007F4AFA" w14:paraId="65489A6A" w14:textId="77777777">
        <w:trPr>
          <w:trHeight w:val="229"/>
        </w:trPr>
        <w:tc>
          <w:tcPr>
            <w:tcW w:w="4392" w:type="dxa"/>
          </w:tcPr>
          <w:p w14:paraId="124A1910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Asian</w:t>
            </w:r>
          </w:p>
        </w:tc>
        <w:tc>
          <w:tcPr>
            <w:tcW w:w="1993" w:type="dxa"/>
          </w:tcPr>
          <w:p w14:paraId="3FB030B0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20.7</w:t>
            </w:r>
          </w:p>
        </w:tc>
      </w:tr>
      <w:tr w:rsidR="007F4AFA" w14:paraId="3424CAEC" w14:textId="77777777">
        <w:trPr>
          <w:trHeight w:val="230"/>
        </w:trPr>
        <w:tc>
          <w:tcPr>
            <w:tcW w:w="4392" w:type="dxa"/>
          </w:tcPr>
          <w:p w14:paraId="2D58C37A" w14:textId="77777777" w:rsidR="007F4AFA" w:rsidRDefault="00B86933">
            <w:pPr>
              <w:pStyle w:val="TableParagraph"/>
              <w:spacing w:line="211" w:lineRule="exact"/>
              <w:ind w:left="391"/>
              <w:rPr>
                <w:sz w:val="20"/>
              </w:rPr>
            </w:pPr>
            <w:r>
              <w:rPr>
                <w:sz w:val="20"/>
              </w:rPr>
              <w:t>Canadian/American</w:t>
            </w:r>
          </w:p>
        </w:tc>
        <w:tc>
          <w:tcPr>
            <w:tcW w:w="1993" w:type="dxa"/>
          </w:tcPr>
          <w:p w14:paraId="414FF989" w14:textId="77777777" w:rsidR="007F4AFA" w:rsidRDefault="00B86933">
            <w:pPr>
              <w:pStyle w:val="TableParagraph"/>
              <w:spacing w:line="211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17.7</w:t>
            </w:r>
          </w:p>
        </w:tc>
      </w:tr>
      <w:tr w:rsidR="007F4AFA" w14:paraId="52A26D04" w14:textId="77777777">
        <w:trPr>
          <w:trHeight w:val="230"/>
        </w:trPr>
        <w:tc>
          <w:tcPr>
            <w:tcW w:w="4392" w:type="dxa"/>
          </w:tcPr>
          <w:p w14:paraId="02898486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Jewish</w:t>
            </w:r>
          </w:p>
        </w:tc>
        <w:tc>
          <w:tcPr>
            <w:tcW w:w="1993" w:type="dxa"/>
          </w:tcPr>
          <w:p w14:paraId="70ADB269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9.2</w:t>
            </w:r>
          </w:p>
        </w:tc>
      </w:tr>
      <w:tr w:rsidR="007F4AFA" w14:paraId="2CE90BB6" w14:textId="77777777">
        <w:trPr>
          <w:trHeight w:val="230"/>
        </w:trPr>
        <w:tc>
          <w:tcPr>
            <w:tcW w:w="4392" w:type="dxa"/>
          </w:tcPr>
          <w:p w14:paraId="3C3D2193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African/Middle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Eastern</w:t>
            </w:r>
          </w:p>
        </w:tc>
        <w:tc>
          <w:tcPr>
            <w:tcW w:w="1993" w:type="dxa"/>
          </w:tcPr>
          <w:p w14:paraId="103DC631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4.8</w:t>
            </w:r>
          </w:p>
        </w:tc>
      </w:tr>
      <w:tr w:rsidR="007F4AFA" w14:paraId="2E53A3DE" w14:textId="77777777">
        <w:trPr>
          <w:trHeight w:val="230"/>
        </w:trPr>
        <w:tc>
          <w:tcPr>
            <w:tcW w:w="4392" w:type="dxa"/>
          </w:tcPr>
          <w:p w14:paraId="03730AA8" w14:textId="77777777" w:rsidR="007F4AFA" w:rsidRDefault="00B86933">
            <w:pPr>
              <w:pStyle w:val="TableParagraph"/>
              <w:spacing w:line="210" w:lineRule="exact"/>
              <w:ind w:left="391"/>
              <w:rPr>
                <w:sz w:val="20"/>
              </w:rPr>
            </w:pPr>
            <w:r>
              <w:rPr>
                <w:sz w:val="20"/>
              </w:rPr>
              <w:t>South/Latin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American</w:t>
            </w:r>
          </w:p>
        </w:tc>
        <w:tc>
          <w:tcPr>
            <w:tcW w:w="1993" w:type="dxa"/>
          </w:tcPr>
          <w:p w14:paraId="6F6C71B8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4.4</w:t>
            </w:r>
          </w:p>
        </w:tc>
      </w:tr>
      <w:tr w:rsidR="007F4AFA" w14:paraId="117D89F6" w14:textId="77777777">
        <w:trPr>
          <w:trHeight w:val="229"/>
        </w:trPr>
        <w:tc>
          <w:tcPr>
            <w:tcW w:w="4392" w:type="dxa"/>
          </w:tcPr>
          <w:p w14:paraId="59C25796" w14:textId="77777777" w:rsidR="007F4AFA" w:rsidRDefault="00B86933">
            <w:pPr>
              <w:pStyle w:val="TableParagraph"/>
              <w:spacing w:line="209" w:lineRule="exact"/>
              <w:ind w:left="391"/>
              <w:rPr>
                <w:sz w:val="20"/>
              </w:rPr>
            </w:pPr>
            <w:r>
              <w:rPr>
                <w:sz w:val="20"/>
              </w:rPr>
              <w:t>Other</w:t>
            </w:r>
          </w:p>
        </w:tc>
        <w:tc>
          <w:tcPr>
            <w:tcW w:w="1993" w:type="dxa"/>
          </w:tcPr>
          <w:p w14:paraId="0FA6EA77" w14:textId="77777777" w:rsidR="007F4AFA" w:rsidRDefault="00B86933">
            <w:pPr>
              <w:pStyle w:val="TableParagraph"/>
              <w:spacing w:line="209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2.4</w:t>
            </w:r>
          </w:p>
        </w:tc>
      </w:tr>
      <w:tr w:rsidR="007F4AFA" w14:paraId="7032371B" w14:textId="77777777">
        <w:trPr>
          <w:trHeight w:val="229"/>
        </w:trPr>
        <w:tc>
          <w:tcPr>
            <w:tcW w:w="4392" w:type="dxa"/>
          </w:tcPr>
          <w:p w14:paraId="182254B9" w14:textId="77777777" w:rsidR="007F4AFA" w:rsidRDefault="00B86933">
            <w:pPr>
              <w:pStyle w:val="TableParagraph"/>
              <w:spacing w:line="209" w:lineRule="exact"/>
              <w:ind w:left="108"/>
              <w:rPr>
                <w:i/>
                <w:sz w:val="20"/>
              </w:rPr>
            </w:pPr>
            <w:r>
              <w:rPr>
                <w:i/>
                <w:sz w:val="20"/>
              </w:rPr>
              <w:t>Child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Sex,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%</w:t>
            </w:r>
          </w:p>
        </w:tc>
        <w:tc>
          <w:tcPr>
            <w:tcW w:w="1993" w:type="dxa"/>
          </w:tcPr>
          <w:p w14:paraId="7818F314" w14:textId="77777777" w:rsidR="007F4AFA" w:rsidRDefault="007F4AFA">
            <w:pPr>
              <w:pStyle w:val="TableParagraph"/>
              <w:rPr>
                <w:sz w:val="16"/>
              </w:rPr>
            </w:pPr>
          </w:p>
        </w:tc>
      </w:tr>
      <w:tr w:rsidR="007F4AFA" w14:paraId="3B91D608" w14:textId="77777777">
        <w:trPr>
          <w:trHeight w:val="230"/>
        </w:trPr>
        <w:tc>
          <w:tcPr>
            <w:tcW w:w="4392" w:type="dxa"/>
          </w:tcPr>
          <w:p w14:paraId="5178F5ED" w14:textId="77777777" w:rsidR="007F4AFA" w:rsidRDefault="00B86933">
            <w:pPr>
              <w:pStyle w:val="TableParagraph"/>
              <w:spacing w:line="210" w:lineRule="exact"/>
              <w:ind w:left="422"/>
              <w:rPr>
                <w:sz w:val="20"/>
              </w:rPr>
            </w:pPr>
            <w:r>
              <w:rPr>
                <w:sz w:val="20"/>
              </w:rPr>
              <w:t>Male</w:t>
            </w:r>
          </w:p>
        </w:tc>
        <w:tc>
          <w:tcPr>
            <w:tcW w:w="1993" w:type="dxa"/>
          </w:tcPr>
          <w:p w14:paraId="287F6D53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52.3</w:t>
            </w:r>
          </w:p>
        </w:tc>
      </w:tr>
      <w:tr w:rsidR="007F4AFA" w14:paraId="3E24E77C" w14:textId="77777777">
        <w:trPr>
          <w:trHeight w:val="225"/>
        </w:trPr>
        <w:tc>
          <w:tcPr>
            <w:tcW w:w="4392" w:type="dxa"/>
          </w:tcPr>
          <w:p w14:paraId="64CCB251" w14:textId="77777777" w:rsidR="007F4AFA" w:rsidRDefault="00B86933">
            <w:pPr>
              <w:pStyle w:val="TableParagraph"/>
              <w:spacing w:line="205" w:lineRule="exact"/>
              <w:ind w:left="422"/>
              <w:rPr>
                <w:sz w:val="20"/>
              </w:rPr>
            </w:pPr>
            <w:r>
              <w:rPr>
                <w:sz w:val="20"/>
              </w:rPr>
              <w:t>Female</w:t>
            </w:r>
          </w:p>
        </w:tc>
        <w:tc>
          <w:tcPr>
            <w:tcW w:w="1993" w:type="dxa"/>
          </w:tcPr>
          <w:p w14:paraId="1BE1BD39" w14:textId="77777777" w:rsidR="007F4AFA" w:rsidRDefault="00B86933">
            <w:pPr>
              <w:pStyle w:val="TableParagraph"/>
              <w:spacing w:line="205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47.7</w:t>
            </w:r>
          </w:p>
        </w:tc>
      </w:tr>
      <w:tr w:rsidR="007F4AFA" w14:paraId="31D78B25" w14:textId="77777777">
        <w:trPr>
          <w:trHeight w:val="464"/>
        </w:trPr>
        <w:tc>
          <w:tcPr>
            <w:tcW w:w="4392" w:type="dxa"/>
          </w:tcPr>
          <w:p w14:paraId="28D1473B" w14:textId="77777777" w:rsidR="007F4AFA" w:rsidRDefault="00B86933">
            <w:pPr>
              <w:pStyle w:val="TableParagraph"/>
              <w:ind w:left="108"/>
              <w:rPr>
                <w:i/>
                <w:sz w:val="20"/>
              </w:rPr>
            </w:pPr>
            <w:r>
              <w:rPr>
                <w:i/>
                <w:sz w:val="20"/>
              </w:rPr>
              <w:t>Number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of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siblings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at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preschool, %</w:t>
            </w:r>
          </w:p>
          <w:p w14:paraId="7FA66B56" w14:textId="77777777" w:rsidR="007F4AFA" w:rsidRDefault="00B86933">
            <w:pPr>
              <w:pStyle w:val="TableParagraph"/>
              <w:spacing w:before="1" w:line="214" w:lineRule="exact"/>
              <w:ind w:left="422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93" w:type="dxa"/>
          </w:tcPr>
          <w:p w14:paraId="2E70B855" w14:textId="77777777" w:rsidR="007F4AFA" w:rsidRDefault="007F4AFA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355C528C" w14:textId="77777777" w:rsidR="007F4AFA" w:rsidRDefault="00B86933">
            <w:pPr>
              <w:pStyle w:val="TableParagraph"/>
              <w:spacing w:line="214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9.3</w:t>
            </w:r>
          </w:p>
        </w:tc>
      </w:tr>
      <w:tr w:rsidR="007F4AFA" w14:paraId="181A682D" w14:textId="77777777">
        <w:trPr>
          <w:trHeight w:val="229"/>
        </w:trPr>
        <w:tc>
          <w:tcPr>
            <w:tcW w:w="4392" w:type="dxa"/>
          </w:tcPr>
          <w:p w14:paraId="3501CC74" w14:textId="77777777" w:rsidR="007F4AFA" w:rsidRDefault="00B86933">
            <w:pPr>
              <w:pStyle w:val="TableParagraph"/>
              <w:spacing w:line="209" w:lineRule="exact"/>
              <w:ind w:left="422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93" w:type="dxa"/>
          </w:tcPr>
          <w:p w14:paraId="210D58F5" w14:textId="77777777" w:rsidR="007F4AFA" w:rsidRDefault="00B86933">
            <w:pPr>
              <w:pStyle w:val="TableParagraph"/>
              <w:spacing w:line="209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31.8</w:t>
            </w:r>
          </w:p>
        </w:tc>
      </w:tr>
      <w:tr w:rsidR="007F4AFA" w14:paraId="55AA0F69" w14:textId="77777777">
        <w:trPr>
          <w:trHeight w:val="230"/>
        </w:trPr>
        <w:tc>
          <w:tcPr>
            <w:tcW w:w="4392" w:type="dxa"/>
          </w:tcPr>
          <w:p w14:paraId="481B5087" w14:textId="77777777" w:rsidR="007F4AFA" w:rsidRDefault="00B86933">
            <w:pPr>
              <w:pStyle w:val="TableParagraph"/>
              <w:spacing w:line="210" w:lineRule="exact"/>
              <w:ind w:left="422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993" w:type="dxa"/>
          </w:tcPr>
          <w:p w14:paraId="5AED1E23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9.9</w:t>
            </w:r>
          </w:p>
        </w:tc>
      </w:tr>
      <w:tr w:rsidR="007F4AFA" w14:paraId="2E7AA226" w14:textId="77777777">
        <w:trPr>
          <w:trHeight w:val="230"/>
        </w:trPr>
        <w:tc>
          <w:tcPr>
            <w:tcW w:w="4392" w:type="dxa"/>
          </w:tcPr>
          <w:p w14:paraId="781E2228" w14:textId="77777777" w:rsidR="007F4AFA" w:rsidRDefault="00B86933">
            <w:pPr>
              <w:pStyle w:val="TableParagraph"/>
              <w:spacing w:line="210" w:lineRule="exact"/>
              <w:ind w:left="422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993" w:type="dxa"/>
          </w:tcPr>
          <w:p w14:paraId="371151C4" w14:textId="77777777" w:rsidR="007F4AFA" w:rsidRDefault="00B86933">
            <w:pPr>
              <w:pStyle w:val="TableParagraph"/>
              <w:spacing w:line="210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</w:tr>
      <w:tr w:rsidR="007F4AFA" w14:paraId="43DBC745" w14:textId="77777777">
        <w:trPr>
          <w:trHeight w:val="225"/>
        </w:trPr>
        <w:tc>
          <w:tcPr>
            <w:tcW w:w="4392" w:type="dxa"/>
          </w:tcPr>
          <w:p w14:paraId="31AB4C65" w14:textId="77777777" w:rsidR="007F4AFA" w:rsidRDefault="00B86933">
            <w:pPr>
              <w:pStyle w:val="TableParagraph"/>
              <w:spacing w:line="205" w:lineRule="exact"/>
              <w:ind w:left="422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993" w:type="dxa"/>
          </w:tcPr>
          <w:p w14:paraId="139E8833" w14:textId="77777777" w:rsidR="007F4AFA" w:rsidRDefault="00B86933">
            <w:pPr>
              <w:pStyle w:val="TableParagraph"/>
              <w:spacing w:line="205" w:lineRule="exact"/>
              <w:ind w:left="710" w:right="459"/>
              <w:jc w:val="center"/>
              <w:rPr>
                <w:sz w:val="20"/>
              </w:rPr>
            </w:pPr>
            <w:r>
              <w:rPr>
                <w:sz w:val="20"/>
              </w:rPr>
              <w:t>1.3</w:t>
            </w:r>
          </w:p>
        </w:tc>
      </w:tr>
      <w:tr w:rsidR="007F4AFA" w14:paraId="64362749" w14:textId="77777777">
        <w:trPr>
          <w:trHeight w:val="230"/>
        </w:trPr>
        <w:tc>
          <w:tcPr>
            <w:tcW w:w="4392" w:type="dxa"/>
          </w:tcPr>
          <w:p w14:paraId="61788B7D" w14:textId="77777777" w:rsidR="007F4AFA" w:rsidRDefault="00B86933">
            <w:pPr>
              <w:pStyle w:val="TableParagraph"/>
              <w:spacing w:before="1" w:line="210" w:lineRule="exact"/>
              <w:ind w:left="108"/>
              <w:rPr>
                <w:i/>
                <w:sz w:val="20"/>
              </w:rPr>
            </w:pPr>
            <w:r>
              <w:rPr>
                <w:i/>
                <w:sz w:val="20"/>
              </w:rPr>
              <w:t>Basic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pregnancy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risk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factors,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%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  <w:vertAlign w:val="superscript"/>
              </w:rPr>
              <w:t>a</w:t>
            </w:r>
          </w:p>
        </w:tc>
        <w:tc>
          <w:tcPr>
            <w:tcW w:w="1993" w:type="dxa"/>
          </w:tcPr>
          <w:p w14:paraId="688C2A0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</w:tr>
    </w:tbl>
    <w:p w14:paraId="0C8E114F" w14:textId="77777777" w:rsidR="007F4AFA" w:rsidRDefault="00B86933">
      <w:pPr>
        <w:tabs>
          <w:tab w:val="left" w:pos="6778"/>
        </w:tabs>
        <w:spacing w:before="7" w:line="229" w:lineRule="exact"/>
        <w:ind w:left="1862"/>
        <w:rPr>
          <w:sz w:val="20"/>
        </w:rPr>
      </w:pPr>
      <w:r>
        <w:rPr>
          <w:sz w:val="20"/>
        </w:rPr>
        <w:t>0</w:t>
      </w:r>
      <w:r>
        <w:rPr>
          <w:sz w:val="20"/>
        </w:rPr>
        <w:tab/>
        <w:t>63.9</w:t>
      </w:r>
    </w:p>
    <w:p w14:paraId="413ACBDB" w14:textId="77777777" w:rsidR="007F4AFA" w:rsidRDefault="00B86933">
      <w:pPr>
        <w:tabs>
          <w:tab w:val="left" w:pos="6778"/>
        </w:tabs>
        <w:spacing w:after="7" w:line="229" w:lineRule="exact"/>
        <w:ind w:left="1862"/>
        <w:rPr>
          <w:sz w:val="20"/>
        </w:rPr>
      </w:pPr>
      <w:r>
        <w:rPr>
          <w:sz w:val="20"/>
        </w:rPr>
        <w:t>1-3</w:t>
      </w:r>
      <w:r>
        <w:rPr>
          <w:sz w:val="20"/>
        </w:rPr>
        <w:tab/>
        <w:t>36.1</w:t>
      </w:r>
    </w:p>
    <w:p w14:paraId="07AB6754" w14:textId="77777777" w:rsidR="007F4AFA" w:rsidRDefault="00B86933">
      <w:pPr>
        <w:pStyle w:val="BodyText"/>
        <w:spacing w:line="20" w:lineRule="exact"/>
        <w:ind w:left="1426"/>
        <w:rPr>
          <w:sz w:val="2"/>
        </w:rPr>
      </w:pPr>
      <w:r>
        <w:rPr>
          <w:sz w:val="2"/>
        </w:rPr>
      </w:r>
      <w:r>
        <w:rPr>
          <w:sz w:val="2"/>
        </w:rPr>
        <w:pict w14:anchorId="42AFD8CD">
          <v:group id="docshapegroup235" o:spid="_x0000_s1026" alt="" style="width:320pt;height:.5pt;mso-position-horizontal-relative:char;mso-position-vertical-relative:line" coordsize="6400,10">
            <v:rect id="docshape236" o:spid="_x0000_s1027" alt="" style="position:absolute;width:6400;height:10" fillcolor="black" stroked="f"/>
            <w10:anchorlock/>
          </v:group>
        </w:pict>
      </w:r>
    </w:p>
    <w:p w14:paraId="55A7C207" w14:textId="77777777" w:rsidR="007F4AFA" w:rsidRDefault="00B86933">
      <w:pPr>
        <w:pStyle w:val="BodyText"/>
        <w:ind w:left="1440"/>
      </w:pPr>
      <w:r>
        <w:rPr>
          <w:vertAlign w:val="superscript"/>
        </w:rPr>
        <w:t>a</w:t>
      </w:r>
      <w:r>
        <w:rPr>
          <w:spacing w:val="-1"/>
        </w:rPr>
        <w:t xml:space="preserve"> </w:t>
      </w:r>
      <w:r>
        <w:t>Maternal</w:t>
      </w:r>
      <w:r>
        <w:rPr>
          <w:spacing w:val="-1"/>
        </w:rPr>
        <w:t xml:space="preserve"> </w:t>
      </w:r>
      <w:r>
        <w:t>prenatal</w:t>
      </w:r>
      <w:r>
        <w:rPr>
          <w:spacing w:val="-1"/>
        </w:rPr>
        <w:t xml:space="preserve"> </w:t>
      </w:r>
      <w:r>
        <w:t>medication</w:t>
      </w:r>
      <w:r>
        <w:rPr>
          <w:spacing w:val="-1"/>
        </w:rPr>
        <w:t xml:space="preserve"> </w:t>
      </w:r>
      <w:r>
        <w:t>use,</w:t>
      </w:r>
      <w:r>
        <w:rPr>
          <w:spacing w:val="-1"/>
        </w:rPr>
        <w:t xml:space="preserve"> </w:t>
      </w:r>
      <w:r>
        <w:t>cigarette</w:t>
      </w:r>
      <w:r>
        <w:rPr>
          <w:spacing w:val="-2"/>
        </w:rPr>
        <w:t xml:space="preserve"> </w:t>
      </w:r>
      <w:r>
        <w:t>exposure,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alcohol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drug</w:t>
      </w:r>
      <w:r>
        <w:rPr>
          <w:spacing w:val="-4"/>
        </w:rPr>
        <w:t xml:space="preserve"> </w:t>
      </w:r>
      <w:r>
        <w:t>use.</w:t>
      </w:r>
    </w:p>
    <w:p w14:paraId="1FCB6F72" w14:textId="77777777" w:rsidR="007F4AFA" w:rsidRDefault="007F4AFA">
      <w:pPr>
        <w:sectPr w:rsidR="007F4AFA">
          <w:headerReference w:type="default" r:id="rId48"/>
          <w:footerReference w:type="default" r:id="rId49"/>
          <w:pgSz w:w="12240" w:h="15840"/>
          <w:pgMar w:top="0" w:right="340" w:bottom="280" w:left="0" w:header="0" w:footer="0" w:gutter="0"/>
          <w:cols w:space="720"/>
        </w:sectPr>
      </w:pPr>
    </w:p>
    <w:p w14:paraId="5A7F2747" w14:textId="77777777" w:rsidR="007F4AFA" w:rsidRDefault="007F4AFA">
      <w:pPr>
        <w:pStyle w:val="BodyText"/>
        <w:spacing w:before="8"/>
        <w:ind w:left="0"/>
        <w:rPr>
          <w:sz w:val="10"/>
        </w:rPr>
      </w:pPr>
    </w:p>
    <w:p w14:paraId="5B12B7D7" w14:textId="77777777" w:rsidR="007F4AFA" w:rsidRDefault="00B86933">
      <w:pPr>
        <w:pStyle w:val="Heading1"/>
        <w:spacing w:before="90"/>
      </w:pPr>
      <w:r>
        <w:t>Table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descriptive</w:t>
      </w:r>
      <w:r>
        <w:rPr>
          <w:spacing w:val="-2"/>
        </w:rPr>
        <w:t xml:space="preserve"> </w:t>
      </w:r>
      <w:r>
        <w:t>statistics</w:t>
      </w:r>
    </w:p>
    <w:p w14:paraId="7823A644" w14:textId="77777777" w:rsidR="007F4AFA" w:rsidRDefault="007F4AFA">
      <w:pPr>
        <w:pStyle w:val="BodyText"/>
        <w:spacing w:before="8"/>
        <w:ind w:left="0"/>
        <w:rPr>
          <w:b/>
        </w:rPr>
      </w:pPr>
    </w:p>
    <w:tbl>
      <w:tblPr>
        <w:tblW w:w="0" w:type="auto"/>
        <w:tblInd w:w="14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5"/>
        <w:gridCol w:w="1938"/>
        <w:gridCol w:w="1360"/>
        <w:gridCol w:w="1610"/>
      </w:tblGrid>
      <w:tr w:rsidR="007F4AFA" w14:paraId="07477F6D" w14:textId="77777777">
        <w:trPr>
          <w:trHeight w:val="275"/>
        </w:trPr>
        <w:tc>
          <w:tcPr>
            <w:tcW w:w="4025" w:type="dxa"/>
            <w:tcBorders>
              <w:top w:val="single" w:sz="4" w:space="0" w:color="000000"/>
              <w:bottom w:val="single" w:sz="4" w:space="0" w:color="000000"/>
            </w:tcBorders>
          </w:tcPr>
          <w:p w14:paraId="0AAE85E1" w14:textId="77777777" w:rsidR="007F4AFA" w:rsidRDefault="00B86933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Variable</w:t>
            </w:r>
          </w:p>
        </w:tc>
        <w:tc>
          <w:tcPr>
            <w:tcW w:w="1938" w:type="dxa"/>
            <w:tcBorders>
              <w:top w:val="single" w:sz="4" w:space="0" w:color="000000"/>
              <w:bottom w:val="single" w:sz="4" w:space="0" w:color="000000"/>
            </w:tcBorders>
          </w:tcPr>
          <w:p w14:paraId="6452AFED" w14:textId="77777777" w:rsidR="007F4AFA" w:rsidRDefault="00B86933">
            <w:pPr>
              <w:pStyle w:val="TableParagraph"/>
              <w:spacing w:line="256" w:lineRule="exact"/>
              <w:ind w:left="777"/>
              <w:rPr>
                <w:sz w:val="24"/>
              </w:rPr>
            </w:pPr>
            <w:r>
              <w:rPr>
                <w:sz w:val="24"/>
              </w:rPr>
              <w:t>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 %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</w:tcBorders>
          </w:tcPr>
          <w:p w14:paraId="5333F0DC" w14:textId="77777777" w:rsidR="007F4AFA" w:rsidRDefault="00B86933">
            <w:pPr>
              <w:pStyle w:val="TableParagraph"/>
              <w:spacing w:line="256" w:lineRule="exact"/>
              <w:ind w:left="474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  <w:tc>
          <w:tcPr>
            <w:tcW w:w="1610" w:type="dxa"/>
            <w:tcBorders>
              <w:top w:val="single" w:sz="4" w:space="0" w:color="000000"/>
              <w:bottom w:val="single" w:sz="4" w:space="0" w:color="000000"/>
            </w:tcBorders>
          </w:tcPr>
          <w:p w14:paraId="0AAC18FE" w14:textId="77777777" w:rsidR="007F4AFA" w:rsidRDefault="00B86933">
            <w:pPr>
              <w:pStyle w:val="TableParagraph"/>
              <w:spacing w:line="256" w:lineRule="exact"/>
              <w:ind w:left="204" w:right="161"/>
              <w:jc w:val="center"/>
              <w:rPr>
                <w:sz w:val="24"/>
              </w:rPr>
            </w:pPr>
            <w:r>
              <w:rPr>
                <w:sz w:val="24"/>
              </w:rPr>
              <w:t>Range</w:t>
            </w:r>
          </w:p>
        </w:tc>
      </w:tr>
      <w:tr w:rsidR="007F4AFA" w14:paraId="517D6B3F" w14:textId="77777777">
        <w:trPr>
          <w:trHeight w:val="272"/>
        </w:trPr>
        <w:tc>
          <w:tcPr>
            <w:tcW w:w="4025" w:type="dxa"/>
            <w:tcBorders>
              <w:top w:val="single" w:sz="4" w:space="0" w:color="000000"/>
            </w:tcBorders>
          </w:tcPr>
          <w:p w14:paraId="5CF02015" w14:textId="77777777" w:rsidR="007F4AFA" w:rsidRDefault="00B86933">
            <w:pPr>
              <w:pStyle w:val="TableParagraph"/>
              <w:tabs>
                <w:tab w:val="left" w:pos="568"/>
              </w:tabs>
              <w:spacing w:line="253" w:lineRule="exact"/>
              <w:ind w:left="144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z w:val="24"/>
              </w:rPr>
              <w:tab/>
              <w:t>Child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</w:p>
        </w:tc>
        <w:tc>
          <w:tcPr>
            <w:tcW w:w="1938" w:type="dxa"/>
            <w:tcBorders>
              <w:top w:val="single" w:sz="4" w:space="0" w:color="000000"/>
            </w:tcBorders>
          </w:tcPr>
          <w:p w14:paraId="030BBB45" w14:textId="77777777" w:rsidR="007F4AFA" w:rsidRDefault="00B86933">
            <w:pPr>
              <w:pStyle w:val="TableParagraph"/>
              <w:spacing w:line="253" w:lineRule="exact"/>
              <w:ind w:left="939"/>
              <w:rPr>
                <w:sz w:val="24"/>
              </w:rPr>
            </w:pPr>
            <w:r>
              <w:rPr>
                <w:sz w:val="24"/>
              </w:rPr>
              <w:t>4.65</w:t>
            </w:r>
          </w:p>
        </w:tc>
        <w:tc>
          <w:tcPr>
            <w:tcW w:w="1360" w:type="dxa"/>
            <w:tcBorders>
              <w:top w:val="single" w:sz="4" w:space="0" w:color="000000"/>
            </w:tcBorders>
          </w:tcPr>
          <w:p w14:paraId="741C0048" w14:textId="77777777" w:rsidR="007F4AFA" w:rsidRDefault="00B86933">
            <w:pPr>
              <w:pStyle w:val="TableParagraph"/>
              <w:spacing w:line="253" w:lineRule="exact"/>
              <w:ind w:left="417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1610" w:type="dxa"/>
            <w:tcBorders>
              <w:top w:val="single" w:sz="4" w:space="0" w:color="000000"/>
            </w:tcBorders>
          </w:tcPr>
          <w:p w14:paraId="7143CF87" w14:textId="77777777" w:rsidR="007F4AFA" w:rsidRDefault="00B86933">
            <w:pPr>
              <w:pStyle w:val="TableParagraph"/>
              <w:spacing w:line="253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4 – 7</w:t>
            </w:r>
          </w:p>
        </w:tc>
      </w:tr>
      <w:tr w:rsidR="007F4AFA" w14:paraId="0FE9AC72" w14:textId="77777777">
        <w:trPr>
          <w:trHeight w:val="276"/>
        </w:trPr>
        <w:tc>
          <w:tcPr>
            <w:tcW w:w="4025" w:type="dxa"/>
          </w:tcPr>
          <w:p w14:paraId="53883DCE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z w:val="24"/>
              </w:rPr>
              <w:tab/>
              <w:t>Female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Sex</w:t>
            </w:r>
          </w:p>
        </w:tc>
        <w:tc>
          <w:tcPr>
            <w:tcW w:w="1938" w:type="dxa"/>
          </w:tcPr>
          <w:p w14:paraId="2CB7F396" w14:textId="77777777" w:rsidR="007F4AFA" w:rsidRDefault="00B86933">
            <w:pPr>
              <w:pStyle w:val="TableParagraph"/>
              <w:spacing w:line="256" w:lineRule="exact"/>
              <w:ind w:left="780"/>
              <w:rPr>
                <w:sz w:val="24"/>
              </w:rPr>
            </w:pPr>
            <w:r>
              <w:rPr>
                <w:sz w:val="24"/>
              </w:rPr>
              <w:t>47.70%</w:t>
            </w:r>
          </w:p>
        </w:tc>
        <w:tc>
          <w:tcPr>
            <w:tcW w:w="1360" w:type="dxa"/>
          </w:tcPr>
          <w:p w14:paraId="28087C9D" w14:textId="77777777" w:rsidR="007F4AFA" w:rsidRDefault="00B86933">
            <w:pPr>
              <w:pStyle w:val="TableParagraph"/>
              <w:spacing w:line="256" w:lineRule="exact"/>
              <w:ind w:left="508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  <w:tc>
          <w:tcPr>
            <w:tcW w:w="1610" w:type="dxa"/>
          </w:tcPr>
          <w:p w14:paraId="68A15292" w14:textId="77777777" w:rsidR="007F4AFA" w:rsidRDefault="00B86933">
            <w:pPr>
              <w:pStyle w:val="TableParagraph"/>
              <w:spacing w:line="256" w:lineRule="exact"/>
              <w:ind w:left="47"/>
              <w:jc w:val="center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</w:tr>
      <w:tr w:rsidR="007F4AFA" w14:paraId="5AF933FB" w14:textId="77777777">
        <w:trPr>
          <w:trHeight w:val="275"/>
        </w:trPr>
        <w:tc>
          <w:tcPr>
            <w:tcW w:w="4025" w:type="dxa"/>
          </w:tcPr>
          <w:p w14:paraId="12893921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z w:val="24"/>
              </w:rPr>
              <w:tab/>
              <w:t>Regulated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Trajectory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Status</w:t>
            </w:r>
          </w:p>
        </w:tc>
        <w:tc>
          <w:tcPr>
            <w:tcW w:w="1938" w:type="dxa"/>
          </w:tcPr>
          <w:p w14:paraId="356164CE" w14:textId="77777777" w:rsidR="007F4AFA" w:rsidRDefault="00B86933">
            <w:pPr>
              <w:pStyle w:val="TableParagraph"/>
              <w:spacing w:line="256" w:lineRule="exact"/>
              <w:ind w:left="780"/>
              <w:rPr>
                <w:sz w:val="24"/>
              </w:rPr>
            </w:pPr>
            <w:r>
              <w:rPr>
                <w:sz w:val="24"/>
              </w:rPr>
              <w:t>75.20%</w:t>
            </w:r>
          </w:p>
        </w:tc>
        <w:tc>
          <w:tcPr>
            <w:tcW w:w="1360" w:type="dxa"/>
          </w:tcPr>
          <w:p w14:paraId="7465070D" w14:textId="77777777" w:rsidR="007F4AFA" w:rsidRDefault="00B86933">
            <w:pPr>
              <w:pStyle w:val="TableParagraph"/>
              <w:spacing w:line="256" w:lineRule="exact"/>
              <w:ind w:left="508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  <w:tc>
          <w:tcPr>
            <w:tcW w:w="1610" w:type="dxa"/>
          </w:tcPr>
          <w:p w14:paraId="62CC8438" w14:textId="77777777" w:rsidR="007F4AFA" w:rsidRDefault="00B86933">
            <w:pPr>
              <w:pStyle w:val="TableParagraph"/>
              <w:spacing w:line="256" w:lineRule="exact"/>
              <w:ind w:left="47"/>
              <w:jc w:val="center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</w:tr>
      <w:tr w:rsidR="007F4AFA" w14:paraId="6B723445" w14:textId="77777777">
        <w:trPr>
          <w:trHeight w:val="275"/>
        </w:trPr>
        <w:tc>
          <w:tcPr>
            <w:tcW w:w="4025" w:type="dxa"/>
          </w:tcPr>
          <w:p w14:paraId="254C03A5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z w:val="24"/>
              </w:rPr>
              <w:tab/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938" w:type="dxa"/>
          </w:tcPr>
          <w:p w14:paraId="70349426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7.42</w:t>
            </w:r>
          </w:p>
        </w:tc>
        <w:tc>
          <w:tcPr>
            <w:tcW w:w="1360" w:type="dxa"/>
          </w:tcPr>
          <w:p w14:paraId="2C247363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9.84</w:t>
            </w:r>
          </w:p>
        </w:tc>
        <w:tc>
          <w:tcPr>
            <w:tcW w:w="1610" w:type="dxa"/>
          </w:tcPr>
          <w:p w14:paraId="0D6B60EE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40</w:t>
            </w:r>
          </w:p>
        </w:tc>
      </w:tr>
      <w:tr w:rsidR="007F4AFA" w14:paraId="4C802577" w14:textId="77777777">
        <w:trPr>
          <w:trHeight w:val="275"/>
        </w:trPr>
        <w:tc>
          <w:tcPr>
            <w:tcW w:w="4025" w:type="dxa"/>
          </w:tcPr>
          <w:p w14:paraId="174C228C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z w:val="24"/>
              </w:rPr>
              <w:tab/>
              <w:t>FLACC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Immediate</w:t>
            </w:r>
          </w:p>
        </w:tc>
        <w:tc>
          <w:tcPr>
            <w:tcW w:w="1938" w:type="dxa"/>
          </w:tcPr>
          <w:p w14:paraId="5ED6027D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4.47</w:t>
            </w:r>
          </w:p>
        </w:tc>
        <w:tc>
          <w:tcPr>
            <w:tcW w:w="1360" w:type="dxa"/>
          </w:tcPr>
          <w:p w14:paraId="532A6700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2.99</w:t>
            </w:r>
          </w:p>
        </w:tc>
        <w:tc>
          <w:tcPr>
            <w:tcW w:w="1610" w:type="dxa"/>
          </w:tcPr>
          <w:p w14:paraId="1CBE52EE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10</w:t>
            </w:r>
          </w:p>
        </w:tc>
      </w:tr>
      <w:tr w:rsidR="007F4AFA" w14:paraId="0D468E48" w14:textId="77777777">
        <w:trPr>
          <w:trHeight w:val="276"/>
        </w:trPr>
        <w:tc>
          <w:tcPr>
            <w:tcW w:w="4025" w:type="dxa"/>
          </w:tcPr>
          <w:p w14:paraId="6B2A1820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z w:val="24"/>
              </w:rPr>
              <w:tab/>
              <w:t>FLACC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Minute</w:t>
            </w:r>
          </w:p>
        </w:tc>
        <w:tc>
          <w:tcPr>
            <w:tcW w:w="1938" w:type="dxa"/>
          </w:tcPr>
          <w:p w14:paraId="48EC71EB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2.53</w:t>
            </w:r>
          </w:p>
        </w:tc>
        <w:tc>
          <w:tcPr>
            <w:tcW w:w="1360" w:type="dxa"/>
          </w:tcPr>
          <w:p w14:paraId="31DB2C99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2.45</w:t>
            </w:r>
          </w:p>
        </w:tc>
        <w:tc>
          <w:tcPr>
            <w:tcW w:w="1610" w:type="dxa"/>
          </w:tcPr>
          <w:p w14:paraId="404AB675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10</w:t>
            </w:r>
          </w:p>
        </w:tc>
      </w:tr>
      <w:tr w:rsidR="007F4AFA" w14:paraId="1BFE0326" w14:textId="77777777">
        <w:trPr>
          <w:trHeight w:val="276"/>
        </w:trPr>
        <w:tc>
          <w:tcPr>
            <w:tcW w:w="4025" w:type="dxa"/>
          </w:tcPr>
          <w:p w14:paraId="66CD2995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z w:val="24"/>
              </w:rPr>
              <w:tab/>
              <w:t>FLACC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Minutes</w:t>
            </w:r>
          </w:p>
        </w:tc>
        <w:tc>
          <w:tcPr>
            <w:tcW w:w="1938" w:type="dxa"/>
          </w:tcPr>
          <w:p w14:paraId="67C139A1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1.57</w:t>
            </w:r>
          </w:p>
        </w:tc>
        <w:tc>
          <w:tcPr>
            <w:tcW w:w="1360" w:type="dxa"/>
          </w:tcPr>
          <w:p w14:paraId="7ACCC308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2.18</w:t>
            </w:r>
          </w:p>
        </w:tc>
        <w:tc>
          <w:tcPr>
            <w:tcW w:w="1610" w:type="dxa"/>
          </w:tcPr>
          <w:p w14:paraId="1C62F92D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10</w:t>
            </w:r>
          </w:p>
        </w:tc>
      </w:tr>
      <w:tr w:rsidR="007F4AFA" w14:paraId="089FAEBE" w14:textId="77777777">
        <w:trPr>
          <w:trHeight w:val="275"/>
        </w:trPr>
        <w:tc>
          <w:tcPr>
            <w:tcW w:w="4025" w:type="dxa"/>
          </w:tcPr>
          <w:p w14:paraId="7ACB8D70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8.</w:t>
            </w:r>
            <w:r>
              <w:rPr>
                <w:sz w:val="24"/>
              </w:rPr>
              <w:tab/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938" w:type="dxa"/>
          </w:tcPr>
          <w:p w14:paraId="6DFDEA36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1360" w:type="dxa"/>
          </w:tcPr>
          <w:p w14:paraId="410F0271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0.14</w:t>
            </w:r>
          </w:p>
        </w:tc>
        <w:tc>
          <w:tcPr>
            <w:tcW w:w="1610" w:type="dxa"/>
          </w:tcPr>
          <w:p w14:paraId="77DD8762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  <w:tr w:rsidR="007F4AFA" w14:paraId="4DED9C4C" w14:textId="77777777">
        <w:trPr>
          <w:trHeight w:val="276"/>
        </w:trPr>
        <w:tc>
          <w:tcPr>
            <w:tcW w:w="4025" w:type="dxa"/>
          </w:tcPr>
          <w:p w14:paraId="70FF777A" w14:textId="77777777" w:rsidR="007F4AFA" w:rsidRDefault="00B86933">
            <w:pPr>
              <w:pStyle w:val="TableParagraph"/>
              <w:tabs>
                <w:tab w:val="left" w:pos="568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z w:val="24"/>
              </w:rPr>
              <w:tab/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938" w:type="dxa"/>
          </w:tcPr>
          <w:p w14:paraId="139775F7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0.29</w:t>
            </w:r>
          </w:p>
        </w:tc>
        <w:tc>
          <w:tcPr>
            <w:tcW w:w="1360" w:type="dxa"/>
          </w:tcPr>
          <w:p w14:paraId="349534E9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0.28</w:t>
            </w:r>
          </w:p>
        </w:tc>
        <w:tc>
          <w:tcPr>
            <w:tcW w:w="1610" w:type="dxa"/>
          </w:tcPr>
          <w:p w14:paraId="5B1BA09D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  <w:tr w:rsidR="007F4AFA" w14:paraId="67546C23" w14:textId="77777777">
        <w:trPr>
          <w:trHeight w:val="276"/>
        </w:trPr>
        <w:tc>
          <w:tcPr>
            <w:tcW w:w="4025" w:type="dxa"/>
          </w:tcPr>
          <w:p w14:paraId="2F91F3B7" w14:textId="77777777" w:rsidR="007F4AFA" w:rsidRDefault="00B86933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Distress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938" w:type="dxa"/>
          </w:tcPr>
          <w:p w14:paraId="0D3F80BC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1360" w:type="dxa"/>
          </w:tcPr>
          <w:p w14:paraId="583A6A30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1610" w:type="dxa"/>
          </w:tcPr>
          <w:p w14:paraId="54088EA0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  <w:tr w:rsidR="007F4AFA" w14:paraId="74CB06F5" w14:textId="77777777">
        <w:trPr>
          <w:trHeight w:val="275"/>
        </w:trPr>
        <w:tc>
          <w:tcPr>
            <w:tcW w:w="4025" w:type="dxa"/>
          </w:tcPr>
          <w:p w14:paraId="2CC556A7" w14:textId="77777777" w:rsidR="007F4AFA" w:rsidRDefault="00B86933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938" w:type="dxa"/>
          </w:tcPr>
          <w:p w14:paraId="299A19A3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1360" w:type="dxa"/>
          </w:tcPr>
          <w:p w14:paraId="17D65B4F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0.14</w:t>
            </w:r>
          </w:p>
        </w:tc>
        <w:tc>
          <w:tcPr>
            <w:tcW w:w="1610" w:type="dxa"/>
          </w:tcPr>
          <w:p w14:paraId="1579980E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  <w:tr w:rsidR="007F4AFA" w14:paraId="51EFAB78" w14:textId="77777777">
        <w:trPr>
          <w:trHeight w:val="276"/>
        </w:trPr>
        <w:tc>
          <w:tcPr>
            <w:tcW w:w="4025" w:type="dxa"/>
          </w:tcPr>
          <w:p w14:paraId="2BD6D5D9" w14:textId="77777777" w:rsidR="007F4AFA" w:rsidRDefault="00B86933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Distress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938" w:type="dxa"/>
          </w:tcPr>
          <w:p w14:paraId="6BD6AE96" w14:textId="77777777" w:rsidR="007F4AFA" w:rsidRDefault="00B86933"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0.12</w:t>
            </w:r>
          </w:p>
        </w:tc>
        <w:tc>
          <w:tcPr>
            <w:tcW w:w="1360" w:type="dxa"/>
          </w:tcPr>
          <w:p w14:paraId="25F498A5" w14:textId="77777777" w:rsidR="007F4AFA" w:rsidRDefault="00B86933">
            <w:pPr>
              <w:pStyle w:val="TableParagraph"/>
              <w:spacing w:line="256" w:lineRule="exact"/>
              <w:ind w:left="417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1610" w:type="dxa"/>
          </w:tcPr>
          <w:p w14:paraId="3390B800" w14:textId="77777777" w:rsidR="007F4AFA" w:rsidRDefault="00B86933">
            <w:pPr>
              <w:pStyle w:val="TableParagraph"/>
              <w:spacing w:line="256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  <w:tr w:rsidR="007F4AFA" w14:paraId="2C0B4600" w14:textId="77777777">
        <w:trPr>
          <w:trHeight w:val="270"/>
        </w:trPr>
        <w:tc>
          <w:tcPr>
            <w:tcW w:w="4025" w:type="dxa"/>
          </w:tcPr>
          <w:p w14:paraId="729201C4" w14:textId="77777777" w:rsidR="007F4AFA" w:rsidRDefault="00B86933">
            <w:pPr>
              <w:pStyle w:val="TableParagraph"/>
              <w:spacing w:line="251" w:lineRule="exact"/>
              <w:ind w:left="144"/>
              <w:rPr>
                <w:sz w:val="24"/>
              </w:rPr>
            </w:pPr>
            <w:r>
              <w:rPr>
                <w:sz w:val="24"/>
              </w:rPr>
              <w:t>13.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938" w:type="dxa"/>
          </w:tcPr>
          <w:p w14:paraId="665AC0F9" w14:textId="77777777" w:rsidR="007F4AFA" w:rsidRDefault="00B86933"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z w:val="24"/>
              </w:rPr>
              <w:t>0.23</w:t>
            </w:r>
          </w:p>
        </w:tc>
        <w:tc>
          <w:tcPr>
            <w:tcW w:w="1360" w:type="dxa"/>
          </w:tcPr>
          <w:p w14:paraId="42AA0B90" w14:textId="77777777" w:rsidR="007F4AFA" w:rsidRDefault="00B86933">
            <w:pPr>
              <w:pStyle w:val="TableParagraph"/>
              <w:spacing w:line="251" w:lineRule="exact"/>
              <w:ind w:left="417"/>
              <w:rPr>
                <w:sz w:val="24"/>
              </w:rPr>
            </w:pPr>
            <w:r>
              <w:rPr>
                <w:sz w:val="24"/>
              </w:rPr>
              <w:t>0.23</w:t>
            </w:r>
          </w:p>
        </w:tc>
        <w:tc>
          <w:tcPr>
            <w:tcW w:w="1610" w:type="dxa"/>
          </w:tcPr>
          <w:p w14:paraId="108A7DDD" w14:textId="77777777" w:rsidR="007F4AFA" w:rsidRDefault="00B86933">
            <w:pPr>
              <w:pStyle w:val="TableParagraph"/>
              <w:spacing w:line="251" w:lineRule="exact"/>
              <w:ind w:left="204" w:right="157"/>
              <w:jc w:val="center"/>
              <w:rPr>
                <w:sz w:val="24"/>
              </w:rPr>
            </w:pPr>
            <w:r>
              <w:rPr>
                <w:sz w:val="24"/>
              </w:rPr>
              <w:t>0 – 1</w:t>
            </w:r>
          </w:p>
        </w:tc>
      </w:tr>
    </w:tbl>
    <w:p w14:paraId="4789491D" w14:textId="77777777" w:rsidR="007F4AFA" w:rsidRDefault="00B86933">
      <w:pPr>
        <w:pStyle w:val="BodyText"/>
        <w:spacing w:before="3"/>
        <w:ind w:left="1440" w:right="1167"/>
      </w:pPr>
      <w:r>
        <w:rPr>
          <w:i/>
        </w:rPr>
        <w:t xml:space="preserve">Note. </w:t>
      </w:r>
      <w:r>
        <w:t>FLACC Baseline = Child distress prior to the needle [sum of 4 x 15-second epochs);</w:t>
      </w:r>
      <w:r>
        <w:rPr>
          <w:spacing w:val="1"/>
        </w:rPr>
        <w:t xml:space="preserve"> </w:t>
      </w:r>
      <w:r>
        <w:t>FLACC Immediate = Child distress 15-seconds immediately following the needle; FLACC 1</w:t>
      </w:r>
      <w:r>
        <w:rPr>
          <w:spacing w:val="1"/>
        </w:rPr>
        <w:t xml:space="preserve"> </w:t>
      </w:r>
      <w:r>
        <w:t>Minute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distress 15-second epoch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one-minute</w:t>
      </w:r>
      <w:r>
        <w:rPr>
          <w:spacing w:val="-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needle;</w:t>
      </w:r>
      <w:r>
        <w:rPr>
          <w:spacing w:val="-1"/>
        </w:rPr>
        <w:t xml:space="preserve"> </w:t>
      </w:r>
      <w:r>
        <w:t>FLACC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Minutes</w:t>
      </w:r>
    </w:p>
    <w:p w14:paraId="78C6B293" w14:textId="77777777" w:rsidR="007F4AFA" w:rsidRDefault="00B86933">
      <w:pPr>
        <w:pStyle w:val="BodyText"/>
        <w:ind w:left="1440" w:right="1242"/>
      </w:pPr>
      <w:r>
        <w:t>= Child distress 15-second epoch at two-minutes following the needle; Distress CAMPIS – B =</w:t>
      </w:r>
      <w:r>
        <w:rPr>
          <w:spacing w:val="-57"/>
        </w:rPr>
        <w:t xml:space="preserve"> </w:t>
      </w:r>
      <w:r>
        <w:t>Caregiver distress-promoting verbalizations at baseline; Coping CAMPIS – B = Caregiver</w:t>
      </w:r>
      <w:r>
        <w:rPr>
          <w:spacing w:val="1"/>
        </w:rPr>
        <w:t xml:space="preserve"> </w:t>
      </w:r>
      <w:r>
        <w:t>coping-promoting verbalizations at baseline; Distress CAMPIS – 1 = Ca</w:t>
      </w:r>
      <w:r>
        <w:t>regiver distress-</w:t>
      </w:r>
      <w:r>
        <w:rPr>
          <w:spacing w:val="1"/>
        </w:rPr>
        <w:t xml:space="preserve"> </w:t>
      </w:r>
      <w:r>
        <w:t>promoting verbalizations in the first minute post-needle; Coping CAMPIS – 1 = Caregiver</w:t>
      </w:r>
      <w:r>
        <w:rPr>
          <w:spacing w:val="1"/>
        </w:rPr>
        <w:t xml:space="preserve"> </w:t>
      </w:r>
      <w:r>
        <w:t>coping-promoting verbalizations in the first minute post-needle; Distress CAMPIS – 2 =</w:t>
      </w:r>
      <w:r>
        <w:rPr>
          <w:spacing w:val="1"/>
        </w:rPr>
        <w:t xml:space="preserve"> </w:t>
      </w:r>
      <w:r>
        <w:t>Caregiver</w:t>
      </w:r>
      <w:r>
        <w:rPr>
          <w:spacing w:val="-3"/>
        </w:rPr>
        <w:t xml:space="preserve"> </w:t>
      </w:r>
      <w:r>
        <w:t>distress-promoting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minut</w:t>
      </w:r>
      <w:r>
        <w:t>e</w:t>
      </w:r>
      <w:r>
        <w:rPr>
          <w:spacing w:val="-2"/>
        </w:rPr>
        <w:t xml:space="preserve"> </w:t>
      </w:r>
      <w:r>
        <w:t>post-needle;</w:t>
      </w:r>
      <w:r>
        <w:rPr>
          <w:spacing w:val="-1"/>
        </w:rPr>
        <w:t xml:space="preserve"> </w:t>
      </w:r>
      <w:r>
        <w:t>Coping</w:t>
      </w:r>
      <w:r>
        <w:rPr>
          <w:spacing w:val="-3"/>
        </w:rPr>
        <w:t xml:space="preserve"> </w:t>
      </w:r>
      <w:r>
        <w:t>CAMPIS</w:t>
      </w:r>
    </w:p>
    <w:p w14:paraId="79BDB7D2" w14:textId="77777777" w:rsidR="007F4AFA" w:rsidRDefault="00B86933">
      <w:pPr>
        <w:pStyle w:val="BodyText"/>
        <w:ind w:left="1440"/>
      </w:pPr>
      <w:r>
        <w:t>–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Caregiver</w:t>
      </w:r>
      <w:r>
        <w:rPr>
          <w:spacing w:val="-1"/>
        </w:rPr>
        <w:t xml:space="preserve"> </w:t>
      </w:r>
      <w:r>
        <w:t>coping-promoting</w:t>
      </w:r>
      <w:r>
        <w:rPr>
          <w:spacing w:val="-4"/>
        </w:rPr>
        <w:t xml:space="preserve"> </w:t>
      </w:r>
      <w:r>
        <w:t>verbalizations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 minute</w:t>
      </w:r>
      <w:r>
        <w:rPr>
          <w:spacing w:val="-1"/>
        </w:rPr>
        <w:t xml:space="preserve"> </w:t>
      </w:r>
      <w:r>
        <w:t>post-needle.</w:t>
      </w:r>
    </w:p>
    <w:p w14:paraId="7E41EE65" w14:textId="77777777" w:rsidR="007F4AFA" w:rsidRDefault="007F4AFA">
      <w:pPr>
        <w:sectPr w:rsidR="007F4AFA">
          <w:headerReference w:type="default" r:id="rId50"/>
          <w:footerReference w:type="default" r:id="rId51"/>
          <w:pgSz w:w="12240" w:h="15840"/>
          <w:pgMar w:top="1500" w:right="340" w:bottom="280" w:left="0" w:header="0" w:footer="0" w:gutter="0"/>
          <w:cols w:space="720"/>
        </w:sectPr>
      </w:pPr>
    </w:p>
    <w:p w14:paraId="42638351" w14:textId="77777777" w:rsidR="007F4AFA" w:rsidRDefault="00B86933">
      <w:pPr>
        <w:pStyle w:val="Heading1"/>
        <w:spacing w:before="76"/>
      </w:pPr>
      <w:r>
        <w:lastRenderedPageBreak/>
        <w:t>Table</w:t>
      </w:r>
      <w:r>
        <w:rPr>
          <w:spacing w:val="-1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Bivariate</w:t>
      </w:r>
      <w:r>
        <w:rPr>
          <w:spacing w:val="-2"/>
        </w:rPr>
        <w:t xml:space="preserve"> </w:t>
      </w:r>
      <w:r>
        <w:t>correlations</w:t>
      </w:r>
      <w:r>
        <w:rPr>
          <w:spacing w:val="-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variables</w:t>
      </w:r>
    </w:p>
    <w:p w14:paraId="7EB1802E" w14:textId="77777777" w:rsidR="007F4AFA" w:rsidRDefault="007F4AFA">
      <w:pPr>
        <w:pStyle w:val="BodyText"/>
        <w:spacing w:before="10"/>
        <w:ind w:left="0"/>
        <w:rPr>
          <w:b/>
          <w:sz w:val="16"/>
        </w:rPr>
      </w:pPr>
    </w:p>
    <w:tbl>
      <w:tblPr>
        <w:tblW w:w="0" w:type="auto"/>
        <w:tblInd w:w="14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05"/>
        <w:gridCol w:w="279"/>
        <w:gridCol w:w="541"/>
        <w:gridCol w:w="593"/>
        <w:gridCol w:w="632"/>
        <w:gridCol w:w="606"/>
        <w:gridCol w:w="608"/>
        <w:gridCol w:w="621"/>
        <w:gridCol w:w="580"/>
        <w:gridCol w:w="624"/>
        <w:gridCol w:w="612"/>
        <w:gridCol w:w="566"/>
        <w:gridCol w:w="613"/>
        <w:gridCol w:w="609"/>
      </w:tblGrid>
      <w:tr w:rsidR="007F4AFA" w14:paraId="054E5037" w14:textId="77777777">
        <w:trPr>
          <w:trHeight w:val="299"/>
        </w:trPr>
        <w:tc>
          <w:tcPr>
            <w:tcW w:w="1905" w:type="dxa"/>
            <w:tcBorders>
              <w:top w:val="single" w:sz="4" w:space="0" w:color="000000"/>
              <w:bottom w:val="single" w:sz="4" w:space="0" w:color="000000"/>
            </w:tcBorders>
          </w:tcPr>
          <w:p w14:paraId="7A8F6908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279" w:type="dxa"/>
            <w:tcBorders>
              <w:top w:val="single" w:sz="4" w:space="0" w:color="000000"/>
              <w:bottom w:val="single" w:sz="4" w:space="0" w:color="000000"/>
            </w:tcBorders>
          </w:tcPr>
          <w:p w14:paraId="6ABD4FB7" w14:textId="77777777" w:rsidR="007F4AFA" w:rsidRDefault="00B86933">
            <w:pPr>
              <w:pStyle w:val="TableParagraph"/>
              <w:spacing w:before="109" w:line="170" w:lineRule="exact"/>
              <w:ind w:right="2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41" w:type="dxa"/>
            <w:tcBorders>
              <w:top w:val="single" w:sz="4" w:space="0" w:color="000000"/>
              <w:bottom w:val="single" w:sz="4" w:space="0" w:color="000000"/>
            </w:tcBorders>
          </w:tcPr>
          <w:p w14:paraId="7BA80A66" w14:textId="77777777" w:rsidR="007F4AFA" w:rsidRDefault="00B86933">
            <w:pPr>
              <w:pStyle w:val="TableParagraph"/>
              <w:spacing w:before="109" w:line="170" w:lineRule="exact"/>
              <w:ind w:right="3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593" w:type="dxa"/>
            <w:tcBorders>
              <w:top w:val="single" w:sz="4" w:space="0" w:color="000000"/>
              <w:bottom w:val="single" w:sz="4" w:space="0" w:color="000000"/>
            </w:tcBorders>
          </w:tcPr>
          <w:p w14:paraId="78A3F2F9" w14:textId="77777777" w:rsidR="007F4AFA" w:rsidRDefault="00B86933">
            <w:pPr>
              <w:pStyle w:val="TableParagraph"/>
              <w:spacing w:before="109" w:line="170" w:lineRule="exact"/>
              <w:ind w:left="38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632" w:type="dxa"/>
            <w:tcBorders>
              <w:top w:val="single" w:sz="4" w:space="0" w:color="000000"/>
              <w:bottom w:val="single" w:sz="4" w:space="0" w:color="000000"/>
            </w:tcBorders>
          </w:tcPr>
          <w:p w14:paraId="44AD277A" w14:textId="77777777" w:rsidR="007F4AFA" w:rsidRDefault="00B86933">
            <w:pPr>
              <w:pStyle w:val="TableParagraph"/>
              <w:spacing w:before="109" w:line="170" w:lineRule="exact"/>
              <w:ind w:left="27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606" w:type="dxa"/>
            <w:tcBorders>
              <w:top w:val="single" w:sz="4" w:space="0" w:color="000000"/>
              <w:bottom w:val="single" w:sz="4" w:space="0" w:color="000000"/>
            </w:tcBorders>
          </w:tcPr>
          <w:p w14:paraId="41D05840" w14:textId="77777777" w:rsidR="007F4AFA" w:rsidRDefault="00B86933">
            <w:pPr>
              <w:pStyle w:val="TableParagraph"/>
              <w:spacing w:before="109" w:line="170" w:lineRule="exact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608" w:type="dxa"/>
            <w:tcBorders>
              <w:top w:val="single" w:sz="4" w:space="0" w:color="000000"/>
              <w:bottom w:val="single" w:sz="4" w:space="0" w:color="000000"/>
            </w:tcBorders>
          </w:tcPr>
          <w:p w14:paraId="70D65C6C" w14:textId="77777777" w:rsidR="007F4AFA" w:rsidRDefault="00B86933">
            <w:pPr>
              <w:pStyle w:val="TableParagraph"/>
              <w:spacing w:before="109" w:line="170" w:lineRule="exact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621" w:type="dxa"/>
            <w:tcBorders>
              <w:top w:val="single" w:sz="4" w:space="0" w:color="000000"/>
              <w:bottom w:val="single" w:sz="4" w:space="0" w:color="000000"/>
            </w:tcBorders>
          </w:tcPr>
          <w:p w14:paraId="6AA49EE2" w14:textId="77777777" w:rsidR="007F4AFA" w:rsidRDefault="00B86933">
            <w:pPr>
              <w:pStyle w:val="TableParagraph"/>
              <w:spacing w:before="109" w:line="170" w:lineRule="exact"/>
              <w:ind w:right="11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580" w:type="dxa"/>
            <w:tcBorders>
              <w:top w:val="single" w:sz="4" w:space="0" w:color="000000"/>
              <w:bottom w:val="single" w:sz="4" w:space="0" w:color="000000"/>
            </w:tcBorders>
          </w:tcPr>
          <w:p w14:paraId="4870237C" w14:textId="77777777" w:rsidR="007F4AFA" w:rsidRDefault="00B86933">
            <w:pPr>
              <w:pStyle w:val="TableParagraph"/>
              <w:spacing w:before="109" w:line="170" w:lineRule="exact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624" w:type="dxa"/>
            <w:tcBorders>
              <w:top w:val="single" w:sz="4" w:space="0" w:color="000000"/>
              <w:bottom w:val="single" w:sz="4" w:space="0" w:color="000000"/>
            </w:tcBorders>
          </w:tcPr>
          <w:p w14:paraId="110E2EA8" w14:textId="77777777" w:rsidR="007F4AFA" w:rsidRDefault="00B86933">
            <w:pPr>
              <w:pStyle w:val="TableParagraph"/>
              <w:spacing w:before="109" w:line="170" w:lineRule="exact"/>
              <w:ind w:left="14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612" w:type="dxa"/>
            <w:tcBorders>
              <w:top w:val="single" w:sz="4" w:space="0" w:color="000000"/>
              <w:bottom w:val="single" w:sz="4" w:space="0" w:color="000000"/>
            </w:tcBorders>
          </w:tcPr>
          <w:p w14:paraId="68209801" w14:textId="77777777" w:rsidR="007F4AFA" w:rsidRDefault="00B86933">
            <w:pPr>
              <w:pStyle w:val="TableParagraph"/>
              <w:spacing w:before="109" w:line="170" w:lineRule="exact"/>
              <w:ind w:left="204" w:right="207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566" w:type="dxa"/>
            <w:tcBorders>
              <w:top w:val="single" w:sz="4" w:space="0" w:color="000000"/>
              <w:bottom w:val="single" w:sz="4" w:space="0" w:color="000000"/>
            </w:tcBorders>
          </w:tcPr>
          <w:p w14:paraId="45744850" w14:textId="77777777" w:rsidR="007F4AFA" w:rsidRDefault="00B86933">
            <w:pPr>
              <w:pStyle w:val="TableParagraph"/>
              <w:spacing w:before="109" w:line="170" w:lineRule="exact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613" w:type="dxa"/>
            <w:tcBorders>
              <w:top w:val="single" w:sz="4" w:space="0" w:color="000000"/>
              <w:bottom w:val="single" w:sz="4" w:space="0" w:color="000000"/>
            </w:tcBorders>
          </w:tcPr>
          <w:p w14:paraId="1906F8C3" w14:textId="77777777" w:rsidR="007F4AFA" w:rsidRDefault="00B86933">
            <w:pPr>
              <w:pStyle w:val="TableParagraph"/>
              <w:spacing w:before="109" w:line="170" w:lineRule="exact"/>
              <w:ind w:left="208" w:right="204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609" w:type="dxa"/>
            <w:tcBorders>
              <w:top w:val="single" w:sz="4" w:space="0" w:color="000000"/>
              <w:bottom w:val="single" w:sz="4" w:space="0" w:color="000000"/>
            </w:tcBorders>
          </w:tcPr>
          <w:p w14:paraId="3B820032" w14:textId="77777777" w:rsidR="007F4AFA" w:rsidRDefault="00B86933">
            <w:pPr>
              <w:pStyle w:val="TableParagraph"/>
              <w:spacing w:before="109" w:line="170" w:lineRule="exact"/>
              <w:ind w:left="68" w:right="66"/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</w:tr>
      <w:tr w:rsidR="007F4AFA" w14:paraId="1CF655A6" w14:textId="77777777">
        <w:trPr>
          <w:trHeight w:val="409"/>
        </w:trPr>
        <w:tc>
          <w:tcPr>
            <w:tcW w:w="1905" w:type="dxa"/>
            <w:tcBorders>
              <w:top w:val="single" w:sz="4" w:space="0" w:color="000000"/>
            </w:tcBorders>
          </w:tcPr>
          <w:p w14:paraId="2867FD7D" w14:textId="77777777" w:rsidR="007F4AFA" w:rsidRDefault="00B86933">
            <w:pPr>
              <w:pStyle w:val="TableParagraph"/>
              <w:tabs>
                <w:tab w:val="left" w:pos="427"/>
              </w:tabs>
              <w:spacing w:before="131"/>
              <w:ind w:left="6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z w:val="16"/>
              </w:rPr>
              <w:tab/>
              <w:t>Child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Age</w:t>
            </w:r>
          </w:p>
        </w:tc>
        <w:tc>
          <w:tcPr>
            <w:tcW w:w="279" w:type="dxa"/>
            <w:tcBorders>
              <w:top w:val="single" w:sz="4" w:space="0" w:color="000000"/>
            </w:tcBorders>
          </w:tcPr>
          <w:p w14:paraId="38745E08" w14:textId="77777777" w:rsidR="007F4AFA" w:rsidRDefault="00B86933">
            <w:pPr>
              <w:pStyle w:val="TableParagraph"/>
              <w:spacing w:before="131"/>
              <w:ind w:right="2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41" w:type="dxa"/>
            <w:tcBorders>
              <w:top w:val="single" w:sz="4" w:space="0" w:color="000000"/>
            </w:tcBorders>
          </w:tcPr>
          <w:p w14:paraId="63482688" w14:textId="77777777" w:rsidR="007F4AFA" w:rsidRDefault="00B86933">
            <w:pPr>
              <w:pStyle w:val="TableParagraph"/>
              <w:spacing w:before="131"/>
              <w:ind w:left="95" w:right="126"/>
              <w:jc w:val="center"/>
              <w:rPr>
                <w:sz w:val="16"/>
              </w:rPr>
            </w:pPr>
            <w:r>
              <w:rPr>
                <w:sz w:val="16"/>
              </w:rPr>
              <w:t>.025</w:t>
            </w:r>
          </w:p>
        </w:tc>
        <w:tc>
          <w:tcPr>
            <w:tcW w:w="593" w:type="dxa"/>
            <w:tcBorders>
              <w:top w:val="single" w:sz="4" w:space="0" w:color="000000"/>
            </w:tcBorders>
          </w:tcPr>
          <w:p w14:paraId="61FB1023" w14:textId="77777777" w:rsidR="007F4AFA" w:rsidRDefault="00B86933">
            <w:pPr>
              <w:pStyle w:val="TableParagraph"/>
              <w:spacing w:before="131"/>
              <w:ind w:left="128" w:right="90"/>
              <w:jc w:val="center"/>
              <w:rPr>
                <w:sz w:val="16"/>
              </w:rPr>
            </w:pPr>
            <w:r>
              <w:rPr>
                <w:sz w:val="16"/>
              </w:rPr>
              <w:t>.004</w:t>
            </w:r>
          </w:p>
        </w:tc>
        <w:tc>
          <w:tcPr>
            <w:tcW w:w="632" w:type="dxa"/>
            <w:tcBorders>
              <w:top w:val="single" w:sz="4" w:space="0" w:color="000000"/>
            </w:tcBorders>
          </w:tcPr>
          <w:p w14:paraId="77A6FBA8" w14:textId="77777777" w:rsidR="007F4AFA" w:rsidRDefault="00B86933">
            <w:pPr>
              <w:pStyle w:val="TableParagraph"/>
              <w:spacing w:before="131"/>
              <w:ind w:left="138"/>
              <w:rPr>
                <w:sz w:val="16"/>
              </w:rPr>
            </w:pPr>
            <w:r>
              <w:rPr>
                <w:sz w:val="16"/>
              </w:rPr>
              <w:t>.199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6" w:type="dxa"/>
            <w:tcBorders>
              <w:top w:val="single" w:sz="4" w:space="0" w:color="000000"/>
            </w:tcBorders>
          </w:tcPr>
          <w:p w14:paraId="5C116047" w14:textId="77777777" w:rsidR="007F4AFA" w:rsidRDefault="00B86933">
            <w:pPr>
              <w:pStyle w:val="TableParagraph"/>
              <w:spacing w:before="131"/>
              <w:ind w:right="135"/>
              <w:jc w:val="right"/>
              <w:rPr>
                <w:sz w:val="16"/>
              </w:rPr>
            </w:pPr>
            <w:r>
              <w:rPr>
                <w:sz w:val="16"/>
              </w:rPr>
              <w:t>.137</w:t>
            </w:r>
            <w:r>
              <w:rPr>
                <w:sz w:val="16"/>
                <w:vertAlign w:val="superscript"/>
              </w:rPr>
              <w:t>*</w:t>
            </w:r>
          </w:p>
        </w:tc>
        <w:tc>
          <w:tcPr>
            <w:tcW w:w="608" w:type="dxa"/>
            <w:tcBorders>
              <w:top w:val="single" w:sz="4" w:space="0" w:color="000000"/>
            </w:tcBorders>
          </w:tcPr>
          <w:p w14:paraId="21A77490" w14:textId="77777777" w:rsidR="007F4AFA" w:rsidRDefault="00B86933">
            <w:pPr>
              <w:pStyle w:val="TableParagraph"/>
              <w:spacing w:before="131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-.014</w:t>
            </w:r>
          </w:p>
        </w:tc>
        <w:tc>
          <w:tcPr>
            <w:tcW w:w="621" w:type="dxa"/>
            <w:tcBorders>
              <w:top w:val="single" w:sz="4" w:space="0" w:color="000000"/>
            </w:tcBorders>
          </w:tcPr>
          <w:p w14:paraId="302F79F3" w14:textId="77777777" w:rsidR="007F4AFA" w:rsidRDefault="00B86933">
            <w:pPr>
              <w:pStyle w:val="TableParagraph"/>
              <w:spacing w:before="131"/>
              <w:ind w:left="66" w:right="78"/>
              <w:jc w:val="center"/>
              <w:rPr>
                <w:sz w:val="16"/>
              </w:rPr>
            </w:pPr>
            <w:r>
              <w:rPr>
                <w:sz w:val="16"/>
              </w:rPr>
              <w:t>-.018</w:t>
            </w:r>
          </w:p>
        </w:tc>
        <w:tc>
          <w:tcPr>
            <w:tcW w:w="580" w:type="dxa"/>
            <w:tcBorders>
              <w:top w:val="single" w:sz="4" w:space="0" w:color="000000"/>
            </w:tcBorders>
          </w:tcPr>
          <w:p w14:paraId="28663D9D" w14:textId="77777777" w:rsidR="007F4AFA" w:rsidRDefault="00B86933">
            <w:pPr>
              <w:pStyle w:val="TableParagraph"/>
              <w:spacing w:before="131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.048</w:t>
            </w:r>
          </w:p>
        </w:tc>
        <w:tc>
          <w:tcPr>
            <w:tcW w:w="624" w:type="dxa"/>
            <w:tcBorders>
              <w:top w:val="single" w:sz="4" w:space="0" w:color="000000"/>
            </w:tcBorders>
          </w:tcPr>
          <w:p w14:paraId="75567DCF" w14:textId="77777777" w:rsidR="007F4AFA" w:rsidRDefault="00B86933">
            <w:pPr>
              <w:pStyle w:val="TableParagraph"/>
              <w:spacing w:before="131"/>
              <w:ind w:left="151"/>
              <w:rPr>
                <w:sz w:val="16"/>
              </w:rPr>
            </w:pPr>
            <w:r>
              <w:rPr>
                <w:sz w:val="16"/>
              </w:rPr>
              <w:t>-.116</w:t>
            </w:r>
          </w:p>
        </w:tc>
        <w:tc>
          <w:tcPr>
            <w:tcW w:w="612" w:type="dxa"/>
            <w:tcBorders>
              <w:top w:val="single" w:sz="4" w:space="0" w:color="000000"/>
            </w:tcBorders>
          </w:tcPr>
          <w:p w14:paraId="12255CDF" w14:textId="77777777" w:rsidR="007F4AFA" w:rsidRDefault="00B86933">
            <w:pPr>
              <w:pStyle w:val="TableParagraph"/>
              <w:spacing w:before="131"/>
              <w:ind w:right="166"/>
              <w:jc w:val="right"/>
              <w:rPr>
                <w:sz w:val="16"/>
              </w:rPr>
            </w:pPr>
            <w:r>
              <w:rPr>
                <w:sz w:val="16"/>
              </w:rPr>
              <w:t>.050</w:t>
            </w:r>
          </w:p>
        </w:tc>
        <w:tc>
          <w:tcPr>
            <w:tcW w:w="566" w:type="dxa"/>
            <w:tcBorders>
              <w:top w:val="single" w:sz="4" w:space="0" w:color="000000"/>
            </w:tcBorders>
          </w:tcPr>
          <w:p w14:paraId="3E68956D" w14:textId="77777777" w:rsidR="007F4AFA" w:rsidRDefault="00B86933">
            <w:pPr>
              <w:pStyle w:val="TableParagraph"/>
              <w:spacing w:before="131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.052</w:t>
            </w:r>
          </w:p>
        </w:tc>
        <w:tc>
          <w:tcPr>
            <w:tcW w:w="613" w:type="dxa"/>
            <w:tcBorders>
              <w:top w:val="single" w:sz="4" w:space="0" w:color="000000"/>
            </w:tcBorders>
          </w:tcPr>
          <w:p w14:paraId="4D395C33" w14:textId="77777777" w:rsidR="007F4AFA" w:rsidRDefault="00B86933">
            <w:pPr>
              <w:pStyle w:val="TableParagraph"/>
              <w:spacing w:before="131"/>
              <w:ind w:right="135"/>
              <w:jc w:val="right"/>
              <w:rPr>
                <w:sz w:val="16"/>
              </w:rPr>
            </w:pPr>
            <w:r>
              <w:rPr>
                <w:sz w:val="16"/>
              </w:rPr>
              <w:t>-.088</w:t>
            </w:r>
          </w:p>
        </w:tc>
        <w:tc>
          <w:tcPr>
            <w:tcW w:w="609" w:type="dxa"/>
            <w:tcBorders>
              <w:top w:val="single" w:sz="4" w:space="0" w:color="000000"/>
            </w:tcBorders>
          </w:tcPr>
          <w:p w14:paraId="2C92F60F" w14:textId="77777777" w:rsidR="007F4AFA" w:rsidRDefault="00B86933">
            <w:pPr>
              <w:pStyle w:val="TableParagraph"/>
              <w:spacing w:before="131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-.102</w:t>
            </w:r>
          </w:p>
        </w:tc>
      </w:tr>
      <w:tr w:rsidR="007F4AFA" w14:paraId="3A345873" w14:textId="77777777">
        <w:trPr>
          <w:trHeight w:val="365"/>
        </w:trPr>
        <w:tc>
          <w:tcPr>
            <w:tcW w:w="1905" w:type="dxa"/>
          </w:tcPr>
          <w:p w14:paraId="31407DA0" w14:textId="77777777" w:rsidR="007F4AFA" w:rsidRDefault="00B86933">
            <w:pPr>
              <w:pStyle w:val="TableParagraph"/>
              <w:tabs>
                <w:tab w:val="left" w:pos="427"/>
              </w:tabs>
              <w:spacing w:before="88"/>
              <w:ind w:left="6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z w:val="16"/>
              </w:rPr>
              <w:tab/>
              <w:t>Child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Sex</w:t>
            </w:r>
          </w:p>
        </w:tc>
        <w:tc>
          <w:tcPr>
            <w:tcW w:w="279" w:type="dxa"/>
          </w:tcPr>
          <w:p w14:paraId="12201F12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7554B500" w14:textId="77777777" w:rsidR="007F4AFA" w:rsidRDefault="00B86933">
            <w:pPr>
              <w:pStyle w:val="TableParagraph"/>
              <w:spacing w:before="88"/>
              <w:ind w:right="3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93" w:type="dxa"/>
          </w:tcPr>
          <w:p w14:paraId="4DB0BB6F" w14:textId="77777777" w:rsidR="007F4AFA" w:rsidRDefault="00B86933">
            <w:pPr>
              <w:pStyle w:val="TableParagraph"/>
              <w:spacing w:before="88"/>
              <w:ind w:left="128" w:right="90"/>
              <w:jc w:val="center"/>
              <w:rPr>
                <w:sz w:val="16"/>
              </w:rPr>
            </w:pPr>
            <w:r>
              <w:rPr>
                <w:sz w:val="16"/>
              </w:rPr>
              <w:t>-.096</w:t>
            </w:r>
          </w:p>
        </w:tc>
        <w:tc>
          <w:tcPr>
            <w:tcW w:w="632" w:type="dxa"/>
          </w:tcPr>
          <w:p w14:paraId="101363AC" w14:textId="77777777" w:rsidR="007F4AFA" w:rsidRDefault="00B86933">
            <w:pPr>
              <w:pStyle w:val="TableParagraph"/>
              <w:spacing w:before="88"/>
              <w:ind w:left="188"/>
              <w:rPr>
                <w:sz w:val="16"/>
              </w:rPr>
            </w:pPr>
            <w:r>
              <w:rPr>
                <w:sz w:val="16"/>
              </w:rPr>
              <w:t>.107</w:t>
            </w:r>
          </w:p>
        </w:tc>
        <w:tc>
          <w:tcPr>
            <w:tcW w:w="606" w:type="dxa"/>
          </w:tcPr>
          <w:p w14:paraId="52E388DD" w14:textId="77777777" w:rsidR="007F4AFA" w:rsidRDefault="00B86933">
            <w:pPr>
              <w:pStyle w:val="TableParagraph"/>
              <w:spacing w:before="88"/>
              <w:ind w:right="160"/>
              <w:jc w:val="right"/>
              <w:rPr>
                <w:sz w:val="16"/>
              </w:rPr>
            </w:pPr>
            <w:r>
              <w:rPr>
                <w:sz w:val="16"/>
              </w:rPr>
              <w:t>.087</w:t>
            </w:r>
          </w:p>
        </w:tc>
        <w:tc>
          <w:tcPr>
            <w:tcW w:w="608" w:type="dxa"/>
          </w:tcPr>
          <w:p w14:paraId="7E0655C8" w14:textId="77777777" w:rsidR="007F4AFA" w:rsidRDefault="00B86933">
            <w:pPr>
              <w:pStyle w:val="TableParagraph"/>
              <w:spacing w:before="88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.047</w:t>
            </w:r>
          </w:p>
        </w:tc>
        <w:tc>
          <w:tcPr>
            <w:tcW w:w="621" w:type="dxa"/>
          </w:tcPr>
          <w:p w14:paraId="5415CF25" w14:textId="77777777" w:rsidR="007F4AFA" w:rsidRDefault="00B86933">
            <w:pPr>
              <w:pStyle w:val="TableParagraph"/>
              <w:spacing w:before="88"/>
              <w:ind w:left="66" w:right="78"/>
              <w:jc w:val="center"/>
              <w:rPr>
                <w:sz w:val="16"/>
              </w:rPr>
            </w:pPr>
            <w:r>
              <w:rPr>
                <w:sz w:val="16"/>
              </w:rPr>
              <w:t>.030</w:t>
            </w:r>
          </w:p>
        </w:tc>
        <w:tc>
          <w:tcPr>
            <w:tcW w:w="580" w:type="dxa"/>
          </w:tcPr>
          <w:p w14:paraId="63B89116" w14:textId="77777777" w:rsidR="007F4AFA" w:rsidRDefault="00B86933">
            <w:pPr>
              <w:pStyle w:val="TableParagraph"/>
              <w:spacing w:before="88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.107</w:t>
            </w:r>
          </w:p>
        </w:tc>
        <w:tc>
          <w:tcPr>
            <w:tcW w:w="624" w:type="dxa"/>
          </w:tcPr>
          <w:p w14:paraId="3AA2E03E" w14:textId="77777777" w:rsidR="007F4AFA" w:rsidRDefault="00B86933">
            <w:pPr>
              <w:pStyle w:val="TableParagraph"/>
              <w:spacing w:before="88"/>
              <w:ind w:left="151"/>
              <w:rPr>
                <w:sz w:val="16"/>
              </w:rPr>
            </w:pPr>
            <w:r>
              <w:rPr>
                <w:sz w:val="16"/>
              </w:rPr>
              <w:t>-.046</w:t>
            </w:r>
          </w:p>
        </w:tc>
        <w:tc>
          <w:tcPr>
            <w:tcW w:w="612" w:type="dxa"/>
          </w:tcPr>
          <w:p w14:paraId="15818FE8" w14:textId="77777777" w:rsidR="007F4AFA" w:rsidRDefault="00B86933">
            <w:pPr>
              <w:pStyle w:val="TableParagraph"/>
              <w:spacing w:before="88"/>
              <w:ind w:right="166"/>
              <w:jc w:val="right"/>
              <w:rPr>
                <w:sz w:val="16"/>
              </w:rPr>
            </w:pPr>
            <w:r>
              <w:rPr>
                <w:sz w:val="16"/>
              </w:rPr>
              <w:t>.049</w:t>
            </w:r>
          </w:p>
        </w:tc>
        <w:tc>
          <w:tcPr>
            <w:tcW w:w="566" w:type="dxa"/>
          </w:tcPr>
          <w:p w14:paraId="267A618B" w14:textId="77777777" w:rsidR="007F4AFA" w:rsidRDefault="00B86933">
            <w:pPr>
              <w:pStyle w:val="TableParagraph"/>
              <w:spacing w:before="88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-.049</w:t>
            </w:r>
          </w:p>
        </w:tc>
        <w:tc>
          <w:tcPr>
            <w:tcW w:w="613" w:type="dxa"/>
          </w:tcPr>
          <w:p w14:paraId="3FFCD60E" w14:textId="77777777" w:rsidR="007F4AFA" w:rsidRDefault="00B86933">
            <w:pPr>
              <w:pStyle w:val="TableParagraph"/>
              <w:spacing w:before="88"/>
              <w:ind w:right="161"/>
              <w:jc w:val="right"/>
              <w:rPr>
                <w:sz w:val="16"/>
              </w:rPr>
            </w:pPr>
            <w:r>
              <w:rPr>
                <w:sz w:val="16"/>
              </w:rPr>
              <w:t>.083</w:t>
            </w:r>
          </w:p>
        </w:tc>
        <w:tc>
          <w:tcPr>
            <w:tcW w:w="609" w:type="dxa"/>
          </w:tcPr>
          <w:p w14:paraId="61ACB8A4" w14:textId="77777777" w:rsidR="007F4AFA" w:rsidRDefault="00B86933">
            <w:pPr>
              <w:pStyle w:val="TableParagraph"/>
              <w:spacing w:before="88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-.032</w:t>
            </w:r>
          </w:p>
        </w:tc>
      </w:tr>
      <w:tr w:rsidR="007F4AFA" w14:paraId="31D02BE6" w14:textId="77777777">
        <w:trPr>
          <w:trHeight w:val="368"/>
        </w:trPr>
        <w:tc>
          <w:tcPr>
            <w:tcW w:w="1905" w:type="dxa"/>
          </w:tcPr>
          <w:p w14:paraId="05320AB3" w14:textId="77777777" w:rsidR="007F4AFA" w:rsidRDefault="00B86933">
            <w:pPr>
              <w:pStyle w:val="TableParagraph"/>
              <w:tabs>
                <w:tab w:val="left" w:pos="427"/>
              </w:tabs>
              <w:spacing w:before="93"/>
              <w:ind w:left="6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z w:val="16"/>
              </w:rPr>
              <w:tab/>
              <w:t>Regulatory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Grouping</w:t>
            </w:r>
          </w:p>
        </w:tc>
        <w:tc>
          <w:tcPr>
            <w:tcW w:w="279" w:type="dxa"/>
          </w:tcPr>
          <w:p w14:paraId="6BD11D1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5056C231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2B64B7EE" w14:textId="77777777" w:rsidR="007F4AFA" w:rsidRDefault="00B86933">
            <w:pPr>
              <w:pStyle w:val="TableParagraph"/>
              <w:spacing w:before="93"/>
              <w:ind w:left="38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32" w:type="dxa"/>
          </w:tcPr>
          <w:p w14:paraId="51F0EF0A" w14:textId="77777777" w:rsidR="007F4AFA" w:rsidRDefault="00B86933">
            <w:pPr>
              <w:pStyle w:val="TableParagraph"/>
              <w:spacing w:before="93"/>
              <w:ind w:left="112"/>
              <w:rPr>
                <w:sz w:val="16"/>
              </w:rPr>
            </w:pPr>
            <w:r>
              <w:rPr>
                <w:sz w:val="16"/>
              </w:rPr>
              <w:t>-.306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6" w:type="dxa"/>
          </w:tcPr>
          <w:p w14:paraId="230F3AB6" w14:textId="77777777" w:rsidR="007F4AFA" w:rsidRDefault="00B86933">
            <w:pPr>
              <w:pStyle w:val="TableParagraph"/>
              <w:spacing w:before="93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-.496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8" w:type="dxa"/>
          </w:tcPr>
          <w:p w14:paraId="1A4C170F" w14:textId="77777777" w:rsidR="007F4AFA" w:rsidRDefault="00B86933">
            <w:pPr>
              <w:pStyle w:val="TableParagraph"/>
              <w:spacing w:before="93"/>
              <w:ind w:left="67" w:right="66"/>
              <w:jc w:val="center"/>
              <w:rPr>
                <w:sz w:val="16"/>
              </w:rPr>
            </w:pPr>
            <w:r>
              <w:rPr>
                <w:sz w:val="16"/>
              </w:rPr>
              <w:t>-.582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1" w:type="dxa"/>
          </w:tcPr>
          <w:p w14:paraId="741D641A" w14:textId="77777777" w:rsidR="007F4AFA" w:rsidRDefault="00B86933">
            <w:pPr>
              <w:pStyle w:val="TableParagraph"/>
              <w:spacing w:before="93"/>
              <w:ind w:left="68" w:right="78"/>
              <w:jc w:val="center"/>
              <w:rPr>
                <w:sz w:val="16"/>
              </w:rPr>
            </w:pPr>
            <w:r>
              <w:rPr>
                <w:sz w:val="16"/>
              </w:rPr>
              <w:t>-.875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80" w:type="dxa"/>
          </w:tcPr>
          <w:p w14:paraId="2696287E" w14:textId="77777777" w:rsidR="007F4AFA" w:rsidRDefault="00B86933">
            <w:pPr>
              <w:pStyle w:val="TableParagraph"/>
              <w:spacing w:before="93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-.112</w:t>
            </w:r>
          </w:p>
        </w:tc>
        <w:tc>
          <w:tcPr>
            <w:tcW w:w="624" w:type="dxa"/>
          </w:tcPr>
          <w:p w14:paraId="699C24BD" w14:textId="77777777" w:rsidR="007F4AFA" w:rsidRDefault="00B86933">
            <w:pPr>
              <w:pStyle w:val="TableParagraph"/>
              <w:spacing w:before="93"/>
              <w:ind w:left="178"/>
              <w:rPr>
                <w:sz w:val="16"/>
              </w:rPr>
            </w:pPr>
            <w:r>
              <w:rPr>
                <w:sz w:val="16"/>
              </w:rPr>
              <w:t>.035</w:t>
            </w:r>
          </w:p>
        </w:tc>
        <w:tc>
          <w:tcPr>
            <w:tcW w:w="612" w:type="dxa"/>
          </w:tcPr>
          <w:p w14:paraId="263A64FE" w14:textId="77777777" w:rsidR="007F4AFA" w:rsidRDefault="00B86933">
            <w:pPr>
              <w:pStyle w:val="TableParagraph"/>
              <w:spacing w:before="93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-.183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66" w:type="dxa"/>
          </w:tcPr>
          <w:p w14:paraId="29412131" w14:textId="77777777" w:rsidR="007F4AFA" w:rsidRDefault="00B86933">
            <w:pPr>
              <w:pStyle w:val="TableParagraph"/>
              <w:spacing w:before="93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-.132</w:t>
            </w:r>
          </w:p>
        </w:tc>
        <w:tc>
          <w:tcPr>
            <w:tcW w:w="613" w:type="dxa"/>
          </w:tcPr>
          <w:p w14:paraId="42A32220" w14:textId="77777777" w:rsidR="007F4AFA" w:rsidRDefault="00B86933">
            <w:pPr>
              <w:pStyle w:val="TableParagraph"/>
              <w:spacing w:before="93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-.416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076110DA" w14:textId="77777777" w:rsidR="007F4AFA" w:rsidRDefault="00B86933">
            <w:pPr>
              <w:pStyle w:val="TableParagraph"/>
              <w:spacing w:before="93"/>
              <w:ind w:left="68" w:right="66"/>
              <w:jc w:val="center"/>
              <w:rPr>
                <w:sz w:val="16"/>
              </w:rPr>
            </w:pPr>
            <w:r>
              <w:rPr>
                <w:sz w:val="16"/>
              </w:rPr>
              <w:t>.195</w:t>
            </w:r>
            <w:r>
              <w:rPr>
                <w:sz w:val="16"/>
                <w:vertAlign w:val="superscript"/>
              </w:rPr>
              <w:t>**</w:t>
            </w:r>
          </w:p>
        </w:tc>
      </w:tr>
      <w:tr w:rsidR="007F4AFA" w14:paraId="17A7D176" w14:textId="77777777">
        <w:trPr>
          <w:trHeight w:val="367"/>
        </w:trPr>
        <w:tc>
          <w:tcPr>
            <w:tcW w:w="1905" w:type="dxa"/>
          </w:tcPr>
          <w:p w14:paraId="1A30F2F2" w14:textId="77777777" w:rsidR="007F4AFA" w:rsidRDefault="00B86933">
            <w:pPr>
              <w:pStyle w:val="TableParagraph"/>
              <w:tabs>
                <w:tab w:val="left" w:pos="427"/>
              </w:tabs>
              <w:spacing w:before="91"/>
              <w:ind w:left="6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z w:val="16"/>
              </w:rPr>
              <w:tab/>
              <w:t>FLACC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Baseline</w:t>
            </w:r>
          </w:p>
        </w:tc>
        <w:tc>
          <w:tcPr>
            <w:tcW w:w="279" w:type="dxa"/>
          </w:tcPr>
          <w:p w14:paraId="62E4DFF7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0170ED7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64527C77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4B7DCEB4" w14:textId="77777777" w:rsidR="007F4AFA" w:rsidRDefault="00B86933">
            <w:pPr>
              <w:pStyle w:val="TableParagraph"/>
              <w:spacing w:before="91"/>
              <w:ind w:left="27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06" w:type="dxa"/>
          </w:tcPr>
          <w:p w14:paraId="346F9CCB" w14:textId="77777777" w:rsidR="007F4AFA" w:rsidRDefault="00B86933">
            <w:pPr>
              <w:pStyle w:val="TableParagraph"/>
              <w:spacing w:before="9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.561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8" w:type="dxa"/>
          </w:tcPr>
          <w:p w14:paraId="38DEE393" w14:textId="77777777" w:rsidR="007F4AFA" w:rsidRDefault="00B86933">
            <w:pPr>
              <w:pStyle w:val="TableParagraph"/>
              <w:spacing w:before="91"/>
              <w:ind w:left="65" w:right="66"/>
              <w:jc w:val="center"/>
              <w:rPr>
                <w:sz w:val="16"/>
              </w:rPr>
            </w:pPr>
            <w:r>
              <w:rPr>
                <w:sz w:val="16"/>
              </w:rPr>
              <w:t>.355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1" w:type="dxa"/>
          </w:tcPr>
          <w:p w14:paraId="59CD5159" w14:textId="77777777" w:rsidR="007F4AFA" w:rsidRDefault="00B86933">
            <w:pPr>
              <w:pStyle w:val="TableParagraph"/>
              <w:spacing w:before="91"/>
              <w:ind w:left="63" w:right="78"/>
              <w:jc w:val="center"/>
              <w:rPr>
                <w:sz w:val="16"/>
              </w:rPr>
            </w:pPr>
            <w:r>
              <w:rPr>
                <w:sz w:val="16"/>
              </w:rPr>
              <w:t>.327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80" w:type="dxa"/>
          </w:tcPr>
          <w:p w14:paraId="34B6A018" w14:textId="77777777" w:rsidR="007F4AFA" w:rsidRDefault="00B86933">
            <w:pPr>
              <w:pStyle w:val="TableParagraph"/>
              <w:spacing w:before="91"/>
              <w:ind w:left="79" w:right="81"/>
              <w:jc w:val="center"/>
              <w:rPr>
                <w:sz w:val="16"/>
              </w:rPr>
            </w:pPr>
            <w:r>
              <w:rPr>
                <w:sz w:val="16"/>
              </w:rPr>
              <w:t>.421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4" w:type="dxa"/>
          </w:tcPr>
          <w:p w14:paraId="5D288D9C" w14:textId="77777777" w:rsidR="007F4AFA" w:rsidRDefault="00B86933">
            <w:pPr>
              <w:pStyle w:val="TableParagraph"/>
              <w:spacing w:before="91"/>
              <w:ind w:left="101"/>
              <w:rPr>
                <w:sz w:val="16"/>
              </w:rPr>
            </w:pPr>
            <w:r>
              <w:rPr>
                <w:sz w:val="16"/>
              </w:rPr>
              <w:t>-.152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12" w:type="dxa"/>
          </w:tcPr>
          <w:p w14:paraId="77CD9227" w14:textId="77777777" w:rsidR="007F4AFA" w:rsidRDefault="00B86933">
            <w:pPr>
              <w:pStyle w:val="TableParagraph"/>
              <w:spacing w:before="91"/>
              <w:ind w:right="119"/>
              <w:jc w:val="right"/>
              <w:rPr>
                <w:sz w:val="16"/>
              </w:rPr>
            </w:pPr>
            <w:r>
              <w:rPr>
                <w:sz w:val="16"/>
              </w:rPr>
              <w:t>.259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66" w:type="dxa"/>
          </w:tcPr>
          <w:p w14:paraId="246CE55F" w14:textId="77777777" w:rsidR="007F4AFA" w:rsidRDefault="00B86933">
            <w:pPr>
              <w:pStyle w:val="TableParagraph"/>
              <w:spacing w:before="91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-.071</w:t>
            </w:r>
          </w:p>
        </w:tc>
        <w:tc>
          <w:tcPr>
            <w:tcW w:w="613" w:type="dxa"/>
          </w:tcPr>
          <w:p w14:paraId="00A82317" w14:textId="77777777" w:rsidR="007F4AFA" w:rsidRDefault="00B86933">
            <w:pPr>
              <w:pStyle w:val="TableParagraph"/>
              <w:spacing w:before="9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.278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4D56D7F6" w14:textId="77777777" w:rsidR="007F4AFA" w:rsidRDefault="00B86933">
            <w:pPr>
              <w:pStyle w:val="TableParagraph"/>
              <w:spacing w:before="91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.001</w:t>
            </w:r>
          </w:p>
        </w:tc>
      </w:tr>
      <w:tr w:rsidR="007F4AFA" w14:paraId="55CD0E6D" w14:textId="77777777">
        <w:trPr>
          <w:trHeight w:val="368"/>
        </w:trPr>
        <w:tc>
          <w:tcPr>
            <w:tcW w:w="1905" w:type="dxa"/>
          </w:tcPr>
          <w:p w14:paraId="1C1B59B0" w14:textId="77777777" w:rsidR="007F4AFA" w:rsidRDefault="00B86933">
            <w:pPr>
              <w:pStyle w:val="TableParagraph"/>
              <w:tabs>
                <w:tab w:val="left" w:pos="427"/>
              </w:tabs>
              <w:spacing w:before="91"/>
              <w:ind w:left="6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z w:val="16"/>
              </w:rPr>
              <w:tab/>
              <w:t>FLACC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Immediate</w:t>
            </w:r>
          </w:p>
        </w:tc>
        <w:tc>
          <w:tcPr>
            <w:tcW w:w="279" w:type="dxa"/>
          </w:tcPr>
          <w:p w14:paraId="604C62CB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6D76E5E0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055DC44E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7940969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3DDEDA4E" w14:textId="77777777" w:rsidR="007F4AFA" w:rsidRDefault="00B86933">
            <w:pPr>
              <w:pStyle w:val="TableParagraph"/>
              <w:spacing w:before="9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08" w:type="dxa"/>
          </w:tcPr>
          <w:p w14:paraId="2969B116" w14:textId="77777777" w:rsidR="007F4AFA" w:rsidRDefault="00B86933">
            <w:pPr>
              <w:pStyle w:val="TableParagraph"/>
              <w:spacing w:before="91"/>
              <w:ind w:left="65" w:right="66"/>
              <w:jc w:val="center"/>
              <w:rPr>
                <w:sz w:val="16"/>
              </w:rPr>
            </w:pPr>
            <w:r>
              <w:rPr>
                <w:sz w:val="16"/>
              </w:rPr>
              <w:t>.611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1" w:type="dxa"/>
          </w:tcPr>
          <w:p w14:paraId="56BB6F29" w14:textId="77777777" w:rsidR="007F4AFA" w:rsidRDefault="00B86933">
            <w:pPr>
              <w:pStyle w:val="TableParagraph"/>
              <w:spacing w:before="91"/>
              <w:ind w:left="63" w:right="78"/>
              <w:jc w:val="center"/>
              <w:rPr>
                <w:sz w:val="16"/>
              </w:rPr>
            </w:pPr>
            <w:r>
              <w:rPr>
                <w:sz w:val="16"/>
              </w:rPr>
              <w:t>.511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80" w:type="dxa"/>
          </w:tcPr>
          <w:p w14:paraId="6FA44D63" w14:textId="77777777" w:rsidR="007F4AFA" w:rsidRDefault="00B86933">
            <w:pPr>
              <w:pStyle w:val="TableParagraph"/>
              <w:spacing w:before="91"/>
              <w:ind w:left="79" w:right="81"/>
              <w:jc w:val="center"/>
              <w:rPr>
                <w:sz w:val="16"/>
              </w:rPr>
            </w:pPr>
            <w:r>
              <w:rPr>
                <w:sz w:val="16"/>
              </w:rPr>
              <w:t>.238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4" w:type="dxa"/>
          </w:tcPr>
          <w:p w14:paraId="0D39B279" w14:textId="77777777" w:rsidR="007F4AFA" w:rsidRDefault="00B86933">
            <w:pPr>
              <w:pStyle w:val="TableParagraph"/>
              <w:spacing w:before="91"/>
              <w:ind w:left="151"/>
              <w:rPr>
                <w:sz w:val="16"/>
              </w:rPr>
            </w:pPr>
            <w:r>
              <w:rPr>
                <w:sz w:val="16"/>
              </w:rPr>
              <w:t>-.088</w:t>
            </w:r>
          </w:p>
        </w:tc>
        <w:tc>
          <w:tcPr>
            <w:tcW w:w="612" w:type="dxa"/>
          </w:tcPr>
          <w:p w14:paraId="798087D2" w14:textId="77777777" w:rsidR="007F4AFA" w:rsidRDefault="00B86933">
            <w:pPr>
              <w:pStyle w:val="TableParagraph"/>
              <w:spacing w:before="91"/>
              <w:ind w:right="119"/>
              <w:jc w:val="right"/>
              <w:rPr>
                <w:sz w:val="16"/>
              </w:rPr>
            </w:pPr>
            <w:r>
              <w:rPr>
                <w:sz w:val="16"/>
              </w:rPr>
              <w:t>.457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66" w:type="dxa"/>
          </w:tcPr>
          <w:p w14:paraId="52E78883" w14:textId="77777777" w:rsidR="007F4AFA" w:rsidRDefault="00B86933">
            <w:pPr>
              <w:pStyle w:val="TableParagraph"/>
              <w:spacing w:before="91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-.039</w:t>
            </w:r>
          </w:p>
        </w:tc>
        <w:tc>
          <w:tcPr>
            <w:tcW w:w="613" w:type="dxa"/>
          </w:tcPr>
          <w:p w14:paraId="176CE1EF" w14:textId="77777777" w:rsidR="007F4AFA" w:rsidRDefault="00B86933">
            <w:pPr>
              <w:pStyle w:val="TableParagraph"/>
              <w:spacing w:before="9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.331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47244738" w14:textId="77777777" w:rsidR="007F4AFA" w:rsidRDefault="00B86933">
            <w:pPr>
              <w:pStyle w:val="TableParagraph"/>
              <w:spacing w:before="91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-.081</w:t>
            </w:r>
          </w:p>
        </w:tc>
      </w:tr>
      <w:tr w:rsidR="007F4AFA" w14:paraId="1E029B36" w14:textId="77777777">
        <w:trPr>
          <w:trHeight w:val="368"/>
        </w:trPr>
        <w:tc>
          <w:tcPr>
            <w:tcW w:w="1905" w:type="dxa"/>
          </w:tcPr>
          <w:p w14:paraId="36AF58B2" w14:textId="77777777" w:rsidR="007F4AFA" w:rsidRDefault="00B86933">
            <w:pPr>
              <w:pStyle w:val="TableParagraph"/>
              <w:tabs>
                <w:tab w:val="left" w:pos="427"/>
              </w:tabs>
              <w:spacing w:before="93"/>
              <w:ind w:left="67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z w:val="16"/>
              </w:rPr>
              <w:tab/>
              <w:t>FLACC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Minute</w:t>
            </w:r>
          </w:p>
        </w:tc>
        <w:tc>
          <w:tcPr>
            <w:tcW w:w="279" w:type="dxa"/>
          </w:tcPr>
          <w:p w14:paraId="7FEA6A1E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5EF60FB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20C59B0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57DA04B5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61F37C6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54F95848" w14:textId="77777777" w:rsidR="007F4AFA" w:rsidRDefault="00B86933">
            <w:pPr>
              <w:pStyle w:val="TableParagraph"/>
              <w:spacing w:before="93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21" w:type="dxa"/>
          </w:tcPr>
          <w:p w14:paraId="7CBCB791" w14:textId="77777777" w:rsidR="007F4AFA" w:rsidRDefault="00B86933">
            <w:pPr>
              <w:pStyle w:val="TableParagraph"/>
              <w:spacing w:before="93"/>
              <w:ind w:left="63" w:right="78"/>
              <w:jc w:val="center"/>
              <w:rPr>
                <w:sz w:val="16"/>
              </w:rPr>
            </w:pPr>
            <w:r>
              <w:rPr>
                <w:sz w:val="16"/>
              </w:rPr>
              <w:t>.654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80" w:type="dxa"/>
          </w:tcPr>
          <w:p w14:paraId="6EDB27B7" w14:textId="77777777" w:rsidR="007F4AFA" w:rsidRDefault="00B86933">
            <w:pPr>
              <w:pStyle w:val="TableParagraph"/>
              <w:spacing w:before="93"/>
              <w:ind w:left="79" w:right="81"/>
              <w:jc w:val="center"/>
              <w:rPr>
                <w:sz w:val="16"/>
              </w:rPr>
            </w:pPr>
            <w:r>
              <w:rPr>
                <w:sz w:val="16"/>
              </w:rPr>
              <w:t>.240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24" w:type="dxa"/>
          </w:tcPr>
          <w:p w14:paraId="688F8300" w14:textId="77777777" w:rsidR="007F4AFA" w:rsidRDefault="00B86933">
            <w:pPr>
              <w:pStyle w:val="TableParagraph"/>
              <w:spacing w:before="93"/>
              <w:ind w:left="151"/>
              <w:rPr>
                <w:sz w:val="16"/>
              </w:rPr>
            </w:pPr>
            <w:r>
              <w:rPr>
                <w:sz w:val="16"/>
              </w:rPr>
              <w:t>-.094</w:t>
            </w:r>
          </w:p>
        </w:tc>
        <w:tc>
          <w:tcPr>
            <w:tcW w:w="612" w:type="dxa"/>
          </w:tcPr>
          <w:p w14:paraId="64A18A03" w14:textId="77777777" w:rsidR="007F4AFA" w:rsidRDefault="00B86933">
            <w:pPr>
              <w:pStyle w:val="TableParagraph"/>
              <w:spacing w:before="93"/>
              <w:ind w:right="119"/>
              <w:jc w:val="right"/>
              <w:rPr>
                <w:sz w:val="16"/>
              </w:rPr>
            </w:pPr>
            <w:r>
              <w:rPr>
                <w:sz w:val="16"/>
              </w:rPr>
              <w:t>.374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66" w:type="dxa"/>
          </w:tcPr>
          <w:p w14:paraId="24388E53" w14:textId="77777777" w:rsidR="007F4AFA" w:rsidRDefault="00B86933">
            <w:pPr>
              <w:pStyle w:val="TableParagraph"/>
              <w:spacing w:before="93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.074</w:t>
            </w:r>
          </w:p>
        </w:tc>
        <w:tc>
          <w:tcPr>
            <w:tcW w:w="613" w:type="dxa"/>
          </w:tcPr>
          <w:p w14:paraId="28B8DBF2" w14:textId="77777777" w:rsidR="007F4AFA" w:rsidRDefault="00B86933">
            <w:pPr>
              <w:pStyle w:val="TableParagraph"/>
              <w:spacing w:before="93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.448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56DAABEE" w14:textId="77777777" w:rsidR="007F4AFA" w:rsidRDefault="00B86933">
            <w:pPr>
              <w:pStyle w:val="TableParagraph"/>
              <w:spacing w:before="93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-.118</w:t>
            </w:r>
          </w:p>
        </w:tc>
      </w:tr>
      <w:tr w:rsidR="007F4AFA" w14:paraId="0FCC4251" w14:textId="77777777">
        <w:trPr>
          <w:trHeight w:val="367"/>
        </w:trPr>
        <w:tc>
          <w:tcPr>
            <w:tcW w:w="1905" w:type="dxa"/>
          </w:tcPr>
          <w:p w14:paraId="6509209C" w14:textId="77777777" w:rsidR="007F4AFA" w:rsidRDefault="00B86933">
            <w:pPr>
              <w:pStyle w:val="TableParagraph"/>
              <w:tabs>
                <w:tab w:val="left" w:pos="427"/>
              </w:tabs>
              <w:spacing w:before="91"/>
              <w:ind w:left="67"/>
              <w:rPr>
                <w:sz w:val="16"/>
              </w:rPr>
            </w:pPr>
            <w:r>
              <w:rPr>
                <w:sz w:val="16"/>
              </w:rPr>
              <w:t>7.</w:t>
            </w:r>
            <w:r>
              <w:rPr>
                <w:sz w:val="16"/>
              </w:rPr>
              <w:tab/>
              <w:t>FLACC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Minutes</w:t>
            </w:r>
          </w:p>
        </w:tc>
        <w:tc>
          <w:tcPr>
            <w:tcW w:w="279" w:type="dxa"/>
          </w:tcPr>
          <w:p w14:paraId="2A34F124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4C13BE34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2C74BFB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15EB756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05037A1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716F620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</w:tcPr>
          <w:p w14:paraId="59107DAF" w14:textId="77777777" w:rsidR="007F4AFA" w:rsidRDefault="00B86933">
            <w:pPr>
              <w:pStyle w:val="TableParagraph"/>
              <w:spacing w:before="91"/>
              <w:ind w:right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80" w:type="dxa"/>
          </w:tcPr>
          <w:p w14:paraId="68B28600" w14:textId="77777777" w:rsidR="007F4AFA" w:rsidRDefault="00B86933">
            <w:pPr>
              <w:pStyle w:val="TableParagraph"/>
              <w:spacing w:before="91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.102</w:t>
            </w:r>
          </w:p>
        </w:tc>
        <w:tc>
          <w:tcPr>
            <w:tcW w:w="624" w:type="dxa"/>
          </w:tcPr>
          <w:p w14:paraId="23CBAFA1" w14:textId="77777777" w:rsidR="007F4AFA" w:rsidRDefault="00B86933">
            <w:pPr>
              <w:pStyle w:val="TableParagraph"/>
              <w:spacing w:before="91"/>
              <w:ind w:left="151"/>
              <w:rPr>
                <w:sz w:val="16"/>
              </w:rPr>
            </w:pPr>
            <w:r>
              <w:rPr>
                <w:sz w:val="16"/>
              </w:rPr>
              <w:t>-.061</w:t>
            </w:r>
          </w:p>
        </w:tc>
        <w:tc>
          <w:tcPr>
            <w:tcW w:w="612" w:type="dxa"/>
          </w:tcPr>
          <w:p w14:paraId="581D701B" w14:textId="77777777" w:rsidR="007F4AFA" w:rsidRDefault="00B86933">
            <w:pPr>
              <w:pStyle w:val="TableParagraph"/>
              <w:spacing w:before="91"/>
              <w:ind w:right="119"/>
              <w:jc w:val="right"/>
              <w:rPr>
                <w:sz w:val="16"/>
              </w:rPr>
            </w:pPr>
            <w:r>
              <w:rPr>
                <w:sz w:val="16"/>
              </w:rPr>
              <w:t>.197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566" w:type="dxa"/>
          </w:tcPr>
          <w:p w14:paraId="7C62939F" w14:textId="77777777" w:rsidR="007F4AFA" w:rsidRDefault="00B86933">
            <w:pPr>
              <w:pStyle w:val="TableParagraph"/>
              <w:spacing w:before="91"/>
              <w:ind w:left="71" w:right="71"/>
              <w:jc w:val="center"/>
              <w:rPr>
                <w:sz w:val="16"/>
              </w:rPr>
            </w:pPr>
            <w:r>
              <w:rPr>
                <w:sz w:val="16"/>
              </w:rPr>
              <w:t>.180</w:t>
            </w:r>
            <w:r>
              <w:rPr>
                <w:sz w:val="16"/>
                <w:vertAlign w:val="superscript"/>
              </w:rPr>
              <w:t>*</w:t>
            </w:r>
          </w:p>
        </w:tc>
        <w:tc>
          <w:tcPr>
            <w:tcW w:w="613" w:type="dxa"/>
          </w:tcPr>
          <w:p w14:paraId="6CC63677" w14:textId="77777777" w:rsidR="007F4AFA" w:rsidRDefault="00B86933">
            <w:pPr>
              <w:pStyle w:val="TableParagraph"/>
              <w:spacing w:before="9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.362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0B246F3E" w14:textId="77777777" w:rsidR="007F4AFA" w:rsidRDefault="00B86933">
            <w:pPr>
              <w:pStyle w:val="TableParagraph"/>
              <w:spacing w:before="91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-.145</w:t>
            </w:r>
            <w:r>
              <w:rPr>
                <w:sz w:val="16"/>
                <w:vertAlign w:val="superscript"/>
              </w:rPr>
              <w:t>*</w:t>
            </w:r>
          </w:p>
        </w:tc>
      </w:tr>
      <w:tr w:rsidR="007F4AFA" w14:paraId="06CA3C19" w14:textId="77777777">
        <w:trPr>
          <w:trHeight w:val="372"/>
        </w:trPr>
        <w:tc>
          <w:tcPr>
            <w:tcW w:w="1905" w:type="dxa"/>
          </w:tcPr>
          <w:p w14:paraId="2A18D805" w14:textId="77777777" w:rsidR="007F4AFA" w:rsidRDefault="00B86933">
            <w:pPr>
              <w:pStyle w:val="TableParagraph"/>
              <w:tabs>
                <w:tab w:val="left" w:pos="427"/>
              </w:tabs>
              <w:spacing w:before="92"/>
              <w:ind w:left="67"/>
              <w:rPr>
                <w:sz w:val="16"/>
              </w:rPr>
            </w:pPr>
            <w:r>
              <w:rPr>
                <w:sz w:val="16"/>
              </w:rPr>
              <w:t>8.</w:t>
            </w:r>
            <w:r>
              <w:rPr>
                <w:sz w:val="16"/>
              </w:rPr>
              <w:tab/>
              <w:t>Distress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</w:t>
            </w:r>
          </w:p>
        </w:tc>
        <w:tc>
          <w:tcPr>
            <w:tcW w:w="279" w:type="dxa"/>
          </w:tcPr>
          <w:p w14:paraId="1624134F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010568D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47948B60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28B3B858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11B3DE70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3C6939B1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</w:tcPr>
          <w:p w14:paraId="2BD70E5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80" w:type="dxa"/>
          </w:tcPr>
          <w:p w14:paraId="744D4384" w14:textId="77777777" w:rsidR="007F4AFA" w:rsidRDefault="00B86933">
            <w:pPr>
              <w:pStyle w:val="TableParagraph"/>
              <w:spacing w:before="9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24" w:type="dxa"/>
          </w:tcPr>
          <w:p w14:paraId="53241617" w14:textId="77777777" w:rsidR="007F4AFA" w:rsidRDefault="00B86933">
            <w:pPr>
              <w:pStyle w:val="TableParagraph"/>
              <w:spacing w:before="92"/>
              <w:ind w:left="101"/>
              <w:rPr>
                <w:sz w:val="16"/>
              </w:rPr>
            </w:pPr>
            <w:r>
              <w:rPr>
                <w:sz w:val="16"/>
              </w:rPr>
              <w:t>-.243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12" w:type="dxa"/>
          </w:tcPr>
          <w:p w14:paraId="2A704301" w14:textId="77777777" w:rsidR="007F4AFA" w:rsidRDefault="00B86933">
            <w:pPr>
              <w:pStyle w:val="TableParagraph"/>
              <w:spacing w:before="92"/>
              <w:ind w:right="141"/>
              <w:jc w:val="right"/>
              <w:rPr>
                <w:sz w:val="16"/>
              </w:rPr>
            </w:pPr>
            <w:r>
              <w:rPr>
                <w:sz w:val="16"/>
              </w:rPr>
              <w:t>.171</w:t>
            </w:r>
            <w:r>
              <w:rPr>
                <w:sz w:val="16"/>
                <w:vertAlign w:val="superscript"/>
              </w:rPr>
              <w:t>*</w:t>
            </w:r>
          </w:p>
        </w:tc>
        <w:tc>
          <w:tcPr>
            <w:tcW w:w="566" w:type="dxa"/>
          </w:tcPr>
          <w:p w14:paraId="2FC73E41" w14:textId="77777777" w:rsidR="007F4AFA" w:rsidRDefault="00B86933">
            <w:pPr>
              <w:pStyle w:val="TableParagraph"/>
              <w:spacing w:before="92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-.004</w:t>
            </w:r>
          </w:p>
        </w:tc>
        <w:tc>
          <w:tcPr>
            <w:tcW w:w="613" w:type="dxa"/>
          </w:tcPr>
          <w:p w14:paraId="09AC02A2" w14:textId="77777777" w:rsidR="007F4AFA" w:rsidRDefault="00B86933">
            <w:pPr>
              <w:pStyle w:val="TableParagraph"/>
              <w:spacing w:before="92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.233</w:t>
            </w:r>
            <w:r>
              <w:rPr>
                <w:sz w:val="16"/>
                <w:vertAlign w:val="superscript"/>
              </w:rPr>
              <w:t>**</w:t>
            </w:r>
          </w:p>
        </w:tc>
        <w:tc>
          <w:tcPr>
            <w:tcW w:w="609" w:type="dxa"/>
          </w:tcPr>
          <w:p w14:paraId="26EDAB1D" w14:textId="77777777" w:rsidR="007F4AFA" w:rsidRDefault="00B86933">
            <w:pPr>
              <w:pStyle w:val="TableParagraph"/>
              <w:spacing w:before="92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.012</w:t>
            </w:r>
          </w:p>
        </w:tc>
      </w:tr>
      <w:tr w:rsidR="007F4AFA" w14:paraId="6A8896C5" w14:textId="77777777">
        <w:trPr>
          <w:trHeight w:val="365"/>
        </w:trPr>
        <w:tc>
          <w:tcPr>
            <w:tcW w:w="1905" w:type="dxa"/>
          </w:tcPr>
          <w:p w14:paraId="17704647" w14:textId="77777777" w:rsidR="007F4AFA" w:rsidRDefault="00B86933">
            <w:pPr>
              <w:pStyle w:val="TableParagraph"/>
              <w:tabs>
                <w:tab w:val="left" w:pos="427"/>
              </w:tabs>
              <w:spacing w:before="89"/>
              <w:ind w:left="67"/>
              <w:rPr>
                <w:sz w:val="16"/>
              </w:rPr>
            </w:pPr>
            <w:r>
              <w:rPr>
                <w:sz w:val="16"/>
              </w:rPr>
              <w:t>9.</w:t>
            </w:r>
            <w:r>
              <w:rPr>
                <w:sz w:val="16"/>
              </w:rPr>
              <w:tab/>
              <w:t>Coping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</w:t>
            </w:r>
          </w:p>
        </w:tc>
        <w:tc>
          <w:tcPr>
            <w:tcW w:w="279" w:type="dxa"/>
          </w:tcPr>
          <w:p w14:paraId="4944D84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712AD8E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13CF7148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18399187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7390AE9F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10880E0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</w:tcPr>
          <w:p w14:paraId="4E8E537E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80" w:type="dxa"/>
          </w:tcPr>
          <w:p w14:paraId="4525F0C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4" w:type="dxa"/>
          </w:tcPr>
          <w:p w14:paraId="5B92BA43" w14:textId="77777777" w:rsidR="007F4AFA" w:rsidRDefault="00B86933">
            <w:pPr>
              <w:pStyle w:val="TableParagraph"/>
              <w:spacing w:before="89"/>
              <w:ind w:left="14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12" w:type="dxa"/>
          </w:tcPr>
          <w:p w14:paraId="2700907B" w14:textId="77777777" w:rsidR="007F4AFA" w:rsidRDefault="00B86933">
            <w:pPr>
              <w:pStyle w:val="TableParagraph"/>
              <w:spacing w:before="89"/>
              <w:ind w:right="140"/>
              <w:jc w:val="right"/>
              <w:rPr>
                <w:sz w:val="16"/>
              </w:rPr>
            </w:pPr>
            <w:r>
              <w:rPr>
                <w:sz w:val="16"/>
              </w:rPr>
              <w:t>-.026</w:t>
            </w:r>
          </w:p>
        </w:tc>
        <w:tc>
          <w:tcPr>
            <w:tcW w:w="566" w:type="dxa"/>
          </w:tcPr>
          <w:p w14:paraId="5BB386FD" w14:textId="77777777" w:rsidR="007F4AFA" w:rsidRDefault="00B86933">
            <w:pPr>
              <w:pStyle w:val="TableParagraph"/>
              <w:spacing w:before="89"/>
              <w:ind w:left="70" w:right="71"/>
              <w:jc w:val="center"/>
              <w:rPr>
                <w:sz w:val="16"/>
              </w:rPr>
            </w:pPr>
            <w:r>
              <w:rPr>
                <w:sz w:val="16"/>
              </w:rPr>
              <w:t>.113</w:t>
            </w:r>
          </w:p>
        </w:tc>
        <w:tc>
          <w:tcPr>
            <w:tcW w:w="613" w:type="dxa"/>
          </w:tcPr>
          <w:p w14:paraId="114E7C9E" w14:textId="77777777" w:rsidR="007F4AFA" w:rsidRDefault="00B86933">
            <w:pPr>
              <w:pStyle w:val="TableParagraph"/>
              <w:spacing w:before="89"/>
              <w:ind w:right="135"/>
              <w:jc w:val="right"/>
              <w:rPr>
                <w:sz w:val="16"/>
              </w:rPr>
            </w:pPr>
            <w:r>
              <w:rPr>
                <w:sz w:val="16"/>
              </w:rPr>
              <w:t>-.010</w:t>
            </w:r>
          </w:p>
        </w:tc>
        <w:tc>
          <w:tcPr>
            <w:tcW w:w="609" w:type="dxa"/>
          </w:tcPr>
          <w:p w14:paraId="0B0F71AC" w14:textId="77777777" w:rsidR="007F4AFA" w:rsidRDefault="00B86933">
            <w:pPr>
              <w:pStyle w:val="TableParagraph"/>
              <w:spacing w:before="89"/>
              <w:ind w:left="66" w:right="66"/>
              <w:jc w:val="center"/>
              <w:rPr>
                <w:sz w:val="16"/>
              </w:rPr>
            </w:pPr>
            <w:r>
              <w:rPr>
                <w:sz w:val="16"/>
              </w:rPr>
              <w:t>.026</w:t>
            </w:r>
          </w:p>
        </w:tc>
      </w:tr>
      <w:tr w:rsidR="007F4AFA" w14:paraId="7DF649D0" w14:textId="77777777">
        <w:trPr>
          <w:trHeight w:val="735"/>
        </w:trPr>
        <w:tc>
          <w:tcPr>
            <w:tcW w:w="1905" w:type="dxa"/>
          </w:tcPr>
          <w:p w14:paraId="150CE1C1" w14:textId="77777777" w:rsidR="007F4AFA" w:rsidRDefault="00B86933">
            <w:pPr>
              <w:pStyle w:val="TableParagraph"/>
              <w:numPr>
                <w:ilvl w:val="0"/>
                <w:numId w:val="1"/>
              </w:numPr>
              <w:tabs>
                <w:tab w:val="left" w:pos="428"/>
              </w:tabs>
              <w:spacing w:before="91"/>
              <w:ind w:hanging="361"/>
              <w:rPr>
                <w:sz w:val="16"/>
              </w:rPr>
            </w:pPr>
            <w:r>
              <w:rPr>
                <w:sz w:val="16"/>
              </w:rPr>
              <w:t>Distress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</w:p>
          <w:p w14:paraId="2A3D68F4" w14:textId="77777777" w:rsidR="007F4AFA" w:rsidRDefault="007F4AFA">
            <w:pPr>
              <w:pStyle w:val="TableParagraph"/>
              <w:spacing w:before="11"/>
              <w:rPr>
                <w:b/>
                <w:sz w:val="15"/>
              </w:rPr>
            </w:pPr>
          </w:p>
          <w:p w14:paraId="10F02931" w14:textId="77777777" w:rsidR="007F4AFA" w:rsidRDefault="00B86933">
            <w:pPr>
              <w:pStyle w:val="TableParagraph"/>
              <w:numPr>
                <w:ilvl w:val="0"/>
                <w:numId w:val="1"/>
              </w:numPr>
              <w:tabs>
                <w:tab w:val="left" w:pos="428"/>
              </w:tabs>
              <w:ind w:hanging="361"/>
              <w:rPr>
                <w:sz w:val="16"/>
              </w:rPr>
            </w:pPr>
            <w:r>
              <w:rPr>
                <w:sz w:val="16"/>
              </w:rPr>
              <w:t>Coping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</w:p>
        </w:tc>
        <w:tc>
          <w:tcPr>
            <w:tcW w:w="279" w:type="dxa"/>
          </w:tcPr>
          <w:p w14:paraId="6868FA64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1E5AB402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18B876D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77B4B05B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69DE9C7A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1C25D342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</w:tcPr>
          <w:p w14:paraId="722643C5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80" w:type="dxa"/>
          </w:tcPr>
          <w:p w14:paraId="4102D0A1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4" w:type="dxa"/>
          </w:tcPr>
          <w:p w14:paraId="240A9844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12" w:type="dxa"/>
          </w:tcPr>
          <w:p w14:paraId="45803222" w14:textId="77777777" w:rsidR="007F4AFA" w:rsidRDefault="00B86933">
            <w:pPr>
              <w:pStyle w:val="TableParagraph"/>
              <w:spacing w:before="91"/>
              <w:ind w:right="4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566" w:type="dxa"/>
          </w:tcPr>
          <w:p w14:paraId="62101C7D" w14:textId="77777777" w:rsidR="007F4AFA" w:rsidRDefault="00B86933">
            <w:pPr>
              <w:pStyle w:val="TableParagraph"/>
              <w:spacing w:before="91"/>
              <w:ind w:left="71" w:right="71"/>
              <w:jc w:val="center"/>
              <w:rPr>
                <w:sz w:val="16"/>
              </w:rPr>
            </w:pPr>
            <w:r>
              <w:rPr>
                <w:sz w:val="16"/>
              </w:rPr>
              <w:t>-.149</w:t>
            </w:r>
            <w:r>
              <w:rPr>
                <w:sz w:val="16"/>
                <w:vertAlign w:val="superscript"/>
              </w:rPr>
              <w:t>*</w:t>
            </w:r>
          </w:p>
          <w:p w14:paraId="1F21D4F5" w14:textId="77777777" w:rsidR="007F4AFA" w:rsidRDefault="007F4AFA">
            <w:pPr>
              <w:pStyle w:val="TableParagraph"/>
              <w:spacing w:before="11"/>
              <w:rPr>
                <w:b/>
                <w:sz w:val="15"/>
              </w:rPr>
            </w:pPr>
          </w:p>
          <w:p w14:paraId="6FF383E8" w14:textId="77777777" w:rsidR="007F4AFA" w:rsidRDefault="00B86933">
            <w:pPr>
              <w:pStyle w:val="TableParagraph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13" w:type="dxa"/>
          </w:tcPr>
          <w:p w14:paraId="6C18515E" w14:textId="77777777" w:rsidR="007F4AFA" w:rsidRDefault="00B86933">
            <w:pPr>
              <w:pStyle w:val="TableParagraph"/>
              <w:spacing w:before="91"/>
              <w:ind w:left="116"/>
              <w:rPr>
                <w:sz w:val="16"/>
              </w:rPr>
            </w:pPr>
            <w:r>
              <w:rPr>
                <w:sz w:val="16"/>
              </w:rPr>
              <w:t>.389</w:t>
            </w:r>
            <w:r>
              <w:rPr>
                <w:sz w:val="16"/>
                <w:vertAlign w:val="superscript"/>
              </w:rPr>
              <w:t>**</w:t>
            </w:r>
          </w:p>
          <w:p w14:paraId="7BF6672D" w14:textId="77777777" w:rsidR="007F4AFA" w:rsidRDefault="007F4AFA">
            <w:pPr>
              <w:pStyle w:val="TableParagraph"/>
              <w:spacing w:before="11"/>
              <w:rPr>
                <w:b/>
                <w:sz w:val="15"/>
              </w:rPr>
            </w:pPr>
          </w:p>
          <w:p w14:paraId="36E11612" w14:textId="77777777" w:rsidR="007F4AFA" w:rsidRDefault="00B86933">
            <w:pPr>
              <w:pStyle w:val="TableParagraph"/>
              <w:ind w:left="140"/>
              <w:rPr>
                <w:sz w:val="16"/>
              </w:rPr>
            </w:pPr>
            <w:r>
              <w:rPr>
                <w:sz w:val="16"/>
              </w:rPr>
              <w:t>-.068</w:t>
            </w:r>
          </w:p>
        </w:tc>
        <w:tc>
          <w:tcPr>
            <w:tcW w:w="609" w:type="dxa"/>
          </w:tcPr>
          <w:p w14:paraId="74187997" w14:textId="77777777" w:rsidR="007F4AFA" w:rsidRDefault="00B86933">
            <w:pPr>
              <w:pStyle w:val="TableParagraph"/>
              <w:spacing w:before="91"/>
              <w:ind w:left="137"/>
              <w:rPr>
                <w:sz w:val="16"/>
              </w:rPr>
            </w:pPr>
            <w:r>
              <w:rPr>
                <w:sz w:val="16"/>
              </w:rPr>
              <w:t>-.025</w:t>
            </w:r>
          </w:p>
          <w:p w14:paraId="69FD99E0" w14:textId="77777777" w:rsidR="007F4AFA" w:rsidRDefault="007F4AFA">
            <w:pPr>
              <w:pStyle w:val="TableParagraph"/>
              <w:spacing w:before="11"/>
              <w:rPr>
                <w:b/>
                <w:sz w:val="15"/>
              </w:rPr>
            </w:pPr>
          </w:p>
          <w:p w14:paraId="410528AD" w14:textId="77777777" w:rsidR="007F4AFA" w:rsidRDefault="00B86933">
            <w:pPr>
              <w:pStyle w:val="TableParagraph"/>
              <w:ind w:left="115"/>
              <w:rPr>
                <w:sz w:val="16"/>
              </w:rPr>
            </w:pPr>
            <w:r>
              <w:rPr>
                <w:sz w:val="16"/>
              </w:rPr>
              <w:t>.277</w:t>
            </w:r>
            <w:r>
              <w:rPr>
                <w:sz w:val="16"/>
                <w:vertAlign w:val="superscript"/>
              </w:rPr>
              <w:t>**</w:t>
            </w:r>
          </w:p>
        </w:tc>
      </w:tr>
      <w:tr w:rsidR="007F4AFA" w14:paraId="3C952300" w14:textId="77777777">
        <w:trPr>
          <w:trHeight w:val="371"/>
        </w:trPr>
        <w:tc>
          <w:tcPr>
            <w:tcW w:w="1905" w:type="dxa"/>
          </w:tcPr>
          <w:p w14:paraId="6C7AB003" w14:textId="77777777" w:rsidR="007F4AFA" w:rsidRDefault="00B86933">
            <w:pPr>
              <w:pStyle w:val="TableParagraph"/>
              <w:spacing w:before="93"/>
              <w:ind w:left="67"/>
              <w:rPr>
                <w:sz w:val="16"/>
              </w:rPr>
            </w:pPr>
            <w:r>
              <w:rPr>
                <w:sz w:val="16"/>
              </w:rPr>
              <w:t>12.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Distress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</w:p>
        </w:tc>
        <w:tc>
          <w:tcPr>
            <w:tcW w:w="279" w:type="dxa"/>
          </w:tcPr>
          <w:p w14:paraId="39BF623E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</w:tcPr>
          <w:p w14:paraId="7E28C7CD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</w:tcPr>
          <w:p w14:paraId="7D85F729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</w:tcPr>
          <w:p w14:paraId="1767CB1F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</w:tcPr>
          <w:p w14:paraId="03E8150B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</w:tcPr>
          <w:p w14:paraId="797C03F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</w:tcPr>
          <w:p w14:paraId="25B1D535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80" w:type="dxa"/>
          </w:tcPr>
          <w:p w14:paraId="324D1311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4" w:type="dxa"/>
          </w:tcPr>
          <w:p w14:paraId="51E15196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12" w:type="dxa"/>
          </w:tcPr>
          <w:p w14:paraId="4C03BC3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66" w:type="dxa"/>
          </w:tcPr>
          <w:p w14:paraId="46593458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14:paraId="6739F90C" w14:textId="77777777" w:rsidR="007F4AFA" w:rsidRDefault="00B86933">
            <w:pPr>
              <w:pStyle w:val="TableParagraph"/>
              <w:spacing w:before="93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09" w:type="dxa"/>
          </w:tcPr>
          <w:p w14:paraId="36141C79" w14:textId="77777777" w:rsidR="007F4AFA" w:rsidRDefault="00B86933">
            <w:pPr>
              <w:pStyle w:val="TableParagraph"/>
              <w:spacing w:before="93"/>
              <w:ind w:left="68" w:right="66"/>
              <w:jc w:val="center"/>
              <w:rPr>
                <w:sz w:val="16"/>
              </w:rPr>
            </w:pPr>
            <w:r>
              <w:rPr>
                <w:sz w:val="16"/>
              </w:rPr>
              <w:t>-.206</w:t>
            </w:r>
            <w:r>
              <w:rPr>
                <w:sz w:val="16"/>
                <w:vertAlign w:val="superscript"/>
              </w:rPr>
              <w:t>**</w:t>
            </w:r>
          </w:p>
        </w:tc>
      </w:tr>
      <w:tr w:rsidR="007F4AFA" w14:paraId="59364E4A" w14:textId="77777777">
        <w:trPr>
          <w:trHeight w:val="324"/>
        </w:trPr>
        <w:tc>
          <w:tcPr>
            <w:tcW w:w="1905" w:type="dxa"/>
            <w:tcBorders>
              <w:bottom w:val="single" w:sz="4" w:space="0" w:color="000000"/>
            </w:tcBorders>
          </w:tcPr>
          <w:p w14:paraId="406C970F" w14:textId="77777777" w:rsidR="007F4AFA" w:rsidRDefault="00B86933">
            <w:pPr>
              <w:pStyle w:val="TableParagraph"/>
              <w:spacing w:before="88"/>
              <w:ind w:left="67"/>
              <w:rPr>
                <w:sz w:val="16"/>
              </w:rPr>
            </w:pPr>
            <w:r>
              <w:rPr>
                <w:sz w:val="16"/>
              </w:rPr>
              <w:t>13.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Coping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CAMPIS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</w:p>
        </w:tc>
        <w:tc>
          <w:tcPr>
            <w:tcW w:w="279" w:type="dxa"/>
            <w:tcBorders>
              <w:bottom w:val="single" w:sz="4" w:space="0" w:color="000000"/>
            </w:tcBorders>
          </w:tcPr>
          <w:p w14:paraId="20EBEF0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41" w:type="dxa"/>
            <w:tcBorders>
              <w:bottom w:val="single" w:sz="4" w:space="0" w:color="000000"/>
            </w:tcBorders>
          </w:tcPr>
          <w:p w14:paraId="163E559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93" w:type="dxa"/>
            <w:tcBorders>
              <w:bottom w:val="single" w:sz="4" w:space="0" w:color="000000"/>
            </w:tcBorders>
          </w:tcPr>
          <w:p w14:paraId="706708A0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32" w:type="dxa"/>
            <w:tcBorders>
              <w:bottom w:val="single" w:sz="4" w:space="0" w:color="000000"/>
            </w:tcBorders>
          </w:tcPr>
          <w:p w14:paraId="3BC2E2DA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6" w:type="dxa"/>
            <w:tcBorders>
              <w:bottom w:val="single" w:sz="4" w:space="0" w:color="000000"/>
            </w:tcBorders>
          </w:tcPr>
          <w:p w14:paraId="3E85A16F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8" w:type="dxa"/>
            <w:tcBorders>
              <w:bottom w:val="single" w:sz="4" w:space="0" w:color="000000"/>
            </w:tcBorders>
          </w:tcPr>
          <w:p w14:paraId="278EE9CE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1" w:type="dxa"/>
            <w:tcBorders>
              <w:bottom w:val="single" w:sz="4" w:space="0" w:color="000000"/>
            </w:tcBorders>
          </w:tcPr>
          <w:p w14:paraId="30AC4C71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80" w:type="dxa"/>
            <w:tcBorders>
              <w:bottom w:val="single" w:sz="4" w:space="0" w:color="000000"/>
            </w:tcBorders>
          </w:tcPr>
          <w:p w14:paraId="5CFD654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24" w:type="dxa"/>
            <w:tcBorders>
              <w:bottom w:val="single" w:sz="4" w:space="0" w:color="000000"/>
            </w:tcBorders>
          </w:tcPr>
          <w:p w14:paraId="0022AFDC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12" w:type="dxa"/>
            <w:tcBorders>
              <w:bottom w:val="single" w:sz="4" w:space="0" w:color="000000"/>
            </w:tcBorders>
          </w:tcPr>
          <w:p w14:paraId="4DC12958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566" w:type="dxa"/>
            <w:tcBorders>
              <w:bottom w:val="single" w:sz="4" w:space="0" w:color="000000"/>
            </w:tcBorders>
          </w:tcPr>
          <w:p w14:paraId="065BE51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  <w:tcBorders>
              <w:bottom w:val="single" w:sz="4" w:space="0" w:color="000000"/>
            </w:tcBorders>
          </w:tcPr>
          <w:p w14:paraId="0E6FAC13" w14:textId="77777777" w:rsidR="007F4AFA" w:rsidRDefault="007F4AFA">
            <w:pPr>
              <w:pStyle w:val="TableParagraph"/>
              <w:rPr>
                <w:sz w:val="16"/>
              </w:rPr>
            </w:pPr>
          </w:p>
        </w:tc>
        <w:tc>
          <w:tcPr>
            <w:tcW w:w="609" w:type="dxa"/>
            <w:tcBorders>
              <w:bottom w:val="single" w:sz="4" w:space="0" w:color="000000"/>
            </w:tcBorders>
          </w:tcPr>
          <w:p w14:paraId="6D2901C8" w14:textId="77777777" w:rsidR="007F4AFA" w:rsidRDefault="00B86933">
            <w:pPr>
              <w:pStyle w:val="TableParagraph"/>
              <w:spacing w:before="88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</w:tbl>
    <w:p w14:paraId="136657CF" w14:textId="77777777" w:rsidR="007F4AFA" w:rsidRDefault="00B86933">
      <w:pPr>
        <w:pStyle w:val="BodyText"/>
        <w:ind w:left="1440" w:right="1293"/>
      </w:pPr>
      <w:r>
        <w:rPr>
          <w:i/>
        </w:rPr>
        <w:t>Note.</w:t>
      </w:r>
      <w:r>
        <w:rPr>
          <w:i/>
          <w:spacing w:val="-2"/>
        </w:rPr>
        <w:t xml:space="preserve"> </w:t>
      </w:r>
      <w:r>
        <w:t>Child Sex</w:t>
      </w:r>
      <w:r>
        <w:rPr>
          <w:spacing w:val="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 for</w:t>
      </w:r>
      <w:r>
        <w:rPr>
          <w:spacing w:val="-2"/>
        </w:rPr>
        <w:t xml:space="preserve"> </w:t>
      </w:r>
      <w:r>
        <w:t>male,</w:t>
      </w:r>
      <w:r>
        <w:rPr>
          <w:spacing w:val="-1"/>
        </w:rPr>
        <w:t xml:space="preserve"> </w:t>
      </w:r>
      <w:r>
        <w:t>1 for female;</w:t>
      </w:r>
      <w:r>
        <w:rPr>
          <w:spacing w:val="-1"/>
        </w:rPr>
        <w:t xml:space="preserve"> </w:t>
      </w:r>
      <w:r>
        <w:t>Regulatory</w:t>
      </w:r>
      <w:r>
        <w:rPr>
          <w:spacing w:val="-5"/>
        </w:rPr>
        <w:t xml:space="preserve"> </w:t>
      </w:r>
      <w:r>
        <w:t>Grouping</w:t>
      </w:r>
      <w:r>
        <w:rPr>
          <w:spacing w:val="-3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Trajectory</w:t>
      </w:r>
      <w:r>
        <w:rPr>
          <w:spacing w:val="-6"/>
        </w:rPr>
        <w:t xml:space="preserve"> </w:t>
      </w:r>
      <w:r>
        <w:t>status coded as</w:t>
      </w:r>
      <w:r>
        <w:rPr>
          <w:spacing w:val="-1"/>
        </w:rPr>
        <w:t xml:space="preserve"> </w:t>
      </w:r>
      <w:r>
        <w:t>0</w:t>
      </w:r>
      <w:r>
        <w:rPr>
          <w:spacing w:val="-57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Less Regulated Trajectory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 Regulated Trajectory.</w:t>
      </w:r>
    </w:p>
    <w:p w14:paraId="58435B64" w14:textId="77777777" w:rsidR="007F4AFA" w:rsidRDefault="00B86933">
      <w:pPr>
        <w:pStyle w:val="BodyText"/>
        <w:ind w:left="1440"/>
      </w:pPr>
      <w:r>
        <w:t>*</w:t>
      </w:r>
      <w:r>
        <w:rPr>
          <w:spacing w:val="-1"/>
        </w:rPr>
        <w:t xml:space="preserve"> </w:t>
      </w:r>
      <w:r>
        <w:rPr>
          <w:i/>
        </w:rPr>
        <w:t xml:space="preserve">p </w:t>
      </w:r>
      <w:r>
        <w:t>&lt;</w:t>
      </w:r>
      <w:r>
        <w:rPr>
          <w:spacing w:val="-2"/>
        </w:rPr>
        <w:t xml:space="preserve"> </w:t>
      </w:r>
      <w:r>
        <w:t>.05</w:t>
      </w:r>
      <w:r>
        <w:rPr>
          <w:i/>
        </w:rPr>
        <w:t xml:space="preserve">. </w:t>
      </w:r>
      <w:r>
        <w:t xml:space="preserve">** 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&lt;</w:t>
      </w:r>
      <w:r>
        <w:rPr>
          <w:spacing w:val="-1"/>
        </w:rPr>
        <w:t xml:space="preserve"> </w:t>
      </w:r>
      <w:r>
        <w:t>.01</w:t>
      </w:r>
      <w:r>
        <w:rPr>
          <w:spacing w:val="-1"/>
        </w:rPr>
        <w:t xml:space="preserve"> </w:t>
      </w:r>
      <w:r>
        <w:t>(two</w:t>
      </w:r>
      <w:r>
        <w:rPr>
          <w:spacing w:val="2"/>
        </w:rPr>
        <w:t xml:space="preserve"> </w:t>
      </w:r>
      <w:r>
        <w:t>tailed).</w:t>
      </w:r>
    </w:p>
    <w:p w14:paraId="2B15F833" w14:textId="77777777" w:rsidR="007F4AFA" w:rsidRDefault="007F4AFA">
      <w:pPr>
        <w:sectPr w:rsidR="007F4AFA">
          <w:headerReference w:type="default" r:id="rId52"/>
          <w:footerReference w:type="default" r:id="rId53"/>
          <w:pgSz w:w="12240" w:h="15840"/>
          <w:pgMar w:top="1360" w:right="340" w:bottom="280" w:left="0" w:header="0" w:footer="0" w:gutter="0"/>
          <w:cols w:space="720"/>
        </w:sectPr>
      </w:pPr>
    </w:p>
    <w:p w14:paraId="04DF9373" w14:textId="77777777" w:rsidR="007F4AFA" w:rsidRDefault="007F4AFA">
      <w:pPr>
        <w:pStyle w:val="BodyText"/>
        <w:ind w:left="0"/>
        <w:rPr>
          <w:sz w:val="20"/>
        </w:rPr>
      </w:pPr>
    </w:p>
    <w:p w14:paraId="10284ADE" w14:textId="77777777" w:rsidR="007F4AFA" w:rsidRDefault="007F4AFA">
      <w:pPr>
        <w:pStyle w:val="BodyText"/>
        <w:spacing w:before="2"/>
        <w:ind w:left="0"/>
        <w:rPr>
          <w:sz w:val="23"/>
        </w:rPr>
      </w:pPr>
    </w:p>
    <w:tbl>
      <w:tblPr>
        <w:tblW w:w="0" w:type="auto"/>
        <w:tblInd w:w="14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9"/>
        <w:gridCol w:w="1915"/>
        <w:gridCol w:w="913"/>
        <w:gridCol w:w="1490"/>
        <w:gridCol w:w="1258"/>
        <w:gridCol w:w="1309"/>
        <w:gridCol w:w="1057"/>
      </w:tblGrid>
      <w:tr w:rsidR="007F4AFA" w14:paraId="589D141F" w14:textId="77777777">
        <w:trPr>
          <w:trHeight w:val="531"/>
        </w:trPr>
        <w:tc>
          <w:tcPr>
            <w:tcW w:w="2419" w:type="dxa"/>
            <w:tcBorders>
              <w:bottom w:val="single" w:sz="4" w:space="0" w:color="000000"/>
            </w:tcBorders>
          </w:tcPr>
          <w:p w14:paraId="74CCE0F1" w14:textId="77777777" w:rsidR="007F4AFA" w:rsidRDefault="00B86933">
            <w:pPr>
              <w:pStyle w:val="TableParagraph"/>
              <w:spacing w:line="268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4.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Trajectories</w:t>
            </w:r>
          </w:p>
        </w:tc>
        <w:tc>
          <w:tcPr>
            <w:tcW w:w="7942" w:type="dxa"/>
            <w:gridSpan w:val="6"/>
            <w:tcBorders>
              <w:bottom w:val="single" w:sz="4" w:space="0" w:color="000000"/>
            </w:tcBorders>
          </w:tcPr>
          <w:p w14:paraId="72DE6387" w14:textId="77777777" w:rsidR="007F4AFA" w:rsidRDefault="007F4AFA">
            <w:pPr>
              <w:pStyle w:val="TableParagraph"/>
            </w:pPr>
          </w:p>
        </w:tc>
      </w:tr>
      <w:tr w:rsidR="007F4AFA" w14:paraId="73FAF8A5" w14:textId="77777777">
        <w:trPr>
          <w:trHeight w:val="291"/>
        </w:trPr>
        <w:tc>
          <w:tcPr>
            <w:tcW w:w="2419" w:type="dxa"/>
            <w:tcBorders>
              <w:top w:val="single" w:sz="4" w:space="0" w:color="000000"/>
              <w:bottom w:val="single" w:sz="4" w:space="0" w:color="000000"/>
            </w:tcBorders>
          </w:tcPr>
          <w:p w14:paraId="1D19E0A0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1915" w:type="dxa"/>
            <w:tcBorders>
              <w:top w:val="single" w:sz="4" w:space="0" w:color="000000"/>
              <w:bottom w:val="single" w:sz="4" w:space="0" w:color="000000"/>
            </w:tcBorders>
          </w:tcPr>
          <w:p w14:paraId="04CB1B2B" w14:textId="77777777" w:rsidR="007F4AFA" w:rsidRDefault="00B86933">
            <w:pPr>
              <w:pStyle w:val="TableParagraph"/>
              <w:spacing w:line="258" w:lineRule="exact"/>
              <w:ind w:left="196" w:right="177"/>
              <w:jc w:val="center"/>
              <w:rPr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(SE)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</w:tcBorders>
          </w:tcPr>
          <w:p w14:paraId="7EDDE735" w14:textId="77777777" w:rsidR="007F4AFA" w:rsidRDefault="00B86933">
            <w:pPr>
              <w:pStyle w:val="TableParagraph"/>
              <w:spacing w:line="258" w:lineRule="exact"/>
              <w:ind w:left="303"/>
              <w:rPr>
                <w:sz w:val="24"/>
              </w:rPr>
            </w:pPr>
            <w:r>
              <w:rPr>
                <w:sz w:val="24"/>
              </w:rPr>
              <w:t>OR</w:t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4" w:space="0" w:color="000000"/>
            </w:tcBorders>
          </w:tcPr>
          <w:p w14:paraId="21FBCB00" w14:textId="77777777" w:rsidR="007F4AFA" w:rsidRDefault="00B86933">
            <w:pPr>
              <w:pStyle w:val="TableParagraph"/>
              <w:spacing w:line="258" w:lineRule="exact"/>
              <w:ind w:right="230"/>
              <w:jc w:val="right"/>
              <w:rPr>
                <w:sz w:val="24"/>
              </w:rPr>
            </w:pP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95% C</w:t>
            </w:r>
          </w:p>
        </w:tc>
        <w:tc>
          <w:tcPr>
            <w:tcW w:w="1258" w:type="dxa"/>
            <w:tcBorders>
              <w:top w:val="single" w:sz="4" w:space="0" w:color="000000"/>
              <w:bottom w:val="single" w:sz="4" w:space="0" w:color="000000"/>
            </w:tcBorders>
          </w:tcPr>
          <w:p w14:paraId="53A78475" w14:textId="77777777" w:rsidR="007F4AFA" w:rsidRDefault="00B86933">
            <w:pPr>
              <w:pStyle w:val="TableParagraph"/>
              <w:spacing w:line="258" w:lineRule="exact"/>
              <w:ind w:left="197"/>
              <w:rPr>
                <w:i/>
                <w:sz w:val="24"/>
              </w:rPr>
            </w:pPr>
            <w:r>
              <w:rPr>
                <w:sz w:val="24"/>
              </w:rPr>
              <w:t xml:space="preserve">Model </w:t>
            </w:r>
            <w:r>
              <w:rPr>
                <w:i/>
                <w:sz w:val="24"/>
              </w:rPr>
              <w:t>X</w:t>
            </w:r>
          </w:p>
        </w:tc>
        <w:tc>
          <w:tcPr>
            <w:tcW w:w="1309" w:type="dxa"/>
            <w:tcBorders>
              <w:top w:val="single" w:sz="4" w:space="0" w:color="000000"/>
              <w:bottom w:val="single" w:sz="4" w:space="0" w:color="000000"/>
            </w:tcBorders>
          </w:tcPr>
          <w:p w14:paraId="5C9164F4" w14:textId="77777777" w:rsidR="007F4AFA" w:rsidRDefault="00B86933">
            <w:pPr>
              <w:pStyle w:val="TableParagraph"/>
              <w:spacing w:line="258" w:lineRule="exact"/>
              <w:ind w:left="178"/>
              <w:rPr>
                <w:sz w:val="24"/>
              </w:rPr>
            </w:pPr>
            <w:r>
              <w:rPr>
                <w:i/>
                <w:spacing w:val="-1"/>
                <w:sz w:val="24"/>
              </w:rPr>
              <w:t>X</w:t>
            </w:r>
            <w:r>
              <w:rPr>
                <w:spacing w:val="-1"/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Change</w:t>
            </w:r>
          </w:p>
        </w:tc>
        <w:tc>
          <w:tcPr>
            <w:tcW w:w="1057" w:type="dxa"/>
            <w:tcBorders>
              <w:top w:val="single" w:sz="4" w:space="0" w:color="000000"/>
              <w:bottom w:val="single" w:sz="4" w:space="0" w:color="000000"/>
            </w:tcBorders>
          </w:tcPr>
          <w:p w14:paraId="50DAC66C" w14:textId="77777777" w:rsidR="007F4AFA" w:rsidRDefault="00B86933">
            <w:pPr>
              <w:pStyle w:val="TableParagraph"/>
              <w:spacing w:line="258" w:lineRule="exact"/>
              <w:ind w:left="102" w:right="248"/>
              <w:jc w:val="center"/>
              <w:rPr>
                <w:sz w:val="24"/>
              </w:rPr>
            </w:pPr>
            <w:r>
              <w:rPr>
                <w:sz w:val="24"/>
              </w:rPr>
              <w:t>AIC</w:t>
            </w:r>
          </w:p>
        </w:tc>
      </w:tr>
      <w:tr w:rsidR="007F4AFA" w14:paraId="0D409DCE" w14:textId="77777777">
        <w:trPr>
          <w:trHeight w:val="413"/>
        </w:trPr>
        <w:tc>
          <w:tcPr>
            <w:tcW w:w="2419" w:type="dxa"/>
            <w:tcBorders>
              <w:top w:val="single" w:sz="4" w:space="0" w:color="000000"/>
            </w:tcBorders>
          </w:tcPr>
          <w:p w14:paraId="7E21C2DB" w14:textId="77777777" w:rsidR="007F4AFA" w:rsidRDefault="00B86933">
            <w:pPr>
              <w:pStyle w:val="TableParagraph"/>
              <w:spacing w:line="273" w:lineRule="exact"/>
              <w:ind w:left="115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</w:tc>
        <w:tc>
          <w:tcPr>
            <w:tcW w:w="1915" w:type="dxa"/>
            <w:tcBorders>
              <w:top w:val="single" w:sz="4" w:space="0" w:color="000000"/>
            </w:tcBorders>
          </w:tcPr>
          <w:p w14:paraId="703D4191" w14:textId="77777777" w:rsidR="007F4AFA" w:rsidRDefault="007F4AFA">
            <w:pPr>
              <w:pStyle w:val="TableParagraph"/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14:paraId="79095B2C" w14:textId="77777777" w:rsidR="007F4AFA" w:rsidRDefault="007F4AFA">
            <w:pPr>
              <w:pStyle w:val="TableParagraph"/>
            </w:pPr>
          </w:p>
        </w:tc>
        <w:tc>
          <w:tcPr>
            <w:tcW w:w="1490" w:type="dxa"/>
            <w:tcBorders>
              <w:top w:val="single" w:sz="4" w:space="0" w:color="000000"/>
            </w:tcBorders>
          </w:tcPr>
          <w:p w14:paraId="76FB9ECB" w14:textId="77777777" w:rsidR="007F4AFA" w:rsidRDefault="007F4AFA">
            <w:pPr>
              <w:pStyle w:val="TableParagraph"/>
            </w:pPr>
          </w:p>
        </w:tc>
        <w:tc>
          <w:tcPr>
            <w:tcW w:w="1258" w:type="dxa"/>
            <w:tcBorders>
              <w:top w:val="single" w:sz="4" w:space="0" w:color="000000"/>
            </w:tcBorders>
          </w:tcPr>
          <w:p w14:paraId="2E07BCAC" w14:textId="77777777" w:rsidR="007F4AFA" w:rsidRDefault="00B86933">
            <w:pPr>
              <w:pStyle w:val="TableParagraph"/>
              <w:spacing w:line="273" w:lineRule="exact"/>
              <w:ind w:left="175"/>
              <w:rPr>
                <w:sz w:val="24"/>
              </w:rPr>
            </w:pPr>
            <w:r>
              <w:rPr>
                <w:sz w:val="24"/>
              </w:rPr>
              <w:t>25.73***</w:t>
            </w:r>
          </w:p>
        </w:tc>
        <w:tc>
          <w:tcPr>
            <w:tcW w:w="1309" w:type="dxa"/>
            <w:tcBorders>
              <w:top w:val="single" w:sz="4" w:space="0" w:color="000000"/>
            </w:tcBorders>
          </w:tcPr>
          <w:p w14:paraId="79DDCDC0" w14:textId="77777777" w:rsidR="007F4AFA" w:rsidRDefault="007F4AFA">
            <w:pPr>
              <w:pStyle w:val="TableParagraph"/>
            </w:pPr>
          </w:p>
        </w:tc>
        <w:tc>
          <w:tcPr>
            <w:tcW w:w="1057" w:type="dxa"/>
            <w:tcBorders>
              <w:top w:val="single" w:sz="4" w:space="0" w:color="000000"/>
            </w:tcBorders>
          </w:tcPr>
          <w:p w14:paraId="4D2B3297" w14:textId="77777777" w:rsidR="007F4AFA" w:rsidRDefault="00B86933">
            <w:pPr>
              <w:pStyle w:val="TableParagraph"/>
              <w:spacing w:line="273" w:lineRule="exact"/>
              <w:ind w:left="108" w:right="248"/>
              <w:jc w:val="center"/>
              <w:rPr>
                <w:sz w:val="24"/>
              </w:rPr>
            </w:pPr>
            <w:r>
              <w:rPr>
                <w:sz w:val="24"/>
              </w:rPr>
              <w:t>247.08</w:t>
            </w:r>
          </w:p>
        </w:tc>
      </w:tr>
      <w:tr w:rsidR="007F4AFA" w14:paraId="04D9A443" w14:textId="77777777">
        <w:trPr>
          <w:trHeight w:val="420"/>
        </w:trPr>
        <w:tc>
          <w:tcPr>
            <w:tcW w:w="2419" w:type="dxa"/>
          </w:tcPr>
          <w:p w14:paraId="02F29E3D" w14:textId="77777777" w:rsidR="007F4AFA" w:rsidRDefault="00B86933">
            <w:pPr>
              <w:pStyle w:val="TableParagraph"/>
              <w:spacing w:before="135" w:line="264" w:lineRule="exact"/>
              <w:ind w:left="115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915" w:type="dxa"/>
          </w:tcPr>
          <w:p w14:paraId="30AD38B1" w14:textId="77777777" w:rsidR="007F4AFA" w:rsidRDefault="00B86933">
            <w:pPr>
              <w:pStyle w:val="TableParagraph"/>
              <w:spacing w:before="135" w:line="264" w:lineRule="exact"/>
              <w:ind w:left="194" w:right="180"/>
              <w:jc w:val="center"/>
              <w:rPr>
                <w:sz w:val="24"/>
              </w:rPr>
            </w:pPr>
            <w:r>
              <w:rPr>
                <w:sz w:val="24"/>
              </w:rPr>
              <w:t>0.38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(0.34)</w:t>
            </w:r>
          </w:p>
        </w:tc>
        <w:tc>
          <w:tcPr>
            <w:tcW w:w="913" w:type="dxa"/>
          </w:tcPr>
          <w:p w14:paraId="0064B06E" w14:textId="77777777" w:rsidR="007F4AFA" w:rsidRDefault="00B86933">
            <w:pPr>
              <w:pStyle w:val="TableParagraph"/>
              <w:spacing w:before="135" w:line="264" w:lineRule="exact"/>
              <w:ind w:left="260"/>
              <w:rPr>
                <w:sz w:val="24"/>
              </w:rPr>
            </w:pPr>
            <w:r>
              <w:rPr>
                <w:sz w:val="24"/>
              </w:rPr>
              <w:t>1.47</w:t>
            </w:r>
          </w:p>
        </w:tc>
        <w:tc>
          <w:tcPr>
            <w:tcW w:w="1490" w:type="dxa"/>
          </w:tcPr>
          <w:p w14:paraId="31D11313" w14:textId="77777777" w:rsidR="007F4AFA" w:rsidRDefault="00B86933">
            <w:pPr>
              <w:pStyle w:val="TableParagraph"/>
              <w:spacing w:before="135" w:line="264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0.75, 2.85</w:t>
            </w:r>
          </w:p>
        </w:tc>
        <w:tc>
          <w:tcPr>
            <w:tcW w:w="1258" w:type="dxa"/>
          </w:tcPr>
          <w:p w14:paraId="3CD592B3" w14:textId="77777777" w:rsidR="007F4AFA" w:rsidRDefault="007F4AFA">
            <w:pPr>
              <w:pStyle w:val="TableParagraph"/>
            </w:pPr>
          </w:p>
        </w:tc>
        <w:tc>
          <w:tcPr>
            <w:tcW w:w="1309" w:type="dxa"/>
          </w:tcPr>
          <w:p w14:paraId="6869BA3C" w14:textId="77777777" w:rsidR="007F4AFA" w:rsidRDefault="007F4AFA">
            <w:pPr>
              <w:pStyle w:val="TableParagraph"/>
            </w:pPr>
          </w:p>
        </w:tc>
        <w:tc>
          <w:tcPr>
            <w:tcW w:w="1057" w:type="dxa"/>
          </w:tcPr>
          <w:p w14:paraId="3B1A8E80" w14:textId="77777777" w:rsidR="007F4AFA" w:rsidRDefault="007F4AFA">
            <w:pPr>
              <w:pStyle w:val="TableParagraph"/>
            </w:pPr>
          </w:p>
        </w:tc>
      </w:tr>
      <w:tr w:rsidR="007F4AFA" w14:paraId="326AAB2B" w14:textId="77777777">
        <w:trPr>
          <w:trHeight w:val="428"/>
        </w:trPr>
        <w:tc>
          <w:tcPr>
            <w:tcW w:w="2419" w:type="dxa"/>
          </w:tcPr>
          <w:p w14:paraId="2C7F5710" w14:textId="77777777" w:rsidR="007F4AFA" w:rsidRDefault="00B86933">
            <w:pPr>
              <w:pStyle w:val="TableParagraph"/>
              <w:spacing w:before="3"/>
              <w:ind w:left="115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915" w:type="dxa"/>
          </w:tcPr>
          <w:p w14:paraId="2C3BC78C" w14:textId="77777777" w:rsidR="007F4AFA" w:rsidRDefault="00B86933">
            <w:pPr>
              <w:pStyle w:val="TableParagraph"/>
              <w:spacing w:before="3"/>
              <w:ind w:left="196" w:right="180"/>
              <w:jc w:val="center"/>
              <w:rPr>
                <w:sz w:val="24"/>
              </w:rPr>
            </w:pPr>
            <w:r>
              <w:rPr>
                <w:sz w:val="24"/>
              </w:rPr>
              <w:t>-0.07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gramStart"/>
            <w:r>
              <w:rPr>
                <w:sz w:val="24"/>
              </w:rPr>
              <w:t>0.02)*</w:t>
            </w:r>
            <w:proofErr w:type="gramEnd"/>
            <w:r>
              <w:rPr>
                <w:sz w:val="24"/>
              </w:rPr>
              <w:t>*</w:t>
            </w:r>
          </w:p>
        </w:tc>
        <w:tc>
          <w:tcPr>
            <w:tcW w:w="913" w:type="dxa"/>
          </w:tcPr>
          <w:p w14:paraId="0C630B52" w14:textId="77777777" w:rsidR="007F4AFA" w:rsidRDefault="00B86933">
            <w:pPr>
              <w:pStyle w:val="TableParagraph"/>
              <w:spacing w:before="3"/>
              <w:ind w:left="260"/>
              <w:rPr>
                <w:sz w:val="24"/>
              </w:rPr>
            </w:pPr>
            <w:r>
              <w:rPr>
                <w:sz w:val="24"/>
              </w:rPr>
              <w:t>0.93</w:t>
            </w:r>
          </w:p>
        </w:tc>
        <w:tc>
          <w:tcPr>
            <w:tcW w:w="1490" w:type="dxa"/>
          </w:tcPr>
          <w:p w14:paraId="4EB60AE0" w14:textId="77777777" w:rsidR="007F4AFA" w:rsidRDefault="00B86933">
            <w:pPr>
              <w:pStyle w:val="TableParagraph"/>
              <w:spacing w:before="3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0.89, 0.97</w:t>
            </w:r>
          </w:p>
        </w:tc>
        <w:tc>
          <w:tcPr>
            <w:tcW w:w="1258" w:type="dxa"/>
          </w:tcPr>
          <w:p w14:paraId="38CC1528" w14:textId="77777777" w:rsidR="007F4AFA" w:rsidRDefault="007F4AFA">
            <w:pPr>
              <w:pStyle w:val="TableParagraph"/>
            </w:pPr>
          </w:p>
        </w:tc>
        <w:tc>
          <w:tcPr>
            <w:tcW w:w="1309" w:type="dxa"/>
          </w:tcPr>
          <w:p w14:paraId="08547AF3" w14:textId="77777777" w:rsidR="007F4AFA" w:rsidRDefault="007F4AFA">
            <w:pPr>
              <w:pStyle w:val="TableParagraph"/>
            </w:pPr>
          </w:p>
        </w:tc>
        <w:tc>
          <w:tcPr>
            <w:tcW w:w="1057" w:type="dxa"/>
          </w:tcPr>
          <w:p w14:paraId="2BFD6078" w14:textId="77777777" w:rsidR="007F4AFA" w:rsidRDefault="007F4AFA">
            <w:pPr>
              <w:pStyle w:val="TableParagraph"/>
            </w:pPr>
          </w:p>
        </w:tc>
      </w:tr>
      <w:tr w:rsidR="007F4AFA" w14:paraId="1562F6D3" w14:textId="77777777">
        <w:trPr>
          <w:trHeight w:val="560"/>
        </w:trPr>
        <w:tc>
          <w:tcPr>
            <w:tcW w:w="2419" w:type="dxa"/>
          </w:tcPr>
          <w:p w14:paraId="413566B7" w14:textId="77777777" w:rsidR="007F4AFA" w:rsidRDefault="00B86933">
            <w:pPr>
              <w:pStyle w:val="TableParagraph"/>
              <w:spacing w:before="144"/>
              <w:ind w:left="115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</w:tc>
        <w:tc>
          <w:tcPr>
            <w:tcW w:w="1915" w:type="dxa"/>
          </w:tcPr>
          <w:p w14:paraId="38B24902" w14:textId="77777777" w:rsidR="007F4AFA" w:rsidRDefault="007F4AFA">
            <w:pPr>
              <w:pStyle w:val="TableParagraph"/>
            </w:pPr>
          </w:p>
        </w:tc>
        <w:tc>
          <w:tcPr>
            <w:tcW w:w="913" w:type="dxa"/>
          </w:tcPr>
          <w:p w14:paraId="2AA792FE" w14:textId="77777777" w:rsidR="007F4AFA" w:rsidRDefault="007F4AFA">
            <w:pPr>
              <w:pStyle w:val="TableParagraph"/>
            </w:pPr>
          </w:p>
        </w:tc>
        <w:tc>
          <w:tcPr>
            <w:tcW w:w="1490" w:type="dxa"/>
          </w:tcPr>
          <w:p w14:paraId="79BED5C3" w14:textId="77777777" w:rsidR="007F4AFA" w:rsidRDefault="007F4AFA">
            <w:pPr>
              <w:pStyle w:val="TableParagraph"/>
            </w:pPr>
          </w:p>
        </w:tc>
        <w:tc>
          <w:tcPr>
            <w:tcW w:w="1258" w:type="dxa"/>
          </w:tcPr>
          <w:p w14:paraId="291BA296" w14:textId="77777777" w:rsidR="007F4AFA" w:rsidRDefault="00B86933">
            <w:pPr>
              <w:pStyle w:val="TableParagraph"/>
              <w:spacing w:before="144"/>
              <w:ind w:left="175"/>
              <w:rPr>
                <w:sz w:val="24"/>
              </w:rPr>
            </w:pPr>
            <w:r>
              <w:rPr>
                <w:sz w:val="24"/>
              </w:rPr>
              <w:t>89.55***</w:t>
            </w:r>
          </w:p>
        </w:tc>
        <w:tc>
          <w:tcPr>
            <w:tcW w:w="1309" w:type="dxa"/>
          </w:tcPr>
          <w:p w14:paraId="24391B00" w14:textId="77777777" w:rsidR="007F4AFA" w:rsidRDefault="00B86933">
            <w:pPr>
              <w:pStyle w:val="TableParagraph"/>
              <w:spacing w:before="144"/>
              <w:ind w:left="228"/>
              <w:rPr>
                <w:sz w:val="24"/>
              </w:rPr>
            </w:pPr>
            <w:r>
              <w:rPr>
                <w:sz w:val="24"/>
              </w:rPr>
              <w:t>62.82***</w:t>
            </w:r>
          </w:p>
        </w:tc>
        <w:tc>
          <w:tcPr>
            <w:tcW w:w="1057" w:type="dxa"/>
          </w:tcPr>
          <w:p w14:paraId="3DCDA5EB" w14:textId="77777777" w:rsidR="007F4AFA" w:rsidRDefault="00B86933">
            <w:pPr>
              <w:pStyle w:val="TableParagraph"/>
              <w:spacing w:before="144"/>
              <w:ind w:left="108" w:right="248"/>
              <w:jc w:val="center"/>
              <w:rPr>
                <w:sz w:val="24"/>
              </w:rPr>
            </w:pPr>
            <w:r>
              <w:rPr>
                <w:sz w:val="24"/>
              </w:rPr>
              <w:t>266.99</w:t>
            </w:r>
          </w:p>
        </w:tc>
      </w:tr>
      <w:tr w:rsidR="007F4AFA" w14:paraId="4E0615D4" w14:textId="77777777">
        <w:trPr>
          <w:trHeight w:val="411"/>
        </w:trPr>
        <w:tc>
          <w:tcPr>
            <w:tcW w:w="2419" w:type="dxa"/>
          </w:tcPr>
          <w:p w14:paraId="10A3B6F3" w14:textId="77777777" w:rsidR="007F4AFA" w:rsidRDefault="00B86933">
            <w:pPr>
              <w:pStyle w:val="TableParagraph"/>
              <w:spacing w:before="135"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915" w:type="dxa"/>
          </w:tcPr>
          <w:p w14:paraId="73AE47E3" w14:textId="77777777" w:rsidR="007F4AFA" w:rsidRDefault="00B86933">
            <w:pPr>
              <w:pStyle w:val="TableParagraph"/>
              <w:spacing w:before="135" w:line="256" w:lineRule="exact"/>
              <w:ind w:left="194" w:right="180"/>
              <w:jc w:val="center"/>
              <w:rPr>
                <w:sz w:val="24"/>
              </w:rPr>
            </w:pPr>
            <w:r>
              <w:rPr>
                <w:sz w:val="24"/>
              </w:rPr>
              <w:t>1.42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(1.57)</w:t>
            </w:r>
          </w:p>
        </w:tc>
        <w:tc>
          <w:tcPr>
            <w:tcW w:w="913" w:type="dxa"/>
          </w:tcPr>
          <w:p w14:paraId="0008D7D7" w14:textId="77777777" w:rsidR="007F4AFA" w:rsidRDefault="00B86933">
            <w:pPr>
              <w:pStyle w:val="TableParagraph"/>
              <w:spacing w:before="135" w:line="256" w:lineRule="exact"/>
              <w:ind w:left="260"/>
              <w:rPr>
                <w:sz w:val="24"/>
              </w:rPr>
            </w:pPr>
            <w:r>
              <w:rPr>
                <w:sz w:val="24"/>
              </w:rPr>
              <w:t>4.13</w:t>
            </w:r>
          </w:p>
        </w:tc>
        <w:tc>
          <w:tcPr>
            <w:tcW w:w="1490" w:type="dxa"/>
          </w:tcPr>
          <w:p w14:paraId="6E4CF6B2" w14:textId="77777777" w:rsidR="007F4AFA" w:rsidRDefault="00B86933">
            <w:pPr>
              <w:pStyle w:val="TableParagraph"/>
              <w:spacing w:before="135" w:line="256" w:lineRule="exact"/>
              <w:ind w:right="177"/>
              <w:jc w:val="right"/>
              <w:rPr>
                <w:sz w:val="24"/>
              </w:rPr>
            </w:pPr>
            <w:r>
              <w:rPr>
                <w:sz w:val="24"/>
              </w:rPr>
              <w:t>0.19, 91.27</w:t>
            </w:r>
          </w:p>
        </w:tc>
        <w:tc>
          <w:tcPr>
            <w:tcW w:w="3624" w:type="dxa"/>
            <w:gridSpan w:val="3"/>
            <w:vMerge w:val="restart"/>
            <w:tcBorders>
              <w:bottom w:val="single" w:sz="4" w:space="0" w:color="000000"/>
            </w:tcBorders>
          </w:tcPr>
          <w:p w14:paraId="19A0EF39" w14:textId="77777777" w:rsidR="007F4AFA" w:rsidRDefault="007F4AFA">
            <w:pPr>
              <w:pStyle w:val="TableParagraph"/>
            </w:pPr>
          </w:p>
        </w:tc>
      </w:tr>
      <w:tr w:rsidR="007F4AFA" w14:paraId="68D26F69" w14:textId="77777777">
        <w:trPr>
          <w:trHeight w:val="275"/>
        </w:trPr>
        <w:tc>
          <w:tcPr>
            <w:tcW w:w="2419" w:type="dxa"/>
          </w:tcPr>
          <w:p w14:paraId="5A8041BA" w14:textId="77777777" w:rsidR="007F4AFA" w:rsidRDefault="00B86933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915" w:type="dxa"/>
          </w:tcPr>
          <w:p w14:paraId="05666300" w14:textId="77777777" w:rsidR="007F4AFA" w:rsidRDefault="00B86933">
            <w:pPr>
              <w:pStyle w:val="TableParagraph"/>
              <w:spacing w:line="256" w:lineRule="exact"/>
              <w:ind w:left="194" w:right="180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(0.76)</w:t>
            </w:r>
          </w:p>
        </w:tc>
        <w:tc>
          <w:tcPr>
            <w:tcW w:w="913" w:type="dxa"/>
          </w:tcPr>
          <w:p w14:paraId="43F0B617" w14:textId="77777777" w:rsidR="007F4AFA" w:rsidRDefault="00B86933">
            <w:pPr>
              <w:pStyle w:val="TableParagraph"/>
              <w:spacing w:line="256" w:lineRule="exact"/>
              <w:ind w:left="260"/>
              <w:rPr>
                <w:sz w:val="24"/>
              </w:rPr>
            </w:pPr>
            <w:r>
              <w:rPr>
                <w:sz w:val="24"/>
              </w:rPr>
              <w:t>2.16</w:t>
            </w:r>
          </w:p>
        </w:tc>
        <w:tc>
          <w:tcPr>
            <w:tcW w:w="1490" w:type="dxa"/>
          </w:tcPr>
          <w:p w14:paraId="048667F3" w14:textId="77777777" w:rsidR="007F4AFA" w:rsidRDefault="00B86933">
            <w:pPr>
              <w:pStyle w:val="TableParagraph"/>
              <w:spacing w:line="256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0.48, 9.69</w:t>
            </w:r>
          </w:p>
        </w:tc>
        <w:tc>
          <w:tcPr>
            <w:tcW w:w="3624" w:type="dxa"/>
            <w:gridSpan w:val="3"/>
            <w:vMerge/>
            <w:tcBorders>
              <w:top w:val="nil"/>
              <w:bottom w:val="single" w:sz="4" w:space="0" w:color="000000"/>
            </w:tcBorders>
          </w:tcPr>
          <w:p w14:paraId="334E95B7" w14:textId="77777777" w:rsidR="007F4AFA" w:rsidRDefault="007F4AFA">
            <w:pPr>
              <w:rPr>
                <w:sz w:val="2"/>
                <w:szCs w:val="2"/>
              </w:rPr>
            </w:pPr>
          </w:p>
        </w:tc>
      </w:tr>
      <w:tr w:rsidR="007F4AFA" w14:paraId="51F92036" w14:textId="77777777">
        <w:trPr>
          <w:trHeight w:val="274"/>
        </w:trPr>
        <w:tc>
          <w:tcPr>
            <w:tcW w:w="2419" w:type="dxa"/>
          </w:tcPr>
          <w:p w14:paraId="6C08F87E" w14:textId="77777777" w:rsidR="007F4AFA" w:rsidRDefault="00B86933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915" w:type="dxa"/>
          </w:tcPr>
          <w:p w14:paraId="2F31E273" w14:textId="77777777" w:rsidR="007F4AFA" w:rsidRDefault="00B86933">
            <w:pPr>
              <w:pStyle w:val="TableParagraph"/>
              <w:spacing w:line="254" w:lineRule="exact"/>
              <w:ind w:left="196" w:right="180"/>
              <w:jc w:val="center"/>
              <w:rPr>
                <w:sz w:val="24"/>
              </w:rPr>
            </w:pPr>
            <w:r>
              <w:rPr>
                <w:sz w:val="24"/>
              </w:rPr>
              <w:t>-0.56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(1.22)</w:t>
            </w:r>
          </w:p>
        </w:tc>
        <w:tc>
          <w:tcPr>
            <w:tcW w:w="913" w:type="dxa"/>
          </w:tcPr>
          <w:p w14:paraId="27C9262D" w14:textId="77777777" w:rsidR="007F4AFA" w:rsidRDefault="00B86933">
            <w:pPr>
              <w:pStyle w:val="TableParagraph"/>
              <w:spacing w:line="254" w:lineRule="exact"/>
              <w:ind w:left="260"/>
              <w:rPr>
                <w:sz w:val="24"/>
              </w:rPr>
            </w:pPr>
            <w:r>
              <w:rPr>
                <w:sz w:val="24"/>
              </w:rPr>
              <w:t>0.57</w:t>
            </w:r>
          </w:p>
        </w:tc>
        <w:tc>
          <w:tcPr>
            <w:tcW w:w="1490" w:type="dxa"/>
          </w:tcPr>
          <w:p w14:paraId="6ACA625D" w14:textId="77777777" w:rsidR="007F4AFA" w:rsidRDefault="00B86933">
            <w:pPr>
              <w:pStyle w:val="TableParagraph"/>
              <w:spacing w:line="254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0.05, 6.27</w:t>
            </w:r>
          </w:p>
        </w:tc>
        <w:tc>
          <w:tcPr>
            <w:tcW w:w="3624" w:type="dxa"/>
            <w:gridSpan w:val="3"/>
            <w:vMerge/>
            <w:tcBorders>
              <w:top w:val="nil"/>
              <w:bottom w:val="single" w:sz="4" w:space="0" w:color="000000"/>
            </w:tcBorders>
          </w:tcPr>
          <w:p w14:paraId="712C77B4" w14:textId="77777777" w:rsidR="007F4AFA" w:rsidRDefault="007F4AFA">
            <w:pPr>
              <w:rPr>
                <w:sz w:val="2"/>
                <w:szCs w:val="2"/>
              </w:rPr>
            </w:pPr>
          </w:p>
        </w:tc>
      </w:tr>
      <w:tr w:rsidR="007F4AFA" w14:paraId="1D36C3FC" w14:textId="77777777">
        <w:trPr>
          <w:trHeight w:val="268"/>
        </w:trPr>
        <w:tc>
          <w:tcPr>
            <w:tcW w:w="2419" w:type="dxa"/>
          </w:tcPr>
          <w:p w14:paraId="5D55A024" w14:textId="77777777" w:rsidR="007F4AFA" w:rsidRDefault="00B86933">
            <w:pPr>
              <w:pStyle w:val="TableParagraph"/>
              <w:spacing w:line="248" w:lineRule="exact"/>
              <w:ind w:left="115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915" w:type="dxa"/>
          </w:tcPr>
          <w:p w14:paraId="38ED6DD4" w14:textId="77777777" w:rsidR="007F4AFA" w:rsidRDefault="00B86933">
            <w:pPr>
              <w:pStyle w:val="TableParagraph"/>
              <w:spacing w:line="248" w:lineRule="exact"/>
              <w:ind w:left="196" w:right="180"/>
              <w:jc w:val="center"/>
              <w:rPr>
                <w:sz w:val="24"/>
              </w:rPr>
            </w:pPr>
            <w:r>
              <w:rPr>
                <w:sz w:val="24"/>
              </w:rPr>
              <w:t>-4.84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gramStart"/>
            <w:r>
              <w:rPr>
                <w:sz w:val="24"/>
              </w:rPr>
              <w:t>1.51)*</w:t>
            </w:r>
            <w:proofErr w:type="gramEnd"/>
            <w:r>
              <w:rPr>
                <w:sz w:val="24"/>
              </w:rPr>
              <w:t>*</w:t>
            </w:r>
          </w:p>
        </w:tc>
        <w:tc>
          <w:tcPr>
            <w:tcW w:w="913" w:type="dxa"/>
          </w:tcPr>
          <w:p w14:paraId="079B3550" w14:textId="77777777" w:rsidR="007F4AFA" w:rsidRDefault="00B86933">
            <w:pPr>
              <w:pStyle w:val="TableParagraph"/>
              <w:spacing w:line="248" w:lineRule="exact"/>
              <w:ind w:left="260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1490" w:type="dxa"/>
          </w:tcPr>
          <w:p w14:paraId="6858E2A0" w14:textId="77777777" w:rsidR="007F4AFA" w:rsidRDefault="00B86933">
            <w:pPr>
              <w:pStyle w:val="TableParagraph"/>
              <w:spacing w:line="248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0.00, 0.16</w:t>
            </w:r>
          </w:p>
        </w:tc>
        <w:tc>
          <w:tcPr>
            <w:tcW w:w="3624" w:type="dxa"/>
            <w:gridSpan w:val="3"/>
            <w:vMerge/>
            <w:tcBorders>
              <w:top w:val="nil"/>
              <w:bottom w:val="single" w:sz="4" w:space="0" w:color="000000"/>
            </w:tcBorders>
          </w:tcPr>
          <w:p w14:paraId="34FB068B" w14:textId="77777777" w:rsidR="007F4AFA" w:rsidRDefault="007F4AFA">
            <w:pPr>
              <w:rPr>
                <w:sz w:val="2"/>
                <w:szCs w:val="2"/>
              </w:rPr>
            </w:pPr>
          </w:p>
        </w:tc>
      </w:tr>
      <w:tr w:rsidR="007F4AFA" w14:paraId="588A7A72" w14:textId="77777777">
        <w:trPr>
          <w:trHeight w:val="274"/>
        </w:trPr>
        <w:tc>
          <w:tcPr>
            <w:tcW w:w="2419" w:type="dxa"/>
          </w:tcPr>
          <w:p w14:paraId="59096AF2" w14:textId="77777777" w:rsidR="007F4AFA" w:rsidRDefault="00B86933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915" w:type="dxa"/>
          </w:tcPr>
          <w:p w14:paraId="59589BEE" w14:textId="77777777" w:rsidR="007F4AFA" w:rsidRDefault="00B86933">
            <w:pPr>
              <w:pStyle w:val="TableParagraph"/>
              <w:spacing w:line="254" w:lineRule="exact"/>
              <w:ind w:left="196" w:right="180"/>
              <w:jc w:val="center"/>
              <w:rPr>
                <w:sz w:val="24"/>
              </w:rPr>
            </w:pPr>
            <w:r>
              <w:rPr>
                <w:sz w:val="24"/>
              </w:rPr>
              <w:t>-5.50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gramStart"/>
            <w:r>
              <w:rPr>
                <w:sz w:val="24"/>
              </w:rPr>
              <w:t>1.45)*</w:t>
            </w:r>
            <w:proofErr w:type="gramEnd"/>
            <w:r>
              <w:rPr>
                <w:sz w:val="24"/>
              </w:rPr>
              <w:t>**</w:t>
            </w:r>
          </w:p>
        </w:tc>
        <w:tc>
          <w:tcPr>
            <w:tcW w:w="913" w:type="dxa"/>
          </w:tcPr>
          <w:p w14:paraId="3762E762" w14:textId="77777777" w:rsidR="007F4AFA" w:rsidRDefault="00B86933">
            <w:pPr>
              <w:pStyle w:val="TableParagraph"/>
              <w:spacing w:line="254" w:lineRule="exact"/>
              <w:ind w:left="26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490" w:type="dxa"/>
          </w:tcPr>
          <w:p w14:paraId="68535FFC" w14:textId="77777777" w:rsidR="007F4AFA" w:rsidRDefault="00B86933">
            <w:pPr>
              <w:pStyle w:val="TableParagraph"/>
              <w:spacing w:line="254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0.00, 0.07</w:t>
            </w:r>
          </w:p>
        </w:tc>
        <w:tc>
          <w:tcPr>
            <w:tcW w:w="3624" w:type="dxa"/>
            <w:gridSpan w:val="3"/>
            <w:vMerge/>
            <w:tcBorders>
              <w:top w:val="nil"/>
              <w:bottom w:val="single" w:sz="4" w:space="0" w:color="000000"/>
            </w:tcBorders>
          </w:tcPr>
          <w:p w14:paraId="61962807" w14:textId="77777777" w:rsidR="007F4AFA" w:rsidRDefault="007F4AFA">
            <w:pPr>
              <w:rPr>
                <w:sz w:val="2"/>
                <w:szCs w:val="2"/>
              </w:rPr>
            </w:pPr>
          </w:p>
        </w:tc>
      </w:tr>
      <w:tr w:rsidR="007F4AFA" w14:paraId="23FE48C3" w14:textId="77777777">
        <w:trPr>
          <w:trHeight w:val="283"/>
        </w:trPr>
        <w:tc>
          <w:tcPr>
            <w:tcW w:w="2419" w:type="dxa"/>
            <w:tcBorders>
              <w:bottom w:val="single" w:sz="4" w:space="0" w:color="000000"/>
            </w:tcBorders>
          </w:tcPr>
          <w:p w14:paraId="53884273" w14:textId="77777777" w:rsidR="007F4AFA" w:rsidRDefault="00B86933">
            <w:pPr>
              <w:pStyle w:val="TableParagraph"/>
              <w:spacing w:line="263" w:lineRule="exact"/>
              <w:ind w:left="115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915" w:type="dxa"/>
            <w:tcBorders>
              <w:bottom w:val="single" w:sz="4" w:space="0" w:color="000000"/>
            </w:tcBorders>
          </w:tcPr>
          <w:p w14:paraId="2D6A2A38" w14:textId="77777777" w:rsidR="007F4AFA" w:rsidRDefault="00B86933">
            <w:pPr>
              <w:pStyle w:val="TableParagraph"/>
              <w:spacing w:line="263" w:lineRule="exact"/>
              <w:ind w:left="196" w:right="180"/>
              <w:jc w:val="center"/>
              <w:rPr>
                <w:sz w:val="24"/>
              </w:rPr>
            </w:pPr>
            <w:r>
              <w:rPr>
                <w:sz w:val="24"/>
              </w:rPr>
              <w:t>3.54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gramStart"/>
            <w:r>
              <w:rPr>
                <w:sz w:val="24"/>
              </w:rPr>
              <w:t>1.12)*</w:t>
            </w:r>
            <w:proofErr w:type="gramEnd"/>
            <w:r>
              <w:rPr>
                <w:sz w:val="24"/>
              </w:rPr>
              <w:t>*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14:paraId="5CE26428" w14:textId="77777777" w:rsidR="007F4AFA" w:rsidRDefault="00B86933">
            <w:pPr>
              <w:pStyle w:val="TableParagraph"/>
              <w:spacing w:line="263" w:lineRule="exact"/>
              <w:ind w:left="200"/>
              <w:rPr>
                <w:sz w:val="24"/>
              </w:rPr>
            </w:pPr>
            <w:r>
              <w:rPr>
                <w:sz w:val="24"/>
              </w:rPr>
              <w:t>34.55</w:t>
            </w:r>
          </w:p>
        </w:tc>
        <w:tc>
          <w:tcPr>
            <w:tcW w:w="1490" w:type="dxa"/>
            <w:tcBorders>
              <w:bottom w:val="single" w:sz="4" w:space="0" w:color="000000"/>
            </w:tcBorders>
          </w:tcPr>
          <w:p w14:paraId="74294D1C" w14:textId="77777777" w:rsidR="007F4AFA" w:rsidRDefault="00B86933">
            <w:pPr>
              <w:pStyle w:val="TableParagraph"/>
              <w:spacing w:line="263" w:lineRule="exact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3.77, 316.4</w:t>
            </w:r>
          </w:p>
        </w:tc>
        <w:tc>
          <w:tcPr>
            <w:tcW w:w="3624" w:type="dxa"/>
            <w:gridSpan w:val="3"/>
            <w:vMerge/>
            <w:tcBorders>
              <w:top w:val="nil"/>
              <w:bottom w:val="single" w:sz="4" w:space="0" w:color="000000"/>
            </w:tcBorders>
          </w:tcPr>
          <w:p w14:paraId="6F8031AA" w14:textId="77777777" w:rsidR="007F4AFA" w:rsidRDefault="007F4AFA">
            <w:pPr>
              <w:rPr>
                <w:sz w:val="2"/>
                <w:szCs w:val="2"/>
              </w:rPr>
            </w:pPr>
          </w:p>
        </w:tc>
      </w:tr>
    </w:tbl>
    <w:p w14:paraId="6D3A1A02" w14:textId="77777777" w:rsidR="007F4AFA" w:rsidRDefault="00B86933">
      <w:pPr>
        <w:spacing w:line="275" w:lineRule="exact"/>
        <w:ind w:left="1440"/>
        <w:rPr>
          <w:sz w:val="24"/>
        </w:rPr>
      </w:pPr>
      <w:r>
        <w:rPr>
          <w:i/>
          <w:sz w:val="24"/>
        </w:rPr>
        <w:t>Note.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0.05. 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0.01. ***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0.001.</w:t>
      </w:r>
    </w:p>
    <w:p w14:paraId="6904AF44" w14:textId="77777777" w:rsidR="007F4AFA" w:rsidRDefault="007F4AFA">
      <w:pPr>
        <w:spacing w:line="275" w:lineRule="exact"/>
        <w:rPr>
          <w:sz w:val="24"/>
        </w:rPr>
        <w:sectPr w:rsidR="007F4AFA">
          <w:headerReference w:type="default" r:id="rId54"/>
          <w:footerReference w:type="default" r:id="rId55"/>
          <w:pgSz w:w="12240" w:h="15840"/>
          <w:pgMar w:top="1500" w:right="340" w:bottom="280" w:left="0" w:header="0" w:footer="0" w:gutter="0"/>
          <w:cols w:space="720"/>
        </w:sectPr>
      </w:pPr>
    </w:p>
    <w:p w14:paraId="73C4BD4F" w14:textId="77777777" w:rsidR="007F4AFA" w:rsidRDefault="00B86933">
      <w:pPr>
        <w:pStyle w:val="Heading1"/>
        <w:spacing w:before="76"/>
      </w:pPr>
      <w:r>
        <w:lastRenderedPageBreak/>
        <w:t>Table</w:t>
      </w:r>
      <w:r>
        <w:rPr>
          <w:spacing w:val="-2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Baseline</w:t>
      </w:r>
      <w:r>
        <w:rPr>
          <w:spacing w:val="-2"/>
        </w:rPr>
        <w:t xml:space="preserve"> </w:t>
      </w:r>
      <w:r>
        <w:t>Distress</w:t>
      </w:r>
    </w:p>
    <w:p w14:paraId="5D9F7855" w14:textId="77777777" w:rsidR="007F4AFA" w:rsidRDefault="007F4AFA">
      <w:pPr>
        <w:pStyle w:val="BodyText"/>
        <w:spacing w:before="9"/>
        <w:ind w:left="0"/>
        <w:rPr>
          <w:b/>
        </w:rPr>
      </w:pPr>
    </w:p>
    <w:tbl>
      <w:tblPr>
        <w:tblW w:w="0" w:type="auto"/>
        <w:tblInd w:w="14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2"/>
        <w:gridCol w:w="1629"/>
        <w:gridCol w:w="1194"/>
        <w:gridCol w:w="1610"/>
        <w:gridCol w:w="2393"/>
      </w:tblGrid>
      <w:tr w:rsidR="007F4AFA" w14:paraId="70F1EC04" w14:textId="77777777">
        <w:trPr>
          <w:trHeight w:val="294"/>
        </w:trPr>
        <w:tc>
          <w:tcPr>
            <w:tcW w:w="2822" w:type="dxa"/>
            <w:tcBorders>
              <w:top w:val="single" w:sz="4" w:space="0" w:color="000000"/>
              <w:bottom w:val="single" w:sz="4" w:space="0" w:color="000000"/>
            </w:tcBorders>
          </w:tcPr>
          <w:p w14:paraId="49D83FCD" w14:textId="77777777" w:rsidR="007F4AFA" w:rsidRDefault="00B86933">
            <w:pPr>
              <w:pStyle w:val="TableParagraph"/>
              <w:spacing w:line="268" w:lineRule="exact"/>
              <w:ind w:left="400"/>
              <w:rPr>
                <w:sz w:val="24"/>
              </w:rPr>
            </w:pPr>
            <w:r>
              <w:rPr>
                <w:sz w:val="24"/>
              </w:rPr>
              <w:t>Regulated Trajectory</w:t>
            </w:r>
          </w:p>
        </w:tc>
        <w:tc>
          <w:tcPr>
            <w:tcW w:w="1629" w:type="dxa"/>
            <w:tcBorders>
              <w:top w:val="single" w:sz="4" w:space="0" w:color="000000"/>
              <w:bottom w:val="single" w:sz="4" w:space="0" w:color="000000"/>
            </w:tcBorders>
          </w:tcPr>
          <w:p w14:paraId="08147D08" w14:textId="77777777" w:rsidR="007F4AFA" w:rsidRDefault="00B86933">
            <w:pPr>
              <w:pStyle w:val="TableParagraph"/>
              <w:spacing w:line="268" w:lineRule="exact"/>
              <w:ind w:left="121" w:right="16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194" w:type="dxa"/>
            <w:tcBorders>
              <w:top w:val="single" w:sz="4" w:space="0" w:color="000000"/>
              <w:bottom w:val="single" w:sz="4" w:space="0" w:color="000000"/>
            </w:tcBorders>
          </w:tcPr>
          <w:p w14:paraId="150D626B" w14:textId="77777777" w:rsidR="007F4AFA" w:rsidRDefault="00B86933">
            <w:pPr>
              <w:pStyle w:val="TableParagraph"/>
              <w:spacing w:before="41" w:line="234" w:lineRule="exact"/>
              <w:ind w:right="34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10" w:type="dxa"/>
            <w:tcBorders>
              <w:top w:val="single" w:sz="4" w:space="0" w:color="000000"/>
              <w:bottom w:val="single" w:sz="4" w:space="0" w:color="000000"/>
            </w:tcBorders>
          </w:tcPr>
          <w:p w14:paraId="3D85536D" w14:textId="77777777" w:rsidR="007F4AFA" w:rsidRDefault="00B86933">
            <w:pPr>
              <w:pStyle w:val="TableParagraph"/>
              <w:spacing w:line="268" w:lineRule="exact"/>
              <w:ind w:left="204" w:right="199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3" w:type="dxa"/>
            <w:tcBorders>
              <w:top w:val="single" w:sz="4" w:space="0" w:color="000000"/>
              <w:bottom w:val="single" w:sz="4" w:space="0" w:color="000000"/>
            </w:tcBorders>
          </w:tcPr>
          <w:p w14:paraId="3EDE4B0C" w14:textId="77777777" w:rsidR="007F4AFA" w:rsidRDefault="00B86933">
            <w:pPr>
              <w:pStyle w:val="TableParagraph"/>
              <w:spacing w:line="268" w:lineRule="exact"/>
              <w:ind w:left="200" w:right="216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22E10A6A" w14:textId="77777777">
        <w:trPr>
          <w:trHeight w:val="686"/>
        </w:trPr>
        <w:tc>
          <w:tcPr>
            <w:tcW w:w="2822" w:type="dxa"/>
            <w:tcBorders>
              <w:top w:val="single" w:sz="4" w:space="0" w:color="000000"/>
            </w:tcBorders>
          </w:tcPr>
          <w:p w14:paraId="0BF83B6F" w14:textId="77777777" w:rsidR="007F4AFA" w:rsidRDefault="00B86933">
            <w:pPr>
              <w:pStyle w:val="TableParagraph"/>
              <w:spacing w:line="268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4D0CCD0B" w14:textId="77777777" w:rsidR="007F4AFA" w:rsidRDefault="00B86933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629" w:type="dxa"/>
            <w:tcBorders>
              <w:top w:val="single" w:sz="4" w:space="0" w:color="000000"/>
            </w:tcBorders>
          </w:tcPr>
          <w:p w14:paraId="7F22EFEA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A5AEACD" w14:textId="77777777" w:rsidR="007F4AFA" w:rsidRDefault="00B86933">
            <w:pPr>
              <w:pStyle w:val="TableParagraph"/>
              <w:ind w:left="121" w:right="168"/>
              <w:jc w:val="center"/>
              <w:rPr>
                <w:sz w:val="24"/>
              </w:rPr>
            </w:pPr>
            <w:r>
              <w:rPr>
                <w:sz w:val="24"/>
              </w:rPr>
              <w:t>3.36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(0.95)</w:t>
            </w:r>
          </w:p>
        </w:tc>
        <w:tc>
          <w:tcPr>
            <w:tcW w:w="1194" w:type="dxa"/>
            <w:tcBorders>
              <w:top w:val="single" w:sz="4" w:space="0" w:color="000000"/>
            </w:tcBorders>
          </w:tcPr>
          <w:p w14:paraId="0CEEB1FD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3C2EDF99" w14:textId="77777777" w:rsidR="007F4AFA" w:rsidRDefault="00B86933">
            <w:pPr>
              <w:pStyle w:val="TableParagraph"/>
              <w:ind w:left="170" w:right="204"/>
              <w:jc w:val="center"/>
              <w:rPr>
                <w:sz w:val="24"/>
              </w:rPr>
            </w:pPr>
            <w:r>
              <w:rPr>
                <w:sz w:val="24"/>
              </w:rPr>
              <w:t>0.22***</w:t>
            </w:r>
          </w:p>
        </w:tc>
        <w:tc>
          <w:tcPr>
            <w:tcW w:w="1610" w:type="dxa"/>
            <w:tcBorders>
              <w:top w:val="single" w:sz="4" w:space="0" w:color="000000"/>
            </w:tcBorders>
          </w:tcPr>
          <w:p w14:paraId="6D44BC42" w14:textId="77777777" w:rsidR="007F4AFA" w:rsidRDefault="00B86933">
            <w:pPr>
              <w:pStyle w:val="TableParagraph"/>
              <w:spacing w:line="268" w:lineRule="exact"/>
              <w:ind w:left="204" w:right="198"/>
              <w:jc w:val="center"/>
              <w:rPr>
                <w:sz w:val="24"/>
              </w:rPr>
            </w:pPr>
            <w:r>
              <w:rPr>
                <w:sz w:val="24"/>
              </w:rPr>
              <w:t>0.06***</w:t>
            </w:r>
          </w:p>
        </w:tc>
        <w:tc>
          <w:tcPr>
            <w:tcW w:w="2393" w:type="dxa"/>
            <w:tcBorders>
              <w:top w:val="single" w:sz="4" w:space="0" w:color="000000"/>
            </w:tcBorders>
          </w:tcPr>
          <w:p w14:paraId="00F71B5A" w14:textId="77777777" w:rsidR="007F4AFA" w:rsidRDefault="00B86933">
            <w:pPr>
              <w:pStyle w:val="TableParagraph"/>
              <w:spacing w:line="268" w:lineRule="exact"/>
              <w:ind w:left="200" w:right="216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746AE410" w14:textId="77777777">
        <w:trPr>
          <w:trHeight w:val="690"/>
        </w:trPr>
        <w:tc>
          <w:tcPr>
            <w:tcW w:w="2822" w:type="dxa"/>
          </w:tcPr>
          <w:p w14:paraId="2E593943" w14:textId="77777777" w:rsidR="007F4AFA" w:rsidRDefault="00B86933">
            <w:pPr>
              <w:pStyle w:val="TableParagraph"/>
              <w:spacing w:before="133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2FF67986" w14:textId="77777777" w:rsidR="007F4AFA" w:rsidRDefault="00B86933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629" w:type="dxa"/>
          </w:tcPr>
          <w:p w14:paraId="1DA0D206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3DA60530" w14:textId="77777777" w:rsidR="007F4AFA" w:rsidRDefault="00B86933">
            <w:pPr>
              <w:pStyle w:val="TableParagraph"/>
              <w:spacing w:line="261" w:lineRule="exact"/>
              <w:ind w:left="121" w:right="168"/>
              <w:jc w:val="center"/>
              <w:rPr>
                <w:sz w:val="24"/>
              </w:rPr>
            </w:pPr>
            <w:r>
              <w:rPr>
                <w:sz w:val="24"/>
              </w:rPr>
              <w:t>22.31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(4.73)</w:t>
            </w:r>
          </w:p>
        </w:tc>
        <w:tc>
          <w:tcPr>
            <w:tcW w:w="1194" w:type="dxa"/>
          </w:tcPr>
          <w:p w14:paraId="2521CBD5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1C956DD1" w14:textId="77777777" w:rsidR="007F4AFA" w:rsidRDefault="00B86933">
            <w:pPr>
              <w:pStyle w:val="TableParagraph"/>
              <w:spacing w:line="261" w:lineRule="exact"/>
              <w:ind w:left="170" w:right="204"/>
              <w:jc w:val="center"/>
              <w:rPr>
                <w:sz w:val="24"/>
              </w:rPr>
            </w:pPr>
            <w:r>
              <w:rPr>
                <w:sz w:val="24"/>
              </w:rPr>
              <w:t>0.37***</w:t>
            </w:r>
          </w:p>
        </w:tc>
        <w:tc>
          <w:tcPr>
            <w:tcW w:w="1610" w:type="dxa"/>
          </w:tcPr>
          <w:p w14:paraId="2BA2B0B0" w14:textId="77777777" w:rsidR="007F4AFA" w:rsidRDefault="00B86933">
            <w:pPr>
              <w:pStyle w:val="TableParagraph"/>
              <w:spacing w:before="133"/>
              <w:ind w:left="204" w:right="198"/>
              <w:jc w:val="center"/>
              <w:rPr>
                <w:sz w:val="24"/>
              </w:rPr>
            </w:pPr>
            <w:r>
              <w:rPr>
                <w:sz w:val="24"/>
              </w:rPr>
              <w:t>0.20***</w:t>
            </w:r>
          </w:p>
        </w:tc>
        <w:tc>
          <w:tcPr>
            <w:tcW w:w="2393" w:type="dxa"/>
          </w:tcPr>
          <w:p w14:paraId="1B610789" w14:textId="77777777" w:rsidR="007F4AFA" w:rsidRDefault="00B86933">
            <w:pPr>
              <w:pStyle w:val="TableParagraph"/>
              <w:spacing w:before="133"/>
              <w:ind w:left="198" w:right="216"/>
              <w:jc w:val="center"/>
              <w:rPr>
                <w:sz w:val="24"/>
              </w:rPr>
            </w:pPr>
            <w:r>
              <w:rPr>
                <w:sz w:val="24"/>
              </w:rPr>
              <w:t>0.14***</w:t>
            </w:r>
          </w:p>
        </w:tc>
      </w:tr>
      <w:tr w:rsidR="007F4AFA" w14:paraId="585168E0" w14:textId="77777777">
        <w:trPr>
          <w:trHeight w:val="265"/>
        </w:trPr>
        <w:tc>
          <w:tcPr>
            <w:tcW w:w="2822" w:type="dxa"/>
            <w:tcBorders>
              <w:bottom w:val="single" w:sz="4" w:space="0" w:color="000000"/>
            </w:tcBorders>
          </w:tcPr>
          <w:p w14:paraId="43BC3D16" w14:textId="77777777" w:rsidR="007F4AFA" w:rsidRDefault="00B86933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629" w:type="dxa"/>
            <w:tcBorders>
              <w:bottom w:val="single" w:sz="4" w:space="0" w:color="000000"/>
            </w:tcBorders>
          </w:tcPr>
          <w:p w14:paraId="278057D3" w14:textId="77777777" w:rsidR="007F4AFA" w:rsidRDefault="00B86933">
            <w:pPr>
              <w:pStyle w:val="TableParagraph"/>
              <w:spacing w:line="259" w:lineRule="exact"/>
              <w:ind w:left="118" w:right="168"/>
              <w:jc w:val="center"/>
              <w:rPr>
                <w:sz w:val="24"/>
              </w:rPr>
            </w:pPr>
            <w:r>
              <w:rPr>
                <w:sz w:val="24"/>
              </w:rPr>
              <w:t>-1.09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(2.13)</w:t>
            </w:r>
          </w:p>
        </w:tc>
        <w:tc>
          <w:tcPr>
            <w:tcW w:w="1194" w:type="dxa"/>
            <w:tcBorders>
              <w:bottom w:val="single" w:sz="4" w:space="0" w:color="000000"/>
            </w:tcBorders>
          </w:tcPr>
          <w:p w14:paraId="01B60389" w14:textId="77777777" w:rsidR="007F4AFA" w:rsidRDefault="00B86933">
            <w:pPr>
              <w:pStyle w:val="TableParagraph"/>
              <w:spacing w:line="259" w:lineRule="exact"/>
              <w:ind w:left="168" w:right="204"/>
              <w:jc w:val="center"/>
              <w:rPr>
                <w:sz w:val="24"/>
              </w:rPr>
            </w:pPr>
            <w:r>
              <w:rPr>
                <w:sz w:val="24"/>
              </w:rPr>
              <w:t>-0.04</w:t>
            </w:r>
          </w:p>
        </w:tc>
        <w:tc>
          <w:tcPr>
            <w:tcW w:w="1610" w:type="dxa"/>
            <w:tcBorders>
              <w:bottom w:val="single" w:sz="4" w:space="0" w:color="000000"/>
            </w:tcBorders>
          </w:tcPr>
          <w:p w14:paraId="3EB255FE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3" w:type="dxa"/>
            <w:tcBorders>
              <w:bottom w:val="single" w:sz="4" w:space="0" w:color="000000"/>
            </w:tcBorders>
          </w:tcPr>
          <w:p w14:paraId="5A99C618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6683F75A" w14:textId="77777777">
        <w:trPr>
          <w:trHeight w:val="305"/>
        </w:trPr>
        <w:tc>
          <w:tcPr>
            <w:tcW w:w="2822" w:type="dxa"/>
            <w:tcBorders>
              <w:top w:val="single" w:sz="4" w:space="0" w:color="000000"/>
              <w:bottom w:val="single" w:sz="4" w:space="0" w:color="000000"/>
            </w:tcBorders>
          </w:tcPr>
          <w:p w14:paraId="46313144" w14:textId="77777777" w:rsidR="007F4AFA" w:rsidRDefault="00B86933">
            <w:pPr>
              <w:pStyle w:val="TableParagraph"/>
              <w:spacing w:line="268" w:lineRule="exact"/>
              <w:ind w:left="151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Regulated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Trajectory</w:t>
            </w:r>
          </w:p>
        </w:tc>
        <w:tc>
          <w:tcPr>
            <w:tcW w:w="1629" w:type="dxa"/>
            <w:tcBorders>
              <w:top w:val="single" w:sz="4" w:space="0" w:color="000000"/>
              <w:bottom w:val="single" w:sz="4" w:space="0" w:color="000000"/>
            </w:tcBorders>
          </w:tcPr>
          <w:p w14:paraId="683BDA03" w14:textId="77777777" w:rsidR="007F4AFA" w:rsidRDefault="00B86933">
            <w:pPr>
              <w:pStyle w:val="TableParagraph"/>
              <w:spacing w:line="268" w:lineRule="exact"/>
              <w:ind w:left="121" w:right="16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194" w:type="dxa"/>
            <w:tcBorders>
              <w:top w:val="single" w:sz="4" w:space="0" w:color="000000"/>
              <w:bottom w:val="single" w:sz="4" w:space="0" w:color="000000"/>
            </w:tcBorders>
          </w:tcPr>
          <w:p w14:paraId="5B279CE6" w14:textId="77777777" w:rsidR="007F4AFA" w:rsidRDefault="00B86933">
            <w:pPr>
              <w:pStyle w:val="TableParagraph"/>
              <w:spacing w:before="41" w:line="231" w:lineRule="exact"/>
              <w:ind w:right="34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10" w:type="dxa"/>
            <w:tcBorders>
              <w:top w:val="single" w:sz="4" w:space="0" w:color="000000"/>
              <w:bottom w:val="single" w:sz="4" w:space="0" w:color="000000"/>
            </w:tcBorders>
          </w:tcPr>
          <w:p w14:paraId="19BB0E68" w14:textId="77777777" w:rsidR="007F4AFA" w:rsidRDefault="00B86933">
            <w:pPr>
              <w:pStyle w:val="TableParagraph"/>
              <w:spacing w:line="268" w:lineRule="exact"/>
              <w:ind w:left="204" w:right="199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3" w:type="dxa"/>
            <w:tcBorders>
              <w:top w:val="single" w:sz="4" w:space="0" w:color="000000"/>
              <w:bottom w:val="single" w:sz="4" w:space="0" w:color="000000"/>
            </w:tcBorders>
          </w:tcPr>
          <w:p w14:paraId="38246002" w14:textId="77777777" w:rsidR="007F4AFA" w:rsidRDefault="00B86933">
            <w:pPr>
              <w:pStyle w:val="TableParagraph"/>
              <w:spacing w:line="268" w:lineRule="exact"/>
              <w:ind w:left="200" w:right="216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2554FD47" w14:textId="77777777">
        <w:trPr>
          <w:trHeight w:val="689"/>
        </w:trPr>
        <w:tc>
          <w:tcPr>
            <w:tcW w:w="2822" w:type="dxa"/>
            <w:tcBorders>
              <w:top w:val="single" w:sz="4" w:space="0" w:color="000000"/>
            </w:tcBorders>
          </w:tcPr>
          <w:p w14:paraId="6FB53499" w14:textId="77777777" w:rsidR="007F4AFA" w:rsidRDefault="00B86933">
            <w:pPr>
              <w:pStyle w:val="TableParagraph"/>
              <w:spacing w:line="270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15AFC9EB" w14:textId="77777777" w:rsidR="007F4AFA" w:rsidRDefault="00B86933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629" w:type="dxa"/>
            <w:tcBorders>
              <w:top w:val="single" w:sz="4" w:space="0" w:color="000000"/>
            </w:tcBorders>
          </w:tcPr>
          <w:p w14:paraId="13E20B6C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61DCF9E9" w14:textId="77777777" w:rsidR="007F4AFA" w:rsidRDefault="00B86933">
            <w:pPr>
              <w:pStyle w:val="TableParagraph"/>
              <w:ind w:left="121" w:right="168"/>
              <w:jc w:val="center"/>
              <w:rPr>
                <w:sz w:val="24"/>
              </w:rPr>
            </w:pPr>
            <w:r>
              <w:rPr>
                <w:sz w:val="24"/>
              </w:rPr>
              <w:t>1.88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(2.46)</w:t>
            </w:r>
          </w:p>
        </w:tc>
        <w:tc>
          <w:tcPr>
            <w:tcW w:w="1194" w:type="dxa"/>
            <w:tcBorders>
              <w:top w:val="single" w:sz="4" w:space="0" w:color="000000"/>
            </w:tcBorders>
          </w:tcPr>
          <w:p w14:paraId="756C4B04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5686BD75" w14:textId="77777777" w:rsidR="007F4AFA" w:rsidRDefault="00B86933">
            <w:pPr>
              <w:pStyle w:val="TableParagraph"/>
              <w:ind w:left="170" w:right="204"/>
              <w:jc w:val="center"/>
              <w:rPr>
                <w:sz w:val="24"/>
              </w:rPr>
            </w:pPr>
            <w:r>
              <w:rPr>
                <w:sz w:val="24"/>
              </w:rPr>
              <w:t>0.09</w:t>
            </w:r>
          </w:p>
        </w:tc>
        <w:tc>
          <w:tcPr>
            <w:tcW w:w="1610" w:type="dxa"/>
            <w:tcBorders>
              <w:top w:val="single" w:sz="4" w:space="0" w:color="000000"/>
            </w:tcBorders>
          </w:tcPr>
          <w:p w14:paraId="0A1F05A7" w14:textId="77777777" w:rsidR="007F4AFA" w:rsidRDefault="00B86933">
            <w:pPr>
              <w:pStyle w:val="TableParagraph"/>
              <w:spacing w:line="270" w:lineRule="exact"/>
              <w:ind w:left="204" w:right="19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2393" w:type="dxa"/>
            <w:tcBorders>
              <w:top w:val="single" w:sz="4" w:space="0" w:color="000000"/>
            </w:tcBorders>
          </w:tcPr>
          <w:p w14:paraId="63288A78" w14:textId="77777777" w:rsidR="007F4AFA" w:rsidRDefault="00B86933">
            <w:pPr>
              <w:pStyle w:val="TableParagraph"/>
              <w:spacing w:line="270" w:lineRule="exact"/>
              <w:ind w:left="200" w:right="216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34825B08" w14:textId="77777777">
        <w:trPr>
          <w:trHeight w:val="690"/>
        </w:trPr>
        <w:tc>
          <w:tcPr>
            <w:tcW w:w="2822" w:type="dxa"/>
          </w:tcPr>
          <w:p w14:paraId="488564E9" w14:textId="77777777" w:rsidR="007F4AFA" w:rsidRDefault="00B86933">
            <w:pPr>
              <w:pStyle w:val="TableParagraph"/>
              <w:spacing w:before="133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407D0980" w14:textId="77777777" w:rsidR="007F4AFA" w:rsidRDefault="00B86933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629" w:type="dxa"/>
          </w:tcPr>
          <w:p w14:paraId="17E23896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5CA19819" w14:textId="77777777" w:rsidR="007F4AFA" w:rsidRDefault="00B86933">
            <w:pPr>
              <w:pStyle w:val="TableParagraph"/>
              <w:spacing w:line="261" w:lineRule="exact"/>
              <w:ind w:left="121" w:right="168"/>
              <w:jc w:val="center"/>
              <w:rPr>
                <w:sz w:val="24"/>
              </w:rPr>
            </w:pPr>
            <w:r>
              <w:rPr>
                <w:sz w:val="24"/>
              </w:rPr>
              <w:t>34.00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(10.21)</w:t>
            </w:r>
          </w:p>
        </w:tc>
        <w:tc>
          <w:tcPr>
            <w:tcW w:w="1194" w:type="dxa"/>
          </w:tcPr>
          <w:p w14:paraId="3E54ED78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5B26EE22" w14:textId="77777777" w:rsidR="007F4AFA" w:rsidRDefault="00B86933">
            <w:pPr>
              <w:pStyle w:val="TableParagraph"/>
              <w:spacing w:line="261" w:lineRule="exact"/>
              <w:ind w:left="170" w:right="204"/>
              <w:jc w:val="center"/>
              <w:rPr>
                <w:sz w:val="24"/>
              </w:rPr>
            </w:pPr>
            <w:r>
              <w:rPr>
                <w:sz w:val="24"/>
              </w:rPr>
              <w:t>0.40**</w:t>
            </w:r>
          </w:p>
        </w:tc>
        <w:tc>
          <w:tcPr>
            <w:tcW w:w="1610" w:type="dxa"/>
          </w:tcPr>
          <w:p w14:paraId="7F8A6A83" w14:textId="77777777" w:rsidR="007F4AFA" w:rsidRDefault="00B86933">
            <w:pPr>
              <w:pStyle w:val="TableParagraph"/>
              <w:spacing w:before="133"/>
              <w:ind w:left="204" w:right="198"/>
              <w:jc w:val="center"/>
              <w:rPr>
                <w:sz w:val="24"/>
              </w:rPr>
            </w:pPr>
            <w:r>
              <w:rPr>
                <w:sz w:val="24"/>
              </w:rPr>
              <w:t>0.15*</w:t>
            </w:r>
          </w:p>
        </w:tc>
        <w:tc>
          <w:tcPr>
            <w:tcW w:w="2393" w:type="dxa"/>
          </w:tcPr>
          <w:p w14:paraId="7C250D76" w14:textId="77777777" w:rsidR="007F4AFA" w:rsidRDefault="00B86933">
            <w:pPr>
              <w:pStyle w:val="TableParagraph"/>
              <w:spacing w:before="133"/>
              <w:ind w:left="198" w:right="216"/>
              <w:jc w:val="center"/>
              <w:rPr>
                <w:sz w:val="24"/>
              </w:rPr>
            </w:pPr>
            <w:r>
              <w:rPr>
                <w:sz w:val="24"/>
              </w:rPr>
              <w:t>0.14**</w:t>
            </w:r>
          </w:p>
        </w:tc>
      </w:tr>
      <w:tr w:rsidR="007F4AFA" w14:paraId="4AC37A09" w14:textId="77777777">
        <w:trPr>
          <w:trHeight w:val="270"/>
        </w:trPr>
        <w:tc>
          <w:tcPr>
            <w:tcW w:w="2822" w:type="dxa"/>
          </w:tcPr>
          <w:p w14:paraId="07EB22CB" w14:textId="77777777" w:rsidR="007F4AFA" w:rsidRDefault="00B86933">
            <w:pPr>
              <w:pStyle w:val="TableParagraph"/>
              <w:spacing w:line="251" w:lineRule="exact"/>
              <w:ind w:left="108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629" w:type="dxa"/>
          </w:tcPr>
          <w:p w14:paraId="62A273E6" w14:textId="77777777" w:rsidR="007F4AFA" w:rsidRDefault="00B86933">
            <w:pPr>
              <w:pStyle w:val="TableParagraph"/>
              <w:spacing w:line="251" w:lineRule="exact"/>
              <w:ind w:left="118" w:right="168"/>
              <w:jc w:val="center"/>
              <w:rPr>
                <w:sz w:val="24"/>
              </w:rPr>
            </w:pPr>
            <w:r>
              <w:rPr>
                <w:sz w:val="24"/>
              </w:rPr>
              <w:t>-0.30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(6.02)</w:t>
            </w:r>
          </w:p>
        </w:tc>
        <w:tc>
          <w:tcPr>
            <w:tcW w:w="1194" w:type="dxa"/>
          </w:tcPr>
          <w:p w14:paraId="0D453A90" w14:textId="77777777" w:rsidR="007F4AFA" w:rsidRDefault="00B86933">
            <w:pPr>
              <w:pStyle w:val="TableParagraph"/>
              <w:spacing w:line="251" w:lineRule="exact"/>
              <w:ind w:left="168" w:right="204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  <w:tc>
          <w:tcPr>
            <w:tcW w:w="1610" w:type="dxa"/>
          </w:tcPr>
          <w:p w14:paraId="33E47164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3" w:type="dxa"/>
          </w:tcPr>
          <w:p w14:paraId="5DDEE351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</w:tbl>
    <w:p w14:paraId="482D7C6B" w14:textId="77777777" w:rsidR="007F4AFA" w:rsidRDefault="00B86933">
      <w:pPr>
        <w:ind w:left="1440"/>
        <w:rPr>
          <w:sz w:val="24"/>
        </w:rPr>
      </w:pPr>
      <w:r>
        <w:rPr>
          <w:i/>
          <w:sz w:val="24"/>
        </w:rPr>
        <w:t>Note.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0.05. 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0.01. ***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0.001.</w:t>
      </w:r>
    </w:p>
    <w:p w14:paraId="140AE3D9" w14:textId="77777777" w:rsidR="007F4AFA" w:rsidRDefault="007F4AFA">
      <w:pPr>
        <w:rPr>
          <w:sz w:val="24"/>
        </w:rPr>
        <w:sectPr w:rsidR="007F4AFA">
          <w:headerReference w:type="default" r:id="rId56"/>
          <w:footerReference w:type="default" r:id="rId57"/>
          <w:pgSz w:w="12240" w:h="15840"/>
          <w:pgMar w:top="1360" w:right="340" w:bottom="280" w:left="0" w:header="0" w:footer="0" w:gutter="0"/>
          <w:cols w:space="720"/>
        </w:sectPr>
      </w:pPr>
    </w:p>
    <w:p w14:paraId="00D3C08C" w14:textId="77777777" w:rsidR="007F4AFA" w:rsidRDefault="00B86933">
      <w:pPr>
        <w:pStyle w:val="Heading1"/>
        <w:spacing w:before="76"/>
      </w:pPr>
      <w:r>
        <w:lastRenderedPageBreak/>
        <w:t>Table</w:t>
      </w:r>
      <w:r>
        <w:rPr>
          <w:spacing w:val="-4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>Distress</w:t>
      </w:r>
      <w:r>
        <w:rPr>
          <w:spacing w:val="-3"/>
        </w:rPr>
        <w:t xml:space="preserve"> </w:t>
      </w:r>
      <w:r>
        <w:t>Immediately</w:t>
      </w:r>
      <w:r>
        <w:rPr>
          <w:spacing w:val="-2"/>
        </w:rPr>
        <w:t xml:space="preserve"> </w:t>
      </w:r>
      <w:r>
        <w:t>Post-Needle</w:t>
      </w:r>
    </w:p>
    <w:p w14:paraId="568E5DA0" w14:textId="77777777" w:rsidR="007F4AFA" w:rsidRDefault="007F4AFA">
      <w:pPr>
        <w:pStyle w:val="BodyText"/>
        <w:spacing w:before="9"/>
        <w:ind w:left="0"/>
        <w:rPr>
          <w:b/>
        </w:rPr>
      </w:pPr>
    </w:p>
    <w:tbl>
      <w:tblPr>
        <w:tblW w:w="0" w:type="auto"/>
        <w:tblInd w:w="14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77"/>
        <w:gridCol w:w="1549"/>
        <w:gridCol w:w="1231"/>
        <w:gridCol w:w="1606"/>
        <w:gridCol w:w="2390"/>
      </w:tblGrid>
      <w:tr w:rsidR="007F4AFA" w14:paraId="731D03A7" w14:textId="77777777">
        <w:trPr>
          <w:trHeight w:val="294"/>
        </w:trPr>
        <w:tc>
          <w:tcPr>
            <w:tcW w:w="2877" w:type="dxa"/>
            <w:tcBorders>
              <w:top w:val="single" w:sz="4" w:space="0" w:color="000000"/>
              <w:bottom w:val="single" w:sz="4" w:space="0" w:color="000000"/>
            </w:tcBorders>
          </w:tcPr>
          <w:p w14:paraId="2EAAA7C2" w14:textId="77777777" w:rsidR="007F4AFA" w:rsidRDefault="00B86933">
            <w:pPr>
              <w:pStyle w:val="TableParagraph"/>
              <w:spacing w:line="268" w:lineRule="exact"/>
              <w:ind w:left="415"/>
              <w:rPr>
                <w:sz w:val="24"/>
              </w:rPr>
            </w:pPr>
            <w:r>
              <w:rPr>
                <w:sz w:val="24"/>
              </w:rPr>
              <w:t>Regulated Trajectory</w:t>
            </w:r>
          </w:p>
        </w:tc>
        <w:tc>
          <w:tcPr>
            <w:tcW w:w="1549" w:type="dxa"/>
            <w:tcBorders>
              <w:top w:val="single" w:sz="4" w:space="0" w:color="000000"/>
              <w:bottom w:val="single" w:sz="4" w:space="0" w:color="000000"/>
            </w:tcBorders>
          </w:tcPr>
          <w:p w14:paraId="63F27A3E" w14:textId="77777777" w:rsidR="007F4AFA" w:rsidRDefault="00B86933">
            <w:pPr>
              <w:pStyle w:val="TableParagraph"/>
              <w:spacing w:line="268" w:lineRule="exact"/>
              <w:ind w:left="162" w:right="20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</w:tcBorders>
          </w:tcPr>
          <w:p w14:paraId="68488246" w14:textId="77777777" w:rsidR="007F4AFA" w:rsidRDefault="00B86933">
            <w:pPr>
              <w:pStyle w:val="TableParagraph"/>
              <w:spacing w:before="41" w:line="234" w:lineRule="exact"/>
              <w:ind w:left="10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06" w:type="dxa"/>
            <w:tcBorders>
              <w:top w:val="single" w:sz="4" w:space="0" w:color="000000"/>
              <w:bottom w:val="single" w:sz="4" w:space="0" w:color="000000"/>
            </w:tcBorders>
          </w:tcPr>
          <w:p w14:paraId="40BAAAE5" w14:textId="77777777" w:rsidR="007F4AFA" w:rsidRDefault="00B86933">
            <w:pPr>
              <w:pStyle w:val="TableParagraph"/>
              <w:spacing w:line="268" w:lineRule="exact"/>
              <w:ind w:left="201" w:right="192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0" w:type="dxa"/>
            <w:tcBorders>
              <w:top w:val="single" w:sz="4" w:space="0" w:color="000000"/>
              <w:bottom w:val="single" w:sz="4" w:space="0" w:color="000000"/>
            </w:tcBorders>
          </w:tcPr>
          <w:p w14:paraId="543AE982" w14:textId="77777777" w:rsidR="007F4AFA" w:rsidRDefault="00B86933">
            <w:pPr>
              <w:pStyle w:val="TableParagraph"/>
              <w:spacing w:line="268" w:lineRule="exact"/>
              <w:ind w:left="200" w:right="2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303F34AE" w14:textId="77777777">
        <w:trPr>
          <w:trHeight w:val="548"/>
        </w:trPr>
        <w:tc>
          <w:tcPr>
            <w:tcW w:w="2877" w:type="dxa"/>
            <w:tcBorders>
              <w:top w:val="single" w:sz="4" w:space="0" w:color="000000"/>
            </w:tcBorders>
          </w:tcPr>
          <w:p w14:paraId="3B221F4B" w14:textId="77777777" w:rsidR="007F4AFA" w:rsidRDefault="00B86933">
            <w:pPr>
              <w:pStyle w:val="TableParagraph"/>
              <w:spacing w:line="268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27176361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49" w:type="dxa"/>
            <w:tcBorders>
              <w:top w:val="single" w:sz="4" w:space="0" w:color="000000"/>
            </w:tcBorders>
          </w:tcPr>
          <w:p w14:paraId="474C3FA1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5331D097" w14:textId="77777777" w:rsidR="007F4AFA" w:rsidRDefault="00B86933">
            <w:pPr>
              <w:pStyle w:val="TableParagraph"/>
              <w:spacing w:line="26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0.26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(0.29)</w:t>
            </w:r>
          </w:p>
        </w:tc>
        <w:tc>
          <w:tcPr>
            <w:tcW w:w="1231" w:type="dxa"/>
            <w:tcBorders>
              <w:top w:val="single" w:sz="4" w:space="0" w:color="000000"/>
            </w:tcBorders>
          </w:tcPr>
          <w:p w14:paraId="391C072C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34C066B" w14:textId="77777777" w:rsidR="007F4AFA" w:rsidRDefault="00B86933">
            <w:pPr>
              <w:pStyle w:val="TableParagraph"/>
              <w:spacing w:line="261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06" w:type="dxa"/>
            <w:tcBorders>
              <w:top w:val="single" w:sz="4" w:space="0" w:color="000000"/>
            </w:tcBorders>
          </w:tcPr>
          <w:p w14:paraId="169EEBC6" w14:textId="77777777" w:rsidR="007F4AFA" w:rsidRDefault="00B86933">
            <w:pPr>
              <w:pStyle w:val="TableParagraph"/>
              <w:spacing w:line="268" w:lineRule="exact"/>
              <w:ind w:left="200" w:right="195"/>
              <w:jc w:val="center"/>
              <w:rPr>
                <w:sz w:val="24"/>
              </w:rPr>
            </w:pPr>
            <w:r>
              <w:rPr>
                <w:sz w:val="24"/>
              </w:rPr>
              <w:t>0.28***</w:t>
            </w:r>
          </w:p>
        </w:tc>
        <w:tc>
          <w:tcPr>
            <w:tcW w:w="2390" w:type="dxa"/>
            <w:tcBorders>
              <w:top w:val="single" w:sz="4" w:space="0" w:color="000000"/>
            </w:tcBorders>
          </w:tcPr>
          <w:p w14:paraId="69C7C78C" w14:textId="77777777" w:rsidR="007F4AFA" w:rsidRDefault="00B86933">
            <w:pPr>
              <w:pStyle w:val="TableParagraph"/>
              <w:spacing w:line="268" w:lineRule="exact"/>
              <w:ind w:left="200" w:right="214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666FBBF9" w14:textId="77777777">
        <w:trPr>
          <w:trHeight w:val="413"/>
        </w:trPr>
        <w:tc>
          <w:tcPr>
            <w:tcW w:w="2877" w:type="dxa"/>
          </w:tcPr>
          <w:p w14:paraId="03D4C37E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49" w:type="dxa"/>
          </w:tcPr>
          <w:p w14:paraId="145C68CE" w14:textId="77777777" w:rsidR="007F4AFA" w:rsidRDefault="00B86933">
            <w:pPr>
              <w:pStyle w:val="TableParagraph"/>
              <w:spacing w:line="27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0.15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(0.02)</w:t>
            </w:r>
          </w:p>
        </w:tc>
        <w:tc>
          <w:tcPr>
            <w:tcW w:w="1231" w:type="dxa"/>
          </w:tcPr>
          <w:p w14:paraId="382D6ADF" w14:textId="77777777" w:rsidR="007F4AFA" w:rsidRDefault="00B86933">
            <w:pPr>
              <w:pStyle w:val="TableParagraph"/>
              <w:spacing w:line="271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0.53***</w:t>
            </w:r>
          </w:p>
        </w:tc>
        <w:tc>
          <w:tcPr>
            <w:tcW w:w="1606" w:type="dxa"/>
          </w:tcPr>
          <w:p w14:paraId="4169C427" w14:textId="77777777" w:rsidR="007F4AFA" w:rsidRDefault="007F4AFA">
            <w:pPr>
              <w:pStyle w:val="TableParagraph"/>
            </w:pPr>
          </w:p>
        </w:tc>
        <w:tc>
          <w:tcPr>
            <w:tcW w:w="2390" w:type="dxa"/>
          </w:tcPr>
          <w:p w14:paraId="1196EF87" w14:textId="77777777" w:rsidR="007F4AFA" w:rsidRDefault="007F4AFA">
            <w:pPr>
              <w:pStyle w:val="TableParagraph"/>
            </w:pPr>
          </w:p>
        </w:tc>
      </w:tr>
      <w:tr w:rsidR="007F4AFA" w14:paraId="482866AD" w14:textId="77777777">
        <w:trPr>
          <w:trHeight w:val="690"/>
        </w:trPr>
        <w:tc>
          <w:tcPr>
            <w:tcW w:w="2877" w:type="dxa"/>
          </w:tcPr>
          <w:p w14:paraId="678B268E" w14:textId="77777777" w:rsidR="007F4AFA" w:rsidRDefault="00B86933">
            <w:pPr>
              <w:pStyle w:val="TableParagraph"/>
              <w:spacing w:before="133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60531364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49" w:type="dxa"/>
          </w:tcPr>
          <w:p w14:paraId="6E1BBC31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390F8DFA" w14:textId="77777777" w:rsidR="007F4AFA" w:rsidRDefault="00B86933">
            <w:pPr>
              <w:pStyle w:val="TableParagraph"/>
              <w:spacing w:line="261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-0.13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(1.56)</w:t>
            </w:r>
          </w:p>
        </w:tc>
        <w:tc>
          <w:tcPr>
            <w:tcW w:w="1231" w:type="dxa"/>
          </w:tcPr>
          <w:p w14:paraId="24C67222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6C1552AC" w14:textId="77777777" w:rsidR="007F4AFA" w:rsidRDefault="00B86933">
            <w:pPr>
              <w:pStyle w:val="TableParagraph"/>
              <w:spacing w:line="261" w:lineRule="exact"/>
              <w:ind w:left="207" w:right="200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  <w:tc>
          <w:tcPr>
            <w:tcW w:w="1606" w:type="dxa"/>
          </w:tcPr>
          <w:p w14:paraId="091185E7" w14:textId="77777777" w:rsidR="007F4AFA" w:rsidRDefault="00B86933">
            <w:pPr>
              <w:pStyle w:val="TableParagraph"/>
              <w:spacing w:before="133"/>
              <w:ind w:left="200" w:right="195"/>
              <w:jc w:val="center"/>
              <w:rPr>
                <w:sz w:val="24"/>
              </w:rPr>
            </w:pPr>
            <w:r>
              <w:rPr>
                <w:sz w:val="24"/>
              </w:rPr>
              <w:t>0.28***</w:t>
            </w:r>
          </w:p>
        </w:tc>
        <w:tc>
          <w:tcPr>
            <w:tcW w:w="2390" w:type="dxa"/>
          </w:tcPr>
          <w:p w14:paraId="004A9450" w14:textId="77777777" w:rsidR="007F4AFA" w:rsidRDefault="00B86933">
            <w:pPr>
              <w:pStyle w:val="TableParagraph"/>
              <w:spacing w:before="133"/>
              <w:ind w:left="197" w:right="214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7F4AFA" w14:paraId="20D0F3BD" w14:textId="77777777">
        <w:trPr>
          <w:trHeight w:val="265"/>
        </w:trPr>
        <w:tc>
          <w:tcPr>
            <w:tcW w:w="2877" w:type="dxa"/>
            <w:tcBorders>
              <w:bottom w:val="single" w:sz="4" w:space="0" w:color="000000"/>
            </w:tcBorders>
          </w:tcPr>
          <w:p w14:paraId="50F7DBBB" w14:textId="77777777" w:rsidR="007F4AFA" w:rsidRDefault="00B86933">
            <w:pPr>
              <w:pStyle w:val="TableParagraph"/>
              <w:spacing w:line="259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49" w:type="dxa"/>
            <w:tcBorders>
              <w:bottom w:val="single" w:sz="4" w:space="0" w:color="000000"/>
            </w:tcBorders>
          </w:tcPr>
          <w:p w14:paraId="4FB577D7" w14:textId="77777777" w:rsidR="007F4AFA" w:rsidRDefault="00B86933">
            <w:pPr>
              <w:pStyle w:val="TableParagraph"/>
              <w:spacing w:line="259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-0.09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(0.77)</w:t>
            </w:r>
          </w:p>
        </w:tc>
        <w:tc>
          <w:tcPr>
            <w:tcW w:w="1231" w:type="dxa"/>
            <w:tcBorders>
              <w:bottom w:val="single" w:sz="4" w:space="0" w:color="000000"/>
            </w:tcBorders>
          </w:tcPr>
          <w:p w14:paraId="7FC343F3" w14:textId="77777777" w:rsidR="007F4AFA" w:rsidRDefault="00B86933">
            <w:pPr>
              <w:pStyle w:val="TableParagraph"/>
              <w:spacing w:line="259" w:lineRule="exact"/>
              <w:ind w:left="207" w:right="200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  <w:tc>
          <w:tcPr>
            <w:tcW w:w="1606" w:type="dxa"/>
            <w:tcBorders>
              <w:bottom w:val="single" w:sz="4" w:space="0" w:color="000000"/>
            </w:tcBorders>
          </w:tcPr>
          <w:p w14:paraId="0112C11C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  <w:tcBorders>
              <w:bottom w:val="single" w:sz="4" w:space="0" w:color="000000"/>
            </w:tcBorders>
          </w:tcPr>
          <w:p w14:paraId="4786FE27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8461452" w14:textId="77777777">
        <w:trPr>
          <w:trHeight w:val="305"/>
        </w:trPr>
        <w:tc>
          <w:tcPr>
            <w:tcW w:w="2877" w:type="dxa"/>
            <w:tcBorders>
              <w:top w:val="single" w:sz="4" w:space="0" w:color="000000"/>
              <w:bottom w:val="single" w:sz="4" w:space="0" w:color="000000"/>
            </w:tcBorders>
          </w:tcPr>
          <w:p w14:paraId="0B23693D" w14:textId="77777777" w:rsidR="007F4AFA" w:rsidRDefault="00B86933">
            <w:pPr>
              <w:pStyle w:val="TableParagraph"/>
              <w:spacing w:line="268" w:lineRule="exact"/>
              <w:ind w:left="165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Regulated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Trajectory</w:t>
            </w:r>
          </w:p>
        </w:tc>
        <w:tc>
          <w:tcPr>
            <w:tcW w:w="1549" w:type="dxa"/>
            <w:tcBorders>
              <w:top w:val="single" w:sz="4" w:space="0" w:color="000000"/>
              <w:bottom w:val="single" w:sz="4" w:space="0" w:color="000000"/>
            </w:tcBorders>
          </w:tcPr>
          <w:p w14:paraId="6888F8E3" w14:textId="77777777" w:rsidR="007F4AFA" w:rsidRDefault="00B86933">
            <w:pPr>
              <w:pStyle w:val="TableParagraph"/>
              <w:spacing w:line="268" w:lineRule="exact"/>
              <w:ind w:left="162" w:right="20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</w:tcBorders>
          </w:tcPr>
          <w:p w14:paraId="69C1115A" w14:textId="77777777" w:rsidR="007F4AFA" w:rsidRDefault="00B86933">
            <w:pPr>
              <w:pStyle w:val="TableParagraph"/>
              <w:spacing w:before="41" w:line="231" w:lineRule="exact"/>
              <w:ind w:left="10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06" w:type="dxa"/>
            <w:tcBorders>
              <w:top w:val="single" w:sz="4" w:space="0" w:color="000000"/>
              <w:bottom w:val="single" w:sz="4" w:space="0" w:color="000000"/>
            </w:tcBorders>
          </w:tcPr>
          <w:p w14:paraId="2EC39153" w14:textId="77777777" w:rsidR="007F4AFA" w:rsidRDefault="00B86933">
            <w:pPr>
              <w:pStyle w:val="TableParagraph"/>
              <w:spacing w:line="268" w:lineRule="exact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0" w:type="dxa"/>
            <w:tcBorders>
              <w:top w:val="single" w:sz="4" w:space="0" w:color="000000"/>
              <w:bottom w:val="single" w:sz="4" w:space="0" w:color="000000"/>
            </w:tcBorders>
          </w:tcPr>
          <w:p w14:paraId="1FAAD8A6" w14:textId="77777777" w:rsidR="007F4AFA" w:rsidRDefault="00B86933">
            <w:pPr>
              <w:pStyle w:val="TableParagraph"/>
              <w:spacing w:line="268" w:lineRule="exact"/>
              <w:ind w:left="200" w:right="2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5D6ABAE5" w14:textId="77777777">
        <w:trPr>
          <w:trHeight w:val="551"/>
        </w:trPr>
        <w:tc>
          <w:tcPr>
            <w:tcW w:w="2877" w:type="dxa"/>
            <w:tcBorders>
              <w:top w:val="single" w:sz="4" w:space="0" w:color="000000"/>
            </w:tcBorders>
          </w:tcPr>
          <w:p w14:paraId="33867A96" w14:textId="77777777" w:rsidR="007F4AFA" w:rsidRDefault="00B86933">
            <w:pPr>
              <w:pStyle w:val="TableParagraph"/>
              <w:spacing w:line="270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49199C71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49" w:type="dxa"/>
            <w:tcBorders>
              <w:top w:val="single" w:sz="4" w:space="0" w:color="000000"/>
            </w:tcBorders>
          </w:tcPr>
          <w:p w14:paraId="76936D9E" w14:textId="77777777" w:rsidR="007F4AFA" w:rsidRDefault="007F4AFA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10E14D0C" w14:textId="77777777" w:rsidR="007F4AFA" w:rsidRDefault="00B86933">
            <w:pPr>
              <w:pStyle w:val="TableParagraph"/>
              <w:spacing w:line="26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(0.45)</w:t>
            </w:r>
          </w:p>
        </w:tc>
        <w:tc>
          <w:tcPr>
            <w:tcW w:w="1231" w:type="dxa"/>
            <w:tcBorders>
              <w:top w:val="single" w:sz="4" w:space="0" w:color="000000"/>
            </w:tcBorders>
          </w:tcPr>
          <w:p w14:paraId="2E558892" w14:textId="77777777" w:rsidR="007F4AFA" w:rsidRDefault="007F4AFA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22652042" w14:textId="77777777" w:rsidR="007F4AFA" w:rsidRDefault="00B86933">
            <w:pPr>
              <w:pStyle w:val="TableParagraph"/>
              <w:spacing w:line="261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0.09</w:t>
            </w:r>
          </w:p>
        </w:tc>
        <w:tc>
          <w:tcPr>
            <w:tcW w:w="1606" w:type="dxa"/>
            <w:tcBorders>
              <w:top w:val="single" w:sz="4" w:space="0" w:color="000000"/>
            </w:tcBorders>
          </w:tcPr>
          <w:p w14:paraId="1C9347F0" w14:textId="77777777" w:rsidR="007F4AFA" w:rsidRDefault="00B86933">
            <w:pPr>
              <w:pStyle w:val="TableParagraph"/>
              <w:spacing w:line="270" w:lineRule="exact"/>
              <w:ind w:left="200" w:right="195"/>
              <w:jc w:val="center"/>
              <w:rPr>
                <w:sz w:val="24"/>
              </w:rPr>
            </w:pPr>
            <w:r>
              <w:rPr>
                <w:sz w:val="24"/>
              </w:rPr>
              <w:t>0.15**</w:t>
            </w:r>
          </w:p>
        </w:tc>
        <w:tc>
          <w:tcPr>
            <w:tcW w:w="2390" w:type="dxa"/>
            <w:tcBorders>
              <w:top w:val="single" w:sz="4" w:space="0" w:color="000000"/>
            </w:tcBorders>
          </w:tcPr>
          <w:p w14:paraId="593B925C" w14:textId="77777777" w:rsidR="007F4AFA" w:rsidRDefault="00B86933">
            <w:pPr>
              <w:pStyle w:val="TableParagraph"/>
              <w:spacing w:line="270" w:lineRule="exact"/>
              <w:ind w:left="200" w:right="214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6093FFE6" w14:textId="77777777">
        <w:trPr>
          <w:trHeight w:val="413"/>
        </w:trPr>
        <w:tc>
          <w:tcPr>
            <w:tcW w:w="2877" w:type="dxa"/>
          </w:tcPr>
          <w:p w14:paraId="6290DD79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49" w:type="dxa"/>
          </w:tcPr>
          <w:p w14:paraId="6A8D5594" w14:textId="77777777" w:rsidR="007F4AFA" w:rsidRDefault="00B86933">
            <w:pPr>
              <w:pStyle w:val="TableParagraph"/>
              <w:spacing w:line="27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0.09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(0.03)</w:t>
            </w:r>
          </w:p>
        </w:tc>
        <w:tc>
          <w:tcPr>
            <w:tcW w:w="1231" w:type="dxa"/>
          </w:tcPr>
          <w:p w14:paraId="4B18FAD0" w14:textId="77777777" w:rsidR="007F4AFA" w:rsidRDefault="00B86933">
            <w:pPr>
              <w:pStyle w:val="TableParagraph"/>
              <w:spacing w:line="271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0.38**</w:t>
            </w:r>
          </w:p>
        </w:tc>
        <w:tc>
          <w:tcPr>
            <w:tcW w:w="1606" w:type="dxa"/>
          </w:tcPr>
          <w:p w14:paraId="185AD48F" w14:textId="77777777" w:rsidR="007F4AFA" w:rsidRDefault="007F4AFA">
            <w:pPr>
              <w:pStyle w:val="TableParagraph"/>
            </w:pPr>
          </w:p>
        </w:tc>
        <w:tc>
          <w:tcPr>
            <w:tcW w:w="2390" w:type="dxa"/>
          </w:tcPr>
          <w:p w14:paraId="6F992100" w14:textId="77777777" w:rsidR="007F4AFA" w:rsidRDefault="007F4AFA">
            <w:pPr>
              <w:pStyle w:val="TableParagraph"/>
            </w:pPr>
          </w:p>
        </w:tc>
      </w:tr>
      <w:tr w:rsidR="007F4AFA" w14:paraId="10C931A2" w14:textId="77777777">
        <w:trPr>
          <w:trHeight w:val="690"/>
        </w:trPr>
        <w:tc>
          <w:tcPr>
            <w:tcW w:w="2877" w:type="dxa"/>
          </w:tcPr>
          <w:p w14:paraId="28CD00FC" w14:textId="77777777" w:rsidR="007F4AFA" w:rsidRDefault="00B86933">
            <w:pPr>
              <w:pStyle w:val="TableParagraph"/>
              <w:spacing w:before="133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5BAB82A3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49" w:type="dxa"/>
          </w:tcPr>
          <w:p w14:paraId="5DBF7ECE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16708BA4" w14:textId="77777777" w:rsidR="007F4AFA" w:rsidRDefault="00B86933">
            <w:pPr>
              <w:pStyle w:val="TableParagraph"/>
              <w:spacing w:line="26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0.19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(2.15)</w:t>
            </w:r>
          </w:p>
        </w:tc>
        <w:tc>
          <w:tcPr>
            <w:tcW w:w="1231" w:type="dxa"/>
          </w:tcPr>
          <w:p w14:paraId="76A9CE25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6B564ACA" w14:textId="77777777" w:rsidR="007F4AFA" w:rsidRDefault="00B86933">
            <w:pPr>
              <w:pStyle w:val="TableParagraph"/>
              <w:spacing w:line="261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1606" w:type="dxa"/>
          </w:tcPr>
          <w:p w14:paraId="68801035" w14:textId="77777777" w:rsidR="007F4AFA" w:rsidRDefault="00B86933">
            <w:pPr>
              <w:pStyle w:val="TableParagraph"/>
              <w:spacing w:before="133"/>
              <w:ind w:left="200" w:right="195"/>
              <w:jc w:val="center"/>
              <w:rPr>
                <w:sz w:val="24"/>
              </w:rPr>
            </w:pPr>
            <w:r>
              <w:rPr>
                <w:sz w:val="24"/>
              </w:rPr>
              <w:t>0.13*</w:t>
            </w:r>
          </w:p>
        </w:tc>
        <w:tc>
          <w:tcPr>
            <w:tcW w:w="2390" w:type="dxa"/>
          </w:tcPr>
          <w:p w14:paraId="13FA9F97" w14:textId="77777777" w:rsidR="007F4AFA" w:rsidRDefault="00B86933">
            <w:pPr>
              <w:pStyle w:val="TableParagraph"/>
              <w:spacing w:before="133"/>
              <w:ind w:left="200" w:right="214"/>
              <w:jc w:val="center"/>
              <w:rPr>
                <w:sz w:val="24"/>
              </w:rPr>
            </w:pPr>
            <w:r>
              <w:rPr>
                <w:sz w:val="24"/>
              </w:rPr>
              <w:t>-0.02</w:t>
            </w:r>
          </w:p>
        </w:tc>
      </w:tr>
      <w:tr w:rsidR="007F4AFA" w14:paraId="4F07E139" w14:textId="77777777">
        <w:trPr>
          <w:trHeight w:val="278"/>
        </w:trPr>
        <w:tc>
          <w:tcPr>
            <w:tcW w:w="2877" w:type="dxa"/>
            <w:tcBorders>
              <w:bottom w:val="single" w:sz="4" w:space="0" w:color="000000"/>
            </w:tcBorders>
          </w:tcPr>
          <w:p w14:paraId="1181DC29" w14:textId="77777777" w:rsidR="007F4AFA" w:rsidRDefault="00B86933">
            <w:pPr>
              <w:pStyle w:val="TableParagraph"/>
              <w:spacing w:line="259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49" w:type="dxa"/>
            <w:tcBorders>
              <w:bottom w:val="single" w:sz="4" w:space="0" w:color="000000"/>
            </w:tcBorders>
          </w:tcPr>
          <w:p w14:paraId="3DE7CF3C" w14:textId="77777777" w:rsidR="007F4AFA" w:rsidRDefault="00B86933">
            <w:pPr>
              <w:pStyle w:val="TableParagraph"/>
              <w:spacing w:line="259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0.01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(0.99)</w:t>
            </w:r>
          </w:p>
        </w:tc>
        <w:tc>
          <w:tcPr>
            <w:tcW w:w="1231" w:type="dxa"/>
            <w:tcBorders>
              <w:bottom w:val="single" w:sz="4" w:space="0" w:color="000000"/>
            </w:tcBorders>
          </w:tcPr>
          <w:p w14:paraId="01060F6F" w14:textId="77777777" w:rsidR="007F4AFA" w:rsidRDefault="00B86933">
            <w:pPr>
              <w:pStyle w:val="TableParagraph"/>
              <w:spacing w:line="259" w:lineRule="exact"/>
              <w:ind w:left="210" w:right="200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606" w:type="dxa"/>
            <w:tcBorders>
              <w:bottom w:val="single" w:sz="4" w:space="0" w:color="000000"/>
            </w:tcBorders>
          </w:tcPr>
          <w:p w14:paraId="608AD89C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  <w:tcBorders>
              <w:bottom w:val="single" w:sz="4" w:space="0" w:color="000000"/>
            </w:tcBorders>
          </w:tcPr>
          <w:p w14:paraId="49A4B6DC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</w:tbl>
    <w:p w14:paraId="7C583699" w14:textId="77777777" w:rsidR="007F4AFA" w:rsidRDefault="00B86933">
      <w:pPr>
        <w:ind w:left="1440"/>
        <w:rPr>
          <w:sz w:val="24"/>
        </w:rPr>
      </w:pPr>
      <w:r>
        <w:rPr>
          <w:i/>
          <w:sz w:val="24"/>
        </w:rPr>
        <w:t>Note.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0.05. 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0.01. ***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0.001.</w:t>
      </w:r>
    </w:p>
    <w:p w14:paraId="5F338530" w14:textId="77777777" w:rsidR="007F4AFA" w:rsidRDefault="007F4AFA">
      <w:pPr>
        <w:rPr>
          <w:sz w:val="24"/>
        </w:rPr>
        <w:sectPr w:rsidR="007F4AFA">
          <w:headerReference w:type="default" r:id="rId58"/>
          <w:footerReference w:type="default" r:id="rId59"/>
          <w:pgSz w:w="12240" w:h="15840"/>
          <w:pgMar w:top="1360" w:right="340" w:bottom="280" w:left="0" w:header="0" w:footer="0" w:gutter="0"/>
          <w:cols w:space="720"/>
        </w:sectPr>
      </w:pPr>
    </w:p>
    <w:p w14:paraId="56897B25" w14:textId="77777777" w:rsidR="007F4AFA" w:rsidRDefault="00B86933">
      <w:pPr>
        <w:pStyle w:val="Heading1"/>
        <w:spacing w:before="76"/>
      </w:pPr>
      <w:r>
        <w:lastRenderedPageBreak/>
        <w:t>Table</w:t>
      </w:r>
      <w:r>
        <w:rPr>
          <w:spacing w:val="-3"/>
        </w:rPr>
        <w:t xml:space="preserve"> </w:t>
      </w:r>
      <w:r>
        <w:t>7.</w:t>
      </w:r>
      <w:r>
        <w:rPr>
          <w:spacing w:val="-2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One-Minute</w:t>
      </w:r>
      <w:r>
        <w:rPr>
          <w:spacing w:val="-4"/>
        </w:rPr>
        <w:t xml:space="preserve"> </w:t>
      </w:r>
      <w:r>
        <w:t>Post-Needle</w:t>
      </w:r>
    </w:p>
    <w:p w14:paraId="73462C2E" w14:textId="77777777" w:rsidR="007F4AFA" w:rsidRDefault="007F4AFA">
      <w:pPr>
        <w:pStyle w:val="BodyText"/>
        <w:spacing w:before="9"/>
        <w:ind w:left="0"/>
        <w:rPr>
          <w:b/>
        </w:rPr>
      </w:pPr>
    </w:p>
    <w:tbl>
      <w:tblPr>
        <w:tblW w:w="0" w:type="auto"/>
        <w:tblInd w:w="14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77"/>
        <w:gridCol w:w="1549"/>
        <w:gridCol w:w="1232"/>
        <w:gridCol w:w="1605"/>
        <w:gridCol w:w="2390"/>
      </w:tblGrid>
      <w:tr w:rsidR="007F4AFA" w14:paraId="2D09CBEB" w14:textId="77777777">
        <w:trPr>
          <w:trHeight w:val="294"/>
        </w:trPr>
        <w:tc>
          <w:tcPr>
            <w:tcW w:w="2877" w:type="dxa"/>
            <w:tcBorders>
              <w:top w:val="single" w:sz="4" w:space="0" w:color="000000"/>
              <w:bottom w:val="single" w:sz="4" w:space="0" w:color="000000"/>
            </w:tcBorders>
          </w:tcPr>
          <w:p w14:paraId="6619D692" w14:textId="77777777" w:rsidR="007F4AFA" w:rsidRDefault="00B86933">
            <w:pPr>
              <w:pStyle w:val="TableParagraph"/>
              <w:spacing w:line="268" w:lineRule="exact"/>
              <w:ind w:left="415"/>
              <w:rPr>
                <w:sz w:val="24"/>
              </w:rPr>
            </w:pPr>
            <w:r>
              <w:rPr>
                <w:sz w:val="24"/>
              </w:rPr>
              <w:t>Regulated Trajectory</w:t>
            </w:r>
          </w:p>
        </w:tc>
        <w:tc>
          <w:tcPr>
            <w:tcW w:w="1549" w:type="dxa"/>
            <w:tcBorders>
              <w:top w:val="single" w:sz="4" w:space="0" w:color="000000"/>
              <w:bottom w:val="single" w:sz="4" w:space="0" w:color="000000"/>
            </w:tcBorders>
          </w:tcPr>
          <w:p w14:paraId="0849949B" w14:textId="77777777" w:rsidR="007F4AFA" w:rsidRDefault="00B86933">
            <w:pPr>
              <w:pStyle w:val="TableParagraph"/>
              <w:spacing w:line="268" w:lineRule="exact"/>
              <w:ind w:left="162" w:right="20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2" w:type="dxa"/>
            <w:tcBorders>
              <w:top w:val="single" w:sz="4" w:space="0" w:color="000000"/>
              <w:bottom w:val="single" w:sz="4" w:space="0" w:color="000000"/>
            </w:tcBorders>
          </w:tcPr>
          <w:p w14:paraId="09D6B190" w14:textId="77777777" w:rsidR="007F4AFA" w:rsidRDefault="00B86933">
            <w:pPr>
              <w:pStyle w:val="TableParagraph"/>
              <w:spacing w:before="41" w:line="234" w:lineRule="exact"/>
              <w:ind w:left="9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05" w:type="dxa"/>
            <w:tcBorders>
              <w:top w:val="single" w:sz="4" w:space="0" w:color="000000"/>
              <w:bottom w:val="single" w:sz="4" w:space="0" w:color="000000"/>
            </w:tcBorders>
          </w:tcPr>
          <w:p w14:paraId="0C669E15" w14:textId="77777777" w:rsidR="007F4AFA" w:rsidRDefault="00B86933">
            <w:pPr>
              <w:pStyle w:val="TableParagraph"/>
              <w:spacing w:line="268" w:lineRule="exact"/>
              <w:ind w:left="203" w:right="195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0" w:type="dxa"/>
            <w:tcBorders>
              <w:top w:val="single" w:sz="4" w:space="0" w:color="000000"/>
              <w:bottom w:val="single" w:sz="4" w:space="0" w:color="000000"/>
            </w:tcBorders>
          </w:tcPr>
          <w:p w14:paraId="57CB4B04" w14:textId="77777777" w:rsidR="007F4AFA" w:rsidRDefault="00B86933">
            <w:pPr>
              <w:pStyle w:val="TableParagraph"/>
              <w:spacing w:line="268" w:lineRule="exact"/>
              <w:ind w:left="200" w:right="2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64E7D631" w14:textId="77777777">
        <w:trPr>
          <w:trHeight w:val="548"/>
        </w:trPr>
        <w:tc>
          <w:tcPr>
            <w:tcW w:w="2877" w:type="dxa"/>
            <w:tcBorders>
              <w:top w:val="single" w:sz="4" w:space="0" w:color="000000"/>
            </w:tcBorders>
          </w:tcPr>
          <w:p w14:paraId="6BE0CCB0" w14:textId="77777777" w:rsidR="007F4AFA" w:rsidRDefault="00B86933">
            <w:pPr>
              <w:pStyle w:val="TableParagraph"/>
              <w:spacing w:line="268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2A195F5E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49" w:type="dxa"/>
            <w:tcBorders>
              <w:top w:val="single" w:sz="4" w:space="0" w:color="000000"/>
            </w:tcBorders>
          </w:tcPr>
          <w:p w14:paraId="2A6C747D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1DBDA2FF" w14:textId="77777777" w:rsidR="007F4AFA" w:rsidRDefault="00B86933">
            <w:pPr>
              <w:pStyle w:val="TableParagraph"/>
              <w:spacing w:line="261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-0.32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(0.21)</w:t>
            </w:r>
          </w:p>
        </w:tc>
        <w:tc>
          <w:tcPr>
            <w:tcW w:w="1232" w:type="dxa"/>
            <w:tcBorders>
              <w:top w:val="single" w:sz="4" w:space="0" w:color="000000"/>
            </w:tcBorders>
          </w:tcPr>
          <w:p w14:paraId="0F22E456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489E6699" w14:textId="77777777" w:rsidR="007F4AFA" w:rsidRDefault="00B86933">
            <w:pPr>
              <w:pStyle w:val="TableParagraph"/>
              <w:spacing w:line="261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-0.09</w:t>
            </w:r>
          </w:p>
        </w:tc>
        <w:tc>
          <w:tcPr>
            <w:tcW w:w="1605" w:type="dxa"/>
            <w:tcBorders>
              <w:top w:val="single" w:sz="4" w:space="0" w:color="000000"/>
            </w:tcBorders>
          </w:tcPr>
          <w:p w14:paraId="7FD2CDA0" w14:textId="77777777" w:rsidR="007F4AFA" w:rsidRDefault="00B86933">
            <w:pPr>
              <w:pStyle w:val="TableParagraph"/>
              <w:spacing w:line="268" w:lineRule="exact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0.24***</w:t>
            </w:r>
          </w:p>
        </w:tc>
        <w:tc>
          <w:tcPr>
            <w:tcW w:w="2390" w:type="dxa"/>
            <w:tcBorders>
              <w:top w:val="single" w:sz="4" w:space="0" w:color="000000"/>
            </w:tcBorders>
          </w:tcPr>
          <w:p w14:paraId="55276F5B" w14:textId="77777777" w:rsidR="007F4AFA" w:rsidRDefault="00B86933">
            <w:pPr>
              <w:pStyle w:val="TableParagraph"/>
              <w:spacing w:line="268" w:lineRule="exact"/>
              <w:ind w:left="195" w:right="214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0CAE42D6" w14:textId="77777777">
        <w:trPr>
          <w:trHeight w:val="275"/>
        </w:trPr>
        <w:tc>
          <w:tcPr>
            <w:tcW w:w="2877" w:type="dxa"/>
          </w:tcPr>
          <w:p w14:paraId="2D10F15D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49" w:type="dxa"/>
          </w:tcPr>
          <w:p w14:paraId="7E085546" w14:textId="77777777" w:rsidR="007F4AFA" w:rsidRDefault="00B86933">
            <w:pPr>
              <w:pStyle w:val="TableParagraph"/>
              <w:spacing w:line="256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-0.02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(0.02)</w:t>
            </w:r>
          </w:p>
        </w:tc>
        <w:tc>
          <w:tcPr>
            <w:tcW w:w="1232" w:type="dxa"/>
          </w:tcPr>
          <w:p w14:paraId="20BC4C20" w14:textId="77777777" w:rsidR="007F4AFA" w:rsidRDefault="00B86933">
            <w:pPr>
              <w:pStyle w:val="TableParagraph"/>
              <w:spacing w:line="256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-0.11</w:t>
            </w:r>
          </w:p>
        </w:tc>
        <w:tc>
          <w:tcPr>
            <w:tcW w:w="1605" w:type="dxa"/>
          </w:tcPr>
          <w:p w14:paraId="72C13E77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7A86491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32829D75" w14:textId="77777777">
        <w:trPr>
          <w:trHeight w:val="413"/>
        </w:trPr>
        <w:tc>
          <w:tcPr>
            <w:tcW w:w="2877" w:type="dxa"/>
          </w:tcPr>
          <w:p w14:paraId="1446B2A2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Immediate</w:t>
            </w:r>
          </w:p>
        </w:tc>
        <w:tc>
          <w:tcPr>
            <w:tcW w:w="1549" w:type="dxa"/>
          </w:tcPr>
          <w:p w14:paraId="773FAEBD" w14:textId="77777777" w:rsidR="007F4AFA" w:rsidRDefault="00B86933">
            <w:pPr>
              <w:pStyle w:val="TableParagraph"/>
              <w:spacing w:line="27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0.28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(0.05)</w:t>
            </w:r>
          </w:p>
        </w:tc>
        <w:tc>
          <w:tcPr>
            <w:tcW w:w="1232" w:type="dxa"/>
          </w:tcPr>
          <w:p w14:paraId="611F8A36" w14:textId="77777777" w:rsidR="007F4AFA" w:rsidRDefault="00B86933">
            <w:pPr>
              <w:pStyle w:val="TableParagraph"/>
              <w:spacing w:line="271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0.43***</w:t>
            </w:r>
          </w:p>
        </w:tc>
        <w:tc>
          <w:tcPr>
            <w:tcW w:w="1605" w:type="dxa"/>
          </w:tcPr>
          <w:p w14:paraId="120615B5" w14:textId="77777777" w:rsidR="007F4AFA" w:rsidRDefault="007F4AFA">
            <w:pPr>
              <w:pStyle w:val="TableParagraph"/>
            </w:pPr>
          </w:p>
        </w:tc>
        <w:tc>
          <w:tcPr>
            <w:tcW w:w="2390" w:type="dxa"/>
          </w:tcPr>
          <w:p w14:paraId="0E7B7D4D" w14:textId="77777777" w:rsidR="007F4AFA" w:rsidRDefault="007F4AFA">
            <w:pPr>
              <w:pStyle w:val="TableParagraph"/>
            </w:pPr>
          </w:p>
        </w:tc>
      </w:tr>
      <w:tr w:rsidR="007F4AFA" w14:paraId="1714B4EF" w14:textId="77777777">
        <w:trPr>
          <w:trHeight w:val="690"/>
        </w:trPr>
        <w:tc>
          <w:tcPr>
            <w:tcW w:w="2877" w:type="dxa"/>
          </w:tcPr>
          <w:p w14:paraId="57DF6AF8" w14:textId="77777777" w:rsidR="007F4AFA" w:rsidRDefault="00B86933">
            <w:pPr>
              <w:pStyle w:val="TableParagraph"/>
              <w:spacing w:before="133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3117814A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49" w:type="dxa"/>
          </w:tcPr>
          <w:p w14:paraId="6DC7BB83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2271834F" w14:textId="77777777" w:rsidR="007F4AFA" w:rsidRDefault="00B86933">
            <w:pPr>
              <w:pStyle w:val="TableParagraph"/>
              <w:spacing w:line="26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1.38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(1.02)</w:t>
            </w:r>
          </w:p>
        </w:tc>
        <w:tc>
          <w:tcPr>
            <w:tcW w:w="1232" w:type="dxa"/>
          </w:tcPr>
          <w:p w14:paraId="77C724C5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2DDA86D0" w14:textId="77777777" w:rsidR="007F4AFA" w:rsidRDefault="00B86933">
            <w:pPr>
              <w:pStyle w:val="TableParagraph"/>
              <w:spacing w:line="261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1605" w:type="dxa"/>
          </w:tcPr>
          <w:p w14:paraId="3372AD1C" w14:textId="77777777" w:rsidR="007F4AFA" w:rsidRDefault="00B86933">
            <w:pPr>
              <w:pStyle w:val="TableParagraph"/>
              <w:spacing w:before="133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0.29***</w:t>
            </w:r>
          </w:p>
        </w:tc>
        <w:tc>
          <w:tcPr>
            <w:tcW w:w="2390" w:type="dxa"/>
          </w:tcPr>
          <w:p w14:paraId="5167D2F4" w14:textId="77777777" w:rsidR="007F4AFA" w:rsidRDefault="00B86933">
            <w:pPr>
              <w:pStyle w:val="TableParagraph"/>
              <w:spacing w:before="133"/>
              <w:ind w:left="197" w:right="214"/>
              <w:jc w:val="center"/>
              <w:rPr>
                <w:sz w:val="24"/>
              </w:rPr>
            </w:pPr>
            <w:r>
              <w:rPr>
                <w:sz w:val="24"/>
              </w:rPr>
              <w:t>0.05**</w:t>
            </w:r>
          </w:p>
        </w:tc>
      </w:tr>
      <w:tr w:rsidR="007F4AFA" w14:paraId="69E0192F" w14:textId="77777777">
        <w:trPr>
          <w:trHeight w:val="275"/>
        </w:trPr>
        <w:tc>
          <w:tcPr>
            <w:tcW w:w="2877" w:type="dxa"/>
          </w:tcPr>
          <w:p w14:paraId="106DE395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49" w:type="dxa"/>
          </w:tcPr>
          <w:p w14:paraId="62C08BCA" w14:textId="77777777" w:rsidR="007F4AFA" w:rsidRDefault="00B86933">
            <w:pPr>
              <w:pStyle w:val="TableParagraph"/>
              <w:spacing w:line="256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-0.38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(0.51)</w:t>
            </w:r>
          </w:p>
        </w:tc>
        <w:tc>
          <w:tcPr>
            <w:tcW w:w="1232" w:type="dxa"/>
          </w:tcPr>
          <w:p w14:paraId="0FBFBB39" w14:textId="77777777" w:rsidR="007F4AFA" w:rsidRDefault="00B86933">
            <w:pPr>
              <w:pStyle w:val="TableParagraph"/>
              <w:spacing w:line="256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-0.05</w:t>
            </w:r>
          </w:p>
        </w:tc>
        <w:tc>
          <w:tcPr>
            <w:tcW w:w="1605" w:type="dxa"/>
          </w:tcPr>
          <w:p w14:paraId="497E3054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0910F051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02198AA5" w14:textId="77777777">
        <w:trPr>
          <w:trHeight w:val="276"/>
        </w:trPr>
        <w:tc>
          <w:tcPr>
            <w:tcW w:w="2877" w:type="dxa"/>
          </w:tcPr>
          <w:p w14:paraId="5532FE09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49" w:type="dxa"/>
          </w:tcPr>
          <w:p w14:paraId="20487092" w14:textId="77777777" w:rsidR="007F4AFA" w:rsidRDefault="00B86933">
            <w:pPr>
              <w:pStyle w:val="TableParagraph"/>
              <w:spacing w:line="256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2.76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(0.94)</w:t>
            </w:r>
          </w:p>
        </w:tc>
        <w:tc>
          <w:tcPr>
            <w:tcW w:w="1232" w:type="dxa"/>
          </w:tcPr>
          <w:p w14:paraId="16134797" w14:textId="77777777" w:rsidR="007F4AFA" w:rsidRDefault="00B86933">
            <w:pPr>
              <w:pStyle w:val="TableParagraph"/>
              <w:spacing w:line="256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0.22**</w:t>
            </w:r>
          </w:p>
        </w:tc>
        <w:tc>
          <w:tcPr>
            <w:tcW w:w="1605" w:type="dxa"/>
          </w:tcPr>
          <w:p w14:paraId="7CAE285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404DC208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36090C92" w14:textId="77777777">
        <w:trPr>
          <w:trHeight w:val="265"/>
        </w:trPr>
        <w:tc>
          <w:tcPr>
            <w:tcW w:w="2877" w:type="dxa"/>
            <w:tcBorders>
              <w:bottom w:val="single" w:sz="4" w:space="0" w:color="000000"/>
            </w:tcBorders>
          </w:tcPr>
          <w:p w14:paraId="28E89856" w14:textId="77777777" w:rsidR="007F4AFA" w:rsidRDefault="00B86933">
            <w:pPr>
              <w:pStyle w:val="TableParagraph"/>
              <w:spacing w:line="259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49" w:type="dxa"/>
            <w:tcBorders>
              <w:bottom w:val="single" w:sz="4" w:space="0" w:color="000000"/>
            </w:tcBorders>
          </w:tcPr>
          <w:p w14:paraId="7E28DE27" w14:textId="77777777" w:rsidR="007F4AFA" w:rsidRDefault="00B86933">
            <w:pPr>
              <w:pStyle w:val="TableParagraph"/>
              <w:spacing w:line="259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(0.98)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</w:tcPr>
          <w:p w14:paraId="00DF76E2" w14:textId="77777777" w:rsidR="007F4AFA" w:rsidRDefault="00B86933">
            <w:pPr>
              <w:pStyle w:val="TableParagraph"/>
              <w:spacing w:line="259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1605" w:type="dxa"/>
            <w:tcBorders>
              <w:bottom w:val="single" w:sz="4" w:space="0" w:color="000000"/>
            </w:tcBorders>
          </w:tcPr>
          <w:p w14:paraId="17E0613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  <w:tcBorders>
              <w:bottom w:val="single" w:sz="4" w:space="0" w:color="000000"/>
            </w:tcBorders>
          </w:tcPr>
          <w:p w14:paraId="15FD6B46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0ABE4359" w14:textId="77777777">
        <w:trPr>
          <w:trHeight w:val="305"/>
        </w:trPr>
        <w:tc>
          <w:tcPr>
            <w:tcW w:w="2877" w:type="dxa"/>
            <w:tcBorders>
              <w:top w:val="single" w:sz="4" w:space="0" w:color="000000"/>
              <w:bottom w:val="single" w:sz="4" w:space="0" w:color="000000"/>
            </w:tcBorders>
          </w:tcPr>
          <w:p w14:paraId="14341EB6" w14:textId="77777777" w:rsidR="007F4AFA" w:rsidRDefault="00B86933">
            <w:pPr>
              <w:pStyle w:val="TableParagraph"/>
              <w:spacing w:line="268" w:lineRule="exact"/>
              <w:ind w:left="165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Regulated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Trajectory</w:t>
            </w:r>
          </w:p>
        </w:tc>
        <w:tc>
          <w:tcPr>
            <w:tcW w:w="1549" w:type="dxa"/>
            <w:tcBorders>
              <w:top w:val="single" w:sz="4" w:space="0" w:color="000000"/>
              <w:bottom w:val="single" w:sz="4" w:space="0" w:color="000000"/>
            </w:tcBorders>
          </w:tcPr>
          <w:p w14:paraId="2E8AE9DC" w14:textId="77777777" w:rsidR="007F4AFA" w:rsidRDefault="00B86933">
            <w:pPr>
              <w:pStyle w:val="TableParagraph"/>
              <w:spacing w:line="268" w:lineRule="exact"/>
              <w:ind w:left="162" w:right="20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2" w:type="dxa"/>
            <w:tcBorders>
              <w:top w:val="single" w:sz="4" w:space="0" w:color="000000"/>
              <w:bottom w:val="single" w:sz="4" w:space="0" w:color="000000"/>
            </w:tcBorders>
          </w:tcPr>
          <w:p w14:paraId="223A6A2D" w14:textId="77777777" w:rsidR="007F4AFA" w:rsidRDefault="00B86933">
            <w:pPr>
              <w:pStyle w:val="TableParagraph"/>
              <w:spacing w:before="41" w:line="231" w:lineRule="exact"/>
              <w:ind w:left="9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05" w:type="dxa"/>
            <w:tcBorders>
              <w:top w:val="single" w:sz="4" w:space="0" w:color="000000"/>
              <w:bottom w:val="single" w:sz="4" w:space="0" w:color="000000"/>
            </w:tcBorders>
          </w:tcPr>
          <w:p w14:paraId="3607FE3D" w14:textId="77777777" w:rsidR="007F4AFA" w:rsidRDefault="00B86933">
            <w:pPr>
              <w:pStyle w:val="TableParagraph"/>
              <w:spacing w:line="268" w:lineRule="exact"/>
              <w:ind w:left="203" w:right="195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0" w:type="dxa"/>
            <w:tcBorders>
              <w:top w:val="single" w:sz="4" w:space="0" w:color="000000"/>
              <w:bottom w:val="single" w:sz="4" w:space="0" w:color="000000"/>
            </w:tcBorders>
          </w:tcPr>
          <w:p w14:paraId="6BB14558" w14:textId="77777777" w:rsidR="007F4AFA" w:rsidRDefault="00B86933">
            <w:pPr>
              <w:pStyle w:val="TableParagraph"/>
              <w:spacing w:line="268" w:lineRule="exact"/>
              <w:ind w:left="200" w:right="2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6D8070F2" w14:textId="77777777">
        <w:trPr>
          <w:trHeight w:val="551"/>
        </w:trPr>
        <w:tc>
          <w:tcPr>
            <w:tcW w:w="2877" w:type="dxa"/>
            <w:tcBorders>
              <w:top w:val="single" w:sz="4" w:space="0" w:color="000000"/>
            </w:tcBorders>
          </w:tcPr>
          <w:p w14:paraId="402A62E8" w14:textId="77777777" w:rsidR="007F4AFA" w:rsidRDefault="00B86933">
            <w:pPr>
              <w:pStyle w:val="TableParagraph"/>
              <w:spacing w:line="270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35213340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49" w:type="dxa"/>
            <w:tcBorders>
              <w:top w:val="single" w:sz="4" w:space="0" w:color="000000"/>
            </w:tcBorders>
          </w:tcPr>
          <w:p w14:paraId="55B7F757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0D989D53" w14:textId="77777777" w:rsidR="007F4AFA" w:rsidRDefault="00B86933">
            <w:pPr>
              <w:pStyle w:val="TableParagraph"/>
              <w:spacing w:line="261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-0.23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(0.47)</w:t>
            </w:r>
          </w:p>
        </w:tc>
        <w:tc>
          <w:tcPr>
            <w:tcW w:w="1232" w:type="dxa"/>
            <w:tcBorders>
              <w:top w:val="single" w:sz="4" w:space="0" w:color="000000"/>
            </w:tcBorders>
          </w:tcPr>
          <w:p w14:paraId="32D82F07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2A90EA06" w14:textId="77777777" w:rsidR="007F4AFA" w:rsidRDefault="00B86933">
            <w:pPr>
              <w:pStyle w:val="TableParagraph"/>
              <w:spacing w:line="261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-0.06</w:t>
            </w:r>
          </w:p>
        </w:tc>
        <w:tc>
          <w:tcPr>
            <w:tcW w:w="1605" w:type="dxa"/>
            <w:tcBorders>
              <w:top w:val="single" w:sz="4" w:space="0" w:color="000000"/>
            </w:tcBorders>
          </w:tcPr>
          <w:p w14:paraId="146EB0CA" w14:textId="77777777" w:rsidR="007F4AFA" w:rsidRDefault="00B86933">
            <w:pPr>
              <w:pStyle w:val="TableParagraph"/>
              <w:spacing w:line="270" w:lineRule="exact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0.11***</w:t>
            </w:r>
          </w:p>
        </w:tc>
        <w:tc>
          <w:tcPr>
            <w:tcW w:w="2390" w:type="dxa"/>
            <w:tcBorders>
              <w:top w:val="single" w:sz="4" w:space="0" w:color="000000"/>
            </w:tcBorders>
          </w:tcPr>
          <w:p w14:paraId="7580E93B" w14:textId="77777777" w:rsidR="007F4AFA" w:rsidRDefault="00B86933">
            <w:pPr>
              <w:pStyle w:val="TableParagraph"/>
              <w:spacing w:line="270" w:lineRule="exact"/>
              <w:ind w:left="195" w:right="214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7F4AFA" w14:paraId="3900F68C" w14:textId="77777777">
        <w:trPr>
          <w:trHeight w:val="275"/>
        </w:trPr>
        <w:tc>
          <w:tcPr>
            <w:tcW w:w="2877" w:type="dxa"/>
          </w:tcPr>
          <w:p w14:paraId="7379DF22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49" w:type="dxa"/>
          </w:tcPr>
          <w:p w14:paraId="257218DC" w14:textId="77777777" w:rsidR="007F4AFA" w:rsidRDefault="00B86933">
            <w:pPr>
              <w:pStyle w:val="TableParagraph"/>
              <w:spacing w:line="256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(0.04)</w:t>
            </w:r>
          </w:p>
        </w:tc>
        <w:tc>
          <w:tcPr>
            <w:tcW w:w="1232" w:type="dxa"/>
          </w:tcPr>
          <w:p w14:paraId="25306CFE" w14:textId="77777777" w:rsidR="007F4AFA" w:rsidRDefault="00B86933">
            <w:pPr>
              <w:pStyle w:val="TableParagraph"/>
              <w:spacing w:line="256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0.08</w:t>
            </w:r>
          </w:p>
        </w:tc>
        <w:tc>
          <w:tcPr>
            <w:tcW w:w="1605" w:type="dxa"/>
          </w:tcPr>
          <w:p w14:paraId="4DD2012C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0C83D7F8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C6AB4A0" w14:textId="77777777">
        <w:trPr>
          <w:trHeight w:val="414"/>
        </w:trPr>
        <w:tc>
          <w:tcPr>
            <w:tcW w:w="2877" w:type="dxa"/>
          </w:tcPr>
          <w:p w14:paraId="74FF2E33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Immediate</w:t>
            </w:r>
          </w:p>
        </w:tc>
        <w:tc>
          <w:tcPr>
            <w:tcW w:w="1549" w:type="dxa"/>
          </w:tcPr>
          <w:p w14:paraId="7C9C5675" w14:textId="77777777" w:rsidR="007F4AFA" w:rsidRDefault="00B86933">
            <w:pPr>
              <w:pStyle w:val="TableParagraph"/>
              <w:spacing w:line="27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0.24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(0.11)</w:t>
            </w:r>
          </w:p>
        </w:tc>
        <w:tc>
          <w:tcPr>
            <w:tcW w:w="1232" w:type="dxa"/>
          </w:tcPr>
          <w:p w14:paraId="14ADB121" w14:textId="77777777" w:rsidR="007F4AFA" w:rsidRDefault="00B86933">
            <w:pPr>
              <w:pStyle w:val="TableParagraph"/>
              <w:spacing w:line="271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0.33*</w:t>
            </w:r>
          </w:p>
        </w:tc>
        <w:tc>
          <w:tcPr>
            <w:tcW w:w="1605" w:type="dxa"/>
          </w:tcPr>
          <w:p w14:paraId="667104BF" w14:textId="77777777" w:rsidR="007F4AFA" w:rsidRDefault="007F4AFA">
            <w:pPr>
              <w:pStyle w:val="TableParagraph"/>
            </w:pPr>
          </w:p>
        </w:tc>
        <w:tc>
          <w:tcPr>
            <w:tcW w:w="2390" w:type="dxa"/>
          </w:tcPr>
          <w:p w14:paraId="18CFF159" w14:textId="77777777" w:rsidR="007F4AFA" w:rsidRDefault="007F4AFA">
            <w:pPr>
              <w:pStyle w:val="TableParagraph"/>
            </w:pPr>
          </w:p>
        </w:tc>
      </w:tr>
      <w:tr w:rsidR="007F4AFA" w14:paraId="12D82EDB" w14:textId="77777777">
        <w:trPr>
          <w:trHeight w:val="690"/>
        </w:trPr>
        <w:tc>
          <w:tcPr>
            <w:tcW w:w="2877" w:type="dxa"/>
          </w:tcPr>
          <w:p w14:paraId="24A06167" w14:textId="77777777" w:rsidR="007F4AFA" w:rsidRDefault="00B86933">
            <w:pPr>
              <w:pStyle w:val="TableParagraph"/>
              <w:spacing w:before="133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37C568E3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49" w:type="dxa"/>
          </w:tcPr>
          <w:p w14:paraId="2B559659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0D758B8F" w14:textId="77777777" w:rsidR="007F4AFA" w:rsidRDefault="00B86933">
            <w:pPr>
              <w:pStyle w:val="TableParagraph"/>
              <w:spacing w:line="261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-0.45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(2.67)</w:t>
            </w:r>
          </w:p>
        </w:tc>
        <w:tc>
          <w:tcPr>
            <w:tcW w:w="1232" w:type="dxa"/>
          </w:tcPr>
          <w:p w14:paraId="71779B67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1491AFF0" w14:textId="77777777" w:rsidR="007F4AFA" w:rsidRDefault="00B86933">
            <w:pPr>
              <w:pStyle w:val="TableParagraph"/>
              <w:spacing w:line="261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-0.03</w:t>
            </w:r>
          </w:p>
        </w:tc>
        <w:tc>
          <w:tcPr>
            <w:tcW w:w="1605" w:type="dxa"/>
          </w:tcPr>
          <w:p w14:paraId="341744DB" w14:textId="77777777" w:rsidR="007F4AFA" w:rsidRDefault="00B86933">
            <w:pPr>
              <w:pStyle w:val="TableParagraph"/>
              <w:spacing w:before="133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0.08</w:t>
            </w:r>
          </w:p>
        </w:tc>
        <w:tc>
          <w:tcPr>
            <w:tcW w:w="2390" w:type="dxa"/>
          </w:tcPr>
          <w:p w14:paraId="7BB96803" w14:textId="77777777" w:rsidR="007F4AFA" w:rsidRDefault="00B86933">
            <w:pPr>
              <w:pStyle w:val="TableParagraph"/>
              <w:spacing w:before="133"/>
              <w:ind w:left="200" w:right="214"/>
              <w:jc w:val="center"/>
              <w:rPr>
                <w:sz w:val="24"/>
              </w:rPr>
            </w:pPr>
            <w:r>
              <w:rPr>
                <w:sz w:val="24"/>
              </w:rPr>
              <w:t>-0.03</w:t>
            </w:r>
          </w:p>
        </w:tc>
      </w:tr>
      <w:tr w:rsidR="007F4AFA" w14:paraId="2C4CD5BB" w14:textId="77777777">
        <w:trPr>
          <w:trHeight w:val="274"/>
        </w:trPr>
        <w:tc>
          <w:tcPr>
            <w:tcW w:w="2877" w:type="dxa"/>
          </w:tcPr>
          <w:p w14:paraId="0A8A5377" w14:textId="77777777" w:rsidR="007F4AFA" w:rsidRDefault="00B86933">
            <w:pPr>
              <w:pStyle w:val="TableParagraph"/>
              <w:spacing w:line="255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49" w:type="dxa"/>
          </w:tcPr>
          <w:p w14:paraId="77B0AFC7" w14:textId="77777777" w:rsidR="007F4AFA" w:rsidRDefault="00B86933">
            <w:pPr>
              <w:pStyle w:val="TableParagraph"/>
              <w:spacing w:line="255" w:lineRule="exact"/>
              <w:ind w:left="162" w:right="208"/>
              <w:jc w:val="center"/>
              <w:rPr>
                <w:sz w:val="24"/>
              </w:rPr>
            </w:pPr>
            <w:r>
              <w:rPr>
                <w:sz w:val="24"/>
              </w:rPr>
              <w:t>-0.20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(1.14)</w:t>
            </w:r>
          </w:p>
        </w:tc>
        <w:tc>
          <w:tcPr>
            <w:tcW w:w="1232" w:type="dxa"/>
          </w:tcPr>
          <w:p w14:paraId="5054644C" w14:textId="77777777" w:rsidR="007F4AFA" w:rsidRDefault="00B86933">
            <w:pPr>
              <w:pStyle w:val="TableParagraph"/>
              <w:spacing w:line="255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-0.02</w:t>
            </w:r>
          </w:p>
        </w:tc>
        <w:tc>
          <w:tcPr>
            <w:tcW w:w="1605" w:type="dxa"/>
          </w:tcPr>
          <w:p w14:paraId="50988CF4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07644236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D793DA8" w14:textId="77777777">
        <w:trPr>
          <w:trHeight w:val="274"/>
        </w:trPr>
        <w:tc>
          <w:tcPr>
            <w:tcW w:w="2877" w:type="dxa"/>
          </w:tcPr>
          <w:p w14:paraId="1AB01EAF" w14:textId="77777777" w:rsidR="007F4AFA" w:rsidRDefault="00B86933">
            <w:pPr>
              <w:pStyle w:val="TableParagraph"/>
              <w:spacing w:line="255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49" w:type="dxa"/>
          </w:tcPr>
          <w:p w14:paraId="7195D871" w14:textId="77777777" w:rsidR="007F4AFA" w:rsidRDefault="00B86933">
            <w:pPr>
              <w:pStyle w:val="TableParagraph"/>
              <w:spacing w:line="255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(2.09)</w:t>
            </w:r>
          </w:p>
        </w:tc>
        <w:tc>
          <w:tcPr>
            <w:tcW w:w="1232" w:type="dxa"/>
          </w:tcPr>
          <w:p w14:paraId="1C9D6216" w14:textId="77777777" w:rsidR="007F4AFA" w:rsidRDefault="00B86933">
            <w:pPr>
              <w:pStyle w:val="TableParagraph"/>
              <w:spacing w:line="255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1605" w:type="dxa"/>
          </w:tcPr>
          <w:p w14:paraId="5CC8A35B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</w:tcPr>
          <w:p w14:paraId="182FD133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C4F0634" w14:textId="77777777">
        <w:trPr>
          <w:trHeight w:val="281"/>
        </w:trPr>
        <w:tc>
          <w:tcPr>
            <w:tcW w:w="2877" w:type="dxa"/>
            <w:tcBorders>
              <w:bottom w:val="single" w:sz="4" w:space="0" w:color="000000"/>
            </w:tcBorders>
          </w:tcPr>
          <w:p w14:paraId="2F3F55B6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49" w:type="dxa"/>
            <w:tcBorders>
              <w:bottom w:val="single" w:sz="4" w:space="0" w:color="000000"/>
            </w:tcBorders>
          </w:tcPr>
          <w:p w14:paraId="2BC7EE60" w14:textId="77777777" w:rsidR="007F4AFA" w:rsidRDefault="00B86933">
            <w:pPr>
              <w:pStyle w:val="TableParagraph"/>
              <w:spacing w:line="261" w:lineRule="exact"/>
              <w:ind w:left="162" w:right="206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(2.15)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</w:tcPr>
          <w:p w14:paraId="3010A8C0" w14:textId="77777777" w:rsidR="007F4AFA" w:rsidRDefault="00B86933">
            <w:pPr>
              <w:pStyle w:val="TableParagraph"/>
              <w:spacing w:line="261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05" w:type="dxa"/>
            <w:tcBorders>
              <w:bottom w:val="single" w:sz="4" w:space="0" w:color="000000"/>
            </w:tcBorders>
          </w:tcPr>
          <w:p w14:paraId="0A26995B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0" w:type="dxa"/>
            <w:tcBorders>
              <w:bottom w:val="single" w:sz="4" w:space="0" w:color="000000"/>
            </w:tcBorders>
          </w:tcPr>
          <w:p w14:paraId="05D5F61A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</w:tbl>
    <w:p w14:paraId="7EADF305" w14:textId="77777777" w:rsidR="007F4AFA" w:rsidRDefault="00B86933">
      <w:pPr>
        <w:ind w:left="1440"/>
        <w:rPr>
          <w:sz w:val="24"/>
        </w:rPr>
      </w:pPr>
      <w:r>
        <w:rPr>
          <w:i/>
          <w:sz w:val="24"/>
        </w:rPr>
        <w:t>Note.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0.05. 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0.01. ***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0.001.</w:t>
      </w:r>
    </w:p>
    <w:p w14:paraId="72510A03" w14:textId="77777777" w:rsidR="007F4AFA" w:rsidRDefault="007F4AFA">
      <w:pPr>
        <w:rPr>
          <w:sz w:val="24"/>
        </w:rPr>
        <w:sectPr w:rsidR="007F4AFA">
          <w:headerReference w:type="default" r:id="rId60"/>
          <w:footerReference w:type="default" r:id="rId61"/>
          <w:pgSz w:w="12240" w:h="15840"/>
          <w:pgMar w:top="1360" w:right="340" w:bottom="280" w:left="0" w:header="0" w:footer="0" w:gutter="0"/>
          <w:cols w:space="720"/>
        </w:sectPr>
      </w:pPr>
    </w:p>
    <w:p w14:paraId="29FA1764" w14:textId="77777777" w:rsidR="007F4AFA" w:rsidRDefault="00B86933">
      <w:pPr>
        <w:pStyle w:val="Heading1"/>
        <w:spacing w:before="76"/>
      </w:pPr>
      <w:r>
        <w:lastRenderedPageBreak/>
        <w:t>Table</w:t>
      </w:r>
      <w:r>
        <w:rPr>
          <w:spacing w:val="-3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Distress</w:t>
      </w:r>
      <w:r>
        <w:rPr>
          <w:spacing w:val="-2"/>
        </w:rPr>
        <w:t xml:space="preserve"> </w:t>
      </w:r>
      <w:r>
        <w:t>Two-Minutes</w:t>
      </w:r>
      <w:r>
        <w:rPr>
          <w:spacing w:val="-1"/>
        </w:rPr>
        <w:t xml:space="preserve"> </w:t>
      </w:r>
      <w:r>
        <w:t>Post-Needle</w:t>
      </w:r>
    </w:p>
    <w:p w14:paraId="7A602C5E" w14:textId="77777777" w:rsidR="007F4AFA" w:rsidRDefault="007F4AFA">
      <w:pPr>
        <w:pStyle w:val="BodyText"/>
        <w:spacing w:before="9"/>
        <w:ind w:left="0"/>
        <w:rPr>
          <w:b/>
        </w:rPr>
      </w:pPr>
    </w:p>
    <w:tbl>
      <w:tblPr>
        <w:tblW w:w="0" w:type="auto"/>
        <w:tblInd w:w="14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54"/>
        <w:gridCol w:w="1567"/>
        <w:gridCol w:w="1233"/>
        <w:gridCol w:w="1611"/>
        <w:gridCol w:w="2392"/>
      </w:tblGrid>
      <w:tr w:rsidR="007F4AFA" w14:paraId="5E936A4C" w14:textId="77777777">
        <w:trPr>
          <w:trHeight w:val="294"/>
        </w:trPr>
        <w:tc>
          <w:tcPr>
            <w:tcW w:w="2854" w:type="dxa"/>
            <w:tcBorders>
              <w:top w:val="single" w:sz="4" w:space="0" w:color="000000"/>
              <w:bottom w:val="single" w:sz="4" w:space="0" w:color="000000"/>
            </w:tcBorders>
          </w:tcPr>
          <w:p w14:paraId="56931892" w14:textId="77777777" w:rsidR="007F4AFA" w:rsidRDefault="00B86933">
            <w:pPr>
              <w:pStyle w:val="TableParagraph"/>
              <w:spacing w:line="268" w:lineRule="exact"/>
              <w:ind w:left="415"/>
              <w:rPr>
                <w:sz w:val="24"/>
              </w:rPr>
            </w:pPr>
            <w:r>
              <w:rPr>
                <w:sz w:val="24"/>
              </w:rPr>
              <w:t>Regulated Trajectory</w:t>
            </w:r>
          </w:p>
        </w:tc>
        <w:tc>
          <w:tcPr>
            <w:tcW w:w="1567" w:type="dxa"/>
            <w:tcBorders>
              <w:top w:val="single" w:sz="4" w:space="0" w:color="000000"/>
              <w:bottom w:val="single" w:sz="4" w:space="0" w:color="000000"/>
            </w:tcBorders>
          </w:tcPr>
          <w:p w14:paraId="64226DC8" w14:textId="77777777" w:rsidR="007F4AFA" w:rsidRDefault="00B86933">
            <w:pPr>
              <w:pStyle w:val="TableParagraph"/>
              <w:spacing w:line="268" w:lineRule="exact"/>
              <w:ind w:left="180" w:right="20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3" w:type="dxa"/>
            <w:tcBorders>
              <w:top w:val="single" w:sz="4" w:space="0" w:color="000000"/>
              <w:bottom w:val="single" w:sz="4" w:space="0" w:color="000000"/>
            </w:tcBorders>
          </w:tcPr>
          <w:p w14:paraId="17DA7C35" w14:textId="77777777" w:rsidR="007F4AFA" w:rsidRDefault="00B86933">
            <w:pPr>
              <w:pStyle w:val="TableParagraph"/>
              <w:spacing w:before="41" w:line="234" w:lineRule="exact"/>
              <w:ind w:left="4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11" w:type="dxa"/>
            <w:tcBorders>
              <w:top w:val="single" w:sz="4" w:space="0" w:color="000000"/>
              <w:bottom w:val="single" w:sz="4" w:space="0" w:color="000000"/>
            </w:tcBorders>
          </w:tcPr>
          <w:p w14:paraId="33DBBBF8" w14:textId="77777777" w:rsidR="007F4AFA" w:rsidRDefault="00B86933">
            <w:pPr>
              <w:pStyle w:val="TableParagraph"/>
              <w:spacing w:line="268" w:lineRule="exact"/>
              <w:ind w:left="207" w:right="197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2" w:type="dxa"/>
            <w:tcBorders>
              <w:top w:val="single" w:sz="4" w:space="0" w:color="000000"/>
              <w:bottom w:val="single" w:sz="4" w:space="0" w:color="000000"/>
            </w:tcBorders>
          </w:tcPr>
          <w:p w14:paraId="0FC6F436" w14:textId="77777777" w:rsidR="007F4AFA" w:rsidRDefault="00B86933">
            <w:pPr>
              <w:pStyle w:val="TableParagraph"/>
              <w:spacing w:line="268" w:lineRule="exact"/>
              <w:ind w:left="202" w:right="213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5F26B4F7" w14:textId="77777777">
        <w:trPr>
          <w:trHeight w:val="548"/>
        </w:trPr>
        <w:tc>
          <w:tcPr>
            <w:tcW w:w="2854" w:type="dxa"/>
            <w:tcBorders>
              <w:top w:val="single" w:sz="4" w:space="0" w:color="000000"/>
            </w:tcBorders>
          </w:tcPr>
          <w:p w14:paraId="5861C5AB" w14:textId="77777777" w:rsidR="007F4AFA" w:rsidRDefault="00B86933">
            <w:pPr>
              <w:pStyle w:val="TableParagraph"/>
              <w:spacing w:line="268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1</w:t>
            </w:r>
          </w:p>
          <w:p w14:paraId="39E905B7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67" w:type="dxa"/>
            <w:tcBorders>
              <w:top w:val="single" w:sz="4" w:space="0" w:color="000000"/>
            </w:tcBorders>
          </w:tcPr>
          <w:p w14:paraId="3B8D1A18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2F2ED1AD" w14:textId="77777777" w:rsidR="007F4AFA" w:rsidRDefault="00B86933">
            <w:pPr>
              <w:pStyle w:val="TableParagraph"/>
              <w:spacing w:line="261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-0.02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(0.09)</w:t>
            </w:r>
          </w:p>
        </w:tc>
        <w:tc>
          <w:tcPr>
            <w:tcW w:w="1233" w:type="dxa"/>
            <w:tcBorders>
              <w:top w:val="single" w:sz="4" w:space="0" w:color="000000"/>
            </w:tcBorders>
          </w:tcPr>
          <w:p w14:paraId="322EB436" w14:textId="77777777" w:rsidR="007F4AFA" w:rsidRDefault="007F4AFA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44C457B4" w14:textId="77777777" w:rsidR="007F4AFA" w:rsidRDefault="00B86933">
            <w:pPr>
              <w:pStyle w:val="TableParagraph"/>
              <w:spacing w:line="261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  <w:tc>
          <w:tcPr>
            <w:tcW w:w="1611" w:type="dxa"/>
            <w:tcBorders>
              <w:top w:val="single" w:sz="4" w:space="0" w:color="000000"/>
            </w:tcBorders>
          </w:tcPr>
          <w:p w14:paraId="3B65774C" w14:textId="77777777" w:rsidR="007F4AFA" w:rsidRDefault="00B86933">
            <w:pPr>
              <w:pStyle w:val="TableParagraph"/>
              <w:spacing w:line="268" w:lineRule="exact"/>
              <w:ind w:left="203" w:right="197"/>
              <w:jc w:val="center"/>
              <w:rPr>
                <w:sz w:val="24"/>
              </w:rPr>
            </w:pPr>
            <w:r>
              <w:rPr>
                <w:sz w:val="24"/>
              </w:rPr>
              <w:t>0.09***</w:t>
            </w:r>
          </w:p>
        </w:tc>
        <w:tc>
          <w:tcPr>
            <w:tcW w:w="2392" w:type="dxa"/>
            <w:tcBorders>
              <w:top w:val="single" w:sz="4" w:space="0" w:color="000000"/>
            </w:tcBorders>
          </w:tcPr>
          <w:p w14:paraId="3E9E6F75" w14:textId="77777777" w:rsidR="007F4AFA" w:rsidRDefault="00B86933">
            <w:pPr>
              <w:pStyle w:val="TableParagraph"/>
              <w:spacing w:line="268" w:lineRule="exact"/>
              <w:ind w:right="11"/>
              <w:jc w:val="center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</w:tr>
      <w:tr w:rsidR="007F4AFA" w14:paraId="478BC6D4" w14:textId="77777777">
        <w:trPr>
          <w:trHeight w:val="275"/>
        </w:trPr>
        <w:tc>
          <w:tcPr>
            <w:tcW w:w="2854" w:type="dxa"/>
          </w:tcPr>
          <w:p w14:paraId="6AF96349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67" w:type="dxa"/>
          </w:tcPr>
          <w:p w14:paraId="7C62D583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(0.01)</w:t>
            </w:r>
          </w:p>
        </w:tc>
        <w:tc>
          <w:tcPr>
            <w:tcW w:w="1233" w:type="dxa"/>
          </w:tcPr>
          <w:p w14:paraId="76A5F54D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-0.08</w:t>
            </w:r>
          </w:p>
        </w:tc>
        <w:tc>
          <w:tcPr>
            <w:tcW w:w="1611" w:type="dxa"/>
          </w:tcPr>
          <w:p w14:paraId="57C08EC5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113208E4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45B006F2" w14:textId="77777777">
        <w:trPr>
          <w:trHeight w:val="276"/>
        </w:trPr>
        <w:tc>
          <w:tcPr>
            <w:tcW w:w="2854" w:type="dxa"/>
          </w:tcPr>
          <w:p w14:paraId="58578F1A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Immediate</w:t>
            </w:r>
          </w:p>
        </w:tc>
        <w:tc>
          <w:tcPr>
            <w:tcW w:w="1567" w:type="dxa"/>
          </w:tcPr>
          <w:p w14:paraId="3219BB5A" w14:textId="77777777" w:rsidR="007F4AFA" w:rsidRDefault="00B86933">
            <w:pPr>
              <w:pStyle w:val="TableParagraph"/>
              <w:spacing w:line="256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(0.02)</w:t>
            </w:r>
          </w:p>
        </w:tc>
        <w:tc>
          <w:tcPr>
            <w:tcW w:w="1233" w:type="dxa"/>
          </w:tcPr>
          <w:p w14:paraId="20353C8C" w14:textId="77777777" w:rsidR="007F4AFA" w:rsidRDefault="00B86933">
            <w:pPr>
              <w:pStyle w:val="TableParagraph"/>
              <w:spacing w:line="256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0.09</w:t>
            </w:r>
          </w:p>
        </w:tc>
        <w:tc>
          <w:tcPr>
            <w:tcW w:w="1611" w:type="dxa"/>
          </w:tcPr>
          <w:p w14:paraId="356079F6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5133A78F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5F05C798" w14:textId="77777777">
        <w:trPr>
          <w:trHeight w:val="414"/>
        </w:trPr>
        <w:tc>
          <w:tcPr>
            <w:tcW w:w="2854" w:type="dxa"/>
          </w:tcPr>
          <w:p w14:paraId="0D073E45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</w:t>
            </w:r>
          </w:p>
        </w:tc>
        <w:tc>
          <w:tcPr>
            <w:tcW w:w="1567" w:type="dxa"/>
          </w:tcPr>
          <w:p w14:paraId="69EC9410" w14:textId="77777777" w:rsidR="007F4AFA" w:rsidRDefault="00B86933">
            <w:pPr>
              <w:pStyle w:val="TableParagraph"/>
              <w:spacing w:line="271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(0.03)</w:t>
            </w:r>
          </w:p>
        </w:tc>
        <w:tc>
          <w:tcPr>
            <w:tcW w:w="1233" w:type="dxa"/>
          </w:tcPr>
          <w:p w14:paraId="33F91017" w14:textId="77777777" w:rsidR="007F4AFA" w:rsidRDefault="00B86933">
            <w:pPr>
              <w:pStyle w:val="TableParagraph"/>
              <w:spacing w:line="271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0.38***</w:t>
            </w:r>
          </w:p>
        </w:tc>
        <w:tc>
          <w:tcPr>
            <w:tcW w:w="1611" w:type="dxa"/>
          </w:tcPr>
          <w:p w14:paraId="74EB19DE" w14:textId="77777777" w:rsidR="007F4AFA" w:rsidRDefault="007F4AFA">
            <w:pPr>
              <w:pStyle w:val="TableParagraph"/>
            </w:pPr>
          </w:p>
        </w:tc>
        <w:tc>
          <w:tcPr>
            <w:tcW w:w="2392" w:type="dxa"/>
          </w:tcPr>
          <w:p w14:paraId="7A4C5FD7" w14:textId="77777777" w:rsidR="007F4AFA" w:rsidRDefault="007F4AFA">
            <w:pPr>
              <w:pStyle w:val="TableParagraph"/>
            </w:pPr>
          </w:p>
        </w:tc>
      </w:tr>
      <w:tr w:rsidR="007F4AFA" w14:paraId="211C1654" w14:textId="77777777">
        <w:trPr>
          <w:trHeight w:val="689"/>
        </w:trPr>
        <w:tc>
          <w:tcPr>
            <w:tcW w:w="2854" w:type="dxa"/>
          </w:tcPr>
          <w:p w14:paraId="7BC7023C" w14:textId="77777777" w:rsidR="007F4AFA" w:rsidRDefault="00B86933">
            <w:pPr>
              <w:pStyle w:val="TableParagraph"/>
              <w:spacing w:before="133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1CADA6D8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67" w:type="dxa"/>
          </w:tcPr>
          <w:p w14:paraId="4CE66770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3E1B0BA7" w14:textId="77777777" w:rsidR="007F4AFA" w:rsidRDefault="00B86933">
            <w:pPr>
              <w:pStyle w:val="TableParagraph"/>
              <w:spacing w:line="261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0.26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(0.45)</w:t>
            </w:r>
          </w:p>
        </w:tc>
        <w:tc>
          <w:tcPr>
            <w:tcW w:w="1233" w:type="dxa"/>
          </w:tcPr>
          <w:p w14:paraId="2E9AE8F3" w14:textId="77777777" w:rsidR="007F4AFA" w:rsidRDefault="007F4AFA">
            <w:pPr>
              <w:pStyle w:val="TableParagraph"/>
              <w:spacing w:before="6"/>
              <w:rPr>
                <w:b/>
                <w:sz w:val="35"/>
              </w:rPr>
            </w:pPr>
          </w:p>
          <w:p w14:paraId="07E77F9B" w14:textId="77777777" w:rsidR="007F4AFA" w:rsidRDefault="00B86933">
            <w:pPr>
              <w:pStyle w:val="TableParagraph"/>
              <w:spacing w:line="261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11" w:type="dxa"/>
          </w:tcPr>
          <w:p w14:paraId="5717222B" w14:textId="77777777" w:rsidR="007F4AFA" w:rsidRDefault="00B86933">
            <w:pPr>
              <w:pStyle w:val="TableParagraph"/>
              <w:spacing w:before="133"/>
              <w:ind w:left="203" w:right="197"/>
              <w:jc w:val="center"/>
              <w:rPr>
                <w:sz w:val="24"/>
              </w:rPr>
            </w:pPr>
            <w:r>
              <w:rPr>
                <w:sz w:val="24"/>
              </w:rPr>
              <w:t>0.12*</w:t>
            </w:r>
          </w:p>
        </w:tc>
        <w:tc>
          <w:tcPr>
            <w:tcW w:w="2392" w:type="dxa"/>
          </w:tcPr>
          <w:p w14:paraId="2D86A2B0" w14:textId="77777777" w:rsidR="007F4AFA" w:rsidRDefault="00B86933">
            <w:pPr>
              <w:pStyle w:val="TableParagraph"/>
              <w:spacing w:before="133"/>
              <w:ind w:left="200" w:right="213"/>
              <w:jc w:val="center"/>
              <w:rPr>
                <w:sz w:val="24"/>
              </w:rPr>
            </w:pPr>
            <w:r>
              <w:rPr>
                <w:sz w:val="24"/>
              </w:rPr>
              <w:t>0.03</w:t>
            </w:r>
          </w:p>
        </w:tc>
      </w:tr>
      <w:tr w:rsidR="007F4AFA" w14:paraId="6ACA0BCD" w14:textId="77777777">
        <w:trPr>
          <w:trHeight w:val="276"/>
        </w:trPr>
        <w:tc>
          <w:tcPr>
            <w:tcW w:w="2854" w:type="dxa"/>
          </w:tcPr>
          <w:p w14:paraId="4D914691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67" w:type="dxa"/>
          </w:tcPr>
          <w:p w14:paraId="594D0F67" w14:textId="77777777" w:rsidR="007F4AFA" w:rsidRDefault="00B86933">
            <w:pPr>
              <w:pStyle w:val="TableParagraph"/>
              <w:spacing w:line="256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(0.19)</w:t>
            </w:r>
          </w:p>
        </w:tc>
        <w:tc>
          <w:tcPr>
            <w:tcW w:w="1233" w:type="dxa"/>
          </w:tcPr>
          <w:p w14:paraId="7C54BD61" w14:textId="77777777" w:rsidR="007F4AFA" w:rsidRDefault="00B86933">
            <w:pPr>
              <w:pStyle w:val="TableParagraph"/>
              <w:spacing w:line="256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1611" w:type="dxa"/>
          </w:tcPr>
          <w:p w14:paraId="59F21FB5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38B74B21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192CF055" w14:textId="77777777">
        <w:trPr>
          <w:trHeight w:val="276"/>
        </w:trPr>
        <w:tc>
          <w:tcPr>
            <w:tcW w:w="2854" w:type="dxa"/>
          </w:tcPr>
          <w:p w14:paraId="64339701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 w14:paraId="2A34F1FB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-0.05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(0.40)</w:t>
            </w:r>
          </w:p>
        </w:tc>
        <w:tc>
          <w:tcPr>
            <w:tcW w:w="1233" w:type="dxa"/>
          </w:tcPr>
          <w:p w14:paraId="4C34043F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  <w:tc>
          <w:tcPr>
            <w:tcW w:w="1611" w:type="dxa"/>
          </w:tcPr>
          <w:p w14:paraId="0293CB78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7AF16141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0AE53D21" w14:textId="77777777">
        <w:trPr>
          <w:trHeight w:val="276"/>
        </w:trPr>
        <w:tc>
          <w:tcPr>
            <w:tcW w:w="2854" w:type="dxa"/>
          </w:tcPr>
          <w:p w14:paraId="6C0C9EB4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 w14:paraId="3B315794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-0.62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(0.46)</w:t>
            </w:r>
          </w:p>
        </w:tc>
        <w:tc>
          <w:tcPr>
            <w:tcW w:w="1233" w:type="dxa"/>
          </w:tcPr>
          <w:p w14:paraId="6EF989BA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-0.11</w:t>
            </w:r>
          </w:p>
        </w:tc>
        <w:tc>
          <w:tcPr>
            <w:tcW w:w="1611" w:type="dxa"/>
          </w:tcPr>
          <w:p w14:paraId="762590EA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1A355406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1A9EAE87" w14:textId="77777777">
        <w:trPr>
          <w:trHeight w:val="276"/>
        </w:trPr>
        <w:tc>
          <w:tcPr>
            <w:tcW w:w="2854" w:type="dxa"/>
          </w:tcPr>
          <w:p w14:paraId="1766D164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567" w:type="dxa"/>
          </w:tcPr>
          <w:p w14:paraId="5E7B97DB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-0.80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(0.44)</w:t>
            </w:r>
          </w:p>
        </w:tc>
        <w:tc>
          <w:tcPr>
            <w:tcW w:w="1233" w:type="dxa"/>
          </w:tcPr>
          <w:p w14:paraId="467DA50B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-0.17</w:t>
            </w:r>
          </w:p>
        </w:tc>
        <w:tc>
          <w:tcPr>
            <w:tcW w:w="1611" w:type="dxa"/>
          </w:tcPr>
          <w:p w14:paraId="5D3173D5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4D358E3E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344132ED" w14:textId="77777777">
        <w:trPr>
          <w:trHeight w:val="265"/>
        </w:trPr>
        <w:tc>
          <w:tcPr>
            <w:tcW w:w="2854" w:type="dxa"/>
            <w:tcBorders>
              <w:bottom w:val="single" w:sz="4" w:space="0" w:color="000000"/>
            </w:tcBorders>
          </w:tcPr>
          <w:p w14:paraId="549A27E4" w14:textId="77777777" w:rsidR="007F4AFA" w:rsidRDefault="00B86933">
            <w:pPr>
              <w:pStyle w:val="TableParagraph"/>
              <w:spacing w:line="259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567" w:type="dxa"/>
            <w:tcBorders>
              <w:bottom w:val="single" w:sz="4" w:space="0" w:color="000000"/>
            </w:tcBorders>
          </w:tcPr>
          <w:p w14:paraId="38F92E2B" w14:textId="77777777" w:rsidR="007F4AFA" w:rsidRDefault="00B86933">
            <w:pPr>
              <w:pStyle w:val="TableParagraph"/>
              <w:spacing w:line="259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0.27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(0.29)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</w:tcPr>
          <w:p w14:paraId="4A6D0761" w14:textId="77777777" w:rsidR="007F4AFA" w:rsidRDefault="00B86933">
            <w:pPr>
              <w:pStyle w:val="TableParagraph"/>
              <w:spacing w:line="259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0.08</w:t>
            </w:r>
          </w:p>
        </w:tc>
        <w:tc>
          <w:tcPr>
            <w:tcW w:w="1611" w:type="dxa"/>
            <w:tcBorders>
              <w:bottom w:val="single" w:sz="4" w:space="0" w:color="000000"/>
            </w:tcBorders>
          </w:tcPr>
          <w:p w14:paraId="53C0F35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  <w:tcBorders>
              <w:bottom w:val="single" w:sz="4" w:space="0" w:color="000000"/>
            </w:tcBorders>
          </w:tcPr>
          <w:p w14:paraId="2C437DE3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3D9C34DA" w14:textId="77777777">
        <w:trPr>
          <w:trHeight w:val="305"/>
        </w:trPr>
        <w:tc>
          <w:tcPr>
            <w:tcW w:w="2854" w:type="dxa"/>
            <w:tcBorders>
              <w:top w:val="single" w:sz="4" w:space="0" w:color="000000"/>
              <w:bottom w:val="single" w:sz="4" w:space="0" w:color="000000"/>
            </w:tcBorders>
          </w:tcPr>
          <w:p w14:paraId="444B702F" w14:textId="77777777" w:rsidR="007F4AFA" w:rsidRDefault="00B86933"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Regulated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Trajectory</w:t>
            </w:r>
          </w:p>
        </w:tc>
        <w:tc>
          <w:tcPr>
            <w:tcW w:w="1567" w:type="dxa"/>
            <w:tcBorders>
              <w:top w:val="single" w:sz="4" w:space="0" w:color="000000"/>
              <w:bottom w:val="single" w:sz="4" w:space="0" w:color="000000"/>
            </w:tcBorders>
          </w:tcPr>
          <w:p w14:paraId="1D1B9CDC" w14:textId="77777777" w:rsidR="007F4AFA" w:rsidRDefault="00B86933">
            <w:pPr>
              <w:pStyle w:val="TableParagraph"/>
              <w:spacing w:line="268" w:lineRule="exact"/>
              <w:ind w:left="180" w:right="20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(SE)</w:t>
            </w:r>
          </w:p>
        </w:tc>
        <w:tc>
          <w:tcPr>
            <w:tcW w:w="1233" w:type="dxa"/>
            <w:tcBorders>
              <w:top w:val="single" w:sz="4" w:space="0" w:color="000000"/>
              <w:bottom w:val="single" w:sz="4" w:space="0" w:color="000000"/>
            </w:tcBorders>
          </w:tcPr>
          <w:p w14:paraId="475D58F9" w14:textId="77777777" w:rsidR="007F4AFA" w:rsidRDefault="00B86933">
            <w:pPr>
              <w:pStyle w:val="TableParagraph"/>
              <w:spacing w:before="41" w:line="231" w:lineRule="exact"/>
              <w:ind w:left="4"/>
              <w:jc w:val="center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w w:val="91"/>
                <w:sz w:val="24"/>
              </w:rPr>
              <w:t></w:t>
            </w:r>
          </w:p>
        </w:tc>
        <w:tc>
          <w:tcPr>
            <w:tcW w:w="1611" w:type="dxa"/>
            <w:tcBorders>
              <w:top w:val="single" w:sz="4" w:space="0" w:color="000000"/>
              <w:bottom w:val="single" w:sz="4" w:space="0" w:color="000000"/>
            </w:tcBorders>
          </w:tcPr>
          <w:p w14:paraId="632B1302" w14:textId="77777777" w:rsidR="007F4AFA" w:rsidRDefault="00B86933">
            <w:pPr>
              <w:pStyle w:val="TableParagraph"/>
              <w:spacing w:line="268" w:lineRule="exact"/>
              <w:ind w:left="207" w:right="197"/>
              <w:jc w:val="center"/>
              <w:rPr>
                <w:sz w:val="24"/>
              </w:rPr>
            </w:pPr>
            <w:r>
              <w:rPr>
                <w:sz w:val="24"/>
              </w:rPr>
              <w:t>Adjusted R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2392" w:type="dxa"/>
            <w:tcBorders>
              <w:top w:val="single" w:sz="4" w:space="0" w:color="000000"/>
              <w:bottom w:val="single" w:sz="4" w:space="0" w:color="000000"/>
            </w:tcBorders>
          </w:tcPr>
          <w:p w14:paraId="068529AB" w14:textId="77777777" w:rsidR="007F4AFA" w:rsidRDefault="00B86933">
            <w:pPr>
              <w:pStyle w:val="TableParagraph"/>
              <w:spacing w:line="268" w:lineRule="exact"/>
              <w:ind w:left="202" w:right="213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Adjusted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</w:p>
        </w:tc>
      </w:tr>
      <w:tr w:rsidR="007F4AFA" w14:paraId="7665DF9C" w14:textId="77777777">
        <w:trPr>
          <w:trHeight w:val="551"/>
        </w:trPr>
        <w:tc>
          <w:tcPr>
            <w:tcW w:w="2854" w:type="dxa"/>
            <w:tcBorders>
              <w:top w:val="single" w:sz="4" w:space="0" w:color="000000"/>
            </w:tcBorders>
          </w:tcPr>
          <w:p w14:paraId="2CA45DB9" w14:textId="77777777" w:rsidR="007F4AFA" w:rsidRDefault="00B86933">
            <w:pPr>
              <w:pStyle w:val="TableParagraph"/>
              <w:spacing w:line="270" w:lineRule="exact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1</w:t>
            </w:r>
          </w:p>
          <w:p w14:paraId="38AC4378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567" w:type="dxa"/>
            <w:tcBorders>
              <w:top w:val="single" w:sz="4" w:space="0" w:color="000000"/>
            </w:tcBorders>
          </w:tcPr>
          <w:p w14:paraId="43A53473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33DA0229" w14:textId="77777777" w:rsidR="007F4AFA" w:rsidRDefault="00B86933">
            <w:pPr>
              <w:pStyle w:val="TableParagraph"/>
              <w:spacing w:line="261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(0.32)</w:t>
            </w:r>
          </w:p>
        </w:tc>
        <w:tc>
          <w:tcPr>
            <w:tcW w:w="1233" w:type="dxa"/>
            <w:tcBorders>
              <w:top w:val="single" w:sz="4" w:space="0" w:color="000000"/>
            </w:tcBorders>
          </w:tcPr>
          <w:p w14:paraId="4D91A554" w14:textId="77777777" w:rsidR="007F4AFA" w:rsidRDefault="007F4AFA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67805776" w14:textId="77777777" w:rsidR="007F4AFA" w:rsidRDefault="00B86933">
            <w:pPr>
              <w:pStyle w:val="TableParagraph"/>
              <w:spacing w:line="261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-0.03</w:t>
            </w:r>
          </w:p>
        </w:tc>
        <w:tc>
          <w:tcPr>
            <w:tcW w:w="1611" w:type="dxa"/>
            <w:tcBorders>
              <w:top w:val="single" w:sz="4" w:space="0" w:color="000000"/>
            </w:tcBorders>
          </w:tcPr>
          <w:p w14:paraId="41A842CD" w14:textId="77777777" w:rsidR="007F4AFA" w:rsidRDefault="00B86933">
            <w:pPr>
              <w:pStyle w:val="TableParagraph"/>
              <w:spacing w:line="270" w:lineRule="exact"/>
              <w:ind w:left="203" w:right="197"/>
              <w:jc w:val="center"/>
              <w:rPr>
                <w:sz w:val="24"/>
              </w:rPr>
            </w:pPr>
            <w:r>
              <w:rPr>
                <w:sz w:val="24"/>
              </w:rPr>
              <w:t>0.22**</w:t>
            </w:r>
          </w:p>
        </w:tc>
        <w:tc>
          <w:tcPr>
            <w:tcW w:w="2392" w:type="dxa"/>
            <w:tcBorders>
              <w:top w:val="single" w:sz="4" w:space="0" w:color="000000"/>
            </w:tcBorders>
          </w:tcPr>
          <w:p w14:paraId="6F1792C1" w14:textId="77777777" w:rsidR="007F4AFA" w:rsidRDefault="00B86933">
            <w:pPr>
              <w:pStyle w:val="TableParagraph"/>
              <w:spacing w:line="270" w:lineRule="exact"/>
              <w:ind w:right="11"/>
              <w:jc w:val="center"/>
              <w:rPr>
                <w:sz w:val="24"/>
              </w:rPr>
            </w:pPr>
            <w:r>
              <w:rPr>
                <w:sz w:val="24"/>
              </w:rPr>
              <w:t>—</w:t>
            </w:r>
          </w:p>
        </w:tc>
      </w:tr>
      <w:tr w:rsidR="007F4AFA" w14:paraId="71104EB9" w14:textId="77777777">
        <w:trPr>
          <w:trHeight w:val="275"/>
        </w:trPr>
        <w:tc>
          <w:tcPr>
            <w:tcW w:w="2854" w:type="dxa"/>
          </w:tcPr>
          <w:p w14:paraId="3D405A49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Baseline</w:t>
            </w:r>
          </w:p>
        </w:tc>
        <w:tc>
          <w:tcPr>
            <w:tcW w:w="1567" w:type="dxa"/>
          </w:tcPr>
          <w:p w14:paraId="68D46AAC" w14:textId="77777777" w:rsidR="007F4AFA" w:rsidRDefault="00B86933">
            <w:pPr>
              <w:pStyle w:val="TableParagraph"/>
              <w:spacing w:line="256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(0.02)</w:t>
            </w:r>
          </w:p>
        </w:tc>
        <w:tc>
          <w:tcPr>
            <w:tcW w:w="1233" w:type="dxa"/>
          </w:tcPr>
          <w:p w14:paraId="380D459E" w14:textId="77777777" w:rsidR="007F4AFA" w:rsidRDefault="00B86933">
            <w:pPr>
              <w:pStyle w:val="TableParagraph"/>
              <w:spacing w:line="256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0.21</w:t>
            </w:r>
          </w:p>
        </w:tc>
        <w:tc>
          <w:tcPr>
            <w:tcW w:w="1611" w:type="dxa"/>
          </w:tcPr>
          <w:p w14:paraId="70347EE9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28F5998C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15D3BA3C" w14:textId="77777777">
        <w:trPr>
          <w:trHeight w:val="276"/>
        </w:trPr>
        <w:tc>
          <w:tcPr>
            <w:tcW w:w="2854" w:type="dxa"/>
          </w:tcPr>
          <w:p w14:paraId="19A8F842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Immediate</w:t>
            </w:r>
          </w:p>
        </w:tc>
        <w:tc>
          <w:tcPr>
            <w:tcW w:w="1567" w:type="dxa"/>
          </w:tcPr>
          <w:p w14:paraId="0248C8EF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-0.16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(0.08)</w:t>
            </w:r>
          </w:p>
        </w:tc>
        <w:tc>
          <w:tcPr>
            <w:tcW w:w="1233" w:type="dxa"/>
          </w:tcPr>
          <w:p w14:paraId="3D511AD8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-0.28</w:t>
            </w:r>
          </w:p>
        </w:tc>
        <w:tc>
          <w:tcPr>
            <w:tcW w:w="1611" w:type="dxa"/>
          </w:tcPr>
          <w:p w14:paraId="6B7F95C7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18A1E4D0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63E0353" w14:textId="77777777">
        <w:trPr>
          <w:trHeight w:val="412"/>
        </w:trPr>
        <w:tc>
          <w:tcPr>
            <w:tcW w:w="2854" w:type="dxa"/>
          </w:tcPr>
          <w:p w14:paraId="769C4BE3" w14:textId="77777777" w:rsidR="007F4AFA" w:rsidRDefault="00B86933"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FLACC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</w:t>
            </w:r>
          </w:p>
        </w:tc>
        <w:tc>
          <w:tcPr>
            <w:tcW w:w="1567" w:type="dxa"/>
          </w:tcPr>
          <w:p w14:paraId="6518373A" w14:textId="77777777" w:rsidR="007F4AFA" w:rsidRDefault="00B86933">
            <w:pPr>
              <w:pStyle w:val="TableParagraph"/>
              <w:spacing w:line="271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0.44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(0.09)</w:t>
            </w:r>
          </w:p>
        </w:tc>
        <w:tc>
          <w:tcPr>
            <w:tcW w:w="1233" w:type="dxa"/>
          </w:tcPr>
          <w:p w14:paraId="6D0B9E55" w14:textId="77777777" w:rsidR="007F4AFA" w:rsidRDefault="00B86933">
            <w:pPr>
              <w:pStyle w:val="TableParagraph"/>
              <w:spacing w:line="271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0.64***</w:t>
            </w:r>
          </w:p>
        </w:tc>
        <w:tc>
          <w:tcPr>
            <w:tcW w:w="1611" w:type="dxa"/>
          </w:tcPr>
          <w:p w14:paraId="71C62327" w14:textId="77777777" w:rsidR="007F4AFA" w:rsidRDefault="007F4AFA">
            <w:pPr>
              <w:pStyle w:val="TableParagraph"/>
            </w:pPr>
          </w:p>
        </w:tc>
        <w:tc>
          <w:tcPr>
            <w:tcW w:w="2392" w:type="dxa"/>
          </w:tcPr>
          <w:p w14:paraId="593F8E2C" w14:textId="77777777" w:rsidR="007F4AFA" w:rsidRDefault="007F4AFA">
            <w:pPr>
              <w:pStyle w:val="TableParagraph"/>
            </w:pPr>
          </w:p>
        </w:tc>
      </w:tr>
      <w:tr w:rsidR="007F4AFA" w14:paraId="1CF9DC07" w14:textId="77777777">
        <w:trPr>
          <w:trHeight w:val="688"/>
        </w:trPr>
        <w:tc>
          <w:tcPr>
            <w:tcW w:w="2854" w:type="dxa"/>
          </w:tcPr>
          <w:p w14:paraId="44128315" w14:textId="77777777" w:rsidR="007F4AFA" w:rsidRDefault="00B86933">
            <w:pPr>
              <w:pStyle w:val="TableParagraph"/>
              <w:spacing w:before="131"/>
              <w:ind w:left="122"/>
              <w:rPr>
                <w:i/>
                <w:sz w:val="24"/>
              </w:rPr>
            </w:pPr>
            <w:r>
              <w:rPr>
                <w:i/>
                <w:sz w:val="24"/>
              </w:rPr>
              <w:t>Step 2</w:t>
            </w:r>
          </w:p>
          <w:p w14:paraId="153BA741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567" w:type="dxa"/>
          </w:tcPr>
          <w:p w14:paraId="2C8C2E4C" w14:textId="77777777" w:rsidR="007F4AFA" w:rsidRDefault="007F4AFA">
            <w:pPr>
              <w:pStyle w:val="TableParagraph"/>
              <w:spacing w:before="5"/>
              <w:rPr>
                <w:b/>
                <w:sz w:val="35"/>
              </w:rPr>
            </w:pPr>
          </w:p>
          <w:p w14:paraId="18D8F09B" w14:textId="77777777" w:rsidR="007F4AFA" w:rsidRDefault="00B86933">
            <w:pPr>
              <w:pStyle w:val="TableParagraph"/>
              <w:spacing w:line="261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-2.48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(1.46)</w:t>
            </w:r>
          </w:p>
        </w:tc>
        <w:tc>
          <w:tcPr>
            <w:tcW w:w="1233" w:type="dxa"/>
          </w:tcPr>
          <w:p w14:paraId="5593195D" w14:textId="77777777" w:rsidR="007F4AFA" w:rsidRDefault="007F4AFA">
            <w:pPr>
              <w:pStyle w:val="TableParagraph"/>
              <w:spacing w:before="5"/>
              <w:rPr>
                <w:b/>
                <w:sz w:val="35"/>
              </w:rPr>
            </w:pPr>
          </w:p>
          <w:p w14:paraId="0740E153" w14:textId="77777777" w:rsidR="007F4AFA" w:rsidRDefault="00B86933">
            <w:pPr>
              <w:pStyle w:val="TableParagraph"/>
              <w:spacing w:line="261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-0.20</w:t>
            </w:r>
          </w:p>
        </w:tc>
        <w:tc>
          <w:tcPr>
            <w:tcW w:w="1611" w:type="dxa"/>
          </w:tcPr>
          <w:p w14:paraId="5F10ED24" w14:textId="77777777" w:rsidR="007F4AFA" w:rsidRDefault="00B86933">
            <w:pPr>
              <w:pStyle w:val="TableParagraph"/>
              <w:spacing w:before="131"/>
              <w:ind w:left="203" w:right="197"/>
              <w:jc w:val="center"/>
              <w:rPr>
                <w:sz w:val="24"/>
              </w:rPr>
            </w:pPr>
            <w:r>
              <w:rPr>
                <w:sz w:val="24"/>
              </w:rPr>
              <w:t>0.33**</w:t>
            </w:r>
          </w:p>
        </w:tc>
        <w:tc>
          <w:tcPr>
            <w:tcW w:w="2392" w:type="dxa"/>
          </w:tcPr>
          <w:p w14:paraId="27665C91" w14:textId="77777777" w:rsidR="007F4AFA" w:rsidRDefault="00B86933">
            <w:pPr>
              <w:pStyle w:val="TableParagraph"/>
              <w:spacing w:before="131"/>
              <w:ind w:left="200" w:right="213"/>
              <w:jc w:val="center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</w:tr>
      <w:tr w:rsidR="007F4AFA" w14:paraId="70C2C9FD" w14:textId="77777777">
        <w:trPr>
          <w:trHeight w:val="276"/>
        </w:trPr>
        <w:tc>
          <w:tcPr>
            <w:tcW w:w="2854" w:type="dxa"/>
          </w:tcPr>
          <w:p w14:paraId="387AB89C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 B</w:t>
            </w:r>
          </w:p>
        </w:tc>
        <w:tc>
          <w:tcPr>
            <w:tcW w:w="1567" w:type="dxa"/>
          </w:tcPr>
          <w:p w14:paraId="5708F7C3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-0.95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(0.68)</w:t>
            </w:r>
          </w:p>
        </w:tc>
        <w:tc>
          <w:tcPr>
            <w:tcW w:w="1233" w:type="dxa"/>
          </w:tcPr>
          <w:p w14:paraId="0E15CB6F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-0.15</w:t>
            </w:r>
          </w:p>
        </w:tc>
        <w:tc>
          <w:tcPr>
            <w:tcW w:w="1611" w:type="dxa"/>
          </w:tcPr>
          <w:p w14:paraId="752A21C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6C5E17C5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71834701" w14:textId="77777777">
        <w:trPr>
          <w:trHeight w:val="275"/>
        </w:trPr>
        <w:tc>
          <w:tcPr>
            <w:tcW w:w="2854" w:type="dxa"/>
          </w:tcPr>
          <w:p w14:paraId="7BCBDEA0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 w14:paraId="572899BC" w14:textId="77777777" w:rsidR="007F4AFA" w:rsidRDefault="00B86933">
            <w:pPr>
              <w:pStyle w:val="TableParagraph"/>
              <w:spacing w:line="256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(1.64)</w:t>
            </w:r>
          </w:p>
        </w:tc>
        <w:tc>
          <w:tcPr>
            <w:tcW w:w="1233" w:type="dxa"/>
          </w:tcPr>
          <w:p w14:paraId="4B9E93A5" w14:textId="77777777" w:rsidR="007F4AFA" w:rsidRDefault="00B86933">
            <w:pPr>
              <w:pStyle w:val="TableParagraph"/>
              <w:spacing w:line="256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11" w:type="dxa"/>
          </w:tcPr>
          <w:p w14:paraId="1D92EC52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2880D54A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1B32D499" w14:textId="77777777">
        <w:trPr>
          <w:trHeight w:val="276"/>
        </w:trPr>
        <w:tc>
          <w:tcPr>
            <w:tcW w:w="2854" w:type="dxa"/>
          </w:tcPr>
          <w:p w14:paraId="5447EA5F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 w14:paraId="65F725D6" w14:textId="77777777" w:rsidR="007F4AFA" w:rsidRDefault="00B86933">
            <w:pPr>
              <w:pStyle w:val="TableParagraph"/>
              <w:spacing w:line="256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2.54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(1.62)</w:t>
            </w:r>
          </w:p>
        </w:tc>
        <w:tc>
          <w:tcPr>
            <w:tcW w:w="1233" w:type="dxa"/>
          </w:tcPr>
          <w:p w14:paraId="55736F16" w14:textId="77777777" w:rsidR="007F4AFA" w:rsidRDefault="00B86933">
            <w:pPr>
              <w:pStyle w:val="TableParagraph"/>
              <w:spacing w:line="256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0.20</w:t>
            </w:r>
          </w:p>
        </w:tc>
        <w:tc>
          <w:tcPr>
            <w:tcW w:w="1611" w:type="dxa"/>
          </w:tcPr>
          <w:p w14:paraId="487991DB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7ADD69DA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5F0A8DC3" w14:textId="77777777">
        <w:trPr>
          <w:trHeight w:val="275"/>
        </w:trPr>
        <w:tc>
          <w:tcPr>
            <w:tcW w:w="2854" w:type="dxa"/>
          </w:tcPr>
          <w:p w14:paraId="0812A390" w14:textId="77777777" w:rsidR="007F4AFA" w:rsidRDefault="00B86933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Distress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567" w:type="dxa"/>
          </w:tcPr>
          <w:p w14:paraId="4E1984B5" w14:textId="77777777" w:rsidR="007F4AFA" w:rsidRDefault="00B86933">
            <w:pPr>
              <w:pStyle w:val="TableParagraph"/>
              <w:spacing w:line="256" w:lineRule="exact"/>
              <w:ind w:left="182" w:right="205"/>
              <w:jc w:val="center"/>
              <w:rPr>
                <w:sz w:val="24"/>
              </w:rPr>
            </w:pPr>
            <w:r>
              <w:rPr>
                <w:sz w:val="24"/>
              </w:rPr>
              <w:t>-1.75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(1.67)</w:t>
            </w:r>
          </w:p>
        </w:tc>
        <w:tc>
          <w:tcPr>
            <w:tcW w:w="1233" w:type="dxa"/>
          </w:tcPr>
          <w:p w14:paraId="4404F2D7" w14:textId="77777777" w:rsidR="007F4AFA" w:rsidRDefault="00B86933">
            <w:pPr>
              <w:pStyle w:val="TableParagraph"/>
              <w:spacing w:line="256" w:lineRule="exact"/>
              <w:ind w:left="208" w:right="202"/>
              <w:jc w:val="center"/>
              <w:rPr>
                <w:sz w:val="24"/>
              </w:rPr>
            </w:pPr>
            <w:r>
              <w:rPr>
                <w:sz w:val="24"/>
              </w:rPr>
              <w:t>-0.17</w:t>
            </w:r>
          </w:p>
        </w:tc>
        <w:tc>
          <w:tcPr>
            <w:tcW w:w="1611" w:type="dxa"/>
          </w:tcPr>
          <w:p w14:paraId="0CE4E8D7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</w:tcPr>
          <w:p w14:paraId="44C54590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  <w:tr w:rsidR="007F4AFA" w14:paraId="5F3A812C" w14:textId="77777777">
        <w:trPr>
          <w:trHeight w:val="281"/>
        </w:trPr>
        <w:tc>
          <w:tcPr>
            <w:tcW w:w="2854" w:type="dxa"/>
            <w:tcBorders>
              <w:bottom w:val="single" w:sz="4" w:space="0" w:color="000000"/>
            </w:tcBorders>
          </w:tcPr>
          <w:p w14:paraId="32ED539F" w14:textId="77777777" w:rsidR="007F4AFA" w:rsidRDefault="00B86933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Coping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CAMPIS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567" w:type="dxa"/>
            <w:tcBorders>
              <w:bottom w:val="single" w:sz="4" w:space="0" w:color="000000"/>
            </w:tcBorders>
          </w:tcPr>
          <w:p w14:paraId="55ADD62C" w14:textId="77777777" w:rsidR="007F4AFA" w:rsidRDefault="00B86933">
            <w:pPr>
              <w:pStyle w:val="TableParagraph"/>
              <w:spacing w:line="261" w:lineRule="exact"/>
              <w:ind w:left="180" w:right="205"/>
              <w:jc w:val="center"/>
              <w:rPr>
                <w:sz w:val="24"/>
              </w:rPr>
            </w:pPr>
            <w:r>
              <w:rPr>
                <w:sz w:val="24"/>
              </w:rPr>
              <w:t>0.75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(0.93)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</w:tcPr>
          <w:p w14:paraId="08FE46E8" w14:textId="77777777" w:rsidR="007F4AFA" w:rsidRDefault="00B86933">
            <w:pPr>
              <w:pStyle w:val="TableParagraph"/>
              <w:spacing w:line="261" w:lineRule="exact"/>
              <w:ind w:left="208" w:right="205"/>
              <w:jc w:val="center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1611" w:type="dxa"/>
            <w:tcBorders>
              <w:bottom w:val="single" w:sz="4" w:space="0" w:color="000000"/>
            </w:tcBorders>
          </w:tcPr>
          <w:p w14:paraId="1DF2DB7F" w14:textId="77777777" w:rsidR="007F4AFA" w:rsidRDefault="007F4AFA">
            <w:pPr>
              <w:pStyle w:val="TableParagraph"/>
              <w:rPr>
                <w:sz w:val="20"/>
              </w:rPr>
            </w:pPr>
          </w:p>
        </w:tc>
        <w:tc>
          <w:tcPr>
            <w:tcW w:w="2392" w:type="dxa"/>
            <w:tcBorders>
              <w:bottom w:val="single" w:sz="4" w:space="0" w:color="000000"/>
            </w:tcBorders>
          </w:tcPr>
          <w:p w14:paraId="08DB46DF" w14:textId="77777777" w:rsidR="007F4AFA" w:rsidRDefault="007F4AFA">
            <w:pPr>
              <w:pStyle w:val="TableParagraph"/>
              <w:rPr>
                <w:sz w:val="20"/>
              </w:rPr>
            </w:pPr>
          </w:p>
        </w:tc>
      </w:tr>
    </w:tbl>
    <w:p w14:paraId="627A5C9C" w14:textId="77777777" w:rsidR="007F4AFA" w:rsidRDefault="00B86933">
      <w:pPr>
        <w:ind w:left="1440"/>
        <w:rPr>
          <w:sz w:val="24"/>
        </w:rPr>
      </w:pPr>
      <w:r>
        <w:rPr>
          <w:i/>
          <w:sz w:val="24"/>
        </w:rPr>
        <w:t>Note.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0.05. 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0.01. *** </w:t>
      </w:r>
      <w:r>
        <w:rPr>
          <w:i/>
          <w:sz w:val="24"/>
        </w:rPr>
        <w:t xml:space="preserve">p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0.001.</w:t>
      </w:r>
    </w:p>
    <w:sectPr w:rsidR="007F4AFA">
      <w:headerReference w:type="default" r:id="rId62"/>
      <w:footerReference w:type="default" r:id="rId63"/>
      <w:pgSz w:w="12240" w:h="15840"/>
      <w:pgMar w:top="1360" w:right="340" w:bottom="280" w:left="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48C104" w14:textId="77777777" w:rsidR="00B86933" w:rsidRDefault="00B86933">
      <w:r>
        <w:separator/>
      </w:r>
    </w:p>
  </w:endnote>
  <w:endnote w:type="continuationSeparator" w:id="0">
    <w:p w14:paraId="7C5EF94C" w14:textId="77777777" w:rsidR="00B86933" w:rsidRDefault="00B86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294D50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72A4AA2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106" type="#_x0000_t202" alt="" style="position:absolute;margin-left:17pt;margin-top:692.2pt;width:14pt;height:81.3pt;z-index:-1802700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18CF3A6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276BFA2D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7469662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0A804C19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76F40676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0AA8E398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0C2FE21D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125841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395E16DE">
        <v:shapetype id="_x0000_t202" coordsize="21600,21600" o:spt="202" path="m,l,21600r21600,l21600,xe">
          <v:stroke joinstyle="miter"/>
          <v:path gradientshapeok="t" o:connecttype="rect"/>
        </v:shapetype>
        <v:shape id="docshape121" o:spid="_x0000_s2064" type="#_x0000_t202" alt="" style="position:absolute;margin-left:17pt;margin-top:692.2pt;width:14pt;height:81.3pt;z-index:-1800550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79B0708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1169C8AD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2244579C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32E1CF71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1BDFFEBD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7B3C6695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57385EBC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B88A15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1D22810D">
        <v:shapetype id="_x0000_t202" coordsize="21600,21600" o:spt="202" path="m,l,21600r21600,l21600,xe">
          <v:stroke joinstyle="miter"/>
          <v:path gradientshapeok="t" o:connecttype="rect"/>
        </v:shapetype>
        <v:shape id="docshape134" o:spid="_x0000_s2061" type="#_x0000_t202" alt="" style="position:absolute;margin-left:17pt;margin-top:692.2pt;width:14pt;height:81.3pt;z-index:-1800396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FA9EA83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04965F29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17CD6AE2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3E8A226A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54570CD4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2A94166E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0E2D45A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476BF1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5C2798E6">
        <v:shapetype id="_x0000_t202" coordsize="21600,21600" o:spt="202" path="m,l,21600r21600,l21600,xe">
          <v:stroke joinstyle="miter"/>
          <v:path gradientshapeok="t" o:connecttype="rect"/>
        </v:shapetype>
        <v:shape id="docshape169" o:spid="_x0000_s2058" type="#_x0000_t202" alt="" style="position:absolute;margin-left:17pt;margin-top:692.2pt;width:14pt;height:81.3pt;z-index:-1800243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FF0C890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234B01EC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0F958AC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76F90E0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4B9B8B9D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2947F00F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47D14A1D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7843B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2FD623AD">
        <v:shapetype id="_x0000_t202" coordsize="21600,21600" o:spt="202" path="m,l,21600r21600,l21600,xe">
          <v:stroke joinstyle="miter"/>
          <v:path gradientshapeok="t" o:connecttype="rect"/>
        </v:shapetype>
        <v:shape id="docshape180" o:spid="_x0000_s2055" type="#_x0000_t202" alt="" style="position:absolute;margin-left:17pt;margin-top:692.2pt;width:14pt;height:81.3pt;z-index:-1800089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97E95A2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283F273E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19D142A1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0BF5CA72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6F64347A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723E2DF2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5675800B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6D152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387BD649">
        <v:shapetype id="_x0000_t202" coordsize="21600,21600" o:spt="202" path="m,l,21600r21600,l21600,xe">
          <v:stroke joinstyle="miter"/>
          <v:path gradientshapeok="t" o:connecttype="rect"/>
        </v:shapetype>
        <v:shape id="docshape191" o:spid="_x0000_s2052" type="#_x0000_t202" alt="" style="position:absolute;margin-left:17pt;margin-top:669.55pt;width:14pt;height:103.95pt;z-index:-1799936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E8445EB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57</w:t>
                </w:r>
              </w:p>
              <w:p w14:paraId="737B1625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58</w:t>
                </w:r>
              </w:p>
              <w:p w14:paraId="540D781C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23C5AEF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71D585E1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277DEE45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252A8557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6B4A1DE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1569920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6F73A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77BCB0E">
        <v:shapetype id="_x0000_t202" coordsize="21600,21600" o:spt="202" path="m,l,21600r21600,l21600,xe">
          <v:stroke joinstyle="miter"/>
          <v:path gradientshapeok="t" o:connecttype="rect"/>
        </v:shapetype>
        <v:shape id="docshape211" o:spid="_x0000_s2051" type="#_x0000_t202" alt="" style="position:absolute;margin-left:17pt;margin-top:669.55pt;width:14pt;height:103.95pt;z-index:-1799884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8D7E4AB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57</w:t>
                </w:r>
              </w:p>
              <w:p w14:paraId="2D6C2D9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58</w:t>
                </w:r>
              </w:p>
              <w:p w14:paraId="2A1DDFE9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5723B041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0F2D99D0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63727F20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3A83E22A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7088428A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366DADCE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09073D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0977E1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803617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34DC03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F3496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1B133AEE">
        <v:shapetype id="_x0000_t202" coordsize="21600,21600" o:spt="202" path="m,l,21600r21600,l21600,xe">
          <v:stroke joinstyle="miter"/>
          <v:path gradientshapeok="t" o:connecttype="rect"/>
        </v:shapetype>
        <v:shape id="docshape13" o:spid="_x0000_s2100" type="#_x0000_t202" alt="" style="position:absolute;margin-left:17pt;margin-top:692.2pt;width:14pt;height:81.3pt;z-index:-1802393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3888231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56F79260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72B7616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001FFE1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66646EC8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35FADD1A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74010CA1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AF7C27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96A123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FCE920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C6E4AA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7F4B2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62F395" w14:textId="77777777" w:rsidR="007F4AFA" w:rsidRDefault="007F4AFA">
    <w:pPr>
      <w:pStyle w:val="BodyText"/>
      <w:spacing w:line="14" w:lineRule="auto"/>
      <w:ind w:left="0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4D044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4C5B87A9">
        <v:shapetype id="_x0000_t202" coordsize="21600,21600" o:spt="202" path="m,l,21600r21600,l21600,xe">
          <v:stroke joinstyle="miter"/>
          <v:path gradientshapeok="t" o:connecttype="rect"/>
        </v:shapetype>
        <v:shape id="docshape28" o:spid="_x0000_s2092" type="#_x0000_t202" alt="" style="position:absolute;margin-left:17pt;margin-top:692.2pt;width:14pt;height:81.3pt;z-index:-1801984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789DF60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1F4B2F62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22657D59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2A868265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054525FA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48CE8DA9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371D5BD2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7E1F9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166186C4">
        <v:shapetype id="_x0000_t202" coordsize="21600,21600" o:spt="202" path="m,l,21600r21600,l21600,xe">
          <v:stroke joinstyle="miter"/>
          <v:path gradientshapeok="t" o:connecttype="rect"/>
        </v:shapetype>
        <v:shape id="docshape37" o:spid="_x0000_s2089" type="#_x0000_t202" alt="" style="position:absolute;margin-left:17pt;margin-top:692.2pt;width:14pt;height:81.3pt;z-index:-1801830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B027014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77925A59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44A0F32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6D9E0672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626A4257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217FF86C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456A0187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A2B87D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50DFD800">
        <v:shapetype id="_x0000_t202" coordsize="21600,21600" o:spt="202" path="m,l,21600r21600,l21600,xe">
          <v:stroke joinstyle="miter"/>
          <v:path gradientshapeok="t" o:connecttype="rect"/>
        </v:shapetype>
        <v:shape id="docshape48" o:spid="_x0000_s2086" type="#_x0000_t202" alt="" style="position:absolute;margin-left:17pt;margin-top:692.2pt;width:14pt;height:81.3pt;z-index:-1801676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86B07C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132D7EF5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536C44C9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7B97AD4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04E084D2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34542CF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1C4D5D1E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F460A7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176CBF86">
        <v:shapetype id="_x0000_t202" coordsize="21600,21600" o:spt="202" path="m,l,21600r21600,l21600,xe">
          <v:stroke joinstyle="miter"/>
          <v:path gradientshapeok="t" o:connecttype="rect"/>
        </v:shapetype>
        <v:shape id="docshape59" o:spid="_x0000_s2083" type="#_x0000_t202" alt="" style="position:absolute;margin-left:17pt;margin-top:692.2pt;width:14pt;height:81.3pt;z-index:-1801523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0352B46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02C9F1B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184A2EA1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70EB9EB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1A34ED96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7B8B46F7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292E69C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9D6C1D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3B1CB18">
        <v:shapetype id="_x0000_t202" coordsize="21600,21600" o:spt="202" path="m,l,21600r21600,l21600,xe">
          <v:stroke joinstyle="miter"/>
          <v:path gradientshapeok="t" o:connecttype="rect"/>
        </v:shapetype>
        <v:shape id="docshape87" o:spid="_x0000_s2079" type="#_x0000_t202" alt="" style="position:absolute;margin-left:17pt;margin-top:692.2pt;width:14pt;height:81.3pt;z-index:-1801318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F353978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17EA87BD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1B661AA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37194CF7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60AA6078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0343B30A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57383922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6754D8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18F0B3D5">
        <v:shapetype id="_x0000_t202" coordsize="21600,21600" o:spt="202" path="m,l,21600r21600,l21600,xe">
          <v:stroke joinstyle="miter"/>
          <v:path gradientshapeok="t" o:connecttype="rect"/>
        </v:shapetype>
        <v:shape id="docshape103" o:spid="_x0000_s2070" type="#_x0000_t202" alt="" style="position:absolute;margin-left:17pt;margin-top:692.2pt;width:14pt;height:81.3pt;z-index:-1800857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5FF442D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3CE74777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0FAD874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0F2ABF74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75FF7BC3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653BD1A3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42E64656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F07EF8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D8F79C6">
        <v:shapetype id="_x0000_t202" coordsize="21600,21600" o:spt="202" path="m,l,21600r21600,l21600,xe">
          <v:stroke joinstyle="miter"/>
          <v:path gradientshapeok="t" o:connecttype="rect"/>
        </v:shapetype>
        <v:shape id="docshape111" o:spid="_x0000_s2067" type="#_x0000_t202" alt="" style="position:absolute;margin-left:17pt;margin-top:692.2pt;width:14pt;height:81.3pt;z-index:-1800704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02657E6" w14:textId="77777777" w:rsidR="007F4AFA" w:rsidRDefault="00B86933">
                <w:pPr>
                  <w:spacing w:before="20"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59</w:t>
                </w:r>
              </w:p>
              <w:p w14:paraId="1A06F384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60</w:t>
                </w:r>
              </w:p>
              <w:p w14:paraId="17B8C414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61</w:t>
                </w:r>
              </w:p>
              <w:p w14:paraId="264704CA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62</w:t>
                </w:r>
              </w:p>
              <w:p w14:paraId="0D8F84D7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63</w:t>
                </w:r>
              </w:p>
              <w:p w14:paraId="55E7DC35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64</w:t>
                </w:r>
              </w:p>
              <w:p w14:paraId="3AF7CE9F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65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C645FF" w14:textId="77777777" w:rsidR="00B86933" w:rsidRDefault="00B86933">
      <w:r>
        <w:separator/>
      </w:r>
    </w:p>
  </w:footnote>
  <w:footnote w:type="continuationSeparator" w:id="0">
    <w:p w14:paraId="4F97C162" w14:textId="77777777" w:rsidR="00B86933" w:rsidRDefault="00B869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0ABE6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EF6EFE2">
        <v:shapetype id="_x0000_t202" coordsize="21600,21600" o:spt="202" path="m,l,21600r21600,l21600,xe">
          <v:stroke joinstyle="miter"/>
          <v:path gradientshapeok="t" o:connecttype="rect"/>
        </v:shapetype>
        <v:shape id="docshape8" o:spid="_x0000_s2105" type="#_x0000_t202" alt="" style="position:absolute;margin-left:4pt;margin-top:.3pt;width:124.25pt;height:15.4pt;z-index:-1802649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181B261" w14:textId="77777777" w:rsidR="007F4AFA" w:rsidRDefault="00B86933">
                <w:pPr>
                  <w:spacing w:before="20"/>
                  <w:ind w:left="20"/>
                  <w:rPr>
                    <w:rFonts w:ascii="Arial Unicode MS"/>
                    <w:sz w:val="20"/>
                  </w:rPr>
                </w:pPr>
                <w:r>
                  <w:rPr>
                    <w:rFonts w:ascii="Arial Unicode MS"/>
                    <w:sz w:val="20"/>
                  </w:rPr>
                  <w:t>Manuscript</w:t>
                </w:r>
                <w:r>
                  <w:rPr>
                    <w:rFonts w:ascii="Arial Unicode MS"/>
                    <w:spacing w:val="-3"/>
                    <w:sz w:val="20"/>
                  </w:rPr>
                  <w:t xml:space="preserve"> </w:t>
                </w:r>
                <w:r>
                  <w:rPr>
                    <w:rFonts w:ascii="Arial Unicode MS"/>
                    <w:sz w:val="20"/>
                  </w:rPr>
                  <w:t>(Word</w:t>
                </w:r>
                <w:r>
                  <w:rPr>
                    <w:rFonts w:ascii="Arial Unicode MS"/>
                    <w:spacing w:val="-3"/>
                    <w:sz w:val="20"/>
                  </w:rPr>
                  <w:t xml:space="preserve"> </w:t>
                </w:r>
                <w:r>
                  <w:rPr>
                    <w:rFonts w:ascii="Arial Unicode MS"/>
                    <w:sz w:val="20"/>
                  </w:rPr>
                  <w:t>doc</w:t>
                </w:r>
                <w:r>
                  <w:rPr>
                    <w:rFonts w:ascii="Arial Unicode MS"/>
                    <w:spacing w:val="-3"/>
                    <w:sz w:val="20"/>
                  </w:rPr>
                  <w:t xml:space="preserve"> </w:t>
                </w:r>
                <w:r>
                  <w:rPr>
                    <w:rFonts w:ascii="Arial Unicode MS"/>
                    <w:sz w:val="20"/>
                  </w:rPr>
                  <w:t>only)</w:t>
                </w:r>
              </w:p>
            </w:txbxContent>
          </v:textbox>
          <w10:wrap anchorx="page" anchory="page"/>
        </v:shape>
      </w:pict>
    </w:r>
    <w:r>
      <w:pict w14:anchorId="2FF4A8AC">
        <v:shape id="docshape9" o:spid="_x0000_s2104" type="#_x0000_t202" alt="" style="position:absolute;margin-left:23pt;margin-top:35.2pt;width:8.05pt;height:92.7pt;z-index:-1802598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A484245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01231DB9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3B37EEB7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  <w:p w14:paraId="6BCDB846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4</w:t>
                </w:r>
              </w:p>
              <w:p w14:paraId="4E2339E8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</w:t>
                </w:r>
              </w:p>
              <w:p w14:paraId="3871697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</w:t>
                </w:r>
              </w:p>
              <w:p w14:paraId="71E73764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7</w:t>
                </w:r>
              </w:p>
              <w:p w14:paraId="4E44F6A1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8</w:t>
                </w:r>
              </w:p>
            </w:txbxContent>
          </v:textbox>
          <w10:wrap anchorx="page" anchory="page"/>
        </v:shape>
      </w:pict>
    </w:r>
    <w:r>
      <w:pict w14:anchorId="516BFC0F">
        <v:shape id="docshape10" o:spid="_x0000_s2103" type="#_x0000_t202" alt="" style="position:absolute;margin-left:533pt;margin-top:36.8pt;width:8.1pt;height:14pt;z-index:-1802547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FE837D6" w14:textId="77777777" w:rsidR="007F4AFA" w:rsidRDefault="00B86933">
                <w:pPr>
                  <w:pStyle w:val="BodyText"/>
                  <w:spacing w:line="251" w:lineRule="exact"/>
                  <w:ind w:left="20"/>
                  <w:rPr>
                    <w:rFonts w:ascii="Arial"/>
                  </w:rPr>
                </w:pPr>
                <w:r>
                  <w:rPr>
                    <w:rFonts w:ascii="Arial"/>
                    <w:w w:val="91"/>
                  </w:rPr>
                  <w:t>1</w:t>
                </w:r>
              </w:p>
            </w:txbxContent>
          </v:textbox>
          <w10:wrap anchorx="page" anchory="page"/>
        </v:shape>
      </w:pict>
    </w:r>
    <w:r>
      <w:pict w14:anchorId="58E530A1">
        <v:shape id="docshape11" o:spid="_x0000_s2102" type="#_x0000_t202" alt="" style="position:absolute;margin-left:71pt;margin-top:71.35pt;width:79.35pt;height:15.3pt;z-index:-1802496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EFC5480" w14:textId="77777777" w:rsidR="007F4AFA" w:rsidRDefault="00B86933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1.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Introduction</w:t>
                </w:r>
              </w:p>
            </w:txbxContent>
          </v:textbox>
          <w10:wrap anchorx="page" anchory="page"/>
        </v:shape>
      </w:pict>
    </w:r>
    <w:r>
      <w:pict w14:anchorId="4856E409">
        <v:shape id="docshape12" o:spid="_x0000_s2101" type="#_x0000_t202" alt="" style="position:absolute;margin-left:107pt;margin-top:98.75pt;width:421.75pt;height:15.3pt;z-index:-1802444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6C2F5A7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Decades</w:t>
                </w:r>
                <w:r>
                  <w:rPr>
                    <w:spacing w:val="-1"/>
                  </w:rPr>
                  <w:t xml:space="preserve"> </w:t>
                </w:r>
                <w:r>
                  <w:t>of</w:t>
                </w:r>
                <w:r>
                  <w:rPr>
                    <w:spacing w:val="-1"/>
                  </w:rPr>
                  <w:t xml:space="preserve"> </w:t>
                </w:r>
                <w:r>
                  <w:t>research</w:t>
                </w:r>
                <w:r>
                  <w:rPr>
                    <w:spacing w:val="-1"/>
                  </w:rPr>
                  <w:t xml:space="preserve"> </w:t>
                </w:r>
                <w:r>
                  <w:t>on</w:t>
                </w:r>
                <w:r>
                  <w:rPr>
                    <w:spacing w:val="-1"/>
                  </w:rPr>
                  <w:t xml:space="preserve"> </w:t>
                </w:r>
                <w:r>
                  <w:t>pediatric</w:t>
                </w:r>
                <w:r>
                  <w:rPr>
                    <w:spacing w:val="-1"/>
                  </w:rPr>
                  <w:t xml:space="preserve"> </w:t>
                </w:r>
                <w:r>
                  <w:t>acute pain</w:t>
                </w:r>
                <w:r>
                  <w:rPr>
                    <w:spacing w:val="-1"/>
                  </w:rPr>
                  <w:t xml:space="preserve"> </w:t>
                </w:r>
                <w:r>
                  <w:t>have</w:t>
                </w:r>
                <w:r>
                  <w:rPr>
                    <w:spacing w:val="-2"/>
                  </w:rPr>
                  <w:t xml:space="preserve"> </w:t>
                </w:r>
                <w:r>
                  <w:t>built</w:t>
                </w:r>
                <w:r>
                  <w:rPr>
                    <w:spacing w:val="-1"/>
                  </w:rPr>
                  <w:t xml:space="preserve"> </w:t>
                </w:r>
                <w:r>
                  <w:t>the</w:t>
                </w:r>
                <w:r>
                  <w:rPr>
                    <w:spacing w:val="-2"/>
                  </w:rPr>
                  <w:t xml:space="preserve"> </w:t>
                </w:r>
                <w:r>
                  <w:t>foundation for</w:t>
                </w:r>
                <w:r>
                  <w:rPr>
                    <w:spacing w:val="-1"/>
                  </w:rPr>
                  <w:t xml:space="preserve"> </w:t>
                </w:r>
                <w:r>
                  <w:t>understanding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2D660A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3D15E8BB">
        <v:shapetype id="_x0000_t202" coordsize="21600,21600" o:spt="202" path="m,l,21600r21600,l21600,xe">
          <v:stroke joinstyle="miter"/>
          <v:path gradientshapeok="t" o:connecttype="rect"/>
        </v:shapetype>
        <v:shape id="docshape132" o:spid="_x0000_s2063" type="#_x0000_t202" alt="" style="position:absolute;margin-left:23pt;margin-top:35.2pt;width:8.05pt;height:36.05pt;z-index:-1800499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AEC87BB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6F1FEF6A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3730B796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44848982">
        <v:shape id="docshape133" o:spid="_x0000_s2062" type="#_x0000_t202" alt="" style="position:absolute;margin-left:524.85pt;margin-top:36.8pt;width:19.25pt;height:14pt;z-index:-1800448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6E4EE0B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D4492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35F45AF7">
        <v:shapetype id="_x0000_t202" coordsize="21600,21600" o:spt="202" path="m,l,21600r21600,l21600,xe">
          <v:stroke joinstyle="miter"/>
          <v:path gradientshapeok="t" o:connecttype="rect"/>
        </v:shapetype>
        <v:shape id="docshape167" o:spid="_x0000_s2060" type="#_x0000_t202" alt="" style="position:absolute;margin-left:23pt;margin-top:35.2pt;width:8.05pt;height:36.05pt;z-index:-1800345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B408480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4527D04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236E3353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4B71D030">
        <v:shape id="docshape168" o:spid="_x0000_s2059" type="#_x0000_t202" alt="" style="position:absolute;margin-left:526.85pt;margin-top:36.8pt;width:14.25pt;height:14pt;z-index:-1800294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985EA12" w14:textId="77777777" w:rsidR="007F4AFA" w:rsidRDefault="00B86933">
                <w:pPr>
                  <w:pStyle w:val="BodyText"/>
                  <w:spacing w:line="251" w:lineRule="exact"/>
                  <w:ind w:left="20"/>
                  <w:rPr>
                    <w:rFonts w:ascii="Arial"/>
                  </w:rPr>
                </w:pPr>
                <w:r>
                  <w:rPr>
                    <w:rFonts w:ascii="Arial"/>
                    <w:w w:val="95"/>
                  </w:rPr>
                  <w:t>16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56FAE0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F673BF2">
        <v:shapetype id="_x0000_t202" coordsize="21600,21600" o:spt="202" path="m,l,21600r21600,l21600,xe">
          <v:stroke joinstyle="miter"/>
          <v:path gradientshapeok="t" o:connecttype="rect"/>
        </v:shapetype>
        <v:shape id="docshape178" o:spid="_x0000_s2057" type="#_x0000_t202" alt="" style="position:absolute;margin-left:23pt;margin-top:35.2pt;width:8.05pt;height:36.05pt;z-index:-1800192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97F46C6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42CAEC47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7DD72B2B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107A4E56">
        <v:shape id="docshape179" o:spid="_x0000_s2056" type="#_x0000_t202" alt="" style="position:absolute;margin-left:524.85pt;margin-top:36.8pt;width:19.25pt;height:14pt;z-index:-1800140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0259240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4FD157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DCA7868">
        <v:shapetype id="_x0000_t202" coordsize="21600,21600" o:spt="202" path="m,l,21600r21600,l21600,xe">
          <v:stroke joinstyle="miter"/>
          <v:path gradientshapeok="t" o:connecttype="rect"/>
        </v:shapetype>
        <v:shape id="docshape189" o:spid="_x0000_s2054" type="#_x0000_t202" alt="" style="position:absolute;margin-left:23pt;margin-top:35.2pt;width:8.05pt;height:36.05pt;z-index:-1800038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9D871B9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3F8F988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02DC4AF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7A3183A2">
        <v:shape id="docshape190" o:spid="_x0000_s2053" type="#_x0000_t202" alt="" style="position:absolute;margin-left:524.85pt;margin-top:36.8pt;width:19.25pt;height:14pt;z-index:-1799987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919678F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A1D909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ABB24D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42A70DBF">
        <v:shapetype id="_x0000_t202" coordsize="21600,21600" o:spt="202" path="m,l,21600r21600,l21600,xe">
          <v:stroke joinstyle="miter"/>
          <v:path gradientshapeok="t" o:connecttype="rect"/>
        </v:shapetype>
        <v:shape id="docshape213" o:spid="_x0000_s2050" type="#_x0000_t202" alt="" style="position:absolute;margin-left:4pt;margin-top:.3pt;width:41.6pt;height:15.4pt;z-index:-1799833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F73686B" w14:textId="77777777" w:rsidR="007F4AFA" w:rsidRDefault="00B86933">
                <w:pPr>
                  <w:spacing w:before="20"/>
                  <w:ind w:left="20"/>
                  <w:rPr>
                    <w:rFonts w:ascii="Arial Unicode MS"/>
                    <w:sz w:val="20"/>
                  </w:rPr>
                </w:pPr>
                <w:r>
                  <w:rPr>
                    <w:rFonts w:ascii="Arial Unicode MS"/>
                    <w:sz w:val="20"/>
                  </w:rPr>
                  <w:t>Figure</w:t>
                </w:r>
                <w:r>
                  <w:rPr>
                    <w:rFonts w:ascii="Arial Unicode MS"/>
                    <w:spacing w:val="-4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 Unicode MS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A4745C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C7FFC84">
        <v:shapetype id="_x0000_t202" coordsize="21600,21600" o:spt="202" path="m,l,21600r21600,l21600,xe">
          <v:stroke joinstyle="miter"/>
          <v:path gradientshapeok="t" o:connecttype="rect"/>
        </v:shapetype>
        <v:shape id="docshape234" o:spid="_x0000_s2049" type="#_x0000_t202" alt="" style="position:absolute;margin-left:4pt;margin-top:.3pt;width:41.6pt;height:15.4pt;z-index:-179978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832C0D8" w14:textId="77777777" w:rsidR="007F4AFA" w:rsidRDefault="00B86933">
                <w:pPr>
                  <w:spacing w:before="20"/>
                  <w:ind w:left="20"/>
                  <w:rPr>
                    <w:rFonts w:ascii="Arial Unicode MS"/>
                    <w:sz w:val="20"/>
                  </w:rPr>
                </w:pPr>
                <w:r>
                  <w:rPr>
                    <w:rFonts w:ascii="Arial Unicode MS"/>
                    <w:sz w:val="20"/>
                  </w:rPr>
                  <w:t>Figure</w:t>
                </w:r>
                <w:r>
                  <w:rPr>
                    <w:rFonts w:ascii="Arial Unicode MS"/>
                    <w:spacing w:val="-4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 Unicode MS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471FA1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783AE7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9B307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4AAA7C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60A7E5F">
        <v:shapetype id="_x0000_t202" coordsize="21600,21600" o:spt="202" path="m,l,21600r21600,l21600,xe">
          <v:stroke joinstyle="miter"/>
          <v:path gradientshapeok="t" o:connecttype="rect"/>
        </v:shapetype>
        <v:shape id="docshape21" o:spid="_x0000_s2099" type="#_x0000_t202" alt="" style="position:absolute;margin-left:17pt;margin-top:35.2pt;width:14.05pt;height:171.95pt;z-index:-180234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52CF0D9" w14:textId="77777777" w:rsidR="007F4AFA" w:rsidRDefault="00B86933">
                <w:pPr>
                  <w:spacing w:before="20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682098C9" w14:textId="77777777" w:rsidR="007F4AFA" w:rsidRDefault="00B86933">
                <w:pPr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45923CB2" w14:textId="77777777" w:rsidR="007F4AFA" w:rsidRDefault="00B86933">
                <w:pPr>
                  <w:spacing w:line="226" w:lineRule="exact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  <w:p w14:paraId="162F652A" w14:textId="77777777" w:rsidR="007F4AFA" w:rsidRDefault="00B86933">
                <w:pPr>
                  <w:spacing w:line="226" w:lineRule="exact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4</w:t>
                </w:r>
              </w:p>
              <w:p w14:paraId="3348B056" w14:textId="77777777" w:rsidR="007F4AFA" w:rsidRDefault="00B86933">
                <w:pPr>
                  <w:spacing w:before="1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</w:t>
                </w:r>
              </w:p>
              <w:p w14:paraId="06A18FF0" w14:textId="77777777" w:rsidR="007F4AFA" w:rsidRDefault="00B86933">
                <w:pPr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</w:t>
                </w:r>
              </w:p>
              <w:p w14:paraId="7F1BA29B" w14:textId="77777777" w:rsidR="007F4AFA" w:rsidRDefault="00B86933">
                <w:pPr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7</w:t>
                </w:r>
              </w:p>
              <w:p w14:paraId="623A0BE4" w14:textId="77777777" w:rsidR="007F4AFA" w:rsidRDefault="00B86933">
                <w:pPr>
                  <w:spacing w:line="226" w:lineRule="exact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8</w:t>
                </w:r>
              </w:p>
              <w:p w14:paraId="67E72622" w14:textId="77777777" w:rsidR="007F4AFA" w:rsidRDefault="00B86933">
                <w:pPr>
                  <w:spacing w:line="226" w:lineRule="exact"/>
                  <w:ind w:left="13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9</w:t>
                </w:r>
              </w:p>
              <w:p w14:paraId="29AECD4E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10</w:t>
                </w:r>
              </w:p>
              <w:p w14:paraId="3206F2D7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11</w:t>
                </w:r>
              </w:p>
              <w:p w14:paraId="4F9F0336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12</w:t>
                </w:r>
              </w:p>
              <w:p w14:paraId="224B180B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13</w:t>
                </w:r>
              </w:p>
              <w:p w14:paraId="35E62747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14</w:t>
                </w:r>
              </w:p>
              <w:p w14:paraId="597D9AFE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15</w:t>
                </w:r>
              </w:p>
            </w:txbxContent>
          </v:textbox>
          <w10:wrap anchorx="page" anchory="page"/>
        </v:shape>
      </w:pict>
    </w:r>
    <w:r>
      <w:pict w14:anchorId="5B525984">
        <v:shape id="docshape22" o:spid="_x0000_s2098" type="#_x0000_t202" alt="" style="position:absolute;margin-left:533pt;margin-top:36.8pt;width:8.1pt;height:14pt;z-index:-180229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3CC45F7" w14:textId="77777777" w:rsidR="007F4AFA" w:rsidRDefault="00B86933">
                <w:pPr>
                  <w:pStyle w:val="BodyText"/>
                  <w:spacing w:line="251" w:lineRule="exact"/>
                  <w:ind w:left="20"/>
                  <w:rPr>
                    <w:rFonts w:ascii="Arial"/>
                  </w:rPr>
                </w:pPr>
                <w:r>
                  <w:rPr>
                    <w:rFonts w:ascii="Arial"/>
                    <w:w w:val="91"/>
                  </w:rPr>
                  <w:t>2</w:t>
                </w:r>
              </w:p>
            </w:txbxContent>
          </v:textbox>
          <w10:wrap anchorx="page" anchory="page"/>
        </v:shape>
      </w:pict>
    </w:r>
    <w:r>
      <w:pict w14:anchorId="38536CDD">
        <v:shape id="docshape23" o:spid="_x0000_s2097" type="#_x0000_t202" alt="" style="position:absolute;margin-left:71pt;margin-top:71.1pt;width:461.7pt;height:15.3pt;z-index:-180224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DAB0BF3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been</w:t>
                </w:r>
                <w:r>
                  <w:rPr>
                    <w:spacing w:val="-1"/>
                  </w:rPr>
                  <w:t xml:space="preserve"> </w:t>
                </w:r>
                <w:r>
                  <w:t>consistently</w:t>
                </w:r>
                <w:r>
                  <w:rPr>
                    <w:spacing w:val="-5"/>
                  </w:rPr>
                  <w:t xml:space="preserve"> </w:t>
                </w:r>
                <w:r>
                  <w:t>linked</w:t>
                </w:r>
                <w:r>
                  <w:rPr>
                    <w:spacing w:val="-1"/>
                  </w:rPr>
                  <w:t xml:space="preserve"> </w:t>
                </w:r>
                <w:r>
                  <w:t>to increased</w:t>
                </w:r>
                <w:r>
                  <w:rPr>
                    <w:spacing w:val="-1"/>
                  </w:rPr>
                  <w:t xml:space="preserve"> </w:t>
                </w:r>
                <w:r>
                  <w:t>child distress</w:t>
                </w:r>
                <w:r>
                  <w:rPr>
                    <w:spacing w:val="4"/>
                  </w:rPr>
                  <w:t xml:space="preserve"> </w:t>
                </w:r>
                <w:r>
                  <w:t>[10,17].</w:t>
                </w:r>
                <w:r>
                  <w:rPr>
                    <w:spacing w:val="-3"/>
                  </w:rPr>
                  <w:t xml:space="preserve"> </w:t>
                </w:r>
                <w:r>
                  <w:t>We</w:t>
                </w:r>
                <w:r>
                  <w:rPr>
                    <w:spacing w:val="-2"/>
                  </w:rPr>
                  <w:t xml:space="preserve"> </w:t>
                </w:r>
                <w:r>
                  <w:t>also included coping-promoting</w:t>
                </w:r>
              </w:p>
            </w:txbxContent>
          </v:textbox>
          <w10:wrap anchorx="page" anchory="page"/>
        </v:shape>
      </w:pict>
    </w:r>
    <w:r>
      <w:pict w14:anchorId="2DE27A07">
        <v:shape id="docshape24" o:spid="_x0000_s2096" type="#_x0000_t202" alt="" style="position:absolute;margin-left:71pt;margin-top:98.75pt;width:468.6pt;height:15.3pt;z-index:-180218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215379C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verbalizations,</w:t>
                </w:r>
                <w:r>
                  <w:rPr>
                    <w:spacing w:val="-1"/>
                  </w:rPr>
                  <w:t xml:space="preserve"> </w:t>
                </w:r>
                <w:r>
                  <w:t>which have</w:t>
                </w:r>
                <w:r>
                  <w:rPr>
                    <w:spacing w:val="-1"/>
                  </w:rPr>
                  <w:t xml:space="preserve"> </w:t>
                </w:r>
                <w:r>
                  <w:t>been shown to</w:t>
                </w:r>
                <w:r>
                  <w:rPr>
                    <w:spacing w:val="-1"/>
                  </w:rPr>
                  <w:t xml:space="preserve"> </w:t>
                </w:r>
                <w:r>
                  <w:t>shape</w:t>
                </w:r>
                <w:r>
                  <w:rPr>
                    <w:spacing w:val="-1"/>
                  </w:rPr>
                  <w:t xml:space="preserve"> </w:t>
                </w:r>
                <w:r>
                  <w:t>child outcomes albeit less strongly</w:t>
                </w:r>
                <w:r>
                  <w:rPr>
                    <w:spacing w:val="-6"/>
                  </w:rPr>
                  <w:t xml:space="preserve"> </w:t>
                </w:r>
                <w:r>
                  <w:t>than distress-</w:t>
                </w:r>
              </w:p>
            </w:txbxContent>
          </v:textbox>
          <w10:wrap anchorx="page" anchory="page"/>
        </v:shape>
      </w:pict>
    </w:r>
    <w:r>
      <w:pict w14:anchorId="3C9DC266">
        <v:shape id="docshape25" o:spid="_x0000_s2095" type="#_x0000_t202" alt="" style="position:absolute;margin-left:71pt;margin-top:126.35pt;width:458.8pt;height:15.3pt;z-index:-1802137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92F220B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promoting</w:t>
                </w:r>
                <w:r>
                  <w:rPr>
                    <w:spacing w:val="-4"/>
                  </w:rPr>
                  <w:t xml:space="preserve"> </w:t>
                </w:r>
                <w:r>
                  <w:t>verbalizations [1,7].</w:t>
                </w:r>
                <w:r>
                  <w:rPr>
                    <w:spacing w:val="-4"/>
                  </w:rPr>
                  <w:t xml:space="preserve"> </w:t>
                </w:r>
                <w:r>
                  <w:t>While</w:t>
                </w:r>
                <w:r>
                  <w:rPr>
                    <w:spacing w:val="-2"/>
                  </w:rPr>
                  <w:t xml:space="preserve"> </w:t>
                </w:r>
                <w:r>
                  <w:t>some</w:t>
                </w:r>
                <w:r>
                  <w:rPr>
                    <w:spacing w:val="-2"/>
                  </w:rPr>
                  <w:t xml:space="preserve"> </w:t>
                </w:r>
                <w:r>
                  <w:t>cognitive-affective caregiver</w:t>
                </w:r>
                <w:r>
                  <w:rPr>
                    <w:spacing w:val="-3"/>
                  </w:rPr>
                  <w:t xml:space="preserve"> </w:t>
                </w:r>
                <w:r>
                  <w:t>factors</w:t>
                </w:r>
                <w:r>
                  <w:rPr>
                    <w:spacing w:val="-1"/>
                  </w:rPr>
                  <w:t xml:space="preserve"> </w:t>
                </w:r>
                <w:r>
                  <w:t>have emerged</w:t>
                </w:r>
              </w:p>
            </w:txbxContent>
          </v:textbox>
          <w10:wrap anchorx="page" anchory="page"/>
        </v:shape>
      </w:pict>
    </w:r>
    <w:r>
      <w:pict w14:anchorId="70654508">
        <v:shape id="docshape26" o:spid="_x0000_s2094" type="#_x0000_t202" alt="" style="position:absolute;margin-left:71pt;margin-top:153.95pt;width:435.5pt;height:15.3pt;z-index:-1802086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67DB762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as</w:t>
                </w:r>
                <w:r>
                  <w:rPr>
                    <w:spacing w:val="-2"/>
                  </w:rPr>
                  <w:t xml:space="preserve"> </w:t>
                </w:r>
                <w:r>
                  <w:t>associated with</w:t>
                </w:r>
                <w:r>
                  <w:rPr>
                    <w:spacing w:val="-1"/>
                  </w:rPr>
                  <w:t xml:space="preserve"> </w:t>
                </w:r>
                <w:r>
                  <w:t>child</w:t>
                </w:r>
                <w:r>
                  <w:rPr>
                    <w:spacing w:val="-1"/>
                  </w:rPr>
                  <w:t xml:space="preserve"> </w:t>
                </w:r>
                <w:r>
                  <w:t>distress,</w:t>
                </w:r>
                <w:r>
                  <w:rPr>
                    <w:spacing w:val="-1"/>
                  </w:rPr>
                  <w:t xml:space="preserve"> </w:t>
                </w:r>
                <w:r>
                  <w:t>such</w:t>
                </w:r>
                <w:r>
                  <w:rPr>
                    <w:spacing w:val="-1"/>
                  </w:rPr>
                  <w:t xml:space="preserve"> </w:t>
                </w:r>
                <w:r>
                  <w:t>as</w:t>
                </w:r>
                <w:r>
                  <w:rPr>
                    <w:spacing w:val="-1"/>
                  </w:rPr>
                  <w:t xml:space="preserve"> </w:t>
                </w:r>
                <w:r>
                  <w:t>caregiver pain</w:t>
                </w:r>
                <w:r>
                  <w:rPr>
                    <w:spacing w:val="-1"/>
                  </w:rPr>
                  <w:t xml:space="preserve"> </w:t>
                </w:r>
                <w:r>
                  <w:t>catastrophizing,</w:t>
                </w:r>
                <w:r>
                  <w:rPr>
                    <w:spacing w:val="-1"/>
                  </w:rPr>
                  <w:t xml:space="preserve"> </w:t>
                </w:r>
                <w:r>
                  <w:t>the effect</w:t>
                </w:r>
                <w:r>
                  <w:rPr>
                    <w:spacing w:val="-1"/>
                  </w:rPr>
                  <w:t xml:space="preserve"> </w:t>
                </w:r>
                <w:r>
                  <w:t>is</w:t>
                </w:r>
                <w:r>
                  <w:rPr>
                    <w:spacing w:val="-1"/>
                  </w:rPr>
                  <w:t xml:space="preserve"> </w:t>
                </w:r>
                <w:r>
                  <w:t>likely</w:t>
                </w:r>
              </w:p>
            </w:txbxContent>
          </v:textbox>
          <w10:wrap anchorx="page" anchory="page"/>
        </v:shape>
      </w:pict>
    </w:r>
    <w:r>
      <w:pict w14:anchorId="083D0390">
        <v:shape id="docshape27" o:spid="_x0000_s2093" type="#_x0000_t202" alt="" style="position:absolute;margin-left:71pt;margin-top:181.55pt;width:251.65pt;height:15.3pt;z-index:-180203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7422E68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indirect</w:t>
                </w:r>
                <w:r>
                  <w:rPr>
                    <w:spacing w:val="-1"/>
                  </w:rPr>
                  <w:t xml:space="preserve"> </w:t>
                </w:r>
                <w:r>
                  <w:t>and</w:t>
                </w:r>
                <w:r>
                  <w:rPr>
                    <w:spacing w:val="-1"/>
                  </w:rPr>
                  <w:t xml:space="preserve"> </w:t>
                </w:r>
                <w:r>
                  <w:t>mediated by</w:t>
                </w:r>
                <w:r>
                  <w:rPr>
                    <w:spacing w:val="-4"/>
                  </w:rPr>
                  <w:t xml:space="preserve"> </w:t>
                </w:r>
                <w:r>
                  <w:t>caregiver</w:t>
                </w:r>
                <w:r>
                  <w:rPr>
                    <w:spacing w:val="-1"/>
                  </w:rPr>
                  <w:t xml:space="preserve"> </w:t>
                </w:r>
                <w:r>
                  <w:t>behaviour</w:t>
                </w:r>
                <w:r>
                  <w:rPr>
                    <w:spacing w:val="2"/>
                  </w:rPr>
                  <w:t xml:space="preserve"> </w:t>
                </w:r>
                <w:r>
                  <w:t>[4–6].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1B5978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F3C1F6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8C7531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E08334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16D43F" w14:textId="77777777" w:rsidR="007F4AFA" w:rsidRDefault="007F4AFA">
    <w:pPr>
      <w:pStyle w:val="BodyText"/>
      <w:spacing w:line="14" w:lineRule="auto"/>
      <w:ind w:left="0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C13AD5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60FF34EB">
        <v:shapetype id="_x0000_t202" coordsize="21600,21600" o:spt="202" path="m,l,21600r21600,l21600,xe">
          <v:stroke joinstyle="miter"/>
          <v:path gradientshapeok="t" o:connecttype="rect"/>
        </v:shapetype>
        <v:shape id="docshape35" o:spid="_x0000_s2091" type="#_x0000_t202" alt="" style="position:absolute;margin-left:23pt;margin-top:35.2pt;width:8.05pt;height:36.05pt;z-index:-1801932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2EC9F2E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2AA38EBD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5FA7B922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7CC65F6C">
        <v:shape id="docshape36" o:spid="_x0000_s2090" type="#_x0000_t202" alt="" style="position:absolute;margin-left:533pt;margin-top:36.8pt;width:8.1pt;height:14pt;z-index:-1801881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0430F0B" w14:textId="77777777" w:rsidR="007F4AFA" w:rsidRDefault="00B86933">
                <w:pPr>
                  <w:pStyle w:val="BodyText"/>
                  <w:spacing w:line="251" w:lineRule="exact"/>
                  <w:ind w:left="20"/>
                  <w:rPr>
                    <w:rFonts w:ascii="Arial"/>
                  </w:rPr>
                </w:pPr>
                <w:r>
                  <w:rPr>
                    <w:rFonts w:ascii="Arial"/>
                    <w:w w:val="91"/>
                  </w:rPr>
                  <w:t>3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C310C2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4533FE07">
        <v:shapetype id="_x0000_t202" coordsize="21600,21600" o:spt="202" path="m,l,21600r21600,l21600,xe">
          <v:stroke joinstyle="miter"/>
          <v:path gradientshapeok="t" o:connecttype="rect"/>
        </v:shapetype>
        <v:shape id="docshape46" o:spid="_x0000_s2088" type="#_x0000_t202" alt="" style="position:absolute;margin-left:23pt;margin-top:35.2pt;width:8.05pt;height:36.05pt;z-index:-1801779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2F467D2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553FD39B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0CA5C5D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3B5689BF">
        <v:shape id="docshape47" o:spid="_x0000_s2087" type="#_x0000_t202" alt="" style="position:absolute;margin-left:531pt;margin-top:36.8pt;width:13.1pt;height:14pt;z-index:-1801728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7CEB214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  <w:w w:val="91"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DFAD07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4517E1CF">
        <v:shapetype id="_x0000_t202" coordsize="21600,21600" o:spt="202" path="m,l,21600r21600,l21600,xe">
          <v:stroke joinstyle="miter"/>
          <v:path gradientshapeok="t" o:connecttype="rect"/>
        </v:shapetype>
        <v:shape id="docshape57" o:spid="_x0000_s2085" type="#_x0000_t202" alt="" style="position:absolute;margin-left:23pt;margin-top:35.2pt;width:8.05pt;height:36.05pt;z-index:-1801625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7A61E1E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7ADE2AA7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38174CF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3E454E2D">
        <v:shape id="docshape58" o:spid="_x0000_s2084" type="#_x0000_t202" alt="" style="position:absolute;margin-left:531pt;margin-top:36.8pt;width:13.1pt;height:14pt;z-index:-1801574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B70E6B0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  <w:w w:val="91"/>
                  </w:rPr>
                  <w:instrText xml:space="preserve"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C54E31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01725652">
        <v:shapetype id="_x0000_t202" coordsize="21600,21600" o:spt="202" path="m,l,21600r21600,l21600,xe">
          <v:stroke joinstyle="miter"/>
          <v:path gradientshapeok="t" o:connecttype="rect"/>
        </v:shapetype>
        <v:shape id="docshape84" o:spid="_x0000_s2082" type="#_x0000_t202" alt="" style="position:absolute;margin-left:23pt;margin-top:35.2pt;width:8.05pt;height:58.65pt;z-index:-1801472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DC51E30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7E23DB1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409928BF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  <w:p w14:paraId="4EBCF922" w14:textId="77777777" w:rsidR="007F4AFA" w:rsidRDefault="00B86933">
                <w:pPr>
                  <w:spacing w:line="226" w:lineRule="exact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4</w:t>
                </w:r>
              </w:p>
              <w:p w14:paraId="42AE6DB6" w14:textId="77777777" w:rsidR="007F4AFA" w:rsidRDefault="00B86933">
                <w:pPr>
                  <w:spacing w:before="1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</w:t>
                </w:r>
              </w:p>
            </w:txbxContent>
          </v:textbox>
          <w10:wrap anchorx="page" anchory="page"/>
        </v:shape>
      </w:pict>
    </w:r>
    <w:r>
      <w:pict w14:anchorId="5E64183B">
        <v:shape id="docshape85" o:spid="_x0000_s2081" type="#_x0000_t202" alt="" style="position:absolute;margin-left:531pt;margin-top:36.8pt;width:13.1pt;height:14pt;z-index:-1801420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F6FBBD5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  <w:w w:val="91"/>
                  </w:rPr>
                  <w:instrText xml:space="preserve"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1472254C">
        <v:shape id="docshape86" o:spid="_x0000_s2080" type="#_x0000_t202" alt="" style="position:absolute;margin-left:69pt;margin-top:71.35pt;width:53.35pt;height:15.3pt;z-index:-1801369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38475CF" w14:textId="77777777" w:rsidR="007F4AFA" w:rsidRDefault="00B86933">
                <w:pPr>
                  <w:spacing w:before="10"/>
                  <w:ind w:left="60"/>
                  <w:rPr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b/>
                    <w:sz w:val="24"/>
                  </w:rPr>
                  <w:t>.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Results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87084B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25EEB96">
        <v:shapetype id="_x0000_t202" coordsize="21600,21600" o:spt="202" path="m,l,21600r21600,l21600,xe">
          <v:stroke joinstyle="miter"/>
          <v:path gradientshapeok="t" o:connecttype="rect"/>
        </v:shapetype>
        <v:shape id="docshape95" o:spid="_x0000_s2078" type="#_x0000_t202" alt="" style="position:absolute;margin-left:15pt;margin-top:35.2pt;width:19.05pt;height:194.65pt;z-index:-1801267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1318F49" w14:textId="77777777" w:rsidR="007F4AFA" w:rsidRDefault="00B86933">
                <w:pPr>
                  <w:spacing w:before="20"/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0552A3D0" w14:textId="77777777" w:rsidR="007F4AFA" w:rsidRDefault="00B86933">
                <w:pPr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4E631031" w14:textId="77777777" w:rsidR="007F4AFA" w:rsidRDefault="00B86933">
                <w:pPr>
                  <w:spacing w:line="226" w:lineRule="exact"/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  <w:p w14:paraId="49711964" w14:textId="77777777" w:rsidR="007F4AFA" w:rsidRDefault="00B86933">
                <w:pPr>
                  <w:spacing w:line="226" w:lineRule="exact"/>
                  <w:ind w:left="179"/>
                  <w:rPr>
                    <w:rFonts w:ascii="Courier New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ourier Ne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  <w:p w14:paraId="12E7F942" w14:textId="77777777" w:rsidR="007F4AFA" w:rsidRDefault="00B86933">
                <w:pPr>
                  <w:spacing w:before="1"/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5</w:t>
                </w:r>
              </w:p>
              <w:p w14:paraId="685209FA" w14:textId="77777777" w:rsidR="007F4AFA" w:rsidRDefault="00B86933">
                <w:pPr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6</w:t>
                </w:r>
              </w:p>
              <w:p w14:paraId="2E55B415" w14:textId="77777777" w:rsidR="007F4AFA" w:rsidRDefault="00B86933">
                <w:pPr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7</w:t>
                </w:r>
              </w:p>
              <w:p w14:paraId="28EA5190" w14:textId="77777777" w:rsidR="007F4AFA" w:rsidRDefault="00B86933">
                <w:pPr>
                  <w:spacing w:line="226" w:lineRule="exact"/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8</w:t>
                </w:r>
              </w:p>
              <w:p w14:paraId="4047C32D" w14:textId="77777777" w:rsidR="007F4AFA" w:rsidRDefault="00B86933">
                <w:pPr>
                  <w:spacing w:line="226" w:lineRule="exact"/>
                  <w:ind w:left="179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9</w:t>
                </w:r>
              </w:p>
              <w:p w14:paraId="1C17623A" w14:textId="77777777" w:rsidR="007F4AFA" w:rsidRDefault="00B86933">
                <w:pPr>
                  <w:spacing w:before="1"/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10</w:t>
                </w:r>
              </w:p>
              <w:p w14:paraId="48200C7C" w14:textId="77777777" w:rsidR="007F4AFA" w:rsidRDefault="00B86933">
                <w:pPr>
                  <w:ind w:left="60"/>
                  <w:rPr>
                    <w:rFonts w:ascii="Courier New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ourier Ne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</w:p>
              <w:p w14:paraId="108BBA7B" w14:textId="77777777" w:rsidR="007F4AFA" w:rsidRDefault="00B86933">
                <w:pPr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12</w:t>
                </w:r>
              </w:p>
              <w:p w14:paraId="5B7DB475" w14:textId="77777777" w:rsidR="007F4AFA" w:rsidRDefault="00B86933">
                <w:pPr>
                  <w:spacing w:line="226" w:lineRule="exact"/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13</w:t>
                </w:r>
              </w:p>
              <w:p w14:paraId="0080DA0E" w14:textId="77777777" w:rsidR="007F4AFA" w:rsidRDefault="00B86933">
                <w:pPr>
                  <w:spacing w:line="226" w:lineRule="exact"/>
                  <w:ind w:left="60"/>
                  <w:rPr>
                    <w:rFonts w:ascii="Courier New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ourier Ne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14</w:t>
                </w:r>
                <w:r>
                  <w:fldChar w:fldCharType="end"/>
                </w:r>
              </w:p>
              <w:p w14:paraId="6A39EDA0" w14:textId="77777777" w:rsidR="007F4AFA" w:rsidRDefault="00B86933">
                <w:pPr>
                  <w:spacing w:before="1"/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15</w:t>
                </w:r>
              </w:p>
              <w:p w14:paraId="4B5E0936" w14:textId="77777777" w:rsidR="007F4AFA" w:rsidRDefault="00B86933">
                <w:pPr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16</w:t>
                </w:r>
              </w:p>
              <w:p w14:paraId="71944C1C" w14:textId="77777777" w:rsidR="007F4AFA" w:rsidRDefault="00B86933">
                <w:pPr>
                  <w:ind w:left="6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17</w:t>
                </w:r>
              </w:p>
            </w:txbxContent>
          </v:textbox>
          <w10:wrap anchorx="page" anchory="page"/>
        </v:shape>
      </w:pict>
    </w:r>
    <w:r>
      <w:pict w14:anchorId="6E468957">
        <v:shape id="docshape96" o:spid="_x0000_s2077" type="#_x0000_t202" alt="" style="position:absolute;margin-left:531pt;margin-top:36.8pt;width:13.1pt;height:14pt;z-index:-1801216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7303A36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  <w:w w:val="91"/>
                  </w:rPr>
                  <w:instrText xml:space="preserve"> PAGE </w:instrText>
                </w:r>
                <w:r>
                  <w:fldChar w:fldCharType="separate"/>
                </w:r>
                <w: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2DA66DBE">
        <v:shape id="docshape97" o:spid="_x0000_s2076" type="#_x0000_t202" alt="" style="position:absolute;margin-left:71pt;margin-top:71.1pt;width:434.25pt;height:15.3pt;z-index:-1801164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73762BF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Trajectory</w:t>
                </w:r>
                <w:r>
                  <w:rPr>
                    <w:spacing w:val="-4"/>
                  </w:rPr>
                  <w:t xml:space="preserve"> </w:t>
                </w:r>
                <w:r>
                  <w:t>(B =</w:t>
                </w:r>
                <w:r>
                  <w:rPr>
                    <w:spacing w:val="-1"/>
                  </w:rPr>
                  <w:t xml:space="preserve"> </w:t>
                </w:r>
                <w:r>
                  <w:t>-5.50, SE</w:t>
                </w:r>
                <w:r>
                  <w:rPr>
                    <w:spacing w:val="1"/>
                  </w:rPr>
                  <w:t xml:space="preserve"> </w:t>
                </w:r>
                <w:r>
                  <w:t>=</w:t>
                </w:r>
                <w:r>
                  <w:rPr>
                    <w:spacing w:val="-1"/>
                  </w:rPr>
                  <w:t xml:space="preserve"> </w:t>
                </w:r>
                <w:r>
                  <w:t>1.45,</w:t>
                </w:r>
                <w:r>
                  <w:rPr>
                    <w:spacing w:val="1"/>
                  </w:rPr>
                  <w:t xml:space="preserve"> </w:t>
                </w:r>
                <w:r>
                  <w:rPr>
                    <w:i/>
                  </w:rPr>
                  <w:t xml:space="preserve">p </w:t>
                </w:r>
                <w:r>
                  <w:t>&lt;</w:t>
                </w:r>
                <w:r>
                  <w:rPr>
                    <w:spacing w:val="-2"/>
                  </w:rPr>
                  <w:t xml:space="preserve"> </w:t>
                </w:r>
                <w:r>
                  <w:t>.01, OR=</w:t>
                </w:r>
                <w:r>
                  <w:rPr>
                    <w:spacing w:val="-1"/>
                  </w:rPr>
                  <w:t xml:space="preserve"> </w:t>
                </w:r>
                <w:r>
                  <w:t>0.01, 95%</w:t>
                </w:r>
                <w:r>
                  <w:rPr>
                    <w:spacing w:val="-1"/>
                  </w:rPr>
                  <w:t xml:space="preserve"> </w:t>
                </w:r>
                <w:r>
                  <w:t>CI</w:t>
                </w:r>
                <w:r>
                  <w:rPr>
                    <w:spacing w:val="-6"/>
                  </w:rPr>
                  <w:t xml:space="preserve"> </w:t>
                </w:r>
                <w:r>
                  <w:t>[0.00, 0.16]). Finally,</w:t>
                </w:r>
                <w:r>
                  <w:rPr>
                    <w:spacing w:val="-1"/>
                  </w:rPr>
                  <w:t xml:space="preserve"> </w:t>
                </w:r>
                <w:r>
                  <w:t>higher</w:t>
                </w:r>
              </w:p>
            </w:txbxContent>
          </v:textbox>
          <w10:wrap anchorx="page" anchory="page"/>
        </v:shape>
      </w:pict>
    </w:r>
    <w:r>
      <w:pict w14:anchorId="21CC8E20">
        <v:shape id="docshape98" o:spid="_x0000_s2075" type="#_x0000_t202" alt="" style="position:absolute;margin-left:69pt;margin-top:98.75pt;width:467.8pt;height:15.3pt;z-index:-1801113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F650D8D" w14:textId="77777777" w:rsidR="007F4AFA" w:rsidRDefault="00B86933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c</w:t>
                </w:r>
                <w:r>
                  <w:fldChar w:fldCharType="end"/>
                </w:r>
                <w:r>
                  <w:t>aregiver</w:t>
                </w:r>
                <w:r>
                  <w:rPr>
                    <w:spacing w:val="-1"/>
                  </w:rPr>
                  <w:t xml:space="preserve"> </w:t>
                </w:r>
                <w:r>
                  <w:t>coping-promoting</w:t>
                </w:r>
                <w:r>
                  <w:rPr>
                    <w:spacing w:val="-4"/>
                  </w:rPr>
                  <w:t xml:space="preserve"> </w:t>
                </w:r>
                <w:r>
                  <w:t>verbalizations</w:t>
                </w:r>
                <w:r>
                  <w:rPr>
                    <w:spacing w:val="-1"/>
                  </w:rPr>
                  <w:t xml:space="preserve"> </w:t>
                </w:r>
                <w:r>
                  <w:t>in</w:t>
                </w:r>
                <w:r>
                  <w:rPr>
                    <w:spacing w:val="-1"/>
                  </w:rPr>
                  <w:t xml:space="preserve"> </w:t>
                </w:r>
                <w:r>
                  <w:t>the</w:t>
                </w:r>
                <w:r>
                  <w:rPr>
                    <w:spacing w:val="-1"/>
                  </w:rPr>
                  <w:t xml:space="preserve"> </w:t>
                </w:r>
                <w:r>
                  <w:t>second</w:t>
                </w:r>
                <w:r>
                  <w:rPr>
                    <w:spacing w:val="-1"/>
                  </w:rPr>
                  <w:t xml:space="preserve"> </w:t>
                </w:r>
                <w:r>
                  <w:t>minute</w:t>
                </w:r>
                <w:r>
                  <w:rPr>
                    <w:spacing w:val="-1"/>
                  </w:rPr>
                  <w:t xml:space="preserve"> </w:t>
                </w:r>
                <w:r>
                  <w:t>post-needle</w:t>
                </w:r>
                <w:r>
                  <w:rPr>
                    <w:spacing w:val="-1"/>
                  </w:rPr>
                  <w:t xml:space="preserve"> </w:t>
                </w:r>
                <w:r>
                  <w:t>was</w:t>
                </w:r>
                <w:r>
                  <w:rPr>
                    <w:spacing w:val="-1"/>
                  </w:rPr>
                  <w:t xml:space="preserve"> </w:t>
                </w:r>
                <w:r>
                  <w:t>associated</w:t>
                </w:r>
                <w:r>
                  <w:rPr>
                    <w:spacing w:val="-1"/>
                  </w:rPr>
                  <w:t xml:space="preserve"> </w:t>
                </w:r>
                <w:r>
                  <w:t>with</w:t>
                </w:r>
              </w:p>
            </w:txbxContent>
          </v:textbox>
          <w10:wrap anchorx="page" anchory="page"/>
        </v:shape>
      </w:pict>
    </w:r>
    <w:r>
      <w:pict w14:anchorId="0EC1FE0E">
        <v:shape id="docshape99" o:spid="_x0000_s2074" type="#_x0000_t202" alt="" style="position:absolute;margin-left:71pt;margin-top:126.35pt;width:446.35pt;height:15.3pt;z-index:-180106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32137F1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an increased likelihood of displaying</w:t>
                </w:r>
                <w:r>
                  <w:rPr>
                    <w:spacing w:val="-3"/>
                  </w:rPr>
                  <w:t xml:space="preserve"> </w:t>
                </w:r>
                <w:r>
                  <w:t>the Regulated Trajectory</w:t>
                </w:r>
                <w:r>
                  <w:rPr>
                    <w:spacing w:val="-3"/>
                  </w:rPr>
                  <w:t xml:space="preserve"> </w:t>
                </w:r>
                <w:r>
                  <w:t>(</w:t>
                </w:r>
                <w:r>
                  <w:rPr>
                    <w:i/>
                  </w:rPr>
                  <w:t xml:space="preserve">B </w:t>
                </w:r>
                <w:r>
                  <w:t>=</w:t>
                </w:r>
                <w:r>
                  <w:rPr>
                    <w:spacing w:val="-1"/>
                  </w:rPr>
                  <w:t xml:space="preserve"> </w:t>
                </w:r>
                <w:r>
                  <w:t>3.54, SE =</w:t>
                </w:r>
                <w:r>
                  <w:rPr>
                    <w:spacing w:val="-2"/>
                  </w:rPr>
                  <w:t xml:space="preserve"> </w:t>
                </w:r>
                <w:r>
                  <w:t xml:space="preserve">1.12, </w:t>
                </w:r>
                <w:r>
                  <w:rPr>
                    <w:i/>
                  </w:rPr>
                  <w:t xml:space="preserve">p </w:t>
                </w:r>
                <w:r>
                  <w:t>&lt;</w:t>
                </w:r>
                <w:r>
                  <w:rPr>
                    <w:spacing w:val="-1"/>
                  </w:rPr>
                  <w:t xml:space="preserve"> </w:t>
                </w:r>
                <w:r>
                  <w:t>.01,</w:t>
                </w:r>
              </w:p>
            </w:txbxContent>
          </v:textbox>
          <w10:wrap anchorx="page" anchory="page"/>
        </v:shape>
      </w:pict>
    </w:r>
    <w:r>
      <w:pict w14:anchorId="7139A026">
        <v:shape id="docshape100" o:spid="_x0000_s2073" type="#_x0000_t202" alt="" style="position:absolute;margin-left:71pt;margin-top:152.9pt;width:469.65pt;height:16.35pt;z-index:-180101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C51534F" w14:textId="77777777" w:rsidR="007F4AFA" w:rsidRDefault="00B86933">
                <w:pPr>
                  <w:pStyle w:val="BodyText"/>
                  <w:spacing w:before="30"/>
                  <w:ind w:left="20"/>
                </w:pPr>
                <w:r>
                  <w:rPr>
                    <w:spacing w:val="-1"/>
                  </w:rPr>
                  <w:t xml:space="preserve">OR= </w:t>
                </w:r>
                <w:r>
                  <w:t>34.55, 95%</w:t>
                </w:r>
                <w:r>
                  <w:rPr>
                    <w:spacing w:val="-1"/>
                  </w:rPr>
                  <w:t xml:space="preserve"> </w:t>
                </w:r>
                <w:r>
                  <w:t>CI</w:t>
                </w:r>
                <w:r>
                  <w:rPr>
                    <w:spacing w:val="-4"/>
                  </w:rPr>
                  <w:t xml:space="preserve"> </w:t>
                </w:r>
                <w:r>
                  <w:t>[3.77, 316.44]) The</w:t>
                </w:r>
                <w:r>
                  <w:rPr>
                    <w:spacing w:val="-1"/>
                  </w:rPr>
                  <w:t xml:space="preserve"> </w:t>
                </w:r>
                <w:r>
                  <w:t>overall</w:t>
                </w:r>
                <w:r>
                  <w:rPr>
                    <w:spacing w:val="3"/>
                  </w:rPr>
                  <w:t xml:space="preserve"> </w:t>
                </w:r>
                <w:r>
                  <w:t>model was significant (</w:t>
                </w:r>
                <w:r>
                  <w:rPr>
                    <w:i/>
                  </w:rPr>
                  <w:t>X</w:t>
                </w:r>
                <w:r>
                  <w:rPr>
                    <w:vertAlign w:val="superscript"/>
                  </w:rPr>
                  <w:t>2</w:t>
                </w:r>
                <w:r>
                  <w:rPr>
                    <w:spacing w:val="-18"/>
                  </w:rPr>
                  <w:t xml:space="preserve"> </w:t>
                </w:r>
                <w:r>
                  <w:t>(8)</w:t>
                </w:r>
                <w:r>
                  <w:rPr>
                    <w:spacing w:val="-2"/>
                  </w:rPr>
                  <w:t xml:space="preserve"> </w:t>
                </w:r>
                <w:r>
                  <w:t>=</w:t>
                </w:r>
                <w:r>
                  <w:rPr>
                    <w:spacing w:val="-1"/>
                  </w:rPr>
                  <w:t xml:space="preserve"> </w:t>
                </w:r>
                <w:r>
                  <w:t xml:space="preserve">89.55, </w:t>
                </w:r>
                <w:r>
                  <w:rPr>
                    <w:i/>
                  </w:rPr>
                  <w:t>p</w:t>
                </w:r>
                <w:r>
                  <w:rPr>
                    <w:i/>
                    <w:spacing w:val="1"/>
                  </w:rPr>
                  <w:t xml:space="preserve"> </w:t>
                </w:r>
                <w:r>
                  <w:t>&lt;</w:t>
                </w:r>
                <w:r>
                  <w:rPr>
                    <w:spacing w:val="-1"/>
                  </w:rPr>
                  <w:t xml:space="preserve"> </w:t>
                </w:r>
                <w:r>
                  <w:t>0.001)</w:t>
                </w:r>
              </w:p>
            </w:txbxContent>
          </v:textbox>
          <w10:wrap anchorx="page" anchory="page"/>
        </v:shape>
      </w:pict>
    </w:r>
    <w:r>
      <w:pict w14:anchorId="0546EF12">
        <v:shape id="docshape101" o:spid="_x0000_s2072" type="#_x0000_t202" alt="" style="position:absolute;margin-left:71pt;margin-top:181.55pt;width:366.9pt;height:15.3pt;z-index:-180096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D1060B2" w14:textId="77777777" w:rsidR="007F4AFA" w:rsidRDefault="00B86933">
                <w:pPr>
                  <w:pStyle w:val="BodyText"/>
                  <w:spacing w:before="10"/>
                  <w:ind w:left="20"/>
                </w:pPr>
                <w:r>
                  <w:t>and</w:t>
                </w:r>
                <w:r>
                  <w:rPr>
                    <w:spacing w:val="1"/>
                  </w:rPr>
                  <w:t xml:space="preserve"> </w:t>
                </w:r>
                <w:r>
                  <w:t>yielded</w:t>
                </w:r>
                <w:r>
                  <w:rPr>
                    <w:spacing w:val="-1"/>
                  </w:rPr>
                  <w:t xml:space="preserve"> </w:t>
                </w:r>
                <w:r>
                  <w:t>82.02%</w:t>
                </w:r>
                <w:r>
                  <w:rPr>
                    <w:spacing w:val="-2"/>
                  </w:rPr>
                  <w:t xml:space="preserve"> </w:t>
                </w:r>
                <w:r>
                  <w:t>correct</w:t>
                </w:r>
                <w:r>
                  <w:rPr>
                    <w:spacing w:val="-1"/>
                  </w:rPr>
                  <w:t xml:space="preserve"> </w:t>
                </w:r>
                <w:r>
                  <w:t>classifications</w:t>
                </w:r>
                <w:r>
                  <w:rPr>
                    <w:spacing w:val="1"/>
                  </w:rPr>
                  <w:t xml:space="preserve"> </w:t>
                </w:r>
                <w:r>
                  <w:t>(expected null</w:t>
                </w:r>
                <w:r>
                  <w:rPr>
                    <w:spacing w:val="-1"/>
                  </w:rPr>
                  <w:t xml:space="preserve"> </w:t>
                </w:r>
                <w:r>
                  <w:t>accuracy</w:t>
                </w:r>
                <w:r>
                  <w:rPr>
                    <w:spacing w:val="-6"/>
                  </w:rPr>
                  <w:t xml:space="preserve"> </w:t>
                </w:r>
                <w:r>
                  <w:t>of 75%).</w:t>
                </w:r>
              </w:p>
            </w:txbxContent>
          </v:textbox>
          <w10:wrap anchorx="page" anchory="page"/>
        </v:shape>
      </w:pict>
    </w:r>
    <w:r>
      <w:pict w14:anchorId="0D8C3904">
        <v:shape id="docshape102" o:spid="_x0000_s2071" type="#_x0000_t202" alt="" style="position:absolute;margin-left:69pt;margin-top:209.2pt;width:416.45pt;height:15.45pt;z-index:-180090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1C475E3" w14:textId="77777777" w:rsidR="007F4AFA" w:rsidRDefault="00B86933">
                <w:pPr>
                  <w:spacing w:before="12"/>
                  <w:ind w:left="60"/>
                  <w:rPr>
                    <w:rFonts w:ascii="Arial-BoldItalicMT"/>
                    <w:b/>
                    <w:i/>
                    <w:sz w:val="24"/>
                  </w:rPr>
                </w:pPr>
                <w:r>
                  <w:fldChar w:fldCharType="begin"/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.2.2</w:t>
                </w:r>
                <w:r>
                  <w:rPr>
                    <w:rFonts w:ascii="Arial-BoldItalicMT"/>
                    <w:b/>
                    <w:i/>
                    <w:spacing w:val="28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Predicting</w:t>
                </w:r>
                <w:r>
                  <w:rPr>
                    <w:rFonts w:ascii="Arial-BoldItalicMT"/>
                    <w:b/>
                    <w:i/>
                    <w:spacing w:val="28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Pain-Related</w:t>
                </w:r>
                <w:r>
                  <w:rPr>
                    <w:rFonts w:ascii="Arial-BoldItalicMT"/>
                    <w:b/>
                    <w:i/>
                    <w:spacing w:val="29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Distress</w:t>
                </w:r>
                <w:r>
                  <w:rPr>
                    <w:rFonts w:ascii="Arial-BoldItalicMT"/>
                    <w:b/>
                    <w:i/>
                    <w:spacing w:val="28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at</w:t>
                </w:r>
                <w:r>
                  <w:rPr>
                    <w:rFonts w:ascii="Arial-BoldItalicMT"/>
                    <w:b/>
                    <w:i/>
                    <w:spacing w:val="30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Four</w:t>
                </w:r>
                <w:r>
                  <w:rPr>
                    <w:rFonts w:ascii="Arial-BoldItalicMT"/>
                    <w:b/>
                    <w:i/>
                    <w:spacing w:val="29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Timepoints</w:t>
                </w:r>
                <w:r>
                  <w:rPr>
                    <w:rFonts w:ascii="Arial-BoldItalicMT"/>
                    <w:b/>
                    <w:i/>
                    <w:spacing w:val="28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for</w:t>
                </w:r>
                <w:r>
                  <w:rPr>
                    <w:rFonts w:ascii="Arial-BoldItalicMT"/>
                    <w:b/>
                    <w:i/>
                    <w:spacing w:val="28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Regulated</w:t>
                </w:r>
                <w:r>
                  <w:rPr>
                    <w:rFonts w:ascii="Arial-BoldItalicMT"/>
                    <w:b/>
                    <w:i/>
                    <w:spacing w:val="25"/>
                    <w:w w:val="85"/>
                    <w:sz w:val="24"/>
                  </w:rPr>
                  <w:t xml:space="preserve"> </w:t>
                </w:r>
                <w:r>
                  <w:rPr>
                    <w:rFonts w:ascii="Arial-BoldItalicMT"/>
                    <w:b/>
                    <w:i/>
                    <w:w w:val="85"/>
                    <w:sz w:val="24"/>
                  </w:rPr>
                  <w:t>Trajectory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C58766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73560D8F">
        <v:shapetype id="_x0000_t202" coordsize="21600,21600" o:spt="202" path="m,l,21600r21600,l21600,xe">
          <v:stroke joinstyle="miter"/>
          <v:path gradientshapeok="t" o:connecttype="rect"/>
        </v:shapetype>
        <v:shape id="docshape109" o:spid="_x0000_s2069" type="#_x0000_t202" alt="" style="position:absolute;margin-left:23pt;margin-top:35.2pt;width:8.05pt;height:36.05pt;z-index:-1800806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890AF31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319DA15A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0743B62B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5B513D81">
        <v:shape id="docshape110" o:spid="_x0000_s2068" type="#_x0000_t202" alt="" style="position:absolute;margin-left:526.85pt;margin-top:36.8pt;width:14.25pt;height:14pt;z-index:-180075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1A6A34D" w14:textId="77777777" w:rsidR="007F4AFA" w:rsidRDefault="00B86933">
                <w:pPr>
                  <w:pStyle w:val="BodyText"/>
                  <w:spacing w:line="251" w:lineRule="exact"/>
                  <w:ind w:left="20"/>
                  <w:rPr>
                    <w:rFonts w:ascii="Arial"/>
                  </w:rPr>
                </w:pPr>
                <w:r>
                  <w:rPr>
                    <w:rFonts w:ascii="Arial"/>
                    <w:w w:val="95"/>
                  </w:rPr>
                  <w:t>10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288435" w14:textId="77777777" w:rsidR="007F4AFA" w:rsidRDefault="00B86933">
    <w:pPr>
      <w:pStyle w:val="BodyText"/>
      <w:spacing w:line="14" w:lineRule="auto"/>
      <w:ind w:left="0"/>
      <w:rPr>
        <w:sz w:val="20"/>
      </w:rPr>
    </w:pPr>
    <w:r>
      <w:pict w14:anchorId="06D65562">
        <v:shapetype id="_x0000_t202" coordsize="21600,21600" o:spt="202" path="m,l,21600r21600,l21600,xe">
          <v:stroke joinstyle="miter"/>
          <v:path gradientshapeok="t" o:connecttype="rect"/>
        </v:shapetype>
        <v:shape id="docshape119" o:spid="_x0000_s2066" type="#_x0000_t202" alt="" style="position:absolute;margin-left:23pt;margin-top:35.2pt;width:8.05pt;height:36.05pt;z-index:-1800652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9C5E862" w14:textId="77777777" w:rsidR="007F4AFA" w:rsidRDefault="00B86933">
                <w:pPr>
                  <w:spacing w:before="20"/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1</w:t>
                </w:r>
              </w:p>
              <w:p w14:paraId="1870EEBE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2</w:t>
                </w:r>
              </w:p>
              <w:p w14:paraId="3F839B28" w14:textId="77777777" w:rsidR="007F4AFA" w:rsidRDefault="00B86933">
                <w:pPr>
                  <w:ind w:left="20"/>
                  <w:rPr>
                    <w:rFonts w:ascii="Courier New"/>
                    <w:sz w:val="20"/>
                  </w:rPr>
                </w:pPr>
                <w:r>
                  <w:rPr>
                    <w:rFonts w:ascii="Courier New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  <w:r>
      <w:pict w14:anchorId="0A3D2AC3">
        <v:shape id="docshape120" o:spid="_x0000_s2065" type="#_x0000_t202" alt="" style="position:absolute;margin-left:524.85pt;margin-top:36.8pt;width:19.25pt;height:14pt;z-index:-1800601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69B31A16" w14:textId="77777777" w:rsidR="007F4AFA" w:rsidRDefault="00B86933">
                <w:pPr>
                  <w:pStyle w:val="BodyText"/>
                  <w:spacing w:line="251" w:lineRule="exact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2C2628"/>
    <w:multiLevelType w:val="hybridMultilevel"/>
    <w:tmpl w:val="2632A5A0"/>
    <w:lvl w:ilvl="0" w:tplc="59323922">
      <w:start w:val="8"/>
      <w:numFmt w:val="decimal"/>
      <w:lvlText w:val="%1"/>
      <w:lvlJc w:val="left"/>
      <w:pPr>
        <w:ind w:left="1944" w:hanging="1465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position w:val="-2"/>
        <w:sz w:val="20"/>
        <w:szCs w:val="20"/>
      </w:rPr>
    </w:lvl>
    <w:lvl w:ilvl="1" w:tplc="3D6A8F24">
      <w:numFmt w:val="bullet"/>
      <w:lvlText w:val="•"/>
      <w:lvlJc w:val="left"/>
      <w:pPr>
        <w:ind w:left="2936" w:hanging="1465"/>
      </w:pPr>
      <w:rPr>
        <w:rFonts w:hint="default"/>
      </w:rPr>
    </w:lvl>
    <w:lvl w:ilvl="2" w:tplc="C49ADCDE">
      <w:numFmt w:val="bullet"/>
      <w:lvlText w:val="•"/>
      <w:lvlJc w:val="left"/>
      <w:pPr>
        <w:ind w:left="3932" w:hanging="1465"/>
      </w:pPr>
      <w:rPr>
        <w:rFonts w:hint="default"/>
      </w:rPr>
    </w:lvl>
    <w:lvl w:ilvl="3" w:tplc="AF5A8EA2">
      <w:numFmt w:val="bullet"/>
      <w:lvlText w:val="•"/>
      <w:lvlJc w:val="left"/>
      <w:pPr>
        <w:ind w:left="4928" w:hanging="1465"/>
      </w:pPr>
      <w:rPr>
        <w:rFonts w:hint="default"/>
      </w:rPr>
    </w:lvl>
    <w:lvl w:ilvl="4" w:tplc="50566500">
      <w:numFmt w:val="bullet"/>
      <w:lvlText w:val="•"/>
      <w:lvlJc w:val="left"/>
      <w:pPr>
        <w:ind w:left="5924" w:hanging="1465"/>
      </w:pPr>
      <w:rPr>
        <w:rFonts w:hint="default"/>
      </w:rPr>
    </w:lvl>
    <w:lvl w:ilvl="5" w:tplc="20B05234">
      <w:numFmt w:val="bullet"/>
      <w:lvlText w:val="•"/>
      <w:lvlJc w:val="left"/>
      <w:pPr>
        <w:ind w:left="6920" w:hanging="1465"/>
      </w:pPr>
      <w:rPr>
        <w:rFonts w:hint="default"/>
      </w:rPr>
    </w:lvl>
    <w:lvl w:ilvl="6" w:tplc="1AFCC00C">
      <w:numFmt w:val="bullet"/>
      <w:lvlText w:val="•"/>
      <w:lvlJc w:val="left"/>
      <w:pPr>
        <w:ind w:left="7916" w:hanging="1465"/>
      </w:pPr>
      <w:rPr>
        <w:rFonts w:hint="default"/>
      </w:rPr>
    </w:lvl>
    <w:lvl w:ilvl="7" w:tplc="2BCEDF54">
      <w:numFmt w:val="bullet"/>
      <w:lvlText w:val="•"/>
      <w:lvlJc w:val="left"/>
      <w:pPr>
        <w:ind w:left="8912" w:hanging="1465"/>
      </w:pPr>
      <w:rPr>
        <w:rFonts w:hint="default"/>
      </w:rPr>
    </w:lvl>
    <w:lvl w:ilvl="8" w:tplc="2AFA0C0C">
      <w:numFmt w:val="bullet"/>
      <w:lvlText w:val="•"/>
      <w:lvlJc w:val="left"/>
      <w:pPr>
        <w:ind w:left="9908" w:hanging="1465"/>
      </w:pPr>
      <w:rPr>
        <w:rFonts w:hint="default"/>
      </w:rPr>
    </w:lvl>
  </w:abstractNum>
  <w:abstractNum w:abstractNumId="1" w15:restartNumberingAfterBreak="0">
    <w:nsid w:val="09B466B6"/>
    <w:multiLevelType w:val="hybridMultilevel"/>
    <w:tmpl w:val="4EFA62A6"/>
    <w:lvl w:ilvl="0" w:tplc="DB48E7AE">
      <w:start w:val="23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5"/>
        <w:sz w:val="20"/>
        <w:szCs w:val="20"/>
      </w:rPr>
    </w:lvl>
    <w:lvl w:ilvl="1" w:tplc="AFEEB7FC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F33A7AC2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08F61DD4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D0FCEFC4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EE606DE0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A74219E8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30E8ADA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4AC280A6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2" w15:restartNumberingAfterBreak="0">
    <w:nsid w:val="0FA13D2F"/>
    <w:multiLevelType w:val="hybridMultilevel"/>
    <w:tmpl w:val="0D12C71A"/>
    <w:lvl w:ilvl="0" w:tplc="EED4D2E4">
      <w:start w:val="19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13"/>
        <w:sz w:val="20"/>
        <w:szCs w:val="20"/>
      </w:rPr>
    </w:lvl>
    <w:lvl w:ilvl="1" w:tplc="033C6B2A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83CC8BB4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EB3E4F14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3FE6E4A4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1DF24846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FB4AD808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409C130C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23327F3A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3" w15:restartNumberingAfterBreak="0">
    <w:nsid w:val="1F4D7233"/>
    <w:multiLevelType w:val="hybridMultilevel"/>
    <w:tmpl w:val="BCAA7096"/>
    <w:lvl w:ilvl="0" w:tplc="8A787FCA">
      <w:start w:val="16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2"/>
        <w:sz w:val="20"/>
        <w:szCs w:val="20"/>
      </w:rPr>
    </w:lvl>
    <w:lvl w:ilvl="1" w:tplc="E45E81EC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AB545750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010C7278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C42C86DA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CBD6883A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7C66E260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1204A37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9CD66B4A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4" w15:restartNumberingAfterBreak="0">
    <w:nsid w:val="2DC4716B"/>
    <w:multiLevelType w:val="hybridMultilevel"/>
    <w:tmpl w:val="E8A45A26"/>
    <w:lvl w:ilvl="0" w:tplc="D62006C2">
      <w:start w:val="32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12"/>
        <w:sz w:val="20"/>
        <w:szCs w:val="20"/>
      </w:rPr>
    </w:lvl>
    <w:lvl w:ilvl="1" w:tplc="A03CA498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CDF6DE66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8C449B70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BBB83C20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09E4EA8E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F6E8BB32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E2B4D35E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3A8A3142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5" w15:restartNumberingAfterBreak="0">
    <w:nsid w:val="2FCB2B6D"/>
    <w:multiLevelType w:val="hybridMultilevel"/>
    <w:tmpl w:val="6BAC269A"/>
    <w:lvl w:ilvl="0" w:tplc="4F4A2F04">
      <w:start w:val="11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8"/>
        <w:sz w:val="20"/>
        <w:szCs w:val="20"/>
      </w:rPr>
    </w:lvl>
    <w:lvl w:ilvl="1" w:tplc="28E65EFA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F52A0CB2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7F14C8EC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BD48EF2A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DC6E2212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67B4CB52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835E1B0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190897DA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6" w15:restartNumberingAfterBreak="0">
    <w:nsid w:val="305439FB"/>
    <w:multiLevelType w:val="hybridMultilevel"/>
    <w:tmpl w:val="016AB05E"/>
    <w:lvl w:ilvl="0" w:tplc="A23A295A">
      <w:start w:val="29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0"/>
        <w:szCs w:val="20"/>
      </w:rPr>
    </w:lvl>
    <w:lvl w:ilvl="1" w:tplc="D3085D52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65D2B6A4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376C75AE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359883C4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73E0B540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D332D40A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13E48528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BF22F048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7" w15:restartNumberingAfterBreak="0">
    <w:nsid w:val="40FA719B"/>
    <w:multiLevelType w:val="hybridMultilevel"/>
    <w:tmpl w:val="46300C58"/>
    <w:lvl w:ilvl="0" w:tplc="004CDB5C">
      <w:start w:val="36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0"/>
        <w:szCs w:val="20"/>
      </w:rPr>
    </w:lvl>
    <w:lvl w:ilvl="1" w:tplc="1194ADB6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BAC47078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36745D5E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516E69D2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0A2EE964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2A460668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18EA136E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C92E9736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8" w15:restartNumberingAfterBreak="0">
    <w:nsid w:val="433D402C"/>
    <w:multiLevelType w:val="hybridMultilevel"/>
    <w:tmpl w:val="173EF79E"/>
    <w:lvl w:ilvl="0" w:tplc="206C3AF4">
      <w:start w:val="23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2"/>
        <w:sz w:val="20"/>
        <w:szCs w:val="20"/>
      </w:rPr>
    </w:lvl>
    <w:lvl w:ilvl="1" w:tplc="23E437E0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1C4032C6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21D0896A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1366B35C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68341FAA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FFCAAEB2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7678517E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AEAC7C9E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9" w15:restartNumberingAfterBreak="0">
    <w:nsid w:val="49783E9F"/>
    <w:multiLevelType w:val="hybridMultilevel"/>
    <w:tmpl w:val="4984AAD6"/>
    <w:lvl w:ilvl="0" w:tplc="84B0F9C0">
      <w:start w:val="10"/>
      <w:numFmt w:val="decimal"/>
      <w:lvlText w:val="%1."/>
      <w:lvlJc w:val="left"/>
      <w:pPr>
        <w:ind w:left="427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16"/>
        <w:szCs w:val="16"/>
      </w:rPr>
    </w:lvl>
    <w:lvl w:ilvl="1" w:tplc="C15C6314">
      <w:numFmt w:val="bullet"/>
      <w:lvlText w:val="•"/>
      <w:lvlJc w:val="left"/>
      <w:pPr>
        <w:ind w:left="568" w:hanging="360"/>
      </w:pPr>
      <w:rPr>
        <w:rFonts w:hint="default"/>
      </w:rPr>
    </w:lvl>
    <w:lvl w:ilvl="2" w:tplc="70F62B80">
      <w:numFmt w:val="bullet"/>
      <w:lvlText w:val="•"/>
      <w:lvlJc w:val="left"/>
      <w:pPr>
        <w:ind w:left="717" w:hanging="360"/>
      </w:pPr>
      <w:rPr>
        <w:rFonts w:hint="default"/>
      </w:rPr>
    </w:lvl>
    <w:lvl w:ilvl="3" w:tplc="22F47198">
      <w:numFmt w:val="bullet"/>
      <w:lvlText w:val="•"/>
      <w:lvlJc w:val="left"/>
      <w:pPr>
        <w:ind w:left="865" w:hanging="360"/>
      </w:pPr>
      <w:rPr>
        <w:rFonts w:hint="default"/>
      </w:rPr>
    </w:lvl>
    <w:lvl w:ilvl="4" w:tplc="30AA539E">
      <w:numFmt w:val="bullet"/>
      <w:lvlText w:val="•"/>
      <w:lvlJc w:val="left"/>
      <w:pPr>
        <w:ind w:left="1014" w:hanging="360"/>
      </w:pPr>
      <w:rPr>
        <w:rFonts w:hint="default"/>
      </w:rPr>
    </w:lvl>
    <w:lvl w:ilvl="5" w:tplc="61D6CC1E">
      <w:numFmt w:val="bullet"/>
      <w:lvlText w:val="•"/>
      <w:lvlJc w:val="left"/>
      <w:pPr>
        <w:ind w:left="1162" w:hanging="360"/>
      </w:pPr>
      <w:rPr>
        <w:rFonts w:hint="default"/>
      </w:rPr>
    </w:lvl>
    <w:lvl w:ilvl="6" w:tplc="55EE1746">
      <w:numFmt w:val="bullet"/>
      <w:lvlText w:val="•"/>
      <w:lvlJc w:val="left"/>
      <w:pPr>
        <w:ind w:left="1311" w:hanging="360"/>
      </w:pPr>
      <w:rPr>
        <w:rFonts w:hint="default"/>
      </w:rPr>
    </w:lvl>
    <w:lvl w:ilvl="7" w:tplc="21AAE94A">
      <w:numFmt w:val="bullet"/>
      <w:lvlText w:val="•"/>
      <w:lvlJc w:val="left"/>
      <w:pPr>
        <w:ind w:left="1459" w:hanging="360"/>
      </w:pPr>
      <w:rPr>
        <w:rFonts w:hint="default"/>
      </w:rPr>
    </w:lvl>
    <w:lvl w:ilvl="8" w:tplc="5E9AB0EA">
      <w:numFmt w:val="bullet"/>
      <w:lvlText w:val="•"/>
      <w:lvlJc w:val="left"/>
      <w:pPr>
        <w:ind w:left="1608" w:hanging="360"/>
      </w:pPr>
      <w:rPr>
        <w:rFonts w:hint="default"/>
      </w:rPr>
    </w:lvl>
  </w:abstractNum>
  <w:abstractNum w:abstractNumId="10" w15:restartNumberingAfterBreak="0">
    <w:nsid w:val="4DAF7CE2"/>
    <w:multiLevelType w:val="hybridMultilevel"/>
    <w:tmpl w:val="90B85250"/>
    <w:lvl w:ilvl="0" w:tplc="1F86CF78">
      <w:start w:val="1"/>
      <w:numFmt w:val="decimal"/>
      <w:lvlText w:val="%1."/>
      <w:lvlJc w:val="left"/>
      <w:pPr>
        <w:ind w:left="2885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</w:rPr>
    </w:lvl>
    <w:lvl w:ilvl="1" w:tplc="A49431F4">
      <w:numFmt w:val="bullet"/>
      <w:lvlText w:val="•"/>
      <w:lvlJc w:val="left"/>
      <w:pPr>
        <w:ind w:left="3782" w:hanging="360"/>
      </w:pPr>
      <w:rPr>
        <w:rFonts w:hint="default"/>
      </w:rPr>
    </w:lvl>
    <w:lvl w:ilvl="2" w:tplc="A46C432A">
      <w:numFmt w:val="bullet"/>
      <w:lvlText w:val="•"/>
      <w:lvlJc w:val="left"/>
      <w:pPr>
        <w:ind w:left="4684" w:hanging="360"/>
      </w:pPr>
      <w:rPr>
        <w:rFonts w:hint="default"/>
      </w:rPr>
    </w:lvl>
    <w:lvl w:ilvl="3" w:tplc="2AFC5660">
      <w:numFmt w:val="bullet"/>
      <w:lvlText w:val="•"/>
      <w:lvlJc w:val="left"/>
      <w:pPr>
        <w:ind w:left="5586" w:hanging="360"/>
      </w:pPr>
      <w:rPr>
        <w:rFonts w:hint="default"/>
      </w:rPr>
    </w:lvl>
    <w:lvl w:ilvl="4" w:tplc="114AAD76">
      <w:numFmt w:val="bullet"/>
      <w:lvlText w:val="•"/>
      <w:lvlJc w:val="left"/>
      <w:pPr>
        <w:ind w:left="6488" w:hanging="360"/>
      </w:pPr>
      <w:rPr>
        <w:rFonts w:hint="default"/>
      </w:rPr>
    </w:lvl>
    <w:lvl w:ilvl="5" w:tplc="1DEC4C7C">
      <w:numFmt w:val="bullet"/>
      <w:lvlText w:val="•"/>
      <w:lvlJc w:val="left"/>
      <w:pPr>
        <w:ind w:left="7390" w:hanging="360"/>
      </w:pPr>
      <w:rPr>
        <w:rFonts w:hint="default"/>
      </w:rPr>
    </w:lvl>
    <w:lvl w:ilvl="6" w:tplc="C6622A02">
      <w:numFmt w:val="bullet"/>
      <w:lvlText w:val="•"/>
      <w:lvlJc w:val="left"/>
      <w:pPr>
        <w:ind w:left="8292" w:hanging="360"/>
      </w:pPr>
      <w:rPr>
        <w:rFonts w:hint="default"/>
      </w:rPr>
    </w:lvl>
    <w:lvl w:ilvl="7" w:tplc="0AE8ACF6">
      <w:numFmt w:val="bullet"/>
      <w:lvlText w:val="•"/>
      <w:lvlJc w:val="left"/>
      <w:pPr>
        <w:ind w:left="9194" w:hanging="360"/>
      </w:pPr>
      <w:rPr>
        <w:rFonts w:hint="default"/>
      </w:rPr>
    </w:lvl>
    <w:lvl w:ilvl="8" w:tplc="D756A25A">
      <w:numFmt w:val="bullet"/>
      <w:lvlText w:val="•"/>
      <w:lvlJc w:val="left"/>
      <w:pPr>
        <w:ind w:left="10096" w:hanging="360"/>
      </w:pPr>
      <w:rPr>
        <w:rFonts w:hint="default"/>
      </w:rPr>
    </w:lvl>
  </w:abstractNum>
  <w:abstractNum w:abstractNumId="11" w15:restartNumberingAfterBreak="0">
    <w:nsid w:val="55B12AF0"/>
    <w:multiLevelType w:val="hybridMultilevel"/>
    <w:tmpl w:val="C8F631AA"/>
    <w:lvl w:ilvl="0" w:tplc="ADFC3FEE">
      <w:start w:val="1"/>
      <w:numFmt w:val="decimal"/>
      <w:lvlText w:val="%1"/>
      <w:lvlJc w:val="left"/>
      <w:pPr>
        <w:ind w:left="461" w:hanging="13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8"/>
        <w:szCs w:val="18"/>
      </w:rPr>
    </w:lvl>
    <w:lvl w:ilvl="1" w:tplc="213A0D16">
      <w:numFmt w:val="bullet"/>
      <w:lvlText w:val="•"/>
      <w:lvlJc w:val="left"/>
      <w:pPr>
        <w:ind w:left="1620" w:hanging="135"/>
      </w:pPr>
      <w:rPr>
        <w:rFonts w:hint="default"/>
      </w:rPr>
    </w:lvl>
    <w:lvl w:ilvl="2" w:tplc="69DC7B2C">
      <w:numFmt w:val="bullet"/>
      <w:lvlText w:val="•"/>
      <w:lvlJc w:val="left"/>
      <w:pPr>
        <w:ind w:left="1575" w:hanging="135"/>
      </w:pPr>
      <w:rPr>
        <w:rFonts w:hint="default"/>
      </w:rPr>
    </w:lvl>
    <w:lvl w:ilvl="3" w:tplc="A57C3422">
      <w:numFmt w:val="bullet"/>
      <w:lvlText w:val="•"/>
      <w:lvlJc w:val="left"/>
      <w:pPr>
        <w:ind w:left="1531" w:hanging="135"/>
      </w:pPr>
      <w:rPr>
        <w:rFonts w:hint="default"/>
      </w:rPr>
    </w:lvl>
    <w:lvl w:ilvl="4" w:tplc="8BF84016">
      <w:numFmt w:val="bullet"/>
      <w:lvlText w:val="•"/>
      <w:lvlJc w:val="left"/>
      <w:pPr>
        <w:ind w:left="1487" w:hanging="135"/>
      </w:pPr>
      <w:rPr>
        <w:rFonts w:hint="default"/>
      </w:rPr>
    </w:lvl>
    <w:lvl w:ilvl="5" w:tplc="16C83954">
      <w:numFmt w:val="bullet"/>
      <w:lvlText w:val="•"/>
      <w:lvlJc w:val="left"/>
      <w:pPr>
        <w:ind w:left="1442" w:hanging="135"/>
      </w:pPr>
      <w:rPr>
        <w:rFonts w:hint="default"/>
      </w:rPr>
    </w:lvl>
    <w:lvl w:ilvl="6" w:tplc="A184B606">
      <w:numFmt w:val="bullet"/>
      <w:lvlText w:val="•"/>
      <w:lvlJc w:val="left"/>
      <w:pPr>
        <w:ind w:left="1398" w:hanging="135"/>
      </w:pPr>
      <w:rPr>
        <w:rFonts w:hint="default"/>
      </w:rPr>
    </w:lvl>
    <w:lvl w:ilvl="7" w:tplc="BA9228D0">
      <w:numFmt w:val="bullet"/>
      <w:lvlText w:val="•"/>
      <w:lvlJc w:val="left"/>
      <w:pPr>
        <w:ind w:left="1354" w:hanging="135"/>
      </w:pPr>
      <w:rPr>
        <w:rFonts w:hint="default"/>
      </w:rPr>
    </w:lvl>
    <w:lvl w:ilvl="8" w:tplc="139A7A3A">
      <w:numFmt w:val="bullet"/>
      <w:lvlText w:val="•"/>
      <w:lvlJc w:val="left"/>
      <w:pPr>
        <w:ind w:left="1309" w:hanging="135"/>
      </w:pPr>
      <w:rPr>
        <w:rFonts w:hint="default"/>
      </w:rPr>
    </w:lvl>
  </w:abstractNum>
  <w:abstractNum w:abstractNumId="12" w15:restartNumberingAfterBreak="0">
    <w:nsid w:val="59461A71"/>
    <w:multiLevelType w:val="hybridMultilevel"/>
    <w:tmpl w:val="29608B72"/>
    <w:lvl w:ilvl="0" w:tplc="0F3479E0">
      <w:start w:val="50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3"/>
        <w:sz w:val="20"/>
        <w:szCs w:val="20"/>
      </w:rPr>
    </w:lvl>
    <w:lvl w:ilvl="1" w:tplc="1EA40476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5EAEC452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13A059E6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20AE395A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C2E0A0C0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640EDADA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8D08FAD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BC56E3E2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13" w15:restartNumberingAfterBreak="0">
    <w:nsid w:val="5ABD5A88"/>
    <w:multiLevelType w:val="hybridMultilevel"/>
    <w:tmpl w:val="D10076A2"/>
    <w:lvl w:ilvl="0" w:tplc="C7D4C846">
      <w:start w:val="38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10"/>
        <w:sz w:val="20"/>
        <w:szCs w:val="20"/>
      </w:rPr>
    </w:lvl>
    <w:lvl w:ilvl="1" w:tplc="B8AC25F4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48565DFC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E58251EE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974CC05A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BD029D7E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99CEE45C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2938BE2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553EAB2A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14" w15:restartNumberingAfterBreak="0">
    <w:nsid w:val="690A73A8"/>
    <w:multiLevelType w:val="hybridMultilevel"/>
    <w:tmpl w:val="9A9C0144"/>
    <w:lvl w:ilvl="0" w:tplc="FF1EA4EC">
      <w:start w:val="18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12"/>
        <w:sz w:val="20"/>
        <w:szCs w:val="20"/>
      </w:rPr>
    </w:lvl>
    <w:lvl w:ilvl="1" w:tplc="9AFA0BB8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D7020C28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D696EDDA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55700258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63262DA8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0E42588C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60BEF024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524CAE94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15" w15:restartNumberingAfterBreak="0">
    <w:nsid w:val="74564D85"/>
    <w:multiLevelType w:val="hybridMultilevel"/>
    <w:tmpl w:val="38C42CDC"/>
    <w:lvl w:ilvl="0" w:tplc="67BAB0D6">
      <w:start w:val="10"/>
      <w:numFmt w:val="decimal"/>
      <w:lvlText w:val="%1"/>
      <w:lvlJc w:val="left"/>
      <w:pPr>
        <w:ind w:left="1944" w:hanging="1585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7"/>
        <w:sz w:val="20"/>
        <w:szCs w:val="20"/>
      </w:rPr>
    </w:lvl>
    <w:lvl w:ilvl="1" w:tplc="8DA20642">
      <w:numFmt w:val="bullet"/>
      <w:lvlText w:val="•"/>
      <w:lvlJc w:val="left"/>
      <w:pPr>
        <w:ind w:left="2936" w:hanging="1585"/>
      </w:pPr>
      <w:rPr>
        <w:rFonts w:hint="default"/>
      </w:rPr>
    </w:lvl>
    <w:lvl w:ilvl="2" w:tplc="8D4073BC">
      <w:numFmt w:val="bullet"/>
      <w:lvlText w:val="•"/>
      <w:lvlJc w:val="left"/>
      <w:pPr>
        <w:ind w:left="3932" w:hanging="1585"/>
      </w:pPr>
      <w:rPr>
        <w:rFonts w:hint="default"/>
      </w:rPr>
    </w:lvl>
    <w:lvl w:ilvl="3" w:tplc="84AAD2FA">
      <w:numFmt w:val="bullet"/>
      <w:lvlText w:val="•"/>
      <w:lvlJc w:val="left"/>
      <w:pPr>
        <w:ind w:left="4928" w:hanging="1585"/>
      </w:pPr>
      <w:rPr>
        <w:rFonts w:hint="default"/>
      </w:rPr>
    </w:lvl>
    <w:lvl w:ilvl="4" w:tplc="382C7FA0">
      <w:numFmt w:val="bullet"/>
      <w:lvlText w:val="•"/>
      <w:lvlJc w:val="left"/>
      <w:pPr>
        <w:ind w:left="5924" w:hanging="1585"/>
      </w:pPr>
      <w:rPr>
        <w:rFonts w:hint="default"/>
      </w:rPr>
    </w:lvl>
    <w:lvl w:ilvl="5" w:tplc="B01A6318">
      <w:numFmt w:val="bullet"/>
      <w:lvlText w:val="•"/>
      <w:lvlJc w:val="left"/>
      <w:pPr>
        <w:ind w:left="6920" w:hanging="1585"/>
      </w:pPr>
      <w:rPr>
        <w:rFonts w:hint="default"/>
      </w:rPr>
    </w:lvl>
    <w:lvl w:ilvl="6" w:tplc="09CC39B8">
      <w:numFmt w:val="bullet"/>
      <w:lvlText w:val="•"/>
      <w:lvlJc w:val="left"/>
      <w:pPr>
        <w:ind w:left="7916" w:hanging="1585"/>
      </w:pPr>
      <w:rPr>
        <w:rFonts w:hint="default"/>
      </w:rPr>
    </w:lvl>
    <w:lvl w:ilvl="7" w:tplc="98E6200C">
      <w:numFmt w:val="bullet"/>
      <w:lvlText w:val="•"/>
      <w:lvlJc w:val="left"/>
      <w:pPr>
        <w:ind w:left="8912" w:hanging="1585"/>
      </w:pPr>
      <w:rPr>
        <w:rFonts w:hint="default"/>
      </w:rPr>
    </w:lvl>
    <w:lvl w:ilvl="8" w:tplc="EE70D9A4">
      <w:numFmt w:val="bullet"/>
      <w:lvlText w:val="•"/>
      <w:lvlJc w:val="left"/>
      <w:pPr>
        <w:ind w:left="9908" w:hanging="1585"/>
      </w:pPr>
      <w:rPr>
        <w:rFonts w:hint="default"/>
      </w:rPr>
    </w:lvl>
  </w:abstractNum>
  <w:abstractNum w:abstractNumId="16" w15:restartNumberingAfterBreak="0">
    <w:nsid w:val="76D76DBD"/>
    <w:multiLevelType w:val="hybridMultilevel"/>
    <w:tmpl w:val="9A4E36FE"/>
    <w:lvl w:ilvl="0" w:tplc="00308F1C">
      <w:start w:val="35"/>
      <w:numFmt w:val="decimal"/>
      <w:lvlText w:val="%1"/>
      <w:lvlJc w:val="left"/>
      <w:pPr>
        <w:ind w:left="1944" w:hanging="1585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sz w:val="20"/>
        <w:szCs w:val="20"/>
      </w:rPr>
    </w:lvl>
    <w:lvl w:ilvl="1" w:tplc="AC26E0BC">
      <w:numFmt w:val="bullet"/>
      <w:lvlText w:val="•"/>
      <w:lvlJc w:val="left"/>
      <w:pPr>
        <w:ind w:left="2936" w:hanging="1585"/>
      </w:pPr>
      <w:rPr>
        <w:rFonts w:hint="default"/>
      </w:rPr>
    </w:lvl>
    <w:lvl w:ilvl="2" w:tplc="0D8AE798">
      <w:numFmt w:val="bullet"/>
      <w:lvlText w:val="•"/>
      <w:lvlJc w:val="left"/>
      <w:pPr>
        <w:ind w:left="3932" w:hanging="1585"/>
      </w:pPr>
      <w:rPr>
        <w:rFonts w:hint="default"/>
      </w:rPr>
    </w:lvl>
    <w:lvl w:ilvl="3" w:tplc="30A45D2A">
      <w:numFmt w:val="bullet"/>
      <w:lvlText w:val="•"/>
      <w:lvlJc w:val="left"/>
      <w:pPr>
        <w:ind w:left="4928" w:hanging="1585"/>
      </w:pPr>
      <w:rPr>
        <w:rFonts w:hint="default"/>
      </w:rPr>
    </w:lvl>
    <w:lvl w:ilvl="4" w:tplc="692AC8D0">
      <w:numFmt w:val="bullet"/>
      <w:lvlText w:val="•"/>
      <w:lvlJc w:val="left"/>
      <w:pPr>
        <w:ind w:left="5924" w:hanging="1585"/>
      </w:pPr>
      <w:rPr>
        <w:rFonts w:hint="default"/>
      </w:rPr>
    </w:lvl>
    <w:lvl w:ilvl="5" w:tplc="4BE2B1DA">
      <w:numFmt w:val="bullet"/>
      <w:lvlText w:val="•"/>
      <w:lvlJc w:val="left"/>
      <w:pPr>
        <w:ind w:left="6920" w:hanging="1585"/>
      </w:pPr>
      <w:rPr>
        <w:rFonts w:hint="default"/>
      </w:rPr>
    </w:lvl>
    <w:lvl w:ilvl="6" w:tplc="93BC349E">
      <w:numFmt w:val="bullet"/>
      <w:lvlText w:val="•"/>
      <w:lvlJc w:val="left"/>
      <w:pPr>
        <w:ind w:left="7916" w:hanging="1585"/>
      </w:pPr>
      <w:rPr>
        <w:rFonts w:hint="default"/>
      </w:rPr>
    </w:lvl>
    <w:lvl w:ilvl="7" w:tplc="146CD544">
      <w:numFmt w:val="bullet"/>
      <w:lvlText w:val="•"/>
      <w:lvlJc w:val="left"/>
      <w:pPr>
        <w:ind w:left="8912" w:hanging="1585"/>
      </w:pPr>
      <w:rPr>
        <w:rFonts w:hint="default"/>
      </w:rPr>
    </w:lvl>
    <w:lvl w:ilvl="8" w:tplc="2F58C6B4">
      <w:numFmt w:val="bullet"/>
      <w:lvlText w:val="•"/>
      <w:lvlJc w:val="left"/>
      <w:pPr>
        <w:ind w:left="9908" w:hanging="1585"/>
      </w:pPr>
      <w:rPr>
        <w:rFonts w:hint="default"/>
      </w:rPr>
    </w:lvl>
  </w:abstractNum>
  <w:abstractNum w:abstractNumId="17" w15:restartNumberingAfterBreak="0">
    <w:nsid w:val="789B21FC"/>
    <w:multiLevelType w:val="hybridMultilevel"/>
    <w:tmpl w:val="E160CD4A"/>
    <w:lvl w:ilvl="0" w:tplc="28301FC8">
      <w:start w:val="45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10"/>
        <w:sz w:val="20"/>
        <w:szCs w:val="20"/>
      </w:rPr>
    </w:lvl>
    <w:lvl w:ilvl="1" w:tplc="8632C2B0">
      <w:numFmt w:val="bullet"/>
      <w:lvlText w:val="•"/>
      <w:lvlJc w:val="left"/>
      <w:pPr>
        <w:ind w:left="2486" w:hanging="1081"/>
      </w:pPr>
      <w:rPr>
        <w:rFonts w:hint="default"/>
      </w:rPr>
    </w:lvl>
    <w:lvl w:ilvl="2" w:tplc="8258D468">
      <w:numFmt w:val="bullet"/>
      <w:lvlText w:val="•"/>
      <w:lvlJc w:val="left"/>
      <w:pPr>
        <w:ind w:left="3532" w:hanging="1081"/>
      </w:pPr>
      <w:rPr>
        <w:rFonts w:hint="default"/>
      </w:rPr>
    </w:lvl>
    <w:lvl w:ilvl="3" w:tplc="3B22DACC">
      <w:numFmt w:val="bullet"/>
      <w:lvlText w:val="•"/>
      <w:lvlJc w:val="left"/>
      <w:pPr>
        <w:ind w:left="4578" w:hanging="1081"/>
      </w:pPr>
      <w:rPr>
        <w:rFonts w:hint="default"/>
      </w:rPr>
    </w:lvl>
    <w:lvl w:ilvl="4" w:tplc="5942BCA8">
      <w:numFmt w:val="bullet"/>
      <w:lvlText w:val="•"/>
      <w:lvlJc w:val="left"/>
      <w:pPr>
        <w:ind w:left="5624" w:hanging="1081"/>
      </w:pPr>
      <w:rPr>
        <w:rFonts w:hint="default"/>
      </w:rPr>
    </w:lvl>
    <w:lvl w:ilvl="5" w:tplc="F4DA17E6">
      <w:numFmt w:val="bullet"/>
      <w:lvlText w:val="•"/>
      <w:lvlJc w:val="left"/>
      <w:pPr>
        <w:ind w:left="6670" w:hanging="1081"/>
      </w:pPr>
      <w:rPr>
        <w:rFonts w:hint="default"/>
      </w:rPr>
    </w:lvl>
    <w:lvl w:ilvl="6" w:tplc="14C2C916">
      <w:numFmt w:val="bullet"/>
      <w:lvlText w:val="•"/>
      <w:lvlJc w:val="left"/>
      <w:pPr>
        <w:ind w:left="7716" w:hanging="1081"/>
      </w:pPr>
      <w:rPr>
        <w:rFonts w:hint="default"/>
      </w:rPr>
    </w:lvl>
    <w:lvl w:ilvl="7" w:tplc="CED08780">
      <w:numFmt w:val="bullet"/>
      <w:lvlText w:val="•"/>
      <w:lvlJc w:val="left"/>
      <w:pPr>
        <w:ind w:left="8762" w:hanging="1081"/>
      </w:pPr>
      <w:rPr>
        <w:rFonts w:hint="default"/>
      </w:rPr>
    </w:lvl>
    <w:lvl w:ilvl="8" w:tplc="CA1C2A9A">
      <w:numFmt w:val="bullet"/>
      <w:lvlText w:val="•"/>
      <w:lvlJc w:val="left"/>
      <w:pPr>
        <w:ind w:left="9808" w:hanging="1081"/>
      </w:pPr>
      <w:rPr>
        <w:rFonts w:hint="default"/>
      </w:rPr>
    </w:lvl>
  </w:abstractNum>
  <w:abstractNum w:abstractNumId="18" w15:restartNumberingAfterBreak="0">
    <w:nsid w:val="7C033FB8"/>
    <w:multiLevelType w:val="hybridMultilevel"/>
    <w:tmpl w:val="7D14D6B8"/>
    <w:lvl w:ilvl="0" w:tplc="C7602BA6">
      <w:start w:val="55"/>
      <w:numFmt w:val="decimal"/>
      <w:lvlText w:val="%1"/>
      <w:lvlJc w:val="left"/>
      <w:pPr>
        <w:ind w:left="1440" w:hanging="108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-1"/>
        <w:w w:val="100"/>
        <w:position w:val="-2"/>
        <w:sz w:val="20"/>
        <w:szCs w:val="20"/>
      </w:rPr>
    </w:lvl>
    <w:lvl w:ilvl="1" w:tplc="C616B978">
      <w:start w:val="4"/>
      <w:numFmt w:val="decimal"/>
      <w:lvlText w:val="%2"/>
      <w:lvlJc w:val="left"/>
      <w:pPr>
        <w:ind w:left="1440" w:hanging="961"/>
        <w:jc w:val="left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position w:val="9"/>
        <w:sz w:val="20"/>
        <w:szCs w:val="20"/>
      </w:rPr>
    </w:lvl>
    <w:lvl w:ilvl="2" w:tplc="E0744AC6">
      <w:numFmt w:val="bullet"/>
      <w:lvlText w:val="•"/>
      <w:lvlJc w:val="left"/>
      <w:pPr>
        <w:ind w:left="3532" w:hanging="961"/>
      </w:pPr>
      <w:rPr>
        <w:rFonts w:hint="default"/>
      </w:rPr>
    </w:lvl>
    <w:lvl w:ilvl="3" w:tplc="E9F05FE4">
      <w:numFmt w:val="bullet"/>
      <w:lvlText w:val="•"/>
      <w:lvlJc w:val="left"/>
      <w:pPr>
        <w:ind w:left="4578" w:hanging="961"/>
      </w:pPr>
      <w:rPr>
        <w:rFonts w:hint="default"/>
      </w:rPr>
    </w:lvl>
    <w:lvl w:ilvl="4" w:tplc="28D4D19E">
      <w:numFmt w:val="bullet"/>
      <w:lvlText w:val="•"/>
      <w:lvlJc w:val="left"/>
      <w:pPr>
        <w:ind w:left="5624" w:hanging="961"/>
      </w:pPr>
      <w:rPr>
        <w:rFonts w:hint="default"/>
      </w:rPr>
    </w:lvl>
    <w:lvl w:ilvl="5" w:tplc="5A248DAA">
      <w:numFmt w:val="bullet"/>
      <w:lvlText w:val="•"/>
      <w:lvlJc w:val="left"/>
      <w:pPr>
        <w:ind w:left="6670" w:hanging="961"/>
      </w:pPr>
      <w:rPr>
        <w:rFonts w:hint="default"/>
      </w:rPr>
    </w:lvl>
    <w:lvl w:ilvl="6" w:tplc="2848BDA2">
      <w:numFmt w:val="bullet"/>
      <w:lvlText w:val="•"/>
      <w:lvlJc w:val="left"/>
      <w:pPr>
        <w:ind w:left="7716" w:hanging="961"/>
      </w:pPr>
      <w:rPr>
        <w:rFonts w:hint="default"/>
      </w:rPr>
    </w:lvl>
    <w:lvl w:ilvl="7" w:tplc="61F447DE">
      <w:numFmt w:val="bullet"/>
      <w:lvlText w:val="•"/>
      <w:lvlJc w:val="left"/>
      <w:pPr>
        <w:ind w:left="8762" w:hanging="961"/>
      </w:pPr>
      <w:rPr>
        <w:rFonts w:hint="default"/>
      </w:rPr>
    </w:lvl>
    <w:lvl w:ilvl="8" w:tplc="A0C07CA2">
      <w:numFmt w:val="bullet"/>
      <w:lvlText w:val="•"/>
      <w:lvlJc w:val="left"/>
      <w:pPr>
        <w:ind w:left="9808" w:hanging="961"/>
      </w:pPr>
      <w:rPr>
        <w:rFonts w:hint="default"/>
      </w:r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4"/>
  </w:num>
  <w:num w:numId="5">
    <w:abstractNumId w:val="1"/>
  </w:num>
  <w:num w:numId="6">
    <w:abstractNumId w:val="14"/>
  </w:num>
  <w:num w:numId="7">
    <w:abstractNumId w:val="15"/>
  </w:num>
  <w:num w:numId="8">
    <w:abstractNumId w:val="18"/>
  </w:num>
  <w:num w:numId="9">
    <w:abstractNumId w:val="12"/>
  </w:num>
  <w:num w:numId="10">
    <w:abstractNumId w:val="17"/>
  </w:num>
  <w:num w:numId="11">
    <w:abstractNumId w:val="13"/>
  </w:num>
  <w:num w:numId="12">
    <w:abstractNumId w:val="16"/>
  </w:num>
  <w:num w:numId="13">
    <w:abstractNumId w:val="6"/>
  </w:num>
  <w:num w:numId="14">
    <w:abstractNumId w:val="8"/>
  </w:num>
  <w:num w:numId="15">
    <w:abstractNumId w:val="2"/>
  </w:num>
  <w:num w:numId="16">
    <w:abstractNumId w:val="3"/>
  </w:num>
  <w:num w:numId="17">
    <w:abstractNumId w:val="5"/>
  </w:num>
  <w:num w:numId="18">
    <w:abstractNumId w:val="0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10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F4AFA"/>
    <w:rsid w:val="003E47E8"/>
    <w:rsid w:val="007F4AFA"/>
    <w:rsid w:val="00B8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7"/>
    <o:shapelayout v:ext="edit">
      <o:idmap v:ext="edit" data="1"/>
    </o:shapelayout>
  </w:shapeDefaults>
  <w:decimalSymbol w:val="."/>
  <w:listSeparator w:val=","/>
  <w14:docId w14:val="116DB9C1"/>
  <w15:docId w15:val="{10EB1A8B-2779-3B46-BBEF-E1B29DA2D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440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360"/>
      <w:outlineLvl w:val="1"/>
    </w:pPr>
    <w:rPr>
      <w:rFonts w:ascii="Arial-BoldItalicMT" w:eastAsia="Arial-BoldItalicMT" w:hAnsi="Arial-BoldItalicMT" w:cs="Arial-BoldItalicMT"/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60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line="251" w:lineRule="exact"/>
      <w:ind w:left="1944" w:hanging="158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790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9.xml"/><Relationship Id="rId21" Type="http://schemas.openxmlformats.org/officeDocument/2006/relationships/footer" Target="footer7.xml"/><Relationship Id="rId34" Type="http://schemas.openxmlformats.org/officeDocument/2006/relationships/header" Target="header13.xml"/><Relationship Id="rId42" Type="http://schemas.openxmlformats.org/officeDocument/2006/relationships/image" Target="media/image3.png"/><Relationship Id="rId47" Type="http://schemas.openxmlformats.org/officeDocument/2006/relationships/footer" Target="footer17.xml"/><Relationship Id="rId50" Type="http://schemas.openxmlformats.org/officeDocument/2006/relationships/header" Target="header18.xml"/><Relationship Id="rId55" Type="http://schemas.openxmlformats.org/officeDocument/2006/relationships/footer" Target="footer21.xml"/><Relationship Id="rId63" Type="http://schemas.openxmlformats.org/officeDocument/2006/relationships/footer" Target="footer25.xml"/><Relationship Id="rId7" Type="http://schemas.openxmlformats.org/officeDocument/2006/relationships/hyperlink" Target="mailto:rpr@yorku.ca" TargetMode="Externa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9" Type="http://schemas.openxmlformats.org/officeDocument/2006/relationships/footer" Target="footer11.xml"/><Relationship Id="rId11" Type="http://schemas.openxmlformats.org/officeDocument/2006/relationships/footer" Target="footer2.xml"/><Relationship Id="rId24" Type="http://schemas.openxmlformats.org/officeDocument/2006/relationships/header" Target="header8.xml"/><Relationship Id="rId32" Type="http://schemas.openxmlformats.org/officeDocument/2006/relationships/header" Target="header12.xml"/><Relationship Id="rId37" Type="http://schemas.openxmlformats.org/officeDocument/2006/relationships/footer" Target="footer15.xml"/><Relationship Id="rId40" Type="http://schemas.openxmlformats.org/officeDocument/2006/relationships/image" Target="media/image1.png"/><Relationship Id="rId45" Type="http://schemas.openxmlformats.org/officeDocument/2006/relationships/image" Target="media/image6.jpeg"/><Relationship Id="rId53" Type="http://schemas.openxmlformats.org/officeDocument/2006/relationships/footer" Target="footer20.xml"/><Relationship Id="rId58" Type="http://schemas.openxmlformats.org/officeDocument/2006/relationships/header" Target="header22.xml"/><Relationship Id="rId5" Type="http://schemas.openxmlformats.org/officeDocument/2006/relationships/footnotes" Target="footnotes.xml"/><Relationship Id="rId61" Type="http://schemas.openxmlformats.org/officeDocument/2006/relationships/footer" Target="footer24.xml"/><Relationship Id="rId19" Type="http://schemas.openxmlformats.org/officeDocument/2006/relationships/footer" Target="footer6.xml"/><Relationship Id="rId14" Type="http://schemas.openxmlformats.org/officeDocument/2006/relationships/header" Target="header3.xml"/><Relationship Id="rId22" Type="http://schemas.openxmlformats.org/officeDocument/2006/relationships/header" Target="header7.xml"/><Relationship Id="rId27" Type="http://schemas.openxmlformats.org/officeDocument/2006/relationships/footer" Target="footer10.xml"/><Relationship Id="rId30" Type="http://schemas.openxmlformats.org/officeDocument/2006/relationships/header" Target="header11.xml"/><Relationship Id="rId35" Type="http://schemas.openxmlformats.org/officeDocument/2006/relationships/footer" Target="footer14.xml"/><Relationship Id="rId43" Type="http://schemas.openxmlformats.org/officeDocument/2006/relationships/image" Target="media/image4.png"/><Relationship Id="rId48" Type="http://schemas.openxmlformats.org/officeDocument/2006/relationships/header" Target="header17.xml"/><Relationship Id="rId56" Type="http://schemas.openxmlformats.org/officeDocument/2006/relationships/header" Target="header21.xml"/><Relationship Id="rId64" Type="http://schemas.openxmlformats.org/officeDocument/2006/relationships/fontTable" Target="fontTable.xml"/><Relationship Id="rId8" Type="http://schemas.openxmlformats.org/officeDocument/2006/relationships/hyperlink" Target="http://www.yorku.ca/ouchlab" TargetMode="External"/><Relationship Id="rId51" Type="http://schemas.openxmlformats.org/officeDocument/2006/relationships/footer" Target="footer19.xml"/><Relationship Id="rId3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footer" Target="footer13.xml"/><Relationship Id="rId38" Type="http://schemas.openxmlformats.org/officeDocument/2006/relationships/header" Target="header15.xml"/><Relationship Id="rId46" Type="http://schemas.openxmlformats.org/officeDocument/2006/relationships/header" Target="header16.xml"/><Relationship Id="rId59" Type="http://schemas.openxmlformats.org/officeDocument/2006/relationships/footer" Target="footer23.xml"/><Relationship Id="rId20" Type="http://schemas.openxmlformats.org/officeDocument/2006/relationships/header" Target="header6.xml"/><Relationship Id="rId41" Type="http://schemas.openxmlformats.org/officeDocument/2006/relationships/image" Target="media/image2.png"/><Relationship Id="rId54" Type="http://schemas.openxmlformats.org/officeDocument/2006/relationships/header" Target="header20.xml"/><Relationship Id="rId62" Type="http://schemas.openxmlformats.org/officeDocument/2006/relationships/header" Target="header2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28" Type="http://schemas.openxmlformats.org/officeDocument/2006/relationships/header" Target="header10.xml"/><Relationship Id="rId36" Type="http://schemas.openxmlformats.org/officeDocument/2006/relationships/header" Target="header14.xml"/><Relationship Id="rId49" Type="http://schemas.openxmlformats.org/officeDocument/2006/relationships/footer" Target="footer18.xml"/><Relationship Id="rId57" Type="http://schemas.openxmlformats.org/officeDocument/2006/relationships/footer" Target="footer22.xml"/><Relationship Id="rId10" Type="http://schemas.openxmlformats.org/officeDocument/2006/relationships/header" Target="header1.xml"/><Relationship Id="rId31" Type="http://schemas.openxmlformats.org/officeDocument/2006/relationships/footer" Target="footer12.xml"/><Relationship Id="rId44" Type="http://schemas.openxmlformats.org/officeDocument/2006/relationships/image" Target="media/image5.png"/><Relationship Id="rId52" Type="http://schemas.openxmlformats.org/officeDocument/2006/relationships/header" Target="header19.xml"/><Relationship Id="rId60" Type="http://schemas.openxmlformats.org/officeDocument/2006/relationships/header" Target="header23.xm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39" Type="http://schemas.openxmlformats.org/officeDocument/2006/relationships/footer" Target="footer1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35</Pages>
  <Words>7601</Words>
  <Characters>43327</Characters>
  <Application>Microsoft Office Word</Application>
  <DocSecurity>0</DocSecurity>
  <Lines>361</Lines>
  <Paragraphs>101</Paragraphs>
  <ScaleCrop>false</ScaleCrop>
  <Company/>
  <LinksUpToDate>false</LinksUpToDate>
  <CharactersWithSpaces>50827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43</dc:creator>
  <cp:lastModifiedBy>Jessica Zaffino</cp:lastModifiedBy>
  <cp:revision>2</cp:revision>
  <dcterms:created xsi:type="dcterms:W3CDTF">2021-07-08T15:52:00Z</dcterms:created>
  <dcterms:modified xsi:type="dcterms:W3CDTF">2021-07-08T15:58:00Z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LastSaved">
    <vt:filetime>2021-07-08T00:00:00Z</vt:filetime>
  </property>
</Properties>
</file>