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8B0C5D" w14:textId="5E04FDCE" w:rsidR="00E532D2" w:rsidRPr="00221211" w:rsidRDefault="00E532D2" w:rsidP="00E532D2">
      <w:pPr>
        <w:rPr>
          <w:rFonts w:ascii="Arial" w:hAnsi="Arial" w:cs="Arial"/>
          <w:color w:val="000000"/>
          <w:sz w:val="18"/>
          <w:szCs w:val="18"/>
        </w:rPr>
      </w:pPr>
      <w:r w:rsidRPr="00E26E33">
        <w:rPr>
          <w:i/>
        </w:rPr>
        <w:t xml:space="preserve">This is a preprint for </w:t>
      </w:r>
      <w:r w:rsidRPr="00221211">
        <w:rPr>
          <w:i/>
        </w:rPr>
        <w:t xml:space="preserve">your convenience. For a published copy, please download at </w:t>
      </w:r>
      <w:hyperlink r:id="rId8" w:history="1">
        <w:r w:rsidR="00221211" w:rsidRPr="00221211">
          <w:rPr>
            <w:i/>
            <w:color w:val="006ACC"/>
            <w:sz w:val="21"/>
            <w:szCs w:val="21"/>
            <w:u w:val="single"/>
          </w:rPr>
          <w:t>https://doi.org/10.1177/0073275314567436</w:t>
        </w:r>
      </w:hyperlink>
      <w:r w:rsidR="00221211" w:rsidRPr="00221211">
        <w:rPr>
          <w:i/>
          <w:color w:val="000000"/>
          <w:sz w:val="18"/>
          <w:szCs w:val="18"/>
        </w:rPr>
        <w:t xml:space="preserve">  </w:t>
      </w:r>
      <w:r w:rsidRPr="00221211">
        <w:rPr>
          <w:i/>
        </w:rPr>
        <w:t>or contact</w:t>
      </w:r>
      <w:r w:rsidRPr="00E26E33">
        <w:rPr>
          <w:i/>
        </w:rPr>
        <w:t xml:space="preserve"> the author at </w:t>
      </w:r>
      <w:hyperlink r:id="rId9" w:history="1">
        <w:r w:rsidRPr="00E26E33">
          <w:rPr>
            <w:rStyle w:val="Hyperlink"/>
            <w:rFonts w:eastAsiaTheme="majorEastAsia"/>
            <w:i/>
          </w:rPr>
          <w:t>zgao.phd@gmail.com</w:t>
        </w:r>
      </w:hyperlink>
    </w:p>
    <w:p w14:paraId="6466027B" w14:textId="77777777" w:rsidR="00E532D2" w:rsidRPr="00E26E33" w:rsidRDefault="00E532D2" w:rsidP="00E532D2">
      <w:pPr>
        <w:contextualSpacing/>
        <w:rPr>
          <w:i/>
        </w:rPr>
      </w:pPr>
    </w:p>
    <w:p w14:paraId="3D2875CD" w14:textId="22897720" w:rsidR="00E532D2" w:rsidRPr="003B2D28" w:rsidRDefault="00E532D2" w:rsidP="003B2D28">
      <w:pPr>
        <w:ind w:left="1440" w:hanging="1440"/>
        <w:contextualSpacing/>
        <w:rPr>
          <w:rFonts w:eastAsia="SimSun"/>
          <w:i/>
          <w:color w:val="000000" w:themeColor="text1"/>
          <w:sz w:val="18"/>
          <w:szCs w:val="18"/>
        </w:rPr>
      </w:pPr>
      <w:r w:rsidRPr="00221211">
        <w:rPr>
          <w:i/>
        </w:rPr>
        <w:t xml:space="preserve">Citation: </w:t>
      </w:r>
      <w:r w:rsidR="00221211" w:rsidRPr="00221211">
        <w:rPr>
          <w:i/>
          <w:color w:val="000000" w:themeColor="text1"/>
        </w:rPr>
        <w:t xml:space="preserve">Gao, Z. (2015). </w:t>
      </w:r>
      <w:proofErr w:type="spellStart"/>
      <w:r w:rsidR="00221211" w:rsidRPr="00221211">
        <w:rPr>
          <w:i/>
          <w:color w:val="000000" w:themeColor="text1"/>
        </w:rPr>
        <w:t>Pavlovianism</w:t>
      </w:r>
      <w:proofErr w:type="spellEnd"/>
      <w:r w:rsidR="00221211" w:rsidRPr="00221211">
        <w:rPr>
          <w:i/>
          <w:color w:val="000000" w:themeColor="text1"/>
        </w:rPr>
        <w:t xml:space="preserve"> in China: Politics and differentiation across scientific disciplines in the Maoist era. In H. Chiang (Ed.), Special issue “Ordering the social: History of the human sciences in modern China”. History of Science, 53 (1), 57-85.</w:t>
      </w:r>
    </w:p>
    <w:p w14:paraId="076D68F3" w14:textId="7C03E9AC" w:rsidR="002C2800" w:rsidRPr="00E532D2" w:rsidRDefault="00F84FF4" w:rsidP="00DD67A7">
      <w:pPr>
        <w:pStyle w:val="Heading1"/>
        <w:ind w:left="0"/>
        <w:contextualSpacing/>
        <w:rPr>
          <w:rFonts w:ascii="Times New Roman" w:hAnsi="Times New Roman" w:cs="Times New Roman"/>
          <w:color w:val="auto"/>
          <w:sz w:val="24"/>
          <w:szCs w:val="24"/>
        </w:rPr>
      </w:pPr>
      <w:proofErr w:type="spellStart"/>
      <w:r w:rsidRPr="00E532D2">
        <w:rPr>
          <w:rFonts w:ascii="Times New Roman" w:hAnsi="Times New Roman" w:cs="Times New Roman"/>
          <w:color w:val="auto"/>
          <w:sz w:val="24"/>
          <w:szCs w:val="24"/>
        </w:rPr>
        <w:t>Pavlovianism</w:t>
      </w:r>
      <w:proofErr w:type="spellEnd"/>
      <w:r w:rsidR="00F80CF9" w:rsidRPr="00E532D2">
        <w:rPr>
          <w:rFonts w:ascii="Times New Roman" w:hAnsi="Times New Roman" w:cs="Times New Roman"/>
          <w:color w:val="auto"/>
          <w:sz w:val="24"/>
          <w:szCs w:val="24"/>
        </w:rPr>
        <w:t xml:space="preserve"> in Chin</w:t>
      </w:r>
      <w:r w:rsidR="00A744AB" w:rsidRPr="00E532D2">
        <w:rPr>
          <w:rFonts w:ascii="Times New Roman" w:hAnsi="Times New Roman" w:cs="Times New Roman"/>
          <w:color w:val="auto"/>
          <w:sz w:val="24"/>
          <w:szCs w:val="24"/>
        </w:rPr>
        <w:t>a</w:t>
      </w:r>
      <w:r w:rsidR="002C2800" w:rsidRPr="00E532D2">
        <w:rPr>
          <w:rFonts w:ascii="Times New Roman" w:hAnsi="Times New Roman" w:cs="Times New Roman"/>
          <w:color w:val="auto"/>
          <w:sz w:val="24"/>
          <w:szCs w:val="24"/>
        </w:rPr>
        <w:t xml:space="preserve">: </w:t>
      </w:r>
      <w:r w:rsidR="00C76665" w:rsidRPr="00E532D2">
        <w:rPr>
          <w:rFonts w:ascii="Times New Roman" w:hAnsi="Times New Roman" w:cs="Times New Roman"/>
          <w:color w:val="auto"/>
          <w:sz w:val="24"/>
          <w:szCs w:val="24"/>
        </w:rPr>
        <w:t>Politics and</w:t>
      </w:r>
      <w:r w:rsidR="00A744AB" w:rsidRPr="00E532D2">
        <w:rPr>
          <w:rFonts w:ascii="Times New Roman" w:hAnsi="Times New Roman" w:cs="Times New Roman"/>
          <w:color w:val="auto"/>
          <w:sz w:val="24"/>
          <w:szCs w:val="24"/>
        </w:rPr>
        <w:t xml:space="preserve"> Differentiation across Scientific Disciplines in the Maoist Era</w:t>
      </w:r>
      <w:bookmarkStart w:id="0" w:name="_GoBack"/>
      <w:bookmarkEnd w:id="0"/>
    </w:p>
    <w:p w14:paraId="0B5FF173" w14:textId="7D4543BD" w:rsidR="00733701" w:rsidRPr="00862A09" w:rsidRDefault="00733701" w:rsidP="00014F87">
      <w:pPr>
        <w:tabs>
          <w:tab w:val="left" w:pos="4416"/>
        </w:tabs>
        <w:ind w:left="1080"/>
        <w:contextualSpacing/>
        <w:outlineLvl w:val="0"/>
      </w:pPr>
      <w:proofErr w:type="spellStart"/>
      <w:r w:rsidRPr="00862A09">
        <w:t>Zhipeng</w:t>
      </w:r>
      <w:proofErr w:type="spellEnd"/>
      <w:r w:rsidRPr="00862A09">
        <w:t xml:space="preserve"> Gao</w:t>
      </w:r>
      <w:r w:rsidR="00014F87" w:rsidRPr="00862A09">
        <w:tab/>
      </w:r>
    </w:p>
    <w:p w14:paraId="7ABE719A" w14:textId="77777777" w:rsidR="00733701" w:rsidRPr="00862A09" w:rsidRDefault="00733701" w:rsidP="00C21183">
      <w:pPr>
        <w:ind w:left="1080"/>
        <w:contextualSpacing/>
        <w:outlineLvl w:val="0"/>
      </w:pPr>
      <w:r w:rsidRPr="00862A09">
        <w:t>York University</w:t>
      </w:r>
    </w:p>
    <w:p w14:paraId="771911AA" w14:textId="77777777" w:rsidR="00FF5D45" w:rsidRPr="00862A09" w:rsidRDefault="00FF5D45" w:rsidP="00C21183">
      <w:pPr>
        <w:pStyle w:val="Heading2"/>
        <w:ind w:left="0"/>
        <w:contextualSpacing/>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Introduction</w:t>
      </w:r>
    </w:p>
    <w:p w14:paraId="17C78F49" w14:textId="60AB8A3E" w:rsidR="00C82626" w:rsidRPr="00862A09" w:rsidRDefault="00920AAD" w:rsidP="00C21183">
      <w:pPr>
        <w:contextualSpacing/>
      </w:pPr>
      <w:r w:rsidRPr="00862A09">
        <w:t>H</w:t>
      </w:r>
      <w:r w:rsidR="00317214" w:rsidRPr="00862A09">
        <w:t>istory of science in (former)</w:t>
      </w:r>
      <w:r w:rsidR="00476E0E" w:rsidRPr="00862A09">
        <w:t xml:space="preserve"> communist countries is </w:t>
      </w:r>
      <w:r w:rsidR="00F25972" w:rsidRPr="00862A09">
        <w:t xml:space="preserve">often </w:t>
      </w:r>
      <w:r w:rsidR="00476E0E" w:rsidRPr="00862A09">
        <w:t xml:space="preserve">characterized by </w:t>
      </w:r>
      <w:r w:rsidR="0022013D" w:rsidRPr="00862A09">
        <w:t>political</w:t>
      </w:r>
      <w:r w:rsidR="00476E0E" w:rsidRPr="00862A09">
        <w:t xml:space="preserve"> </w:t>
      </w:r>
      <w:r w:rsidR="00564C4B" w:rsidRPr="00862A09">
        <w:t>and ideological intervention</w:t>
      </w:r>
      <w:r w:rsidR="00476E0E" w:rsidRPr="00862A09">
        <w:t xml:space="preserve">. While </w:t>
      </w:r>
      <w:r w:rsidR="00F0193B" w:rsidRPr="00862A09">
        <w:t>th</w:t>
      </w:r>
      <w:r w:rsidR="003A2EB1" w:rsidRPr="00862A09">
        <w:t>e historiography</w:t>
      </w:r>
      <w:r w:rsidR="00EC3C2D" w:rsidRPr="00862A09">
        <w:t xml:space="preserve"> of </w:t>
      </w:r>
      <w:r w:rsidR="00A605A6" w:rsidRPr="00862A09">
        <w:t xml:space="preserve">post-war </w:t>
      </w:r>
      <w:r w:rsidR="00EC3C2D" w:rsidRPr="00862A09">
        <w:t>Soviet science</w:t>
      </w:r>
      <w:r w:rsidR="00F87CAC" w:rsidRPr="00862A09">
        <w:t>s</w:t>
      </w:r>
      <w:r w:rsidR="00EC3C2D" w:rsidRPr="00862A09">
        <w:t xml:space="preserve"> </w:t>
      </w:r>
      <w:r w:rsidR="007138CE" w:rsidRPr="00862A09">
        <w:t xml:space="preserve">has </w:t>
      </w:r>
      <w:r w:rsidR="00EB10E9" w:rsidRPr="00862A09">
        <w:t>accumulated a rich body of literature</w:t>
      </w:r>
      <w:r w:rsidR="008050E5" w:rsidRPr="00862A09">
        <w:t>,</w:t>
      </w:r>
      <w:r w:rsidR="00513406" w:rsidRPr="00862A09">
        <w:fldChar w:fldCharType="begin"/>
      </w:r>
      <w:r w:rsidR="00B50BAB" w:rsidRPr="00862A09">
        <w:instrText xml:space="preserve"> ADDIN ZOTERO_ITEM CSL_CITATION {"citationID":"7epg32s56","properties":{"formattedCitation":"{\\rtf \\super 1\\nosupersub{}}","plainCitation":"1"},"citationItems":[{"id":1296,"uris":["http://zotero.org/users/839016/items/UC9H85UH"],"uri":["http://zotero.org/users/839016/items/UC9H85UH"],"itemData":{"id":1296,"type":"article-journal","title":"For instance, see Waldemar Kaempffert, Science - and ideology - in Soviet Russia, New York times, September 15, 1946, P. SM3; Ethan Pollock, Stalin and the Soviet science wars (Princeton and Oxford, 2006); Benjamin Zajicek, Scientific psychiatry in Stalin’s Soviet Union: The politics of modern medicine and the struggle to define ‘Pavlovian’ psychiatry, 1939-1953 (Chicago, 2009)."}}],"schema":"https://github.com/citation-style-language/schema/raw/master/csl-citation.json"} </w:instrText>
      </w:r>
      <w:r w:rsidR="00513406" w:rsidRPr="00862A09">
        <w:fldChar w:fldCharType="separate"/>
      </w:r>
      <w:r w:rsidR="0061188C" w:rsidRPr="00862A09">
        <w:rPr>
          <w:vertAlign w:val="superscript"/>
        </w:rPr>
        <w:t>1</w:t>
      </w:r>
      <w:r w:rsidR="00513406" w:rsidRPr="00862A09">
        <w:fldChar w:fldCharType="end"/>
      </w:r>
      <w:r w:rsidR="00100560" w:rsidRPr="00862A09">
        <w:t xml:space="preserve"> </w:t>
      </w:r>
      <w:r w:rsidR="00A605A6" w:rsidRPr="00862A09">
        <w:t>its Chinese counterpart</w:t>
      </w:r>
      <w:r w:rsidR="00100560" w:rsidRPr="00862A09">
        <w:t xml:space="preserve"> </w:t>
      </w:r>
      <w:r w:rsidR="00C34445" w:rsidRPr="00862A09">
        <w:t>remains</w:t>
      </w:r>
      <w:r w:rsidR="00750F79" w:rsidRPr="00862A09">
        <w:t xml:space="preserve"> relatively</w:t>
      </w:r>
      <w:r w:rsidR="00C573B5" w:rsidRPr="00862A09">
        <w:t xml:space="preserve"> </w:t>
      </w:r>
      <w:r w:rsidR="00EC3C2D" w:rsidRPr="00862A09">
        <w:t>meager.</w:t>
      </w:r>
      <w:r w:rsidR="002C0F20" w:rsidRPr="00862A09">
        <w:t xml:space="preserve"> </w:t>
      </w:r>
      <w:r w:rsidR="00D81963" w:rsidRPr="00862A09">
        <w:t>When the Chinese context is concerned</w:t>
      </w:r>
      <w:r w:rsidR="002C0F20" w:rsidRPr="00862A09">
        <w:t>, t</w:t>
      </w:r>
      <w:r w:rsidR="005050A5" w:rsidRPr="00862A09">
        <w:t>he Cultural Revolution</w:t>
      </w:r>
      <w:r w:rsidR="009B72D4" w:rsidRPr="00862A09">
        <w:t xml:space="preserve"> (1966-1976)</w:t>
      </w:r>
      <w:r w:rsidR="005050A5" w:rsidRPr="00862A09">
        <w:t xml:space="preserve"> </w:t>
      </w:r>
      <w:r w:rsidR="00726331" w:rsidRPr="00862A09">
        <w:t xml:space="preserve">stands out as </w:t>
      </w:r>
      <w:r w:rsidR="005050A5" w:rsidRPr="00862A09">
        <w:t xml:space="preserve">the most disastrous </w:t>
      </w:r>
      <w:r w:rsidR="009B72D4" w:rsidRPr="00862A09">
        <w:t>event</w:t>
      </w:r>
      <w:r w:rsidR="006939D9" w:rsidRPr="00862A09">
        <w:t xml:space="preserve"> when </w:t>
      </w:r>
      <w:r w:rsidR="00195D8E" w:rsidRPr="00862A09">
        <w:t>a single</w:t>
      </w:r>
      <w:r w:rsidR="00E55B42" w:rsidRPr="00862A09">
        <w:t xml:space="preserve">-party </w:t>
      </w:r>
      <w:r w:rsidR="009053CA" w:rsidRPr="00862A09">
        <w:t>government</w:t>
      </w:r>
      <w:r w:rsidR="00E55B42" w:rsidRPr="00862A09">
        <w:t xml:space="preserve"> </w:t>
      </w:r>
      <w:r w:rsidR="009415F9" w:rsidRPr="00862A09">
        <w:t>thwarted most scientific researches</w:t>
      </w:r>
      <w:r w:rsidR="002B26FE" w:rsidRPr="00862A09">
        <w:t>.</w:t>
      </w:r>
      <w:r w:rsidR="00513406" w:rsidRPr="00862A09">
        <w:fldChar w:fldCharType="begin"/>
      </w:r>
      <w:r w:rsidR="00D2214E" w:rsidRPr="00862A09">
        <w:instrText xml:space="preserve"> ADDIN ZOTERO_ITEM CSL_CITATION {"citationID":"24ivrbupo9","properties":{"formattedCitation":"{\\rtf \\super 2\\nosupersub{}}","plainCitation":"2"},"citationItems":[{"id":1515,"uris":["http://zotero.org/users/839016/items/ZPUSEJJ4"],"uri":["http://zotero.org/users/839016/items/ZPUSEJJ4"],"itemData":{"id":1515,"type":"article","title":"It should be noted that there is a very recent volume that, against the widely accepted total-failure narrative, proposes that the Cultural Revolution was actually beneficial in some areas and that there were potential continuities between the May Fourth Movement and the Cultural Revolution. See Chunjuan Nancy Wei &amp; Darryl E. Brock (eds.), Mr. Science and Chairman Mao's Cultural Revolution: Science and technology in modern China (Plymouth, 2013). My reevaluation of the 1958 criticism of psychology takes a similar perspective."}}],"schema":"https://github.com/citation-style-language/schema/raw/master/csl-citation.json"} </w:instrText>
      </w:r>
      <w:r w:rsidR="00513406" w:rsidRPr="00862A09">
        <w:fldChar w:fldCharType="separate"/>
      </w:r>
      <w:r w:rsidR="0061188C" w:rsidRPr="00862A09">
        <w:rPr>
          <w:vertAlign w:val="superscript"/>
        </w:rPr>
        <w:t>2</w:t>
      </w:r>
      <w:r w:rsidR="00513406" w:rsidRPr="00862A09">
        <w:fldChar w:fldCharType="end"/>
      </w:r>
      <w:r w:rsidR="002B26FE" w:rsidRPr="00862A09">
        <w:t xml:space="preserve"> </w:t>
      </w:r>
      <w:r w:rsidR="00745160" w:rsidRPr="00862A09">
        <w:t xml:space="preserve">This arresting </w:t>
      </w:r>
      <w:r w:rsidR="00DF6DF8" w:rsidRPr="00862A09">
        <w:t>calamity</w:t>
      </w:r>
      <w:r w:rsidR="00745160" w:rsidRPr="00862A09">
        <w:t xml:space="preserve"> </w:t>
      </w:r>
      <w:r w:rsidR="00DD5508" w:rsidRPr="00862A09">
        <w:t>dwarfs</w:t>
      </w:r>
      <w:r w:rsidR="00AD3352" w:rsidRPr="00862A09">
        <w:t xml:space="preserve"> a </w:t>
      </w:r>
      <w:r w:rsidR="00317214" w:rsidRPr="00862A09">
        <w:t>few preceding</w:t>
      </w:r>
      <w:r w:rsidR="00AD3352" w:rsidRPr="00862A09">
        <w:t xml:space="preserve"> events</w:t>
      </w:r>
      <w:r w:rsidR="00507E43" w:rsidRPr="00862A09">
        <w:t xml:space="preserve"> </w:t>
      </w:r>
      <w:r w:rsidR="006B05FE" w:rsidRPr="00862A09">
        <w:t xml:space="preserve">and </w:t>
      </w:r>
      <w:r w:rsidR="00514287" w:rsidRPr="00862A09">
        <w:t xml:space="preserve">makes them less </w:t>
      </w:r>
      <w:r w:rsidR="002320D1" w:rsidRPr="00862A09">
        <w:t>visible in the historiography of</w:t>
      </w:r>
      <w:r w:rsidR="00225276" w:rsidRPr="00862A09">
        <w:t xml:space="preserve"> science:</w:t>
      </w:r>
      <w:r w:rsidR="002969BE" w:rsidRPr="00862A09">
        <w:t xml:space="preserve"> </w:t>
      </w:r>
      <w:r w:rsidR="005348BA" w:rsidRPr="00862A09">
        <w:t xml:space="preserve">the Learning-from-the-Soviet-Union Campaign, the </w:t>
      </w:r>
      <w:r w:rsidR="002969BE" w:rsidRPr="00862A09">
        <w:t xml:space="preserve">Hundred Flowers </w:t>
      </w:r>
      <w:r w:rsidR="005348BA" w:rsidRPr="00862A09">
        <w:t>Campaign</w:t>
      </w:r>
      <w:r w:rsidR="00AC663D" w:rsidRPr="00862A09">
        <w:t>, and the Anti-Rightist Campaign</w:t>
      </w:r>
      <w:r w:rsidR="002969BE" w:rsidRPr="00862A09">
        <w:t xml:space="preserve"> in the 1950s</w:t>
      </w:r>
      <w:r w:rsidR="00494593" w:rsidRPr="00862A09">
        <w:t>.</w:t>
      </w:r>
      <w:r w:rsidR="00225276" w:rsidRPr="00862A09">
        <w:t xml:space="preserve"> However, I argue that </w:t>
      </w:r>
      <w:r w:rsidR="00317214" w:rsidRPr="00862A09">
        <w:t>the</w:t>
      </w:r>
      <w:r w:rsidR="00A248C6" w:rsidRPr="00862A09">
        <w:t>se</w:t>
      </w:r>
      <w:r w:rsidR="00317214" w:rsidRPr="00862A09">
        <w:t xml:space="preserve"> three preceding</w:t>
      </w:r>
      <w:r w:rsidR="006D3FEA" w:rsidRPr="00862A09">
        <w:t xml:space="preserve"> events </w:t>
      </w:r>
      <w:r w:rsidR="00AF2652" w:rsidRPr="00862A09">
        <w:t>worth attention because they display</w:t>
      </w:r>
      <w:r w:rsidR="000A42FB" w:rsidRPr="00862A09">
        <w:t>ed</w:t>
      </w:r>
      <w:r w:rsidR="00AF2652" w:rsidRPr="00862A09">
        <w:t xml:space="preserve"> much richer historical complexity and dynamics</w:t>
      </w:r>
      <w:r w:rsidR="002F7959" w:rsidRPr="00862A09">
        <w:t xml:space="preserve"> than</w:t>
      </w:r>
      <w:r w:rsidR="00A248C6" w:rsidRPr="00862A09">
        <w:t xml:space="preserve"> the meanings we tend to attach to</w:t>
      </w:r>
      <w:r w:rsidR="002F7959" w:rsidRPr="00862A09">
        <w:t xml:space="preserve"> the Cultural Revolution</w:t>
      </w:r>
      <w:r w:rsidR="0077219D" w:rsidRPr="00862A09">
        <w:t>.</w:t>
      </w:r>
    </w:p>
    <w:p w14:paraId="5DD0A5FB" w14:textId="793FA25B" w:rsidR="007A4580" w:rsidRPr="00862A09" w:rsidRDefault="0034220B" w:rsidP="00C21183">
      <w:pPr>
        <w:contextualSpacing/>
      </w:pPr>
      <w:r w:rsidRPr="00862A09">
        <w:t xml:space="preserve">     </w:t>
      </w:r>
      <w:r w:rsidR="00E2739E" w:rsidRPr="00862A09">
        <w:t>In the early 1950s, with its “</w:t>
      </w:r>
      <w:r w:rsidR="003317BE" w:rsidRPr="00862A09">
        <w:t xml:space="preserve">leaning to one side” policy, the newly established government of </w:t>
      </w:r>
      <w:r w:rsidR="00A248C6" w:rsidRPr="00862A09">
        <w:t xml:space="preserve">the </w:t>
      </w:r>
      <w:r w:rsidR="003317BE" w:rsidRPr="00862A09">
        <w:t xml:space="preserve">People’s Republic of China promoted a massive Learning-from-the-Soviet-Union Campaign. As a result, </w:t>
      </w:r>
      <w:r w:rsidR="000F7AAE" w:rsidRPr="00862A09">
        <w:t xml:space="preserve">Ivan </w:t>
      </w:r>
      <w:r w:rsidR="003317BE" w:rsidRPr="00862A09">
        <w:t>Pavlov’s</w:t>
      </w:r>
      <w:r w:rsidR="003B0D2F" w:rsidRPr="00862A09">
        <w:t xml:space="preserve"> (1849 – 1936)</w:t>
      </w:r>
      <w:r w:rsidR="003317BE" w:rsidRPr="00862A09">
        <w:t xml:space="preserve"> theory</w:t>
      </w:r>
      <w:r w:rsidR="00944C69" w:rsidRPr="00862A09">
        <w:t xml:space="preserve"> of reflexology</w:t>
      </w:r>
      <w:r w:rsidR="00513406" w:rsidRPr="00862A09">
        <w:fldChar w:fldCharType="begin"/>
      </w:r>
      <w:r w:rsidR="003B0D2F" w:rsidRPr="00862A09">
        <w:instrText xml:space="preserve"> ADDIN ZOTERO_ITEM CSL_CITATION {"citationID":"2pjrge444c","properties":{"formattedCitation":"{\\rtf \\super 3\\nosupersub{}}","plainCitation":"3"},"citationItems":[{"id":189,"uris":["http://zotero.org/users/839016/items/5MHKJPXH"],"uri":["http://zotero.org/users/839016/items/5MHKJPXH"],"itemData":{"id":189,"type":"article","title":"Ivan Petrovich Pavlov (1849 – 1936) was a Russian physiologist and a Nobel laureate. According to Pavlov, a conditioned stimulus (a previously natural stimulus such as bell ringing) would trigger a conditioned response after being associated with an unconditioned stimulus (a biologically potent stimulus such as food). In his classic experiment, Pavlov observed that the dog salivated (unconditioned response) after tasting meat (unconditioned stimulus). Then he rang a bell every time before he gave the dog meat; after times of repetition the dog began to salivate (conditioned response) when hearing the sound of the bell (conditioned stimulus). Based on this observation Pavlov proposed the classical conditioning theory that also includes a number of related mechanisms such as extinction, external inhibition, stimulus generalization, stimulus discrimination and latent inhibition. Pavlov's theory had great impact on behaviorism developed by John B. Watson and B. F. Skinner in the United States."}}],"schema":"https://github.com/citation-style-language/schema/raw/master/csl-citation.json"} </w:instrText>
      </w:r>
      <w:r w:rsidR="00513406" w:rsidRPr="00862A09">
        <w:fldChar w:fldCharType="separate"/>
      </w:r>
      <w:r w:rsidR="0061188C" w:rsidRPr="00862A09">
        <w:rPr>
          <w:vertAlign w:val="superscript"/>
        </w:rPr>
        <w:t>3</w:t>
      </w:r>
      <w:r w:rsidR="00513406" w:rsidRPr="00862A09">
        <w:fldChar w:fldCharType="end"/>
      </w:r>
      <w:r w:rsidR="003317BE" w:rsidRPr="00862A09">
        <w:t xml:space="preserve"> became the political-academic orthodoxy in three disciplines: </w:t>
      </w:r>
      <w:r w:rsidR="00C34630" w:rsidRPr="00862A09">
        <w:t xml:space="preserve">physiology, </w:t>
      </w:r>
      <w:r w:rsidR="003317BE" w:rsidRPr="00862A09">
        <w:t xml:space="preserve">medical science, and psychology. </w:t>
      </w:r>
      <w:r w:rsidR="00F03A44" w:rsidRPr="00862A09">
        <w:t>In the late 1950s,</w:t>
      </w:r>
      <w:r w:rsidR="007E1AB6" w:rsidRPr="00862A09">
        <w:t xml:space="preserve"> the</w:t>
      </w:r>
      <w:r w:rsidR="00A744AB" w:rsidRPr="00862A09">
        <w:t>se</w:t>
      </w:r>
      <w:r w:rsidR="007E1AB6" w:rsidRPr="00862A09">
        <w:t xml:space="preserve"> disciplines were </w:t>
      </w:r>
      <w:r w:rsidR="00C34630" w:rsidRPr="00862A09">
        <w:t>subjected to another political movement</w:t>
      </w:r>
      <w:r w:rsidR="007E1AB6" w:rsidRPr="00862A09">
        <w:t xml:space="preserve">: </w:t>
      </w:r>
      <w:proofErr w:type="gramStart"/>
      <w:r w:rsidR="007E1AB6" w:rsidRPr="00862A09">
        <w:t>the</w:t>
      </w:r>
      <w:proofErr w:type="gramEnd"/>
      <w:r w:rsidR="007E1AB6" w:rsidRPr="00862A09">
        <w:t xml:space="preserve"> Anti-Rightist </w:t>
      </w:r>
      <w:r w:rsidR="00C34630" w:rsidRPr="00862A09">
        <w:t>Campaign</w:t>
      </w:r>
      <w:r w:rsidR="007E1AB6" w:rsidRPr="00862A09">
        <w:t xml:space="preserve">. However, this time Pavlov’s theory had drastically disparate fates across </w:t>
      </w:r>
      <w:r w:rsidR="00C34630" w:rsidRPr="00862A09">
        <w:t xml:space="preserve">these three </w:t>
      </w:r>
      <w:r w:rsidR="007E1AB6" w:rsidRPr="00862A09">
        <w:t xml:space="preserve">disciplines. In </w:t>
      </w:r>
      <w:r w:rsidR="00C34630" w:rsidRPr="00862A09">
        <w:t xml:space="preserve">physiology and </w:t>
      </w:r>
      <w:r w:rsidR="007E1AB6" w:rsidRPr="00862A09">
        <w:t>medical science, P</w:t>
      </w:r>
      <w:r w:rsidR="00657522" w:rsidRPr="00862A09">
        <w:t>avlov’s theory was reasserted as</w:t>
      </w:r>
      <w:r w:rsidR="007E1AB6" w:rsidRPr="00862A09">
        <w:t xml:space="preserve"> being </w:t>
      </w:r>
      <w:r w:rsidR="007F0243" w:rsidRPr="00862A09">
        <w:t xml:space="preserve">politically </w:t>
      </w:r>
      <w:r w:rsidR="00AC663D" w:rsidRPr="00862A09">
        <w:t xml:space="preserve">correct </w:t>
      </w:r>
      <w:r w:rsidR="007F0243" w:rsidRPr="00862A09">
        <w:t xml:space="preserve">in opposition </w:t>
      </w:r>
      <w:r w:rsidR="00657522" w:rsidRPr="00862A09">
        <w:t xml:space="preserve">to </w:t>
      </w:r>
      <w:r w:rsidR="007E1AB6" w:rsidRPr="00862A09">
        <w:t>bourgeois orientation.</w:t>
      </w:r>
      <w:r w:rsidR="00E93367" w:rsidRPr="00862A09">
        <w:t xml:space="preserve"> </w:t>
      </w:r>
      <w:r w:rsidR="00657522" w:rsidRPr="00862A09">
        <w:t xml:space="preserve">In </w:t>
      </w:r>
      <w:r w:rsidR="00C34630" w:rsidRPr="00862A09">
        <w:t xml:space="preserve">psychology, however, it </w:t>
      </w:r>
      <w:r w:rsidR="00E93367" w:rsidRPr="00862A09">
        <w:t xml:space="preserve">suffered vehement criticism and was associated with the bourgeois ideology. </w:t>
      </w:r>
      <w:r w:rsidR="00881484" w:rsidRPr="00862A09">
        <w:t xml:space="preserve">How was it possible for </w:t>
      </w:r>
      <w:r w:rsidR="007F0243" w:rsidRPr="00862A09">
        <w:t xml:space="preserve">such </w:t>
      </w:r>
      <w:r w:rsidR="00F03A44" w:rsidRPr="00862A09">
        <w:t xml:space="preserve">a </w:t>
      </w:r>
      <w:r w:rsidR="007F0243" w:rsidRPr="00862A09">
        <w:t xml:space="preserve">sheer </w:t>
      </w:r>
      <w:r w:rsidR="00F03A44" w:rsidRPr="00862A09">
        <w:t xml:space="preserve">contrast </w:t>
      </w:r>
      <w:r w:rsidR="007F0243" w:rsidRPr="00862A09">
        <w:t xml:space="preserve">to happen? What made the fate of </w:t>
      </w:r>
      <w:proofErr w:type="spellStart"/>
      <w:r w:rsidR="00657522" w:rsidRPr="00862A09">
        <w:t>Pavlovianism</w:t>
      </w:r>
      <w:proofErr w:type="spellEnd"/>
      <w:r w:rsidR="007F0243" w:rsidRPr="00862A09">
        <w:t xml:space="preserve"> to </w:t>
      </w:r>
      <w:r w:rsidR="00881484" w:rsidRPr="00862A09">
        <w:t>differentiate across disciplines</w:t>
      </w:r>
      <w:r w:rsidR="007F0243" w:rsidRPr="00862A09">
        <w:t xml:space="preserve"> within only a few years</w:t>
      </w:r>
      <w:r w:rsidR="00881484" w:rsidRPr="00862A09">
        <w:t>?</w:t>
      </w:r>
      <w:r w:rsidR="004A7B83" w:rsidRPr="00862A09">
        <w:t xml:space="preserve"> </w:t>
      </w:r>
      <w:r w:rsidR="00657522" w:rsidRPr="00862A09">
        <w:t>Under</w:t>
      </w:r>
      <w:r w:rsidR="00A27D00" w:rsidRPr="00862A09">
        <w:t xml:space="preserve"> what conditions were</w:t>
      </w:r>
      <w:r w:rsidR="004276FD" w:rsidRPr="00862A09">
        <w:t xml:space="preserve"> </w:t>
      </w:r>
      <w:r w:rsidR="0079295E" w:rsidRPr="00862A09">
        <w:t xml:space="preserve">local intellectual, professional and </w:t>
      </w:r>
      <w:r w:rsidR="001B500A" w:rsidRPr="00862A09">
        <w:t>discursive practice</w:t>
      </w:r>
      <w:r w:rsidR="001D0C23" w:rsidRPr="00862A09">
        <w:t>s</w:t>
      </w:r>
      <w:r w:rsidR="001B500A" w:rsidRPr="00862A09">
        <w:t xml:space="preserve"> capable of </w:t>
      </w:r>
      <w:r w:rsidR="003F482E" w:rsidRPr="00862A09">
        <w:t>defecting</w:t>
      </w:r>
      <w:r w:rsidR="00491DC7" w:rsidRPr="00862A09">
        <w:t xml:space="preserve"> </w:t>
      </w:r>
      <w:r w:rsidR="008B1496" w:rsidRPr="00862A09">
        <w:t>grand political environment and</w:t>
      </w:r>
      <w:r w:rsidR="00983CFD" w:rsidRPr="00862A09">
        <w:t xml:space="preserve"> </w:t>
      </w:r>
      <w:r w:rsidR="007F0243" w:rsidRPr="00862A09">
        <w:t xml:space="preserve">creating </w:t>
      </w:r>
      <w:r w:rsidR="00F53508" w:rsidRPr="00862A09">
        <w:t>divergent</w:t>
      </w:r>
      <w:r w:rsidR="00D74E57" w:rsidRPr="00862A09">
        <w:t xml:space="preserve"> historical trajectories? </w:t>
      </w:r>
      <w:r w:rsidR="00770F42" w:rsidRPr="00862A09">
        <w:t xml:space="preserve">The </w:t>
      </w:r>
      <w:r w:rsidR="00E25152" w:rsidRPr="00862A09">
        <w:t>celebrated historian of Sovi</w:t>
      </w:r>
      <w:r w:rsidR="003F6D12" w:rsidRPr="00862A09">
        <w:t xml:space="preserve">et sciences </w:t>
      </w:r>
      <w:r w:rsidR="00A744AB" w:rsidRPr="00862A09">
        <w:t xml:space="preserve">Ivan </w:t>
      </w:r>
      <w:r w:rsidR="003F6D12" w:rsidRPr="00862A09">
        <w:t xml:space="preserve">London </w:t>
      </w:r>
      <w:r w:rsidR="00352366" w:rsidRPr="00862A09">
        <w:t>warns</w:t>
      </w:r>
      <w:r w:rsidR="003F6D12" w:rsidRPr="00862A09">
        <w:t xml:space="preserve"> that historians should not reify the widespread belief that </w:t>
      </w:r>
      <w:r w:rsidR="00EC51AB" w:rsidRPr="00862A09">
        <w:t>Soviet science</w:t>
      </w:r>
      <w:r w:rsidR="007F0243" w:rsidRPr="00862A09">
        <w:t xml:space="preserve">s are </w:t>
      </w:r>
      <w:r w:rsidR="00EC51AB" w:rsidRPr="00862A09">
        <w:t>uniformly patterned after one of its disciplines, genetics, by free use of selected quotations from Soviet sources</w:t>
      </w:r>
      <w:r w:rsidR="007F0243" w:rsidRPr="00862A09">
        <w:t xml:space="preserve"> in the mapping of</w:t>
      </w:r>
      <w:r w:rsidR="00086146" w:rsidRPr="00862A09">
        <w:t xml:space="preserve"> an over-all pattern in Soviet science</w:t>
      </w:r>
      <w:r w:rsidR="00A112BF" w:rsidRPr="00862A09">
        <w:t>s</w:t>
      </w:r>
      <w:r w:rsidR="00587F73" w:rsidRPr="00862A09">
        <w:t xml:space="preserve">. </w:t>
      </w:r>
      <w:r w:rsidR="009D77AB" w:rsidRPr="00862A09">
        <w:t>According to London, “The only way out is to proceed to make an analysis in depth, discipline by discipline, until the whole range of the sciences has been covered”</w:t>
      </w:r>
      <w:r w:rsidR="000E024C" w:rsidRPr="00862A09">
        <w:t>.</w:t>
      </w:r>
      <w:r w:rsidR="00513406" w:rsidRPr="00862A09">
        <w:fldChar w:fldCharType="begin"/>
      </w:r>
      <w:r w:rsidR="0035245C" w:rsidRPr="00862A09">
        <w:instrText xml:space="preserve"> ADDIN ZOTERO_ITEM CSL_CITATION {"citationID":"utb826cj3","properties":{"formattedCitation":"{\\rtf \\super 4\\nosupersub{}}","plainCitation":"4"},"citationItems":[{"id":457,"uris":["http://zotero.org/users/839016/items/BJNKESSB"],"uri":["http://zotero.org/users/839016/items/BJNKESSB"],"itemData":{"id":457,"type":"article","title":"Ivan D. London, A note on Soviet science, Russian review, xvi (1957), 37–41, p. 37."}}],"schema":"https://github.com/citation-style-language/schema/raw/master/csl-citation.json"} </w:instrText>
      </w:r>
      <w:r w:rsidR="00513406" w:rsidRPr="00862A09">
        <w:fldChar w:fldCharType="separate"/>
      </w:r>
      <w:r w:rsidR="0061188C" w:rsidRPr="00862A09">
        <w:rPr>
          <w:vertAlign w:val="superscript"/>
        </w:rPr>
        <w:t>4</w:t>
      </w:r>
      <w:r w:rsidR="00513406" w:rsidRPr="00862A09">
        <w:fldChar w:fldCharType="end"/>
      </w:r>
      <w:r w:rsidR="000E024C" w:rsidRPr="00862A09">
        <w:t xml:space="preserve"> </w:t>
      </w:r>
      <w:r w:rsidR="00DF1052" w:rsidRPr="00862A09">
        <w:t xml:space="preserve">This article </w:t>
      </w:r>
      <w:r w:rsidR="00A248C6" w:rsidRPr="00862A09">
        <w:t xml:space="preserve">responds </w:t>
      </w:r>
      <w:r w:rsidR="00DF1052" w:rsidRPr="00862A09">
        <w:t xml:space="preserve">to </w:t>
      </w:r>
      <w:r w:rsidR="00B52480" w:rsidRPr="00862A09">
        <w:t xml:space="preserve">Ivan </w:t>
      </w:r>
      <w:r w:rsidR="00DF1052" w:rsidRPr="00862A09">
        <w:t>London’s call in the Chinese context</w:t>
      </w:r>
      <w:r w:rsidR="00131F54" w:rsidRPr="00862A09">
        <w:t xml:space="preserve">. It </w:t>
      </w:r>
      <w:r w:rsidR="00BF1CA0" w:rsidRPr="00862A09">
        <w:t xml:space="preserve">sets out to solve </w:t>
      </w:r>
      <w:r w:rsidR="00BF1CA0" w:rsidRPr="00862A09">
        <w:lastRenderedPageBreak/>
        <w:t xml:space="preserve">this historical puzzle </w:t>
      </w:r>
      <w:r w:rsidR="00B86D9A" w:rsidRPr="00862A09">
        <w:t xml:space="preserve">by situating Pavlovian sciences </w:t>
      </w:r>
      <w:r w:rsidR="00E85A5F" w:rsidRPr="00862A09">
        <w:t>within international relation</w:t>
      </w:r>
      <w:r w:rsidR="00657522" w:rsidRPr="00862A09">
        <w:t>s</w:t>
      </w:r>
      <w:r w:rsidR="00E85A5F" w:rsidRPr="00862A09">
        <w:t xml:space="preserve">, </w:t>
      </w:r>
      <w:r w:rsidR="00412099" w:rsidRPr="00862A09">
        <w:t>politics-science relation</w:t>
      </w:r>
      <w:r w:rsidR="00657522" w:rsidRPr="00862A09">
        <w:t>s</w:t>
      </w:r>
      <w:r w:rsidR="00412099" w:rsidRPr="00862A09">
        <w:t xml:space="preserve">, </w:t>
      </w:r>
      <w:r w:rsidR="00760B44" w:rsidRPr="00862A09">
        <w:t xml:space="preserve">intellectual/professional practices </w:t>
      </w:r>
      <w:r w:rsidR="008B5B4B" w:rsidRPr="00862A09">
        <w:t>and discursive performance</w:t>
      </w:r>
      <w:r w:rsidR="00657522" w:rsidRPr="00862A09">
        <w:t>s</w:t>
      </w:r>
      <w:r w:rsidR="008B5B4B" w:rsidRPr="00862A09">
        <w:t xml:space="preserve">. </w:t>
      </w:r>
    </w:p>
    <w:p w14:paraId="287C6C72" w14:textId="07E67411" w:rsidR="00040C30" w:rsidRPr="00862A09" w:rsidRDefault="00040C30" w:rsidP="00040C30">
      <w:pPr>
        <w:contextualSpacing/>
      </w:pPr>
      <w:r w:rsidRPr="00862A09">
        <w:t xml:space="preserve">     </w:t>
      </w:r>
      <w:r w:rsidR="003B0D2F" w:rsidRPr="00862A09">
        <w:t xml:space="preserve">The </w:t>
      </w:r>
      <w:r w:rsidRPr="00862A09">
        <w:t xml:space="preserve">1950s is the first decade after the People’s Republic of China was established within the cold war context. The </w:t>
      </w:r>
      <w:r w:rsidR="009468AF" w:rsidRPr="00862A09">
        <w:t>Chinese Communist Party (</w:t>
      </w:r>
      <w:r w:rsidRPr="00862A09">
        <w:t>CCP</w:t>
      </w:r>
      <w:r w:rsidR="009468AF" w:rsidRPr="00862A09">
        <w:t>)</w:t>
      </w:r>
      <w:r w:rsidRPr="00862A09">
        <w:t xml:space="preserve"> was facing extraordinary challenges in its effort</w:t>
      </w:r>
      <w:r w:rsidR="0002183E" w:rsidRPr="00862A09">
        <w:t>s</w:t>
      </w:r>
      <w:r w:rsidRPr="00862A09">
        <w:t xml:space="preserve"> to secure and develop the new regime: it had to put together limited resources available to repair the war-damaged society, to maintain the communist alliance in front of the hostile western countries as well as the uprisings within the communist world, to educate the mass for labor productivity and political loyalty, to channel the scarce academic and professional resources to meet urgent social needs and at the same time keep the intellectuals compliant, and so on. In the broadest scope, I situate this history within the evolving Sino-Soviet relations, which conditioned both the import and pa</w:t>
      </w:r>
      <w:r w:rsidR="0002183E" w:rsidRPr="00862A09">
        <w:t xml:space="preserve">rtial dissolution of </w:t>
      </w:r>
      <w:proofErr w:type="spellStart"/>
      <w:r w:rsidR="0002183E" w:rsidRPr="00862A09">
        <w:t>Pavlovianis</w:t>
      </w:r>
      <w:r w:rsidRPr="00862A09">
        <w:t>m</w:t>
      </w:r>
      <w:proofErr w:type="spellEnd"/>
      <w:r w:rsidRPr="00862A09">
        <w:t xml:space="preserve"> in(to) the Chinese human sciences. While many intellectual, practical and political parallels can be found in Pavlovian sciences in the Chinese and the Soviet contexts, there also existed important distinctions that became more apparent in the late 1950s when the Sino-Soviet split began. In its exploratory stage of governance, the CCP leadership kept revising its policies toward the intellectuals, creating not only repression and confusion, but also opportunities for the intellectuals to pronounce different voices, or to undermine the political pressure with outward compliance. The changing international relation, compounded with the shifting CCP policie</w:t>
      </w:r>
      <w:r w:rsidR="002F040B" w:rsidRPr="00862A09">
        <w:t xml:space="preserve">s, made the status of </w:t>
      </w:r>
      <w:proofErr w:type="spellStart"/>
      <w:r w:rsidR="002F040B" w:rsidRPr="00862A09">
        <w:t>Pavlovian</w:t>
      </w:r>
      <w:r w:rsidRPr="00862A09">
        <w:t>ism</w:t>
      </w:r>
      <w:proofErr w:type="spellEnd"/>
      <w:r w:rsidRPr="00862A09">
        <w:t xml:space="preserve"> ambivalent in the late 1950s: some people still perceived it as a politically correct doctrine that may protect the scientific community</w:t>
      </w:r>
      <w:r w:rsidR="00A248C6" w:rsidRPr="00862A09">
        <w:t>;</w:t>
      </w:r>
      <w:r w:rsidRPr="00862A09">
        <w:t xml:space="preserve"> some mildly restrained their support of it</w:t>
      </w:r>
      <w:r w:rsidR="00A248C6" w:rsidRPr="00862A09">
        <w:t>;</w:t>
      </w:r>
      <w:r w:rsidRPr="00862A09">
        <w:t xml:space="preserve"> some cautiously circumvented it</w:t>
      </w:r>
      <w:r w:rsidR="00A248C6" w:rsidRPr="00862A09">
        <w:t>;</w:t>
      </w:r>
      <w:r w:rsidRPr="00862A09">
        <w:t xml:space="preserve"> and others who were slow in catching up with political changes continued advocating it with naivety and resolution. Such an indeterminate state of affair</w:t>
      </w:r>
      <w:r w:rsidR="0002183E" w:rsidRPr="00862A09">
        <w:t>s</w:t>
      </w:r>
      <w:r w:rsidRPr="00862A09">
        <w:t xml:space="preserve"> conditioned the differentiation of </w:t>
      </w:r>
      <w:proofErr w:type="spellStart"/>
      <w:r w:rsidR="008B4A96" w:rsidRPr="00862A09">
        <w:t>Pavlovianism’s</w:t>
      </w:r>
      <w:proofErr w:type="spellEnd"/>
      <w:r w:rsidRPr="00862A09">
        <w:t xml:space="preserve"> fate across disciplines. </w:t>
      </w:r>
    </w:p>
    <w:p w14:paraId="48591839" w14:textId="10EE3026" w:rsidR="00040C30" w:rsidRPr="00862A09" w:rsidRDefault="00040C30" w:rsidP="00C21183">
      <w:pPr>
        <w:contextualSpacing/>
      </w:pPr>
      <w:r w:rsidRPr="00862A09">
        <w:t xml:space="preserve">     By discussing </w:t>
      </w:r>
      <w:proofErr w:type="spellStart"/>
      <w:r w:rsidRPr="00862A09">
        <w:t>Pavlovianism</w:t>
      </w:r>
      <w:proofErr w:type="spellEnd"/>
      <w:r w:rsidRPr="00862A09">
        <w:t xml:space="preserve"> in physiology, medical science and psychology, I do not imply that its influence was exclusively found in these three disciplines. There is evidence that Pavlov’s theory was applied to, or at least demanded to be applied to, psychiatry, animal husbandry,</w:t>
      </w:r>
      <w:r w:rsidR="002F040B" w:rsidRPr="00862A09">
        <w:t xml:space="preserve"> and</w:t>
      </w:r>
      <w:r w:rsidRPr="00862A09">
        <w:t xml:space="preserve"> education.</w:t>
      </w:r>
      <w:r w:rsidR="00513406" w:rsidRPr="00862A09">
        <w:fldChar w:fldCharType="begin"/>
      </w:r>
      <w:r w:rsidR="00AF735F" w:rsidRPr="00862A09">
        <w:instrText xml:space="preserve"> ADDIN ZOTERO_ITEM CSL_CITATION {"citationID":"13d879na2a","properties":{"formattedCitation":"{\\rtf \\super 5\\nosupersub{}}","plainCitation":"5"},"citationItems":[{"id":1445,"uris":["http://zotero.org/users/839016/items/XG4A3WI4"],"uri":["http://zotero.org/users/839016/items/XG4A3WI4"],"itemData":{"id":1445,"type":"article","title":"For Pavlov's influence on psychiatry, see Benjamin Zajicek, op. cit. (ref. 1). For animal husbandry, see Jinyao Hu, Applying Pavlov's theory to animal husbandry (unknown city in China, 1953); I acquired this information from a book review by Jianxuan Li, Review of Applying Pavlov's theory to animal husbandry, Animal husbandry &amp; Veterinary medicine, i (1954), 35-38. For education, see Anonymous, Pavlov's theory and education, People’s education, xii (1953), 49, 24; the original article was published on the Russian Journal \"Teacher's Journal\" on August 15, 1953; the author's name cannot be translated back to Russian."}}],"schema":"https://github.com/citation-style-language/schema/raw/master/csl-citation.json"} </w:instrText>
      </w:r>
      <w:r w:rsidR="00513406" w:rsidRPr="00862A09">
        <w:fldChar w:fldCharType="separate"/>
      </w:r>
      <w:r w:rsidR="0061188C" w:rsidRPr="00862A09">
        <w:rPr>
          <w:vertAlign w:val="superscript"/>
        </w:rPr>
        <w:t>5</w:t>
      </w:r>
      <w:r w:rsidR="00513406" w:rsidRPr="00862A09">
        <w:fldChar w:fldCharType="end"/>
      </w:r>
      <w:r w:rsidRPr="00862A09">
        <w:t xml:space="preserve"> Nor do I suggest that Pavlov’s theory was the only school that dominated these three disciplines; Michurinism-Lysenkoism, for example, was another doctrine imposed on physiology and medical science.</w:t>
      </w:r>
      <w:r w:rsidR="00513406" w:rsidRPr="00862A09">
        <w:fldChar w:fldCharType="begin"/>
      </w:r>
      <w:r w:rsidR="00AF735F" w:rsidRPr="00862A09">
        <w:instrText xml:space="preserve"> ADDIN ZOTERO_ITEM CSL_CITATION {"citationID":"27snl23dua","properties":{"formattedCitation":"{\\rtf \\super 6\\nosupersub{}}","plainCitation":"6"},"citationItems":[{"id":1166,"uris":["http://zotero.org/users/839016/items/S9GNKHH4"],"uri":["http://zotero.org/users/839016/items/S9GNKHH4"],"itemData":{"id":1166,"type":"article","title":"Josef Brožek, Extension of political domination beyond Soviet genetics, Science, New series, cxi (1950), 389–391."}}],"schema":"https://github.com/citation-style-language/schema/raw/master/csl-citation.json"} </w:instrText>
      </w:r>
      <w:r w:rsidR="00513406" w:rsidRPr="00862A09">
        <w:fldChar w:fldCharType="separate"/>
      </w:r>
      <w:r w:rsidR="0061188C" w:rsidRPr="00862A09">
        <w:rPr>
          <w:vertAlign w:val="superscript"/>
        </w:rPr>
        <w:t>6</w:t>
      </w:r>
      <w:r w:rsidR="00513406" w:rsidRPr="00862A09">
        <w:fldChar w:fldCharType="end"/>
      </w:r>
      <w:r w:rsidRPr="00862A09">
        <w:t xml:space="preserve"> However, it is safe to argue that Pavlov’s theory, rather than other theories, had greater impact on physiology, medical sciences and psychology, rather than other disciplines. A history focus</w:t>
      </w:r>
      <w:r w:rsidR="00006C80" w:rsidRPr="00862A09">
        <w:t>ing on these three disciplines would be</w:t>
      </w:r>
      <w:r w:rsidRPr="00862A09">
        <w:t xml:space="preserve"> the</w:t>
      </w:r>
      <w:r w:rsidR="00006C80" w:rsidRPr="00862A09">
        <w:t xml:space="preserve"> one</w:t>
      </w:r>
      <w:r w:rsidRPr="00862A09">
        <w:t xml:space="preserve"> most representative of the Pavlovian sciences in China; </w:t>
      </w:r>
      <w:r w:rsidR="005D7A7C" w:rsidRPr="00862A09">
        <w:t>it also offers</w:t>
      </w:r>
      <w:r w:rsidR="00006C80" w:rsidRPr="00862A09">
        <w:t xml:space="preserve"> </w:t>
      </w:r>
      <w:r w:rsidR="008B4A96" w:rsidRPr="00862A09">
        <w:t>a</w:t>
      </w:r>
      <w:r w:rsidR="00006C80" w:rsidRPr="00862A09">
        <w:t xml:space="preserve"> unique opportunity for exploring the trans-disciplinary parallels and differentiations across science</w:t>
      </w:r>
      <w:r w:rsidR="006041CD" w:rsidRPr="00862A09">
        <w:t>s</w:t>
      </w:r>
      <w:r w:rsidRPr="00862A09">
        <w:t xml:space="preserve">. Nonetheless, I discuss related disciplines and doctrines when appropriate to contextualize the current investigation. </w:t>
      </w:r>
    </w:p>
    <w:p w14:paraId="1D030F23" w14:textId="28A488D5" w:rsidR="007362B8" w:rsidRPr="00862A09" w:rsidRDefault="006F2BB1" w:rsidP="00D449E8">
      <w:pPr>
        <w:contextualSpacing/>
      </w:pPr>
      <w:r w:rsidRPr="00862A09">
        <w:t xml:space="preserve">     </w:t>
      </w:r>
      <w:r w:rsidR="00F26E74" w:rsidRPr="00862A09">
        <w:t xml:space="preserve">Methodologically, </w:t>
      </w:r>
      <w:r w:rsidRPr="00862A09">
        <w:t>I corroborate</w:t>
      </w:r>
      <w:r w:rsidR="00A112BF" w:rsidRPr="00862A09">
        <w:t xml:space="preserve"> historical evidence from </w:t>
      </w:r>
      <w:r w:rsidRPr="00862A09">
        <w:t xml:space="preserve">Chinese and English </w:t>
      </w:r>
      <w:r w:rsidR="003F1F88" w:rsidRPr="00862A09">
        <w:t>sources</w:t>
      </w:r>
      <w:r w:rsidRPr="00862A09">
        <w:t xml:space="preserve">. </w:t>
      </w:r>
      <w:r w:rsidR="000E3EB4" w:rsidRPr="00862A09">
        <w:t>Due to language and geographical barrier</w:t>
      </w:r>
      <w:r w:rsidR="001D4A8A" w:rsidRPr="00862A09">
        <w:t>s</w:t>
      </w:r>
      <w:r w:rsidR="000E3EB4" w:rsidRPr="00862A09">
        <w:t xml:space="preserve">, English </w:t>
      </w:r>
      <w:r w:rsidR="0022284A" w:rsidRPr="00862A09">
        <w:t>source</w:t>
      </w:r>
      <w:r w:rsidR="000F1B8F" w:rsidRPr="00862A09">
        <w:t>s</w:t>
      </w:r>
      <w:r w:rsidR="000E3EB4" w:rsidRPr="00862A09">
        <w:t xml:space="preserve"> are less based on original texts/observations</w:t>
      </w:r>
      <w:r w:rsidR="00D25ADA" w:rsidRPr="00862A09">
        <w:t xml:space="preserve"> so that their reliability and comprehensiveness are</w:t>
      </w:r>
      <w:r w:rsidR="001D4A8A" w:rsidRPr="00862A09">
        <w:t xml:space="preserve"> both</w:t>
      </w:r>
      <w:r w:rsidR="00D25ADA" w:rsidRPr="00862A09">
        <w:t xml:space="preserve"> limited</w:t>
      </w:r>
      <w:r w:rsidR="000E3EB4" w:rsidRPr="00862A09">
        <w:t xml:space="preserve">. </w:t>
      </w:r>
      <w:r w:rsidR="00F03A44" w:rsidRPr="00862A09">
        <w:t xml:space="preserve">In addition, although </w:t>
      </w:r>
      <w:r w:rsidR="005F506C" w:rsidRPr="00862A09">
        <w:t xml:space="preserve">western </w:t>
      </w:r>
      <w:r w:rsidR="000E3EB4" w:rsidRPr="00862A09">
        <w:t xml:space="preserve">scholars </w:t>
      </w:r>
      <w:r w:rsidR="00771256" w:rsidRPr="00862A09">
        <w:t>are rarely affected by</w:t>
      </w:r>
      <w:r w:rsidR="00D25ADA" w:rsidRPr="00862A09">
        <w:t xml:space="preserve"> the </w:t>
      </w:r>
      <w:r w:rsidR="00140A1F" w:rsidRPr="00862A09">
        <w:t>Chinese C</w:t>
      </w:r>
      <w:r w:rsidR="005F506C" w:rsidRPr="00862A09">
        <w:t xml:space="preserve">ommunist ideology, </w:t>
      </w:r>
      <w:r w:rsidR="00D25ADA" w:rsidRPr="00862A09">
        <w:t>the</w:t>
      </w:r>
      <w:r w:rsidR="00B019C7" w:rsidRPr="00862A09">
        <w:t>y</w:t>
      </w:r>
      <w:r w:rsidR="00D25ADA" w:rsidRPr="00862A09">
        <w:t xml:space="preserve"> </w:t>
      </w:r>
      <w:r w:rsidR="00F03A44" w:rsidRPr="00862A09">
        <w:t>sometimes</w:t>
      </w:r>
      <w:r w:rsidR="003D116D" w:rsidRPr="00862A09">
        <w:t xml:space="preserve"> write in a way that</w:t>
      </w:r>
      <w:r w:rsidR="00F03A44" w:rsidRPr="00862A09">
        <w:t xml:space="preserve"> </w:t>
      </w:r>
      <w:r w:rsidR="00D25ADA" w:rsidRPr="00862A09">
        <w:t>reif</w:t>
      </w:r>
      <w:r w:rsidR="003D116D" w:rsidRPr="00862A09">
        <w:t>ies</w:t>
      </w:r>
      <w:r w:rsidR="00D25ADA" w:rsidRPr="00862A09">
        <w:t xml:space="preserve"> cultural/political</w:t>
      </w:r>
      <w:r w:rsidR="00947566" w:rsidRPr="00862A09">
        <w:t xml:space="preserve"> stereotype</w:t>
      </w:r>
      <w:r w:rsidR="00D25ADA" w:rsidRPr="00862A09">
        <w:t>s</w:t>
      </w:r>
      <w:r w:rsidR="00140A1F" w:rsidRPr="00862A09">
        <w:t xml:space="preserve"> </w:t>
      </w:r>
      <w:r w:rsidR="00B12EDA" w:rsidRPr="00862A09">
        <w:t xml:space="preserve">popular in western </w:t>
      </w:r>
      <w:r w:rsidR="00E0789B" w:rsidRPr="00862A09">
        <w:t>discourses</w:t>
      </w:r>
      <w:r w:rsidR="00947566" w:rsidRPr="00862A09">
        <w:t>.</w:t>
      </w:r>
      <w:r w:rsidR="00512224" w:rsidRPr="00862A09">
        <w:t xml:space="preserve"> </w:t>
      </w:r>
      <w:r w:rsidR="00727DAB" w:rsidRPr="00862A09">
        <w:t xml:space="preserve">As for sources written in Chinese, </w:t>
      </w:r>
      <w:r w:rsidR="007362B8" w:rsidRPr="00862A09">
        <w:t xml:space="preserve">I </w:t>
      </w:r>
      <w:r w:rsidR="00BB65F8" w:rsidRPr="00862A09">
        <w:t>situate</w:t>
      </w:r>
      <w:r w:rsidR="004276B4" w:rsidRPr="00862A09">
        <w:t xml:space="preserve"> primary historical evidence</w:t>
      </w:r>
      <w:r w:rsidR="007362B8" w:rsidRPr="00862A09">
        <w:t xml:space="preserve"> in </w:t>
      </w:r>
      <w:r w:rsidR="004276B4" w:rsidRPr="00862A09">
        <w:t>its</w:t>
      </w:r>
      <w:r w:rsidR="007362B8" w:rsidRPr="00862A09">
        <w:t xml:space="preserve"> political context to challenge </w:t>
      </w:r>
      <w:r w:rsidR="00534CF4" w:rsidRPr="00862A09">
        <w:t xml:space="preserve">works </w:t>
      </w:r>
      <w:r w:rsidR="00771256" w:rsidRPr="00862A09">
        <w:t xml:space="preserve">written </w:t>
      </w:r>
      <w:r w:rsidR="00534CF4" w:rsidRPr="00862A09">
        <w:t>by contemporary historians of psychology</w:t>
      </w:r>
      <w:r w:rsidR="00CC7F63" w:rsidRPr="00862A09">
        <w:t xml:space="preserve">. I break away from </w:t>
      </w:r>
      <w:r w:rsidR="00291CB4" w:rsidRPr="00862A09">
        <w:t>the latter’s</w:t>
      </w:r>
      <w:r w:rsidR="00CC7F63" w:rsidRPr="00862A09">
        <w:t xml:space="preserve"> treatment of original texts as authentic representation of what </w:t>
      </w:r>
      <w:r w:rsidR="00A248C6" w:rsidRPr="00862A09">
        <w:t>“</w:t>
      </w:r>
      <w:proofErr w:type="gramStart"/>
      <w:r w:rsidR="00A248C6" w:rsidRPr="00862A09">
        <w:t xml:space="preserve">actually” </w:t>
      </w:r>
      <w:r w:rsidR="00CC7F63" w:rsidRPr="00862A09">
        <w:t xml:space="preserve"> happened</w:t>
      </w:r>
      <w:proofErr w:type="gramEnd"/>
      <w:r w:rsidR="00CC7F63" w:rsidRPr="00862A09">
        <w:t xml:space="preserve">; instead, I </w:t>
      </w:r>
      <w:r w:rsidR="00E0069D" w:rsidRPr="00862A09">
        <w:t xml:space="preserve">read </w:t>
      </w:r>
      <w:r w:rsidR="00CC7F63" w:rsidRPr="00862A09">
        <w:t>these texts as historical actors’</w:t>
      </w:r>
      <w:r w:rsidR="00CC7F63" w:rsidRPr="00862A09">
        <w:rPr>
          <w:i/>
        </w:rPr>
        <w:t xml:space="preserve"> expressions</w:t>
      </w:r>
      <w:r w:rsidR="00CC7F63" w:rsidRPr="00862A09">
        <w:t xml:space="preserve"> that are more performative than genuine, more expedient than truthful.</w:t>
      </w:r>
    </w:p>
    <w:p w14:paraId="19686FAF" w14:textId="0A01A2C4" w:rsidR="00D449E8" w:rsidRPr="00862A09" w:rsidRDefault="00D449E8" w:rsidP="00D449E8">
      <w:pPr>
        <w:contextualSpacing/>
      </w:pPr>
      <w:r w:rsidRPr="00862A09">
        <w:lastRenderedPageBreak/>
        <w:t xml:space="preserve">     </w:t>
      </w:r>
      <w:r w:rsidR="006F2BB1" w:rsidRPr="00862A09">
        <w:t>Among all the books, journal articles, offici</w:t>
      </w:r>
      <w:r w:rsidR="00A112BF" w:rsidRPr="00862A09">
        <w:t>al documents, newspapers</w:t>
      </w:r>
      <w:r w:rsidR="006F2BB1" w:rsidRPr="00862A09">
        <w:t xml:space="preserve">, public speeches, school curricula, </w:t>
      </w:r>
      <w:r w:rsidR="008B4A96" w:rsidRPr="00862A09">
        <w:t>bi</w:t>
      </w:r>
      <w:r w:rsidR="006F2BB1" w:rsidRPr="00862A09">
        <w:t>ographies and oral histories that I have consulted, I give particular attention to four</w:t>
      </w:r>
      <w:r w:rsidR="004B5137" w:rsidRPr="00862A09">
        <w:t xml:space="preserve"> important</w:t>
      </w:r>
      <w:r w:rsidR="006F2BB1" w:rsidRPr="00862A09">
        <w:t xml:space="preserve"> journals. </w:t>
      </w:r>
      <w:r w:rsidR="0071125A" w:rsidRPr="00862A09">
        <w:rPr>
          <w:i/>
        </w:rPr>
        <w:t xml:space="preserve">Acta </w:t>
      </w:r>
      <w:proofErr w:type="spellStart"/>
      <w:r w:rsidR="0071125A" w:rsidRPr="00862A09">
        <w:rPr>
          <w:i/>
        </w:rPr>
        <w:t>Physiologica</w:t>
      </w:r>
      <w:proofErr w:type="spellEnd"/>
      <w:r w:rsidR="0071125A" w:rsidRPr="00862A09">
        <w:rPr>
          <w:i/>
        </w:rPr>
        <w:t xml:space="preserve"> </w:t>
      </w:r>
      <w:proofErr w:type="spellStart"/>
      <w:r w:rsidR="0071125A" w:rsidRPr="00862A09">
        <w:rPr>
          <w:i/>
        </w:rPr>
        <w:t>Sinica</w:t>
      </w:r>
      <w:proofErr w:type="spellEnd"/>
      <w:r w:rsidR="008E36F2" w:rsidRPr="00862A09">
        <w:t xml:space="preserve">, created in 1927, </w:t>
      </w:r>
      <w:r w:rsidR="00AD6DE6" w:rsidRPr="00862A09">
        <w:t>was</w:t>
      </w:r>
      <w:r w:rsidR="0071125A" w:rsidRPr="00862A09">
        <w:t xml:space="preserve"> sponsored by the Chinese Association for Physiological Sciences.</w:t>
      </w:r>
      <w:r w:rsidR="00A248C6" w:rsidRPr="00862A09">
        <w:t xml:space="preserve"> The</w:t>
      </w:r>
      <w:r w:rsidR="0071125A" w:rsidRPr="00862A09">
        <w:t xml:space="preserve"> </w:t>
      </w:r>
      <w:r w:rsidR="006F2BB1" w:rsidRPr="00862A09">
        <w:rPr>
          <w:i/>
        </w:rPr>
        <w:t>Chinese Journal of Medicine</w:t>
      </w:r>
      <w:r w:rsidR="006F2BB1" w:rsidRPr="00862A09">
        <w:t xml:space="preserve"> was created in 1951 under the directorship of </w:t>
      </w:r>
      <w:r w:rsidR="000B3921" w:rsidRPr="00862A09">
        <w:t xml:space="preserve">the </w:t>
      </w:r>
      <w:r w:rsidR="006F2BB1" w:rsidRPr="00862A09">
        <w:t xml:space="preserve">Ministry of Health. </w:t>
      </w:r>
      <w:r w:rsidR="006F2BB1" w:rsidRPr="00862A09">
        <w:rPr>
          <w:i/>
        </w:rPr>
        <w:t xml:space="preserve">Acta </w:t>
      </w:r>
      <w:proofErr w:type="spellStart"/>
      <w:r w:rsidR="006F2BB1" w:rsidRPr="00862A09">
        <w:rPr>
          <w:i/>
        </w:rPr>
        <w:t>Psychologica</w:t>
      </w:r>
      <w:proofErr w:type="spellEnd"/>
      <w:r w:rsidR="006F2BB1" w:rsidRPr="00862A09">
        <w:rPr>
          <w:i/>
        </w:rPr>
        <w:t xml:space="preserve"> </w:t>
      </w:r>
      <w:proofErr w:type="spellStart"/>
      <w:r w:rsidR="006F2BB1" w:rsidRPr="00862A09">
        <w:rPr>
          <w:i/>
        </w:rPr>
        <w:t>Sinica</w:t>
      </w:r>
      <w:proofErr w:type="spellEnd"/>
      <w:r w:rsidR="006F2BB1" w:rsidRPr="00862A09">
        <w:t xml:space="preserve"> was established </w:t>
      </w:r>
      <w:r w:rsidR="00800D06" w:rsidRPr="00862A09">
        <w:rPr>
          <w:rFonts w:hint="eastAsia"/>
        </w:rPr>
        <w:t>by</w:t>
      </w:r>
      <w:r w:rsidR="00800D06" w:rsidRPr="00862A09">
        <w:t xml:space="preserve"> </w:t>
      </w:r>
      <w:r w:rsidR="006F2BB1" w:rsidRPr="00862A09">
        <w:t xml:space="preserve">the </w:t>
      </w:r>
      <w:r w:rsidR="00C977D8" w:rsidRPr="00862A09">
        <w:t>Chinese Psychological Society</w:t>
      </w:r>
      <w:r w:rsidR="0020135B" w:rsidRPr="00862A09">
        <w:t>.</w:t>
      </w:r>
      <w:r w:rsidR="00513406" w:rsidRPr="00862A09">
        <w:fldChar w:fldCharType="begin"/>
      </w:r>
      <w:r w:rsidR="00B50BAB" w:rsidRPr="00862A09">
        <w:instrText xml:space="preserve"> ADDIN ZOTERO_ITEM CSL_CITATION {"citationID":"2otcgcnu2c","properties":{"formattedCitation":"{\\rtf \\super 7\\nosupersub{}}","plainCitation":"7"},"citationItems":[{"id":380,"uris":["http://zotero.org/users/839016/items/9SX645UT"],"uri":["http://zotero.org/users/839016/items/9SX645UT"],"itemData":{"id":380,"type":"article","title":"A number of its articles relevant to my discussion were translated into English in Laurence Binet Brown, Psychology in contemporary China (New York, 1981)."}}],"schema":"https://github.com/citation-style-language/schema/raw/master/csl-citation.json"} </w:instrText>
      </w:r>
      <w:r w:rsidR="00513406" w:rsidRPr="00862A09">
        <w:fldChar w:fldCharType="separate"/>
      </w:r>
      <w:r w:rsidR="0061188C" w:rsidRPr="00862A09">
        <w:rPr>
          <w:vertAlign w:val="superscript"/>
        </w:rPr>
        <w:t>7</w:t>
      </w:r>
      <w:r w:rsidR="00513406" w:rsidRPr="00862A09">
        <w:fldChar w:fldCharType="end"/>
      </w:r>
      <w:r w:rsidR="006F2BB1" w:rsidRPr="00862A09">
        <w:t xml:space="preserve"> </w:t>
      </w:r>
      <w:r w:rsidR="006F2BB1" w:rsidRPr="00862A09">
        <w:rPr>
          <w:i/>
        </w:rPr>
        <w:t>Chinese Science Bulletin</w:t>
      </w:r>
      <w:r w:rsidR="004966C4" w:rsidRPr="00862A09">
        <w:t>, created in</w:t>
      </w:r>
      <w:r w:rsidR="001A08F5" w:rsidRPr="00862A09">
        <w:t xml:space="preserve"> </w:t>
      </w:r>
      <w:r w:rsidR="004966C4" w:rsidRPr="00862A09">
        <w:t>1950, was</w:t>
      </w:r>
      <w:r w:rsidR="006F2BB1" w:rsidRPr="00862A09">
        <w:t xml:space="preserve"> sponsored by the Chinese Academy of Sciences. While the </w:t>
      </w:r>
      <w:r w:rsidR="003B296C" w:rsidRPr="00862A09">
        <w:t xml:space="preserve">three </w:t>
      </w:r>
      <w:r w:rsidR="006F2BB1" w:rsidRPr="00862A09">
        <w:t xml:space="preserve">former journals </w:t>
      </w:r>
      <w:r w:rsidR="0071125A" w:rsidRPr="00862A09">
        <w:t xml:space="preserve">respectively </w:t>
      </w:r>
      <w:r w:rsidR="006F2BB1" w:rsidRPr="00862A09">
        <w:t>represent the three disciplines under discussion, the fourth is more comprehensiv</w:t>
      </w:r>
      <w:r w:rsidR="0071125A" w:rsidRPr="00862A09">
        <w:t xml:space="preserve">e and </w:t>
      </w:r>
      <w:r w:rsidR="006F2BB1" w:rsidRPr="00862A09">
        <w:t>situates the three disciplines within academia as a whole. All these four journals are the leading and</w:t>
      </w:r>
      <w:r w:rsidR="0071125A" w:rsidRPr="00862A09">
        <w:t xml:space="preserve"> most impactful journals in these </w:t>
      </w:r>
      <w:r w:rsidR="006F2BB1" w:rsidRPr="00862A09">
        <w:t>disciplines under discussion. Being more or less directed by the CCP</w:t>
      </w:r>
      <w:r w:rsidR="00C977D8" w:rsidRPr="00862A09">
        <w:t>,</w:t>
      </w:r>
      <w:r w:rsidR="00513406" w:rsidRPr="00862A09">
        <w:fldChar w:fldCharType="begin"/>
      </w:r>
      <w:r w:rsidR="00AF735F" w:rsidRPr="00862A09">
        <w:instrText xml:space="preserve"> ADDIN ZOTERO_ITEM CSL_CITATION {"citationID":"2jmbaj35bf","properties":{"formattedCitation":"{\\rtf \\super 8\\nosupersub{}}","plainCitation":"8"},"citationItems":[{"id":62,"uris":["http://zotero.org/users/839016/items/3BZUQ3TA"],"uri":["http://zotero.org/users/839016/items/3BZUQ3TA"],"itemData":{"id":62,"type":"article","title":"For instance, the primary objectives of the Chinese Science Bulletin included popularizing Marxism and guiding scientific research with the CCP's policy. See Editorial, Chinese Academy of Sciences’ decision concerning the function of Chinese Science Bulletin, Chinese science bulletin, vi (1953), 1–2."}}],"schema":"https://github.com/citation-style-language/schema/raw/master/csl-citation.json"} </w:instrText>
      </w:r>
      <w:r w:rsidR="00513406" w:rsidRPr="00862A09">
        <w:fldChar w:fldCharType="separate"/>
      </w:r>
      <w:r w:rsidR="0061188C" w:rsidRPr="00862A09">
        <w:rPr>
          <w:vertAlign w:val="superscript"/>
        </w:rPr>
        <w:t>8</w:t>
      </w:r>
      <w:r w:rsidR="00513406" w:rsidRPr="00862A09">
        <w:fldChar w:fldCharType="end"/>
      </w:r>
      <w:r w:rsidR="006F2BB1" w:rsidRPr="00862A09">
        <w:t xml:space="preserve"> they publish</w:t>
      </w:r>
      <w:r w:rsidR="004966C4" w:rsidRPr="00862A09">
        <w:t>ed</w:t>
      </w:r>
      <w:r w:rsidR="006F2BB1" w:rsidRPr="00862A09">
        <w:t xml:space="preserve"> not only theoretical discussion</w:t>
      </w:r>
      <w:r w:rsidR="0071125A" w:rsidRPr="00862A09">
        <w:t>s</w:t>
      </w:r>
      <w:r w:rsidR="006F2BB1" w:rsidRPr="00862A09">
        <w:t>, review</w:t>
      </w:r>
      <w:r w:rsidR="0071125A" w:rsidRPr="00862A09">
        <w:t>s</w:t>
      </w:r>
      <w:r w:rsidR="006F2BB1" w:rsidRPr="00862A09">
        <w:t>,</w:t>
      </w:r>
      <w:r w:rsidR="0071125A" w:rsidRPr="00862A09">
        <w:t xml:space="preserve"> experimental findings</w:t>
      </w:r>
      <w:r w:rsidR="006F2BB1" w:rsidRPr="00862A09">
        <w:t>, clinical report</w:t>
      </w:r>
      <w:r w:rsidR="0071125A" w:rsidRPr="00862A09">
        <w:t>s</w:t>
      </w:r>
      <w:r w:rsidR="006F2BB1" w:rsidRPr="00862A09">
        <w:t>, but also correspondence</w:t>
      </w:r>
      <w:r w:rsidR="0071125A" w:rsidRPr="00862A09">
        <w:t>s</w:t>
      </w:r>
      <w:r w:rsidR="006F2BB1" w:rsidRPr="00862A09">
        <w:t>, news</w:t>
      </w:r>
      <w:r w:rsidR="0071125A" w:rsidRPr="00862A09">
        <w:t>, conference summaries</w:t>
      </w:r>
      <w:r w:rsidR="006F2BB1" w:rsidRPr="00862A09">
        <w:t>, and addresses made by the disc</w:t>
      </w:r>
      <w:r w:rsidR="0071125A" w:rsidRPr="00862A09">
        <w:t>iplinary leaders, who often held</w:t>
      </w:r>
      <w:r w:rsidR="006F2BB1" w:rsidRPr="00862A09">
        <w:t xml:space="preserve"> </w:t>
      </w:r>
      <w:r w:rsidR="00147131" w:rsidRPr="00862A09">
        <w:t xml:space="preserve">government </w:t>
      </w:r>
      <w:r w:rsidR="006F2BB1" w:rsidRPr="00862A09">
        <w:t xml:space="preserve">official positions at the same time. By tracing all articles published in these journals in the </w:t>
      </w:r>
      <w:r w:rsidR="009415F9" w:rsidRPr="00862A09">
        <w:t>ten-year span</w:t>
      </w:r>
      <w:r w:rsidR="00023517" w:rsidRPr="00862A09">
        <w:t xml:space="preserve">, I reconstruct </w:t>
      </w:r>
      <w:r w:rsidR="00F50D66" w:rsidRPr="00862A09">
        <w:t xml:space="preserve">how </w:t>
      </w:r>
      <w:r w:rsidR="00D07354" w:rsidRPr="00862A09">
        <w:t xml:space="preserve">the academic community received </w:t>
      </w:r>
      <w:r w:rsidR="00023517" w:rsidRPr="00862A09">
        <w:t>the continuities</w:t>
      </w:r>
      <w:r w:rsidR="00E025E5" w:rsidRPr="00862A09">
        <w:t xml:space="preserve">, </w:t>
      </w:r>
      <w:r w:rsidR="00023517" w:rsidRPr="00862A09">
        <w:t>disruptions</w:t>
      </w:r>
      <w:r w:rsidR="00E025E5" w:rsidRPr="00862A09">
        <w:t xml:space="preserve">, </w:t>
      </w:r>
      <w:r w:rsidR="00A248C6" w:rsidRPr="00862A09">
        <w:t xml:space="preserve">and </w:t>
      </w:r>
      <w:r w:rsidR="00E025E5" w:rsidRPr="00862A09">
        <w:t xml:space="preserve">ebb and flow </w:t>
      </w:r>
      <w:r w:rsidR="009415F9" w:rsidRPr="00862A09">
        <w:t>of official policies</w:t>
      </w:r>
      <w:r w:rsidR="006F2BB1" w:rsidRPr="00862A09">
        <w:t>. Considering that publications in these journals may not fully represent the op</w:t>
      </w:r>
      <w:r w:rsidR="0071125A" w:rsidRPr="00862A09">
        <w:t>inions and practices of “lower-level”</w:t>
      </w:r>
      <w:r w:rsidR="006F2BB1" w:rsidRPr="00862A09">
        <w:t xml:space="preserve"> researchers and professionals, and that the journal </w:t>
      </w:r>
      <w:r w:rsidR="006F2BB1" w:rsidRPr="00862A09">
        <w:rPr>
          <w:i/>
        </w:rPr>
        <w:t xml:space="preserve">Acta </w:t>
      </w:r>
      <w:proofErr w:type="spellStart"/>
      <w:r w:rsidR="006F2BB1" w:rsidRPr="00862A09">
        <w:rPr>
          <w:i/>
        </w:rPr>
        <w:t>Psychologica</w:t>
      </w:r>
      <w:proofErr w:type="spellEnd"/>
      <w:r w:rsidR="006F2BB1" w:rsidRPr="00862A09">
        <w:rPr>
          <w:i/>
        </w:rPr>
        <w:t xml:space="preserve"> </w:t>
      </w:r>
      <w:proofErr w:type="spellStart"/>
      <w:r w:rsidR="006F2BB1" w:rsidRPr="00862A09">
        <w:rPr>
          <w:i/>
        </w:rPr>
        <w:t>Sinica</w:t>
      </w:r>
      <w:proofErr w:type="spellEnd"/>
      <w:r w:rsidR="006F2BB1" w:rsidRPr="00862A09">
        <w:t xml:space="preserve"> did not inaugurate until 1956, I</w:t>
      </w:r>
      <w:r w:rsidR="0071125A" w:rsidRPr="00862A09">
        <w:t xml:space="preserve"> use </w:t>
      </w:r>
      <w:r w:rsidR="006F2BB1" w:rsidRPr="00862A09">
        <w:t>ot</w:t>
      </w:r>
      <w:r w:rsidR="0071125A" w:rsidRPr="00862A09">
        <w:t xml:space="preserve">her sources for complementary </w:t>
      </w:r>
      <w:r w:rsidR="006F2BB1" w:rsidRPr="00862A09">
        <w:t xml:space="preserve">and contrastive reading. </w:t>
      </w:r>
    </w:p>
    <w:p w14:paraId="5691485E" w14:textId="0545E6FB" w:rsidR="00D449E8" w:rsidRPr="00862A09" w:rsidRDefault="00D449E8" w:rsidP="00E46434">
      <w:pPr>
        <w:contextualSpacing/>
      </w:pPr>
      <w:r w:rsidRPr="00862A09">
        <w:t xml:space="preserve">     </w:t>
      </w:r>
      <w:r w:rsidR="0071125A" w:rsidRPr="00862A09">
        <w:t>I approach these historical sourc</w:t>
      </w:r>
      <w:r w:rsidR="000A561E" w:rsidRPr="00862A09">
        <w:t>es with the assumption that many of them</w:t>
      </w:r>
      <w:r w:rsidR="0071125A" w:rsidRPr="00862A09">
        <w:t xml:space="preserve"> </w:t>
      </w:r>
      <w:r w:rsidR="0092563E" w:rsidRPr="00862A09">
        <w:t>are likely to have</w:t>
      </w:r>
      <w:r w:rsidR="0071125A" w:rsidRPr="00862A09">
        <w:t xml:space="preserve"> gone through censorship. </w:t>
      </w:r>
      <w:r w:rsidRPr="00862A09">
        <w:t xml:space="preserve">There is </w:t>
      </w:r>
      <w:r w:rsidR="00150744" w:rsidRPr="00862A09">
        <w:t>abundant</w:t>
      </w:r>
      <w:r w:rsidR="009415F9" w:rsidRPr="00862A09">
        <w:t xml:space="preserve"> evidence indicating </w:t>
      </w:r>
      <w:r w:rsidR="000A561E" w:rsidRPr="00862A09">
        <w:t>prevailing</w:t>
      </w:r>
      <w:r w:rsidR="009415F9" w:rsidRPr="00862A09">
        <w:t xml:space="preserve"> </w:t>
      </w:r>
      <w:r w:rsidRPr="00862A09">
        <w:t xml:space="preserve">censorship in the Soviet </w:t>
      </w:r>
      <w:r w:rsidR="00FB6E2F" w:rsidRPr="00862A09">
        <w:t>and</w:t>
      </w:r>
      <w:r w:rsidRPr="00862A09">
        <w:t xml:space="preserve"> Chinese sciences in this period</w:t>
      </w:r>
      <w:r w:rsidR="0020135B" w:rsidRPr="00862A09">
        <w:t>.</w:t>
      </w:r>
      <w:r w:rsidR="00513406" w:rsidRPr="00862A09">
        <w:fldChar w:fldCharType="begin"/>
      </w:r>
      <w:r w:rsidR="00AF735F" w:rsidRPr="00862A09">
        <w:instrText xml:space="preserve"> ADDIN ZOTERO_ITEM CSL_CITATION {"citationID":"15mfrctp8l","properties":{"formattedCitation":"{\\rtf \\super 9\\nosupersub{}}","plainCitation":"9"},"citationItems":[{"id":154,"uris":["http://zotero.org/users/839016/items/4SB758DF"],"uri":["http://zotero.org/users/839016/items/4SB758DF"],"itemData":{"id":154,"type":"article","title":"Irina Sirotkina &amp; Roger Smith, Russian Federation, in (David B. Baker Eds.) The Oxford handbook of the history of psychology, (Oxford &amp; New York, 2012); Jishun Zhang, Thought reform and press nationalization in Shanghai: The Wenhui Newspaper in the early 1950s, Twentieth-century China, xxxv (2010), 52–80."}}],"schema":"https://github.com/citation-style-language/schema/raw/master/csl-citation.json"} </w:instrText>
      </w:r>
      <w:r w:rsidR="00513406" w:rsidRPr="00862A09">
        <w:fldChar w:fldCharType="separate"/>
      </w:r>
      <w:r w:rsidR="0061188C" w:rsidRPr="00862A09">
        <w:rPr>
          <w:vertAlign w:val="superscript"/>
        </w:rPr>
        <w:t>9</w:t>
      </w:r>
      <w:r w:rsidR="00513406" w:rsidRPr="00862A09">
        <w:fldChar w:fldCharType="end"/>
      </w:r>
      <w:r w:rsidR="00096CE6" w:rsidRPr="00862A09">
        <w:t xml:space="preserve"> </w:t>
      </w:r>
      <w:r w:rsidRPr="00862A09">
        <w:t>One</w:t>
      </w:r>
      <w:r w:rsidR="000A561E" w:rsidRPr="00862A09">
        <w:t xml:space="preserve"> of the</w:t>
      </w:r>
      <w:r w:rsidRPr="00862A09">
        <w:t xml:space="preserve"> example</w:t>
      </w:r>
      <w:r w:rsidR="000A561E" w:rsidRPr="00862A09">
        <w:t>s</w:t>
      </w:r>
      <w:r w:rsidRPr="00862A09">
        <w:t xml:space="preserve"> relevant to the current discussion is that Pavlov’s speech on “Communist Dogmatism and the Autonomy of Science” in 1923 was suppressed for decades</w:t>
      </w:r>
      <w:r w:rsidR="0020135B" w:rsidRPr="00862A09">
        <w:t>.</w:t>
      </w:r>
      <w:r w:rsidR="00513406" w:rsidRPr="00862A09">
        <w:fldChar w:fldCharType="begin"/>
      </w:r>
      <w:r w:rsidR="0085356B" w:rsidRPr="00862A09">
        <w:instrText xml:space="preserve"> ADDIN ZOTERO_ITEM CSL_CITATION {"citationID":"27r8f5asbu","properties":{"formattedCitation":"{\\rtf \\super 10\\nosupersub{}}","plainCitation":"10"},"citationItems":[{"id":107,"uris":["http://zotero.org/users/839016/items/44NGCT2J"],"uri":["http://zotero.org/users/839016/items/44NGCT2J"],"itemData":{"id":107,"type":"article-journal","title":"After travelling in Western Europe and the United States in 1923, Pavlov criticized Marxism in a lecture given to students in Military Medical Academy in Leningrad. One excerpt of Pavlov's lecture reads: \"In spite of the fact that you are communists, 'rabfaks', etc., if you acknowledge that Marxism and communism are not absolute truths, that it is only a theory in which there may be a part of a truth, but in which there is perhaps no truth, then you will look on all life with freedom of view, but not with such slavery.\" It should be noted though that in his later years Pavlov withdrew his disapproval of the Soviet regime without revising his theory according to dialectical materialism. See Kenneth W. Rose, Erwin Levold &amp; Lee R. Hiltzik, Ivan Pavlov on communist dogmatism and the autonomy of science in the Soviet Union in the early 1920s, Minerva, xxix (1991), 463–475, p. 475"}}],"schema":"https://github.com/citation-style-language/schema/raw/master/csl-citation.json"} </w:instrText>
      </w:r>
      <w:r w:rsidR="00513406" w:rsidRPr="00862A09">
        <w:fldChar w:fldCharType="separate"/>
      </w:r>
      <w:r w:rsidR="0061188C" w:rsidRPr="00862A09">
        <w:rPr>
          <w:vertAlign w:val="superscript"/>
        </w:rPr>
        <w:t>10</w:t>
      </w:r>
      <w:r w:rsidR="00513406" w:rsidRPr="00862A09">
        <w:fldChar w:fldCharType="end"/>
      </w:r>
      <w:r w:rsidRPr="00862A09">
        <w:t xml:space="preserve"> </w:t>
      </w:r>
      <w:r w:rsidR="00B52480" w:rsidRPr="00862A09">
        <w:t xml:space="preserve">Ivan </w:t>
      </w:r>
      <w:r w:rsidRPr="00862A09">
        <w:t>London points out cases when historical sources are falsified through deliberate omission and modification and warns historians to be cautious in their use of historical materials</w:t>
      </w:r>
      <w:r w:rsidR="0020135B" w:rsidRPr="00862A09">
        <w:t>.</w:t>
      </w:r>
      <w:r w:rsidR="00513406" w:rsidRPr="00862A09">
        <w:fldChar w:fldCharType="begin"/>
      </w:r>
      <w:r w:rsidR="00AF735F" w:rsidRPr="00862A09">
        <w:instrText xml:space="preserve"> ADDIN ZOTERO_ITEM CSL_CITATION {"citationID":"2fk0eg08ci","properties":{"formattedCitation":"{\\rtf \\super 11\\nosupersub{}}","plainCitation":"11"},"citationItems":[{"id":518,"uris":["http://zotero.org/users/839016/items/CK3QF7U2"],"uri":["http://zotero.org/users/839016/items/CK3QF7U2"],"itemData":{"id":518,"type":"article","title":"Ivan D. London, De-Stalinization in Soviet physiology, Science, New series, cxxxviii (1962), 16–17"},"locator":"16–17"}],"schema":"https://github.com/citation-style-language/schema/raw/master/csl-citation.json"} </w:instrText>
      </w:r>
      <w:r w:rsidR="00513406" w:rsidRPr="00862A09">
        <w:fldChar w:fldCharType="separate"/>
      </w:r>
      <w:r w:rsidR="0061188C" w:rsidRPr="00862A09">
        <w:rPr>
          <w:vertAlign w:val="superscript"/>
        </w:rPr>
        <w:t>11</w:t>
      </w:r>
      <w:r w:rsidR="00513406" w:rsidRPr="00862A09">
        <w:fldChar w:fldCharType="end"/>
      </w:r>
      <w:r w:rsidR="00C547EE" w:rsidRPr="00862A09">
        <w:t xml:space="preserve"> In the Chinese context,</w:t>
      </w:r>
      <w:r w:rsidR="00137AE7" w:rsidRPr="00862A09">
        <w:t xml:space="preserve"> media </w:t>
      </w:r>
      <w:r w:rsidR="0020135B" w:rsidRPr="00862A09">
        <w:t>were</w:t>
      </w:r>
      <w:r w:rsidR="00137AE7" w:rsidRPr="00862A09">
        <w:t xml:space="preserve"> regarded as </w:t>
      </w:r>
      <w:r w:rsidR="00C547EE" w:rsidRPr="00862A09">
        <w:t xml:space="preserve">a </w:t>
      </w:r>
      <w:r w:rsidR="00137AE7" w:rsidRPr="00862A09">
        <w:t>weapon for class struggle; no</w:t>
      </w:r>
      <w:r w:rsidR="00C15359" w:rsidRPr="00862A09">
        <w:t xml:space="preserve">t only publishers had to </w:t>
      </w:r>
      <w:r w:rsidR="00C547EE" w:rsidRPr="00862A09">
        <w:t xml:space="preserve">obey </w:t>
      </w:r>
      <w:r w:rsidR="00C15359" w:rsidRPr="00862A09">
        <w:t xml:space="preserve">the CCP’s policies, but also the editors and reporters had to go through thought reform. </w:t>
      </w:r>
      <w:r w:rsidR="00FD7810" w:rsidRPr="00862A09">
        <w:t>When undesir</w:t>
      </w:r>
      <w:r w:rsidR="00DC56A2" w:rsidRPr="00862A09">
        <w:t>able</w:t>
      </w:r>
      <w:r w:rsidR="00FD7810" w:rsidRPr="00862A09">
        <w:t xml:space="preserve"> voices were already made public, criticism and self-criticism became the remedy for </w:t>
      </w:r>
      <w:r w:rsidR="007F6BD1" w:rsidRPr="00862A09">
        <w:t>rectification</w:t>
      </w:r>
      <w:r w:rsidR="0020135B" w:rsidRPr="00862A09">
        <w:t>.</w:t>
      </w:r>
      <w:r w:rsidR="00513406" w:rsidRPr="00862A09">
        <w:fldChar w:fldCharType="begin"/>
      </w:r>
      <w:r w:rsidR="00AF735F" w:rsidRPr="00862A09">
        <w:instrText xml:space="preserve"> ADDIN ZOTERO_ITEM CSL_CITATION {"citationID":"3cl14uert","properties":{"formattedCitation":"{\\rtf \\super 12\\nosupersub{}}","plainCitation":"12"},"citationItems":[{"id":1044,"uris":["http://zotero.org/users/839016/items/PIERGAMZ"],"uri":["http://zotero.org/users/839016/items/PIERGAMZ"],"itemData":{"id":1044,"type":"article","title":"Jishun Zhang, op. cit. (ref. 9); Leonard L. Chu, Press criticism and self-criticism in communist China: An analysis of its ideology, structure, and operation, Gazette, xxxi (1983), 47-61; David Shambaugh, China’s propaganda system: Institutions, processes and efficacy, The China journal, lvii (2007), 25–58."}}],"schema":"https://github.com/citation-style-language/schema/raw/master/csl-citation.json"} </w:instrText>
      </w:r>
      <w:r w:rsidR="00513406" w:rsidRPr="00862A09">
        <w:fldChar w:fldCharType="separate"/>
      </w:r>
      <w:r w:rsidR="0061188C" w:rsidRPr="00862A09">
        <w:rPr>
          <w:vertAlign w:val="superscript"/>
        </w:rPr>
        <w:t>12</w:t>
      </w:r>
      <w:r w:rsidR="00513406" w:rsidRPr="00862A09">
        <w:fldChar w:fldCharType="end"/>
      </w:r>
      <w:r w:rsidR="00513406" w:rsidRPr="00862A09">
        <w:fldChar w:fldCharType="begin"/>
      </w:r>
      <w:r w:rsidR="00BC5F23" w:rsidRPr="00862A09">
        <w:instrText xml:space="preserve"> ADDIN ZOTERO_TEMP </w:instrText>
      </w:r>
      <w:r w:rsidR="00513406" w:rsidRPr="00862A09">
        <w:fldChar w:fldCharType="end"/>
      </w:r>
      <w:r w:rsidR="00FD7810" w:rsidRPr="00862A09">
        <w:t xml:space="preserve"> </w:t>
      </w:r>
      <w:r w:rsidR="002F129A" w:rsidRPr="00862A09">
        <w:t xml:space="preserve">Even </w:t>
      </w:r>
      <w:r w:rsidR="007D4045" w:rsidRPr="00862A09">
        <w:t>Chairman Mao</w:t>
      </w:r>
      <w:r w:rsidR="002F129A" w:rsidRPr="00862A09">
        <w:t xml:space="preserve"> himself acknowledged that the </w:t>
      </w:r>
      <w:r w:rsidR="00B4134D" w:rsidRPr="00862A09">
        <w:rPr>
          <w:rFonts w:hint="eastAsia"/>
        </w:rPr>
        <w:t>leftis</w:t>
      </w:r>
      <w:r w:rsidR="00B4134D" w:rsidRPr="00862A09">
        <w:t xml:space="preserve">t politics </w:t>
      </w:r>
      <w:r w:rsidR="00A248C6" w:rsidRPr="00862A09">
        <w:t>dissuaded people from speaking out</w:t>
      </w:r>
      <w:r w:rsidR="0020135B" w:rsidRPr="00862A09">
        <w:t>.</w:t>
      </w:r>
      <w:r w:rsidR="00513406" w:rsidRPr="00862A09">
        <w:fldChar w:fldCharType="begin"/>
      </w:r>
      <w:r w:rsidR="00B378E3" w:rsidRPr="00862A09">
        <w:instrText xml:space="preserve"> ADDIN ZOTERO_ITEM CSL_CITATION {"citationID":"14ldh8iv08","properties":{"formattedCitation":"{\\rtf \\super 13\\nosupersub{}}","plainCitation":"13"},"citationItems":[{"id":1214,"uris":["http://zotero.org/users/839016/items/T6TKAUUF"],"uri":["http://zotero.org/users/839016/items/T6TKAUUF"],"itemData":{"id":1214,"type":"article","title":"CCCPC Party Literature Research Office, Biography of Mao Tse-tung (1949–1976), (Beijing, 2003)."}}],"schema":"https://github.com/citation-style-language/schema/raw/master/csl-citation.json"} </w:instrText>
      </w:r>
      <w:r w:rsidR="00513406" w:rsidRPr="00862A09">
        <w:fldChar w:fldCharType="separate"/>
      </w:r>
      <w:r w:rsidR="0061188C" w:rsidRPr="00862A09">
        <w:rPr>
          <w:vertAlign w:val="superscript"/>
        </w:rPr>
        <w:t>13</w:t>
      </w:r>
      <w:r w:rsidR="00513406" w:rsidRPr="00862A09">
        <w:fldChar w:fldCharType="end"/>
      </w:r>
      <w:r w:rsidR="00E46434" w:rsidRPr="00862A09">
        <w:t xml:space="preserve"> </w:t>
      </w:r>
      <w:r w:rsidR="001B4494" w:rsidRPr="00862A09">
        <w:t>The practice of censorship may creat</w:t>
      </w:r>
      <w:r w:rsidR="00C37C81" w:rsidRPr="00862A09">
        <w:t xml:space="preserve">e an illusion of harmony between </w:t>
      </w:r>
      <w:r w:rsidR="002C7538" w:rsidRPr="00862A09">
        <w:t xml:space="preserve">politics and science; it requires historians to be attentive to </w:t>
      </w:r>
      <w:r w:rsidR="005265E3" w:rsidRPr="00862A09">
        <w:t xml:space="preserve">the political pressure surrounding the creation of the text and the associated </w:t>
      </w:r>
      <w:r w:rsidR="0064600A" w:rsidRPr="00862A09">
        <w:t>contradictions</w:t>
      </w:r>
      <w:r w:rsidR="006D77EF" w:rsidRPr="00862A09">
        <w:t xml:space="preserve"> within the text. </w:t>
      </w:r>
      <w:r w:rsidR="0064600A" w:rsidRPr="00862A09">
        <w:t xml:space="preserve"> </w:t>
      </w:r>
    </w:p>
    <w:p w14:paraId="1E92160B" w14:textId="2EFC0B9B" w:rsidR="009051B5" w:rsidRPr="00862A09" w:rsidRDefault="0071125A" w:rsidP="00C21183">
      <w:pPr>
        <w:contextualSpacing/>
      </w:pPr>
      <w:r w:rsidRPr="00862A09">
        <w:t xml:space="preserve">    My reading of primary historical evidence </w:t>
      </w:r>
      <w:r w:rsidR="008F0BAA" w:rsidRPr="00862A09">
        <w:t>with</w:t>
      </w:r>
      <w:r w:rsidRPr="00862A09">
        <w:t xml:space="preserve"> the assumption of censorship led me to </w:t>
      </w:r>
      <w:r w:rsidR="00895097" w:rsidRPr="00862A09">
        <w:t>conclude</w:t>
      </w:r>
      <w:r w:rsidRPr="00862A09">
        <w:t xml:space="preserve"> </w:t>
      </w:r>
      <w:r w:rsidR="009C4E17" w:rsidRPr="00862A09">
        <w:t xml:space="preserve">that </w:t>
      </w:r>
      <w:r w:rsidR="00895097" w:rsidRPr="00862A09">
        <w:t xml:space="preserve">conventional historical accounts have </w:t>
      </w:r>
      <w:r w:rsidR="009C4E17" w:rsidRPr="00862A09">
        <w:t xml:space="preserve">misinterpreted the </w:t>
      </w:r>
      <w:r w:rsidR="00482FAB" w:rsidRPr="00862A09">
        <w:t xml:space="preserve">criticism of psychology in 1958. </w:t>
      </w:r>
      <w:r w:rsidRPr="00862A09">
        <w:t xml:space="preserve">Most historians concur </w:t>
      </w:r>
      <w:r w:rsidR="00AF4AEA" w:rsidRPr="00862A09">
        <w:t xml:space="preserve">that </w:t>
      </w:r>
      <w:r w:rsidRPr="00862A09">
        <w:t xml:space="preserve">the 1958 </w:t>
      </w:r>
      <w:r w:rsidR="00E87123" w:rsidRPr="00862A09">
        <w:t>criticism</w:t>
      </w:r>
      <w:r w:rsidR="00AF4AEA" w:rsidRPr="00862A09">
        <w:t xml:space="preserve"> was directed against the western </w:t>
      </w:r>
      <w:r w:rsidR="001338B1" w:rsidRPr="00862A09">
        <w:t>bourgeois</w:t>
      </w:r>
      <w:r w:rsidRPr="00862A09">
        <w:t xml:space="preserve"> schools; I contend that this view </w:t>
      </w:r>
      <w:r w:rsidR="00731249" w:rsidRPr="00862A09">
        <w:t xml:space="preserve">is based on </w:t>
      </w:r>
      <w:r w:rsidR="00A248C6" w:rsidRPr="00862A09">
        <w:t>a way of interpreting</w:t>
      </w:r>
      <w:r w:rsidR="00731249" w:rsidRPr="00862A09">
        <w:t xml:space="preserve"> </w:t>
      </w:r>
      <w:r w:rsidR="009051B5" w:rsidRPr="00862A09">
        <w:t>historical texts at face value</w:t>
      </w:r>
      <w:r w:rsidRPr="00862A09">
        <w:t xml:space="preserve">, i.e., taking historical actors’ claims as being </w:t>
      </w:r>
      <w:r w:rsidR="00290CFF" w:rsidRPr="00862A09">
        <w:t>truthful</w:t>
      </w:r>
      <w:r w:rsidR="00C65FE6" w:rsidRPr="00862A09">
        <w:t xml:space="preserve"> or at least genuine expression</w:t>
      </w:r>
      <w:r w:rsidRPr="00862A09">
        <w:t>s</w:t>
      </w:r>
      <w:r w:rsidR="00C65FE6" w:rsidRPr="00862A09">
        <w:t>. Instead,</w:t>
      </w:r>
      <w:r w:rsidR="00290CFF" w:rsidRPr="00862A09">
        <w:t xml:space="preserve"> </w:t>
      </w:r>
      <w:r w:rsidR="009F5B94" w:rsidRPr="00862A09">
        <w:t xml:space="preserve">I </w:t>
      </w:r>
      <w:r w:rsidR="00337EFD" w:rsidRPr="00862A09">
        <w:t xml:space="preserve">situate these </w:t>
      </w:r>
      <w:r w:rsidRPr="00862A09">
        <w:t>historical voices</w:t>
      </w:r>
      <w:r w:rsidR="00337EFD" w:rsidRPr="00862A09">
        <w:t xml:space="preserve"> within </w:t>
      </w:r>
      <w:r w:rsidRPr="00862A09">
        <w:t xml:space="preserve">the 1950s </w:t>
      </w:r>
      <w:r w:rsidR="00337EFD" w:rsidRPr="00862A09">
        <w:t>political context</w:t>
      </w:r>
      <w:r w:rsidR="000B2ACE" w:rsidRPr="00862A09">
        <w:t>s</w:t>
      </w:r>
      <w:r w:rsidR="00337EFD" w:rsidRPr="00862A09">
        <w:t>, explor</w:t>
      </w:r>
      <w:r w:rsidR="00A248C6" w:rsidRPr="00862A09">
        <w:t>ing</w:t>
      </w:r>
      <w:r w:rsidR="00337EFD" w:rsidRPr="00862A09">
        <w:t xml:space="preserve"> contradictions between texts created by d</w:t>
      </w:r>
      <w:r w:rsidR="009415F9" w:rsidRPr="00862A09">
        <w:t>ifferent authors, written in different years, and publicized under different circumstances</w:t>
      </w:r>
      <w:r w:rsidR="00337EFD" w:rsidRPr="00862A09">
        <w:t xml:space="preserve"> even by the same author</w:t>
      </w:r>
      <w:r w:rsidR="00220E95" w:rsidRPr="00862A09">
        <w:t>. With this approach,</w:t>
      </w:r>
      <w:r w:rsidR="0062613B" w:rsidRPr="00862A09">
        <w:t xml:space="preserve"> I reconstruct these texts less as claims of truth or expres</w:t>
      </w:r>
      <w:r w:rsidR="00FE0C62" w:rsidRPr="00862A09">
        <w:t xml:space="preserve">sions of genuine intentions than </w:t>
      </w:r>
      <w:r w:rsidR="0062613B" w:rsidRPr="00862A09">
        <w:t>discursive performance</w:t>
      </w:r>
      <w:r w:rsidR="00FE0C62" w:rsidRPr="00862A09">
        <w:t>s</w:t>
      </w:r>
      <w:r w:rsidR="0062613B" w:rsidRPr="00862A09">
        <w:t xml:space="preserve"> utilized by the authors to </w:t>
      </w:r>
      <w:r w:rsidR="009A4F4B" w:rsidRPr="00862A09">
        <w:t>achieve</w:t>
      </w:r>
      <w:r w:rsidR="0062613B" w:rsidRPr="00862A09">
        <w:t xml:space="preserve"> certain ends.</w:t>
      </w:r>
      <w:r w:rsidR="00337EFD" w:rsidRPr="00862A09">
        <w:t xml:space="preserve"> </w:t>
      </w:r>
      <w:r w:rsidR="0081459D" w:rsidRPr="00862A09">
        <w:t xml:space="preserve">This reconstruction </w:t>
      </w:r>
      <w:r w:rsidR="009520A8" w:rsidRPr="00862A09">
        <w:t>suggests</w:t>
      </w:r>
      <w:r w:rsidR="00C05B93" w:rsidRPr="00862A09">
        <w:t xml:space="preserve"> that the 1958 criticism was </w:t>
      </w:r>
      <w:r w:rsidR="00C05B93" w:rsidRPr="00862A09">
        <w:rPr>
          <w:i/>
        </w:rPr>
        <w:t>de facto</w:t>
      </w:r>
      <w:r w:rsidR="00C05B93" w:rsidRPr="00862A09">
        <w:t xml:space="preserve"> targeted</w:t>
      </w:r>
      <w:r w:rsidR="00C547EE" w:rsidRPr="00862A09">
        <w:t xml:space="preserve"> primarily</w:t>
      </w:r>
      <w:r w:rsidR="00C05B93" w:rsidRPr="00862A09">
        <w:t xml:space="preserve"> at Pavlovian psychology</w:t>
      </w:r>
      <w:r w:rsidR="008C13A8" w:rsidRPr="00862A09">
        <w:t xml:space="preserve"> instead of western psycholog</w:t>
      </w:r>
      <w:r w:rsidR="00147131" w:rsidRPr="00862A09">
        <w:t>ies</w:t>
      </w:r>
      <w:r w:rsidR="008C13A8" w:rsidRPr="00862A09">
        <w:t>,</w:t>
      </w:r>
      <w:r w:rsidR="00C05B93" w:rsidRPr="00862A09">
        <w:t xml:space="preserve"> even though it rarely acknowledged so</w:t>
      </w:r>
      <w:r w:rsidR="0020135B" w:rsidRPr="00862A09">
        <w:t>.</w:t>
      </w:r>
      <w:r w:rsidR="00513406" w:rsidRPr="00862A09">
        <w:fldChar w:fldCharType="begin"/>
      </w:r>
      <w:r w:rsidR="00B378E3" w:rsidRPr="00862A09">
        <w:instrText xml:space="preserve"> ADDIN ZOTERO_ITEM CSL_CITATION {"citationID":"8e5qpq58r","properties":{"formattedCitation":"{\\rtf \\super 14\\nosupersub{}}","plainCitation":"14"},"citationItems":[{"id":374,"uris":["http://zotero.org/users/839016/items/9NTPFBKQ"],"uri":["http://zotero.org/users/839016/items/9NTPFBKQ"],"itemData":{"id":374,"type":"article","title":"I discussed this in an oral presentation: Zhipeng Gao, Revisiting Chinese psychology in the 1950s: Political intervention, dogmatism and resistance, given at the International Society for the History of Behavioral &amp; Social Sciences (Texas, 2013)."}}],"schema":"https://github.com/citation-style-language/schema/raw/master/csl-citation.json"} </w:instrText>
      </w:r>
      <w:r w:rsidR="00513406" w:rsidRPr="00862A09">
        <w:fldChar w:fldCharType="separate"/>
      </w:r>
      <w:r w:rsidR="0061188C" w:rsidRPr="00862A09">
        <w:rPr>
          <w:vertAlign w:val="superscript"/>
        </w:rPr>
        <w:t>14</w:t>
      </w:r>
      <w:r w:rsidR="00513406" w:rsidRPr="00862A09">
        <w:fldChar w:fldCharType="end"/>
      </w:r>
      <w:r w:rsidR="00C05B93" w:rsidRPr="00862A09">
        <w:t xml:space="preserve"> This </w:t>
      </w:r>
      <w:r w:rsidR="00FE0C62" w:rsidRPr="00862A09">
        <w:t xml:space="preserve">key </w:t>
      </w:r>
      <w:r w:rsidR="00C05B93" w:rsidRPr="00862A09">
        <w:t xml:space="preserve">argument provides the entry point into the question why the fate of </w:t>
      </w:r>
      <w:proofErr w:type="spellStart"/>
      <w:r w:rsidR="00C05B93" w:rsidRPr="00862A09">
        <w:t>Pavlovianism</w:t>
      </w:r>
      <w:proofErr w:type="spellEnd"/>
      <w:r w:rsidR="00C05B93" w:rsidRPr="00862A09">
        <w:t xml:space="preserve"> differentiated across disciplines within one grand political environment. </w:t>
      </w:r>
    </w:p>
    <w:p w14:paraId="656459F1" w14:textId="77777777" w:rsidR="00672B56" w:rsidRPr="00862A09" w:rsidRDefault="00672B56" w:rsidP="00C21183">
      <w:pPr>
        <w:pStyle w:val="Heading2"/>
        <w:numPr>
          <w:ilvl w:val="0"/>
          <w:numId w:val="6"/>
        </w:numPr>
        <w:adjustRightInd w:val="0"/>
        <w:ind w:left="0" w:firstLine="0"/>
        <w:contextualSpacing/>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lastRenderedPageBreak/>
        <w:t>Pavlovian Session</w:t>
      </w:r>
      <w:r w:rsidR="00C1648E" w:rsidRPr="00862A09">
        <w:rPr>
          <w:rFonts w:ascii="Times New Roman" w:hAnsi="Times New Roman" w:cs="Times New Roman"/>
          <w:b w:val="0"/>
          <w:caps/>
          <w:color w:val="auto"/>
          <w:sz w:val="24"/>
          <w:szCs w:val="24"/>
        </w:rPr>
        <w:t>s</w:t>
      </w:r>
      <w:r w:rsidR="0003070F" w:rsidRPr="00862A09">
        <w:rPr>
          <w:rFonts w:ascii="Times New Roman" w:hAnsi="Times New Roman" w:cs="Times New Roman"/>
          <w:b w:val="0"/>
          <w:caps/>
          <w:color w:val="auto"/>
          <w:sz w:val="24"/>
          <w:szCs w:val="24"/>
        </w:rPr>
        <w:t xml:space="preserve"> in China and the Soviet Union</w:t>
      </w:r>
    </w:p>
    <w:p w14:paraId="55DB6A5C" w14:textId="477BB85F" w:rsidR="00672B56" w:rsidRPr="00862A09" w:rsidRDefault="00B12D62" w:rsidP="00C21183">
      <w:pPr>
        <w:contextualSpacing/>
      </w:pPr>
      <w:r w:rsidRPr="00862A09">
        <w:t>On</w:t>
      </w:r>
      <w:r w:rsidR="009F1DE1" w:rsidRPr="00862A09">
        <w:t xml:space="preserve"> 21</w:t>
      </w:r>
      <w:r w:rsidRPr="00862A09">
        <w:t xml:space="preserve"> </w:t>
      </w:r>
      <w:r w:rsidR="00672B56" w:rsidRPr="00862A09">
        <w:t xml:space="preserve">August 1953, </w:t>
      </w:r>
      <w:r w:rsidR="00A248C6" w:rsidRPr="00862A09">
        <w:t xml:space="preserve">the </w:t>
      </w:r>
      <w:r w:rsidR="00672B56" w:rsidRPr="00862A09">
        <w:t>M</w:t>
      </w:r>
      <w:r w:rsidR="00276AD4" w:rsidRPr="00862A09">
        <w:t>inistry of Health of the People’</w:t>
      </w:r>
      <w:r w:rsidR="00672B56" w:rsidRPr="00862A09">
        <w:t>s Republic of China</w:t>
      </w:r>
      <w:r w:rsidR="00276AD4" w:rsidRPr="00862A09">
        <w:t xml:space="preserve"> directed</w:t>
      </w:r>
      <w:r w:rsidR="00A248C6" w:rsidRPr="00862A09">
        <w:t xml:space="preserve"> the</w:t>
      </w:r>
      <w:r w:rsidR="00672B56" w:rsidRPr="00862A09">
        <w:t xml:space="preserve"> Chinese Academy of Sciences and</w:t>
      </w:r>
      <w:r w:rsidR="00A248C6" w:rsidRPr="00862A09">
        <w:t xml:space="preserve"> the</w:t>
      </w:r>
      <w:r w:rsidR="00672B56" w:rsidRPr="00862A09">
        <w:t xml:space="preserve"> </w:t>
      </w:r>
      <w:r w:rsidR="00276AD4" w:rsidRPr="00862A09">
        <w:t>All-China Federation of Natural Science Societies to hold a</w:t>
      </w:r>
      <w:r w:rsidRPr="00862A09">
        <w:t>n advanced</w:t>
      </w:r>
      <w:r w:rsidR="00276AD4" w:rsidRPr="00862A09">
        <w:t xml:space="preserve"> </w:t>
      </w:r>
      <w:r w:rsidR="0089169D" w:rsidRPr="00862A09">
        <w:t xml:space="preserve">“Learning Pavlov’s Theory </w:t>
      </w:r>
      <w:r w:rsidR="00B13D8C" w:rsidRPr="00862A09">
        <w:t>Workshop</w:t>
      </w:r>
      <w:r w:rsidR="0089169D" w:rsidRPr="00862A09">
        <w:t>”</w:t>
      </w:r>
      <w:r w:rsidR="00255F05" w:rsidRPr="00862A09">
        <w:t xml:space="preserve"> in Beijing</w:t>
      </w:r>
      <w:r w:rsidR="0020135B" w:rsidRPr="00862A09">
        <w:t>.</w:t>
      </w:r>
      <w:r w:rsidR="00513406" w:rsidRPr="00862A09">
        <w:fldChar w:fldCharType="begin"/>
      </w:r>
      <w:r w:rsidR="00AF735F" w:rsidRPr="00862A09">
        <w:instrText xml:space="preserve"> ADDIN ZOTERO_ITEM CSL_CITATION {"citationID":"avj2pjf9i","properties":{"formattedCitation":"{\\rtf \\super 15\\nosupersub{}}","plainCitation":"15"},"citationItems":[{"id":40,"uris":["http://zotero.org/users/839016/items/2SBHBID8"],"uri":["http://zotero.org/users/839016/items/2SBHBID8"],"itemData":{"id":40,"type":"article","title":"Editor, National Ministry of Health organizing “learning Pavlov’s theory workshop”, Chinese science bulletin, x (1953), 96–97. The All-China Federation of Natural Science Societies has been renamed as China Association for Science and Technology."}}],"schema":"https://github.com/citation-style-language/schema/raw/master/csl-citation.json"} </w:instrText>
      </w:r>
      <w:r w:rsidR="00513406" w:rsidRPr="00862A09">
        <w:fldChar w:fldCharType="separate"/>
      </w:r>
      <w:r w:rsidR="0061188C" w:rsidRPr="00862A09">
        <w:rPr>
          <w:vertAlign w:val="superscript"/>
        </w:rPr>
        <w:t>15</w:t>
      </w:r>
      <w:r w:rsidR="00513406" w:rsidRPr="00862A09">
        <w:fldChar w:fldCharType="end"/>
      </w:r>
      <w:r w:rsidR="0089169D" w:rsidRPr="00862A09">
        <w:t xml:space="preserve"> </w:t>
      </w:r>
      <w:r w:rsidR="00E55947" w:rsidRPr="00862A09">
        <w:t xml:space="preserve">This workshop was </w:t>
      </w:r>
      <w:r w:rsidR="00657522" w:rsidRPr="00862A09">
        <w:t>momentous</w:t>
      </w:r>
      <w:r w:rsidR="00E55947" w:rsidRPr="00862A09">
        <w:t xml:space="preserve"> in terms of scale, length</w:t>
      </w:r>
      <w:r w:rsidR="009B4953" w:rsidRPr="00862A09">
        <w:t>, prestige</w:t>
      </w:r>
      <w:r w:rsidR="00E55947" w:rsidRPr="00862A09">
        <w:t xml:space="preserve">, </w:t>
      </w:r>
      <w:r w:rsidR="009B4953" w:rsidRPr="00862A09">
        <w:t xml:space="preserve">and </w:t>
      </w:r>
      <w:r w:rsidR="00657522" w:rsidRPr="00862A09">
        <w:t>meticulousness</w:t>
      </w:r>
      <w:r w:rsidR="007B41EE" w:rsidRPr="00862A09">
        <w:t xml:space="preserve">. </w:t>
      </w:r>
      <w:r w:rsidR="006238BA" w:rsidRPr="00862A09">
        <w:t xml:space="preserve">The </w:t>
      </w:r>
      <w:r w:rsidR="00155322" w:rsidRPr="00862A09">
        <w:t xml:space="preserve">opening speeches </w:t>
      </w:r>
      <w:r w:rsidR="002F7456" w:rsidRPr="00862A09">
        <w:t xml:space="preserve">were </w:t>
      </w:r>
      <w:r w:rsidR="00AB4827" w:rsidRPr="00862A09">
        <w:t>given</w:t>
      </w:r>
      <w:r w:rsidR="00155322" w:rsidRPr="00862A09">
        <w:t xml:space="preserve"> by the </w:t>
      </w:r>
      <w:r w:rsidR="00637289" w:rsidRPr="00862A09">
        <w:t>leaders</w:t>
      </w:r>
      <w:r w:rsidR="00155322" w:rsidRPr="00862A09">
        <w:t xml:space="preserve"> of the </w:t>
      </w:r>
      <w:r w:rsidR="00657522" w:rsidRPr="00862A09">
        <w:t xml:space="preserve">above mentioned </w:t>
      </w:r>
      <w:r w:rsidR="00155322" w:rsidRPr="00862A09">
        <w:t>organizing institutions</w:t>
      </w:r>
      <w:r w:rsidR="002F7456" w:rsidRPr="00862A09">
        <w:t xml:space="preserve">; it </w:t>
      </w:r>
      <w:r w:rsidR="002B4D83" w:rsidRPr="00862A09">
        <w:t xml:space="preserve">involved over </w:t>
      </w:r>
      <w:r w:rsidR="00A248C6" w:rsidRPr="00862A09">
        <w:t>one</w:t>
      </w:r>
      <w:r w:rsidR="002B4D83" w:rsidRPr="00862A09">
        <w:t xml:space="preserve"> hundred </w:t>
      </w:r>
      <w:r w:rsidR="00DA5D86" w:rsidRPr="00862A09">
        <w:t xml:space="preserve">leading </w:t>
      </w:r>
      <w:r w:rsidR="002B4D83" w:rsidRPr="00862A09">
        <w:t xml:space="preserve">psychologists, </w:t>
      </w:r>
      <w:r w:rsidR="0061188C" w:rsidRPr="00862A09">
        <w:t xml:space="preserve">physiologists </w:t>
      </w:r>
      <w:r w:rsidR="006238BA" w:rsidRPr="00862A09">
        <w:t xml:space="preserve">and </w:t>
      </w:r>
      <w:r w:rsidR="002B4D83" w:rsidRPr="00862A09">
        <w:t>medical scientists representing many universities and resea</w:t>
      </w:r>
      <w:r w:rsidR="005958DB" w:rsidRPr="00862A09">
        <w:t>rch institutes across the country</w:t>
      </w:r>
      <w:r w:rsidR="0020135B" w:rsidRPr="00862A09">
        <w:t>.</w:t>
      </w:r>
      <w:r w:rsidR="00B378E3" w:rsidRPr="00862A09">
        <w:fldChar w:fldCharType="begin"/>
      </w:r>
      <w:r w:rsidR="00AF735F" w:rsidRPr="00862A09">
        <w:instrText xml:space="preserve"> ADDIN ZOTERO_ITEM CSL_CITATION {"citationID":"i1g365p5b","properties":{"formattedCitation":"{\\rtf \\super 16\\nosupersub{}}","plainCitation":"16"},"citationItems":[{"id":2538,"uris":["http://zotero.org/users/839016/items/ERDKDAUI"],"uri":["http://zotero.org/users/839016/items/ERDKDAUI"],"itemData":{"id":2538,"type":"article","title":"Learning Pavlov's Theory Workshop Committee, Minutes of the \"Learning Pavlov’s Theory Workshop”, Chinese science bulletin, xi (1953), 17-19."}}],"schema":"https://github.com/citation-style-language/schema/raw/master/csl-citation.json"} </w:instrText>
      </w:r>
      <w:r w:rsidR="00B378E3" w:rsidRPr="00862A09">
        <w:fldChar w:fldCharType="separate"/>
      </w:r>
      <w:r w:rsidR="00B378E3" w:rsidRPr="00862A09">
        <w:rPr>
          <w:vertAlign w:val="superscript"/>
        </w:rPr>
        <w:t>16</w:t>
      </w:r>
      <w:r w:rsidR="00B378E3" w:rsidRPr="00862A09">
        <w:fldChar w:fldCharType="end"/>
      </w:r>
      <w:r w:rsidR="002B4D83" w:rsidRPr="00862A09">
        <w:t xml:space="preserve"> </w:t>
      </w:r>
      <w:r w:rsidR="009947FC" w:rsidRPr="00862A09">
        <w:t xml:space="preserve">With </w:t>
      </w:r>
      <w:r w:rsidR="006238BA" w:rsidRPr="00862A09">
        <w:t xml:space="preserve">a </w:t>
      </w:r>
      <w:r w:rsidR="009947FC" w:rsidRPr="00862A09">
        <w:t xml:space="preserve">carefully planned curriculum, it </w:t>
      </w:r>
      <w:r w:rsidR="00BF4584" w:rsidRPr="00862A09">
        <w:t>required scientists to have group discussion</w:t>
      </w:r>
      <w:r w:rsidR="006238BA" w:rsidRPr="00862A09">
        <w:t>s</w:t>
      </w:r>
      <w:r w:rsidR="00BF4584" w:rsidRPr="00862A09">
        <w:t>, attend keynote speeches</w:t>
      </w:r>
      <w:r w:rsidR="00195902" w:rsidRPr="00862A09">
        <w:t>,</w:t>
      </w:r>
      <w:r w:rsidR="00771594" w:rsidRPr="00862A09">
        <w:t xml:space="preserve"> write reports</w:t>
      </w:r>
      <w:r w:rsidR="00C57E24" w:rsidRPr="00862A09">
        <w:t xml:space="preserve">, </w:t>
      </w:r>
      <w:r w:rsidR="00195902" w:rsidRPr="00862A09">
        <w:t>and visit conditioning laboratories.</w:t>
      </w:r>
      <w:r w:rsidR="004E136C" w:rsidRPr="00862A09">
        <w:t xml:space="preserve"> </w:t>
      </w:r>
      <w:r w:rsidR="00B3084E" w:rsidRPr="00862A09">
        <w:t xml:space="preserve">In a manner close to warship, </w:t>
      </w:r>
      <w:r w:rsidR="007F04CF" w:rsidRPr="00862A09">
        <w:t>the wor</w:t>
      </w:r>
      <w:r w:rsidR="0046581E" w:rsidRPr="00862A09">
        <w:t>k</w:t>
      </w:r>
      <w:r w:rsidR="007F04CF" w:rsidRPr="00862A09">
        <w:t xml:space="preserve">shop </w:t>
      </w:r>
      <w:r w:rsidR="00B3084E" w:rsidRPr="00862A09">
        <w:t>held two ceremonies, one celebrating Pavlov’s one hundred and fourth birthday, the other mourning Pavlov’s death seventeen years ago</w:t>
      </w:r>
      <w:r w:rsidR="0020135B" w:rsidRPr="00862A09">
        <w:t>.</w:t>
      </w:r>
      <w:r w:rsidR="00513406" w:rsidRPr="00862A09">
        <w:fldChar w:fldCharType="begin"/>
      </w:r>
      <w:r w:rsidR="00AF735F" w:rsidRPr="00862A09">
        <w:instrText xml:space="preserve"> ADDIN ZOTERO_ITEM CSL_CITATION {"citationID":"1vjbathh53","properties":{"formattedCitation":"{\\rtf \\super 17\\nosupersub{}}","plainCitation":"17"},"citationItems":[{"id":790,"uris":["http://zotero.org/users/839016/items/I5Z8RP7X"],"uri":["http://zotero.org/users/839016/items/I5Z8RP7X"],"itemData":{"id":790,"type":"article","title":"Editor, Chinese Academy of Sciences and other institutes celebrating Pavlov’s 104th birthday, Chinese science bulletin, xi (1953), 5; Editor, Chinese Academy of Science commemorating the seventeenth year after Pavlov’s death, Guang ming daily, March 3, 1953. There is no special meaning attached to the number seventeen or one hundred and four in the Chinese culture."}}],"schema":"https://github.com/citation-style-language/schema/raw/master/csl-citation.json"} </w:instrText>
      </w:r>
      <w:r w:rsidR="00513406" w:rsidRPr="00862A09">
        <w:fldChar w:fldCharType="separate"/>
      </w:r>
      <w:r w:rsidR="0061188C" w:rsidRPr="00862A09">
        <w:rPr>
          <w:vertAlign w:val="superscript"/>
        </w:rPr>
        <w:t>17</w:t>
      </w:r>
      <w:r w:rsidR="00513406" w:rsidRPr="00862A09">
        <w:fldChar w:fldCharType="end"/>
      </w:r>
      <w:r w:rsidR="00B3084E" w:rsidRPr="00862A09">
        <w:t xml:space="preserve"> </w:t>
      </w:r>
      <w:r w:rsidR="00050096" w:rsidRPr="00862A09">
        <w:t xml:space="preserve">The </w:t>
      </w:r>
      <w:r w:rsidR="00944EC4" w:rsidRPr="00862A09">
        <w:t xml:space="preserve">intensive training </w:t>
      </w:r>
      <w:r w:rsidR="00944894" w:rsidRPr="00862A09">
        <w:t>lasted for</w:t>
      </w:r>
      <w:r w:rsidR="00944EC4" w:rsidRPr="00862A09">
        <w:t xml:space="preserve"> forty days</w:t>
      </w:r>
      <w:r w:rsidR="00756577" w:rsidRPr="00862A09">
        <w:t xml:space="preserve">. </w:t>
      </w:r>
      <w:r w:rsidR="00062C06" w:rsidRPr="00862A09">
        <w:t>It was reported</w:t>
      </w:r>
      <w:r w:rsidR="00621B6C" w:rsidRPr="00862A09">
        <w:t xml:space="preserve"> </w:t>
      </w:r>
      <w:r w:rsidR="00062C06" w:rsidRPr="00862A09">
        <w:t xml:space="preserve">that </w:t>
      </w:r>
      <w:r w:rsidR="000E08DC" w:rsidRPr="00862A09">
        <w:t>the attendants</w:t>
      </w:r>
      <w:r w:rsidR="00700513" w:rsidRPr="00862A09">
        <w:t xml:space="preserve"> </w:t>
      </w:r>
      <w:r w:rsidR="002440C3" w:rsidRPr="00862A09">
        <w:t>achieved</w:t>
      </w:r>
      <w:r w:rsidR="00C62B7A" w:rsidRPr="00862A09">
        <w:t xml:space="preserve"> the</w:t>
      </w:r>
      <w:r w:rsidR="00624AF4" w:rsidRPr="00862A09">
        <w:t xml:space="preserve"> </w:t>
      </w:r>
      <w:r w:rsidR="00D31221" w:rsidRPr="00862A09">
        <w:t>consensus</w:t>
      </w:r>
      <w:r w:rsidR="002440C3" w:rsidRPr="00862A09">
        <w:t xml:space="preserve"> that</w:t>
      </w:r>
      <w:r w:rsidR="00361C76" w:rsidRPr="00862A09">
        <w:t xml:space="preserve"> it was</w:t>
      </w:r>
      <w:r w:rsidR="0060407D" w:rsidRPr="00862A09">
        <w:t xml:space="preserve"> necessary to </w:t>
      </w:r>
      <w:r w:rsidR="009A2F14" w:rsidRPr="00862A09">
        <w:t xml:space="preserve">guide </w:t>
      </w:r>
      <w:r w:rsidR="006737E4" w:rsidRPr="00862A09">
        <w:t>physiological</w:t>
      </w:r>
      <w:r w:rsidR="006238BA" w:rsidRPr="00862A09">
        <w:t>,</w:t>
      </w:r>
      <w:r w:rsidR="006737E4" w:rsidRPr="00862A09">
        <w:t xml:space="preserve"> </w:t>
      </w:r>
      <w:r w:rsidR="006238BA" w:rsidRPr="00862A09">
        <w:t xml:space="preserve">medical </w:t>
      </w:r>
      <w:r w:rsidR="006737E4" w:rsidRPr="00862A09">
        <w:t>and psychological</w:t>
      </w:r>
      <w:r w:rsidR="009A2F14" w:rsidRPr="00862A09">
        <w:t xml:space="preserve"> research, teaching and practice</w:t>
      </w:r>
      <w:r w:rsidR="00F362B5" w:rsidRPr="00862A09">
        <w:t xml:space="preserve"> with </w:t>
      </w:r>
      <w:r w:rsidR="00C62B7A" w:rsidRPr="00862A09">
        <w:t>Pavlov’s theory,</w:t>
      </w:r>
      <w:r w:rsidR="00A248C6" w:rsidRPr="00862A09">
        <w:t xml:space="preserve"> which was construed as</w:t>
      </w:r>
      <w:r w:rsidR="00DE291E" w:rsidRPr="00862A09">
        <w:t xml:space="preserve"> </w:t>
      </w:r>
      <w:r w:rsidR="0025089E" w:rsidRPr="00862A09">
        <w:t>an embodiment of</w:t>
      </w:r>
      <w:r w:rsidR="00DE291E" w:rsidRPr="00862A09">
        <w:t xml:space="preserve"> </w:t>
      </w:r>
      <w:r w:rsidR="000C72AB" w:rsidRPr="00862A09">
        <w:t>Marxism</w:t>
      </w:r>
      <w:r w:rsidR="000312FA" w:rsidRPr="00862A09">
        <w:t xml:space="preserve">. </w:t>
      </w:r>
      <w:r w:rsidR="002A4499" w:rsidRPr="00862A09">
        <w:t>A number of</w:t>
      </w:r>
      <w:r w:rsidR="00DD2E09" w:rsidRPr="00862A09">
        <w:t xml:space="preserve"> scientists </w:t>
      </w:r>
      <w:r w:rsidR="00632FF8" w:rsidRPr="00862A09">
        <w:t>confessed that they had misunderstood Pavlov’</w:t>
      </w:r>
      <w:r w:rsidR="0054045C" w:rsidRPr="00862A09">
        <w:t>s theory and now the</w:t>
      </w:r>
      <w:r w:rsidR="0017075E" w:rsidRPr="00862A09">
        <w:t>y were determined to make corrections</w:t>
      </w:r>
      <w:r w:rsidR="000B2930" w:rsidRPr="00862A09">
        <w:t>.</w:t>
      </w:r>
      <w:r w:rsidR="008E074E" w:rsidRPr="00862A09">
        <w:fldChar w:fldCharType="begin"/>
      </w:r>
      <w:r w:rsidR="00B378E3" w:rsidRPr="00862A09">
        <w:instrText xml:space="preserve"> ADDIN ZOTERO_ITEM CSL_CITATION {"citationID":"1pf605r5rr","properties":{"formattedCitation":"{\\rtf \\super 18\\nosupersub{}}","plainCitation":"18"},"citationItems":[{"id":2519,"uris":["http://zotero.org/users/839016/items/RXBANZXP"],"uri":["http://zotero.org/users/839016/items/RXBANZXP"],"itemData":{"id":2519,"type":"article","title":"Learning Pavlov's Theory Workshop Committee, op. cit. (ref. 16)."}}],"schema":"https://github.com/citation-style-language/schema/raw/master/csl-citation.json"} </w:instrText>
      </w:r>
      <w:r w:rsidR="008E074E" w:rsidRPr="00862A09">
        <w:fldChar w:fldCharType="separate"/>
      </w:r>
      <w:r w:rsidR="0061188C" w:rsidRPr="00862A09">
        <w:rPr>
          <w:vertAlign w:val="superscript"/>
        </w:rPr>
        <w:t>18</w:t>
      </w:r>
      <w:r w:rsidR="008E074E" w:rsidRPr="00862A09">
        <w:fldChar w:fldCharType="end"/>
      </w:r>
      <w:r w:rsidR="003E4629" w:rsidRPr="00862A09">
        <w:t xml:space="preserve"> </w:t>
      </w:r>
    </w:p>
    <w:p w14:paraId="5D8C3645" w14:textId="7CB148A0" w:rsidR="009B021C" w:rsidRPr="00862A09" w:rsidRDefault="0041133C" w:rsidP="00C21183">
      <w:pPr>
        <w:contextualSpacing/>
      </w:pPr>
      <w:r w:rsidRPr="00862A09">
        <w:t xml:space="preserve">     </w:t>
      </w:r>
      <w:r w:rsidR="003A1ABB" w:rsidRPr="00862A09">
        <w:t>In many aspect</w:t>
      </w:r>
      <w:r w:rsidR="00432D75" w:rsidRPr="00862A09">
        <w:t>s, t</w:t>
      </w:r>
      <w:r w:rsidR="00B2210C" w:rsidRPr="00862A09">
        <w:t xml:space="preserve">his event </w:t>
      </w:r>
      <w:r w:rsidR="006238BA" w:rsidRPr="00862A09">
        <w:t xml:space="preserve">is reminiscent of </w:t>
      </w:r>
      <w:r w:rsidR="00432D75" w:rsidRPr="00862A09">
        <w:t>the</w:t>
      </w:r>
      <w:r w:rsidR="00B2210C" w:rsidRPr="00862A09">
        <w:t xml:space="preserve"> Pavlov Session in the Soviet Union</w:t>
      </w:r>
      <w:r w:rsidR="00B87B61" w:rsidRPr="00862A09">
        <w:t xml:space="preserve"> held three years ago</w:t>
      </w:r>
      <w:r w:rsidR="00B2210C" w:rsidRPr="00862A09">
        <w:t xml:space="preserve">. </w:t>
      </w:r>
      <w:r w:rsidR="00621B6C" w:rsidRPr="00862A09">
        <w:t xml:space="preserve">Between June </w:t>
      </w:r>
      <w:r w:rsidR="009F1DE1" w:rsidRPr="00862A09">
        <w:t>28</w:t>
      </w:r>
      <w:r w:rsidR="00621B6C" w:rsidRPr="00862A09">
        <w:t xml:space="preserve"> and</w:t>
      </w:r>
      <w:r w:rsidR="00233879" w:rsidRPr="00862A09">
        <w:t xml:space="preserve"> July 4, 1950, the USSR Academy of Sciences and the USSR Academy of Medical Sciences</w:t>
      </w:r>
      <w:r w:rsidR="00864955" w:rsidRPr="00862A09">
        <w:t xml:space="preserve"> jointly sponsored</w:t>
      </w:r>
      <w:r w:rsidR="00432D75" w:rsidRPr="00862A09">
        <w:t xml:space="preserve"> a conference to combat western </w:t>
      </w:r>
      <w:r w:rsidR="00621B6C" w:rsidRPr="00862A09">
        <w:t>influences on Russian disciplines</w:t>
      </w:r>
      <w:r w:rsidR="00432D75" w:rsidRPr="00862A09">
        <w:t xml:space="preserve"> related to Pavlov’s theory</w:t>
      </w:r>
      <w:r w:rsidR="000B2930" w:rsidRPr="00862A09">
        <w:t>.</w:t>
      </w:r>
      <w:r w:rsidR="00513406" w:rsidRPr="00862A09">
        <w:fldChar w:fldCharType="begin"/>
      </w:r>
      <w:r w:rsidR="00D2214E" w:rsidRPr="00862A09">
        <w:instrText xml:space="preserve"> ADDIN ZOTERO_ITEM CSL_CITATION {"citationID":"2bfn935n14","properties":{"formattedCitation":"{\\rtf \\super 19\\nosupersub{}}","plainCitation":"19"},"citationItems":[{"id":1493,"uris":["http://zotero.org/users/839016/items/ZHEWJBXD"],"uri":["http://zotero.org/users/839016/items/ZHEWJBXD"],"itemData":{"id":1493,"type":"article","title":"Andrei Brushlinsky, The ‘Pavlovian’ session of the two academies, European Psychologist, ii (1997), 102–105; Ethan Pollock, The politics of knowledge Party ideology and Soviet science, 1945--1953 (California, 2000); Ethan Pollock, op. cit. (ref. 1); W. W. Gordon, The Pavlov Conference, Soviet Studies, iii (1951), 34–59;  Ivan D. London, Contemporary psychology in the Soviet Union, Science, New Series, cxiv (1951), 227–233. Holloway nicely describes how Soviet scientists legitimatized their own research by \"quotation-mongering - appealing to the classics of Marxism-Leninism-Stalinism in support of one’s arguments\", and suppressed others by \"label-sticking - the attempt to defeat an opponent’s argument by associating it with a philosophical or political deviation\". See David Holloway, Scientific truth and political authority in the Soviet Union, Government and Opposition, v (1970), 345–367. Although only a handful of psychologists attended the Pavlov Session, the impact of this session on Soviet psychology is crucial. See T. R. Payne, The 'brain-psyche' problem in Soviet psychology: A survey of its development and perspectives, Studies in Soviet Thought, vii (1967), 83–100."}}],"schema":"https://github.com/citation-style-language/schema/raw/master/csl-citation.json"} </w:instrText>
      </w:r>
      <w:r w:rsidR="00513406" w:rsidRPr="00862A09">
        <w:fldChar w:fldCharType="separate"/>
      </w:r>
      <w:r w:rsidR="0061188C" w:rsidRPr="00862A09">
        <w:rPr>
          <w:vertAlign w:val="superscript"/>
        </w:rPr>
        <w:t>19</w:t>
      </w:r>
      <w:r w:rsidR="00513406" w:rsidRPr="00862A09">
        <w:fldChar w:fldCharType="end"/>
      </w:r>
      <w:r w:rsidR="00432D75" w:rsidRPr="00862A09">
        <w:t xml:space="preserve"> </w:t>
      </w:r>
      <w:r w:rsidR="00277A57" w:rsidRPr="00862A09">
        <w:t>Costing nearly half million rubles, this</w:t>
      </w:r>
      <w:r w:rsidR="005455E0" w:rsidRPr="00862A09">
        <w:t xml:space="preserve"> conference </w:t>
      </w:r>
      <w:r w:rsidR="00116E03" w:rsidRPr="00862A09">
        <w:t>was attended by 1</w:t>
      </w:r>
      <w:r w:rsidR="00A248C6" w:rsidRPr="00862A09">
        <w:t>,</w:t>
      </w:r>
      <w:r w:rsidR="00116E03" w:rsidRPr="00862A09">
        <w:t xml:space="preserve">400 physiologists, medical scientists, psychologists, and others. </w:t>
      </w:r>
      <w:r w:rsidR="00621B6C" w:rsidRPr="00862A09">
        <w:t>Under</w:t>
      </w:r>
      <w:r w:rsidR="00490DAE" w:rsidRPr="00862A09">
        <w:t xml:space="preserve"> Stalin</w:t>
      </w:r>
      <w:r w:rsidR="00621B6C" w:rsidRPr="00862A09">
        <w:t>’s guidance</w:t>
      </w:r>
      <w:r w:rsidR="00490DAE" w:rsidRPr="00862A09">
        <w:t>, t</w:t>
      </w:r>
      <w:r w:rsidR="00621B6C" w:rsidRPr="00862A09">
        <w:t>his</w:t>
      </w:r>
      <w:r w:rsidR="005455E0" w:rsidRPr="00862A09">
        <w:t xml:space="preserve"> conference </w:t>
      </w:r>
      <w:r w:rsidR="006238BA" w:rsidRPr="00862A09">
        <w:t xml:space="preserve">granted the highest authority to </w:t>
      </w:r>
      <w:r w:rsidR="006A25B2" w:rsidRPr="00862A09">
        <w:t xml:space="preserve">Pavlov’s reflexology </w:t>
      </w:r>
      <w:r w:rsidR="00AF70D6" w:rsidRPr="00862A09">
        <w:t xml:space="preserve">and </w:t>
      </w:r>
      <w:r w:rsidR="00490DAE" w:rsidRPr="00862A09">
        <w:t>relentlessly criticized scientists who deviate</w:t>
      </w:r>
      <w:r w:rsidR="00621B6C" w:rsidRPr="00862A09">
        <w:t>d</w:t>
      </w:r>
      <w:r w:rsidR="003911A9" w:rsidRPr="00862A09">
        <w:t xml:space="preserve"> from </w:t>
      </w:r>
      <w:r w:rsidR="003A322D" w:rsidRPr="00862A09">
        <w:t>it</w:t>
      </w:r>
      <w:r w:rsidR="003F1DD6" w:rsidRPr="00862A09">
        <w:t xml:space="preserve">. </w:t>
      </w:r>
      <w:r w:rsidR="007D21E7" w:rsidRPr="00862A09">
        <w:t xml:space="preserve">What historical </w:t>
      </w:r>
      <w:r w:rsidR="003C3D92" w:rsidRPr="00862A09">
        <w:t xml:space="preserve">processes connected </w:t>
      </w:r>
      <w:r w:rsidR="009B021C" w:rsidRPr="00862A09">
        <w:t xml:space="preserve">these two events across </w:t>
      </w:r>
      <w:r w:rsidR="00A248C6" w:rsidRPr="00862A09">
        <w:t xml:space="preserve">the </w:t>
      </w:r>
      <w:r w:rsidR="009B021C" w:rsidRPr="00862A09">
        <w:t xml:space="preserve">nations? </w:t>
      </w:r>
    </w:p>
    <w:p w14:paraId="670ACFA7" w14:textId="77777777" w:rsidR="00B01015" w:rsidRPr="00862A09" w:rsidRDefault="00002993" w:rsidP="00C21183">
      <w:pPr>
        <w:pStyle w:val="Heading2"/>
        <w:numPr>
          <w:ilvl w:val="0"/>
          <w:numId w:val="6"/>
        </w:numPr>
        <w:ind w:left="0" w:firstLine="0"/>
        <w:contextualSpacing/>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Learning from the Soviet Union in the early 1950s</w:t>
      </w:r>
    </w:p>
    <w:p w14:paraId="24CD2AA9" w14:textId="2CCF1BD5" w:rsidR="00BC0FB5" w:rsidRPr="00862A09" w:rsidRDefault="00B01015" w:rsidP="00C21183">
      <w:pPr>
        <w:contextualSpacing/>
      </w:pPr>
      <w:r w:rsidRPr="00862A09">
        <w:t xml:space="preserve">In the late 1940s and the early 1950s, </w:t>
      </w:r>
      <w:r w:rsidR="0084708F" w:rsidRPr="00862A09">
        <w:t xml:space="preserve">Joseph Stalin </w:t>
      </w:r>
      <w:r w:rsidRPr="00862A09">
        <w:t xml:space="preserve">heavily intervened </w:t>
      </w:r>
      <w:r w:rsidR="00A248C6" w:rsidRPr="00862A09">
        <w:t>in</w:t>
      </w:r>
      <w:r w:rsidRPr="00862A09">
        <w:t xml:space="preserve"> </w:t>
      </w:r>
      <w:r w:rsidR="00237572" w:rsidRPr="00862A09">
        <w:t xml:space="preserve">the Soviet </w:t>
      </w:r>
      <w:r w:rsidRPr="00862A09">
        <w:t>sciences</w:t>
      </w:r>
      <w:r w:rsidR="00237572" w:rsidRPr="00862A09">
        <w:t xml:space="preserve">, which </w:t>
      </w:r>
      <w:r w:rsidR="008247A8" w:rsidRPr="00862A09">
        <w:t>became a</w:t>
      </w:r>
      <w:r w:rsidR="00361C76" w:rsidRPr="00862A09">
        <w:t xml:space="preserve"> component of cold w</w:t>
      </w:r>
      <w:r w:rsidR="006238BA" w:rsidRPr="00862A09">
        <w:t>ar.</w:t>
      </w:r>
      <w:r w:rsidR="008247A8" w:rsidRPr="00862A09">
        <w:t xml:space="preserve"> </w:t>
      </w:r>
      <w:r w:rsidR="006238BA" w:rsidRPr="00862A09">
        <w:t>B</w:t>
      </w:r>
      <w:r w:rsidR="002D2E55" w:rsidRPr="00862A09">
        <w:t>esides</w:t>
      </w:r>
      <w:r w:rsidR="008247A8" w:rsidRPr="00862A09">
        <w:t xml:space="preserve"> </w:t>
      </w:r>
      <w:r w:rsidR="006238BA" w:rsidRPr="00862A09">
        <w:t xml:space="preserve">serving </w:t>
      </w:r>
      <w:r w:rsidR="008247A8" w:rsidRPr="00862A09">
        <w:t xml:space="preserve">national </w:t>
      </w:r>
      <w:r w:rsidR="00B5234C" w:rsidRPr="00862A09">
        <w:t>security and industrialization</w:t>
      </w:r>
      <w:r w:rsidR="006238BA" w:rsidRPr="00862A09">
        <w:t>, the Soviet sciences also became the battle ground of ideological struggle</w:t>
      </w:r>
      <w:r w:rsidR="000B2930" w:rsidRPr="00862A09">
        <w:t>.</w:t>
      </w:r>
      <w:r w:rsidR="00513406" w:rsidRPr="00862A09">
        <w:fldChar w:fldCharType="begin"/>
      </w:r>
      <w:r w:rsidR="00AF735F" w:rsidRPr="00862A09">
        <w:instrText xml:space="preserve"> ADDIN ZOTERO_ITEM CSL_CITATION {"citationID":"1shu9dlntt","properties":{"formattedCitation":"{\\rtf \\super 20\\nosupersub{}}","plainCitation":"20"},"citationItems":[{"id":1302,"uris":["http://zotero.org/users/839016/items/UFAJ3AZ3"],"uri":["http://zotero.org/users/839016/items/UFAJ3AZ3"],"itemData":{"id":1302,"type":"article","title":"Ethan Pollock, op. cit. (ref. 1); Nicholas Dewitt, Soviet science education and its challenge, The mathematics teacher, li (1958), 66–73"}}],"schema":"https://github.com/citation-style-language/schema/raw/master/csl-citation.json"} </w:instrText>
      </w:r>
      <w:r w:rsidR="00513406" w:rsidRPr="00862A09">
        <w:fldChar w:fldCharType="separate"/>
      </w:r>
      <w:r w:rsidR="0061188C" w:rsidRPr="00862A09">
        <w:rPr>
          <w:vertAlign w:val="superscript"/>
        </w:rPr>
        <w:t>20</w:t>
      </w:r>
      <w:r w:rsidR="00513406" w:rsidRPr="00862A09">
        <w:fldChar w:fldCharType="end"/>
      </w:r>
      <w:r w:rsidR="00B5234C" w:rsidRPr="00862A09">
        <w:t xml:space="preserve"> </w:t>
      </w:r>
      <w:r w:rsidR="003D66BD" w:rsidRPr="00862A09">
        <w:t>In order to maintain the legitimacy of the Soviet government and the people’s worldview, it was necessary for scientific research to conform to communism.</w:t>
      </w:r>
      <w:r w:rsidR="00DD7137" w:rsidRPr="00862A09">
        <w:t xml:space="preserve"> </w:t>
      </w:r>
      <w:r w:rsidR="00DB520E" w:rsidRPr="00862A09">
        <w:t>S</w:t>
      </w:r>
      <w:r w:rsidR="00B7119B" w:rsidRPr="00862A09">
        <w:t xml:space="preserve">cientific </w:t>
      </w:r>
      <w:r w:rsidR="006C58F4" w:rsidRPr="00862A09">
        <w:t>accomplishments</w:t>
      </w:r>
      <w:r w:rsidR="00DB520E" w:rsidRPr="00862A09">
        <w:t xml:space="preserve">, once made, can be said to demonstrate the </w:t>
      </w:r>
      <w:r w:rsidR="00135221" w:rsidRPr="00862A09">
        <w:t xml:space="preserve">superiority of the </w:t>
      </w:r>
      <w:r w:rsidR="006238BA" w:rsidRPr="00862A09">
        <w:t>Soviet social system</w:t>
      </w:r>
      <w:r w:rsidR="00135221" w:rsidRPr="00862A09">
        <w:t>.</w:t>
      </w:r>
      <w:r w:rsidR="00124A30" w:rsidRPr="00862A09">
        <w:t xml:space="preserve"> </w:t>
      </w:r>
      <w:r w:rsidR="009264B5" w:rsidRPr="00862A09">
        <w:t xml:space="preserve">The </w:t>
      </w:r>
      <w:r w:rsidR="00F248C0" w:rsidRPr="00862A09">
        <w:t>life and behavioral</w:t>
      </w:r>
      <w:r w:rsidR="009264B5" w:rsidRPr="00862A09">
        <w:t xml:space="preserve"> sciences</w:t>
      </w:r>
      <w:r w:rsidR="005838E8" w:rsidRPr="00862A09">
        <w:t xml:space="preserve"> in particular</w:t>
      </w:r>
      <w:r w:rsidR="009264B5" w:rsidRPr="00862A09">
        <w:t xml:space="preserve"> were </w:t>
      </w:r>
      <w:r w:rsidR="000E01C5" w:rsidRPr="00862A09">
        <w:t xml:space="preserve">further </w:t>
      </w:r>
      <w:r w:rsidR="005838E8" w:rsidRPr="00862A09">
        <w:t xml:space="preserve">enmeshed with the Soviet </w:t>
      </w:r>
      <w:r w:rsidR="00147EF9" w:rsidRPr="00862A09">
        <w:t>aspiration</w:t>
      </w:r>
      <w:r w:rsidR="005838E8" w:rsidRPr="00862A09">
        <w:t xml:space="preserve"> that </w:t>
      </w:r>
      <w:r w:rsidR="00147EF9" w:rsidRPr="00862A09">
        <w:t xml:space="preserve">human development can be fully transformed and revolutionized </w:t>
      </w:r>
      <w:r w:rsidR="009517D5" w:rsidRPr="00862A09">
        <w:t>when</w:t>
      </w:r>
      <w:r w:rsidR="00147EF9" w:rsidRPr="00862A09">
        <w:t xml:space="preserve"> the environment</w:t>
      </w:r>
      <w:r w:rsidR="009517D5" w:rsidRPr="00862A09">
        <w:t xml:space="preserve"> is fully controlled</w:t>
      </w:r>
      <w:r w:rsidR="00147EF9" w:rsidRPr="00862A09">
        <w:t xml:space="preserve">, </w:t>
      </w:r>
      <w:r w:rsidR="00AA5EDB" w:rsidRPr="00862A09">
        <w:t xml:space="preserve">thus Michurinism-Lysenkoism, in a sense similar to Lamarckism, and Pavlov’s reflex conditioning, </w:t>
      </w:r>
      <w:r w:rsidR="00426EDA" w:rsidRPr="00862A09">
        <w:t>promised to create the Soviet man</w:t>
      </w:r>
      <w:r w:rsidR="000B2930" w:rsidRPr="00862A09">
        <w:t>.</w:t>
      </w:r>
      <w:r w:rsidR="00513406" w:rsidRPr="00862A09">
        <w:fldChar w:fldCharType="begin"/>
      </w:r>
      <w:r w:rsidR="00AF735F" w:rsidRPr="00862A09">
        <w:instrText xml:space="preserve"> ADDIN ZOTERO_ITEM CSL_CITATION {"citationID":"20ciphpi0o","properties":{"formattedCitation":"{\\rtf \\super 21\\nosupersub{}}","plainCitation":"21"},"citationItems":[{"id":483,"uris":["http://zotero.org/users/839016/items/BZFE5MXC"],"uri":["http://zotero.org/users/839016/items/BZFE5MXC"],"itemData":{"id":483,"type":"article","title":"Robert C. Tucker, Stalin and the uses of psychology, World politics, viii (1956), 455–483."}}],"schema":"https://github.com/citation-style-language/schema/raw/master/csl-citation.json"} </w:instrText>
      </w:r>
      <w:r w:rsidR="00513406" w:rsidRPr="00862A09">
        <w:fldChar w:fldCharType="separate"/>
      </w:r>
      <w:r w:rsidR="0061188C" w:rsidRPr="00862A09">
        <w:rPr>
          <w:vertAlign w:val="superscript"/>
        </w:rPr>
        <w:t>21</w:t>
      </w:r>
      <w:r w:rsidR="00513406" w:rsidRPr="00862A09">
        <w:fldChar w:fldCharType="end"/>
      </w:r>
      <w:r w:rsidR="00426EDA" w:rsidRPr="00862A09">
        <w:t xml:space="preserve"> </w:t>
      </w:r>
      <w:r w:rsidR="009517D5" w:rsidRPr="00862A09">
        <w:t xml:space="preserve">In the Soviet science wars, </w:t>
      </w:r>
      <w:r w:rsidR="004C2555" w:rsidRPr="00862A09">
        <w:t xml:space="preserve">Stalin and his </w:t>
      </w:r>
      <w:r w:rsidR="00A76B00" w:rsidRPr="00862A09">
        <w:t>trusted</w:t>
      </w:r>
      <w:r w:rsidR="004C2555" w:rsidRPr="00862A09">
        <w:t xml:space="preserve"> lieutenants directly intervened </w:t>
      </w:r>
      <w:r w:rsidR="00A248C6" w:rsidRPr="00862A09">
        <w:t xml:space="preserve">in </w:t>
      </w:r>
      <w:r w:rsidR="004C2555" w:rsidRPr="00862A09">
        <w:t xml:space="preserve">six important </w:t>
      </w:r>
      <w:r w:rsidR="008C5F57" w:rsidRPr="00862A09">
        <w:t xml:space="preserve">scientific </w:t>
      </w:r>
      <w:r w:rsidR="00042F0B" w:rsidRPr="00862A09">
        <w:t xml:space="preserve">debates concerning </w:t>
      </w:r>
      <w:r w:rsidR="008A294E" w:rsidRPr="00862A09">
        <w:t xml:space="preserve">philosophy, biology, physics, linguistics, </w:t>
      </w:r>
      <w:r w:rsidR="005625B8" w:rsidRPr="00862A09">
        <w:t xml:space="preserve">physiology, and political </w:t>
      </w:r>
      <w:r w:rsidR="00042F0B" w:rsidRPr="00862A09">
        <w:t>economy.</w:t>
      </w:r>
      <w:r w:rsidR="00366647" w:rsidRPr="00862A09">
        <w:t xml:space="preserve"> </w:t>
      </w:r>
      <w:r w:rsidR="00584B5B" w:rsidRPr="00862A09">
        <w:t xml:space="preserve">In these debates, western theories were rejected </w:t>
      </w:r>
      <w:r w:rsidR="00B26A8F" w:rsidRPr="00862A09">
        <w:t xml:space="preserve">in favor of </w:t>
      </w:r>
      <w:r w:rsidR="006238BA" w:rsidRPr="00862A09">
        <w:t xml:space="preserve">the </w:t>
      </w:r>
      <w:r w:rsidR="00C97921" w:rsidRPr="00862A09">
        <w:t>ideologically</w:t>
      </w:r>
      <w:r w:rsidR="00483BFB" w:rsidRPr="00862A09">
        <w:t xml:space="preserve"> </w:t>
      </w:r>
      <w:r w:rsidR="006238BA" w:rsidRPr="00862A09">
        <w:t>correct</w:t>
      </w:r>
      <w:r w:rsidR="007A6E21" w:rsidRPr="00862A09">
        <w:t xml:space="preserve"> </w:t>
      </w:r>
      <w:r w:rsidR="00B26A8F" w:rsidRPr="00862A09">
        <w:t>theories developed by the “comrade scientists</w:t>
      </w:r>
      <w:r w:rsidR="00C65849" w:rsidRPr="00862A09">
        <w:t>”</w:t>
      </w:r>
      <w:r w:rsidR="00495DEC" w:rsidRPr="00862A09">
        <w:t xml:space="preserve">: </w:t>
      </w:r>
      <w:proofErr w:type="spellStart"/>
      <w:r w:rsidR="00E57A38" w:rsidRPr="00862A09">
        <w:t>Trofim</w:t>
      </w:r>
      <w:proofErr w:type="spellEnd"/>
      <w:r w:rsidR="00E57A38" w:rsidRPr="00862A09">
        <w:t xml:space="preserve"> </w:t>
      </w:r>
      <w:r w:rsidR="00B51AEE" w:rsidRPr="00862A09">
        <w:t>Lysenko’s</w:t>
      </w:r>
      <w:r w:rsidR="0045434A" w:rsidRPr="00862A09">
        <w:t xml:space="preserve"> genetic theory and </w:t>
      </w:r>
      <w:r w:rsidR="00E57A38" w:rsidRPr="00862A09">
        <w:t xml:space="preserve">Ivan </w:t>
      </w:r>
      <w:r w:rsidR="00760C4F" w:rsidRPr="00862A09">
        <w:t>Pavlov’</w:t>
      </w:r>
      <w:r w:rsidR="00604B7F" w:rsidRPr="00862A09">
        <w:t xml:space="preserve">s reflexology for instance. </w:t>
      </w:r>
      <w:r w:rsidR="00BC0FB5" w:rsidRPr="00862A09">
        <w:t xml:space="preserve">The </w:t>
      </w:r>
      <w:r w:rsidR="009E6573" w:rsidRPr="00862A09">
        <w:t>famous Pavlov Session</w:t>
      </w:r>
      <w:r w:rsidR="008B78E3" w:rsidRPr="00862A09">
        <w:t xml:space="preserve"> was but one </w:t>
      </w:r>
      <w:r w:rsidR="00FF1051" w:rsidRPr="00862A09">
        <w:t xml:space="preserve">of the </w:t>
      </w:r>
      <w:r w:rsidR="008B78E3" w:rsidRPr="00862A09">
        <w:t xml:space="preserve">episodes </w:t>
      </w:r>
      <w:r w:rsidR="000A7789" w:rsidRPr="00862A09">
        <w:t xml:space="preserve">when </w:t>
      </w:r>
      <w:r w:rsidR="00A248C6" w:rsidRPr="00862A09">
        <w:t xml:space="preserve">the </w:t>
      </w:r>
      <w:r w:rsidR="000A7789" w:rsidRPr="00862A09">
        <w:t xml:space="preserve">Soviet sciences were subjected to </w:t>
      </w:r>
      <w:r w:rsidR="001D4BC0" w:rsidRPr="00862A09">
        <w:t xml:space="preserve">the state control. New textbooks were systematically </w:t>
      </w:r>
      <w:r w:rsidR="00A5285E" w:rsidRPr="00862A09">
        <w:t>designed</w:t>
      </w:r>
      <w:r w:rsidR="00415EE3" w:rsidRPr="00862A09">
        <w:t xml:space="preserve"> to educate</w:t>
      </w:r>
      <w:r w:rsidR="001D4BC0" w:rsidRPr="00862A09">
        <w:t xml:space="preserve"> </w:t>
      </w:r>
      <w:r w:rsidR="00D723E6" w:rsidRPr="00862A09">
        <w:t>various populations</w:t>
      </w:r>
      <w:r w:rsidR="000B2930" w:rsidRPr="00862A09">
        <w:t>.</w:t>
      </w:r>
      <w:r w:rsidR="00513406" w:rsidRPr="00862A09">
        <w:fldChar w:fldCharType="begin"/>
      </w:r>
      <w:r w:rsidR="00AF735F" w:rsidRPr="00862A09">
        <w:instrText xml:space="preserve"> ADDIN ZOTERO_ITEM CSL_CITATION {"citationID":"399h3vhcl","properties":{"formattedCitation":"{\\rtf \\super 22\\nosupersub{}}","plainCitation":"22"},"citationItems":[{"id":903,"uris":["http://zotero.org/users/839016/items/KRAQ5474"],"uri":["http://zotero.org/users/839016/items/KRAQ5474"],"itemData":{"id":903,"type":"article","title":"Gregory Razran, Soviet psychology since 1950, Science, New series, cxxvi (1957), 1100–1107."}}],"schema":"https://github.com/citation-style-language/schema/raw/master/csl-citation.json"} </w:instrText>
      </w:r>
      <w:r w:rsidR="00513406" w:rsidRPr="00862A09">
        <w:fldChar w:fldCharType="separate"/>
      </w:r>
      <w:r w:rsidR="0061188C" w:rsidRPr="00862A09">
        <w:rPr>
          <w:vertAlign w:val="superscript"/>
        </w:rPr>
        <w:t>22</w:t>
      </w:r>
      <w:r w:rsidR="00513406" w:rsidRPr="00862A09">
        <w:fldChar w:fldCharType="end"/>
      </w:r>
      <w:r w:rsidR="0088256C" w:rsidRPr="00862A09">
        <w:t xml:space="preserve"> Another example can be found in the establishment of </w:t>
      </w:r>
      <w:r w:rsidR="00BC0FB5" w:rsidRPr="00862A09">
        <w:t xml:space="preserve">the “Scientific Council on Problem of the Physiological Theory of Academician I. P. Pavlov” </w:t>
      </w:r>
      <w:r w:rsidR="0088256C" w:rsidRPr="00862A09">
        <w:t xml:space="preserve">in 1950, which served </w:t>
      </w:r>
      <w:r w:rsidR="00BC0FB5" w:rsidRPr="00862A09">
        <w:t xml:space="preserve">as a “watchdog” to facilitate and guarantee the </w:t>
      </w:r>
      <w:proofErr w:type="spellStart"/>
      <w:r w:rsidR="00BC0FB5" w:rsidRPr="00862A09">
        <w:t>Pavlovianization</w:t>
      </w:r>
      <w:proofErr w:type="spellEnd"/>
      <w:r w:rsidR="00BC0FB5" w:rsidRPr="00862A09">
        <w:t xml:space="preserve"> of </w:t>
      </w:r>
      <w:r w:rsidR="000F1B32" w:rsidRPr="00862A09">
        <w:t xml:space="preserve">physiology and </w:t>
      </w:r>
      <w:r w:rsidR="00A248C6" w:rsidRPr="00862A09">
        <w:t xml:space="preserve">the </w:t>
      </w:r>
      <w:r w:rsidR="00BC0FB5" w:rsidRPr="00862A09">
        <w:t>relevant sciences</w:t>
      </w:r>
      <w:r w:rsidR="000B2930" w:rsidRPr="00862A09">
        <w:t>.</w:t>
      </w:r>
      <w:r w:rsidR="00513406" w:rsidRPr="00862A09">
        <w:fldChar w:fldCharType="begin"/>
      </w:r>
      <w:r w:rsidR="00AF735F" w:rsidRPr="00862A09">
        <w:instrText xml:space="preserve"> ADDIN ZOTERO_ITEM CSL_CITATION {"citationID":"2811o0nq60","properties":{"formattedCitation":"{\\rtf \\super 23\\nosupersub{}}","plainCitation":"23"},"citationItems":[{"id":383,"uris":["http://zotero.org/users/839016/items/9V8F6Q8W"],"uri":["http://zotero.org/users/839016/items/9V8F6Q8W"],"itemData":{"id":383,"type":"article","title":"Ivan D. London, The Scientific Council on problems of the physiological theory of academician I. P. Pavlov: A study in control, Science, new Series, cxvi (1952), 23–27."}}],"schema":"https://github.com/citation-style-language/schema/raw/master/csl-citation.json"} </w:instrText>
      </w:r>
      <w:r w:rsidR="00513406" w:rsidRPr="00862A09">
        <w:fldChar w:fldCharType="separate"/>
      </w:r>
      <w:r w:rsidR="0061188C" w:rsidRPr="00862A09">
        <w:rPr>
          <w:vertAlign w:val="superscript"/>
        </w:rPr>
        <w:t>23</w:t>
      </w:r>
      <w:r w:rsidR="00513406" w:rsidRPr="00862A09">
        <w:fldChar w:fldCharType="end"/>
      </w:r>
      <w:r w:rsidR="00BC0FB5" w:rsidRPr="00862A09">
        <w:t xml:space="preserve"> </w:t>
      </w:r>
    </w:p>
    <w:p w14:paraId="6DEA6BEF" w14:textId="4A89C496" w:rsidR="003E7EE0" w:rsidRPr="00862A09" w:rsidRDefault="0041133C" w:rsidP="00C21183">
      <w:pPr>
        <w:contextualSpacing/>
      </w:pPr>
      <w:r w:rsidRPr="00862A09">
        <w:lastRenderedPageBreak/>
        <w:t xml:space="preserve">     </w:t>
      </w:r>
      <w:r w:rsidR="00A76B00" w:rsidRPr="00862A09">
        <w:t>Newborn in the communist world</w:t>
      </w:r>
      <w:r w:rsidR="004C4716" w:rsidRPr="00862A09">
        <w:t xml:space="preserve">, the People’s Republic of China </w:t>
      </w:r>
      <w:r w:rsidR="00E775B2" w:rsidRPr="00862A09">
        <w:t>adopted the</w:t>
      </w:r>
      <w:r w:rsidR="0030430D" w:rsidRPr="00862A09">
        <w:t xml:space="preserve"> “</w:t>
      </w:r>
      <w:r w:rsidR="008532F5" w:rsidRPr="00862A09">
        <w:t>l</w:t>
      </w:r>
      <w:r w:rsidR="0030430D" w:rsidRPr="00862A09">
        <w:t xml:space="preserve">eaning to one side” foreign </w:t>
      </w:r>
      <w:r w:rsidR="00E775B2" w:rsidRPr="00862A09">
        <w:t xml:space="preserve">policy </w:t>
      </w:r>
      <w:r w:rsidR="00483BFB" w:rsidRPr="00862A09">
        <w:t>in</w:t>
      </w:r>
      <w:r w:rsidR="00E775B2" w:rsidRPr="00862A09">
        <w:t xml:space="preserve"> alliance with the Soviet Union an</w:t>
      </w:r>
      <w:r w:rsidR="00CC39BD" w:rsidRPr="00862A09">
        <w:t xml:space="preserve">d against </w:t>
      </w:r>
      <w:r w:rsidR="00272492" w:rsidRPr="00862A09">
        <w:t>capitalism</w:t>
      </w:r>
      <w:r w:rsidR="002F2C24" w:rsidRPr="00862A09">
        <w:t xml:space="preserve">. </w:t>
      </w:r>
      <w:r w:rsidR="00F632AF" w:rsidRPr="00862A09">
        <w:t>By then</w:t>
      </w:r>
      <w:r w:rsidR="00C55CA1" w:rsidRPr="00862A09">
        <w:t xml:space="preserve"> China had bee</w:t>
      </w:r>
      <w:r w:rsidR="00272492" w:rsidRPr="00862A09">
        <w:t>n severely devastated by wars over</w:t>
      </w:r>
      <w:r w:rsidR="00C55CA1" w:rsidRPr="00862A09">
        <w:t xml:space="preserve"> the previous decades, </w:t>
      </w:r>
      <w:r w:rsidR="007227E0" w:rsidRPr="00862A09">
        <w:t xml:space="preserve">and it </w:t>
      </w:r>
      <w:r w:rsidR="00404F62" w:rsidRPr="00862A09">
        <w:t>had too few</w:t>
      </w:r>
      <w:r w:rsidR="007227E0" w:rsidRPr="00862A09">
        <w:t xml:space="preserve"> scientists and technicians to rebuild the society</w:t>
      </w:r>
      <w:r w:rsidR="000B2930" w:rsidRPr="00862A09">
        <w:t>.</w:t>
      </w:r>
      <w:r w:rsidR="00513406" w:rsidRPr="00862A09">
        <w:fldChar w:fldCharType="begin"/>
      </w:r>
      <w:r w:rsidR="00AF735F" w:rsidRPr="00862A09">
        <w:instrText xml:space="preserve"> ADDIN ZOTERO_ITEM CSL_CITATION {"citationID":"1fc9gd4u5c","properties":{"formattedCitation":"{\\rtf \\super 24\\nosupersub{}}","plainCitation":"24"},"citationItems":[{"id":622,"uris":["http://zotero.org/users/839016/items/ERCFZE3I"],"uri":["http://zotero.org/users/839016/items/ERCFZE3I"],"itemData":{"id":622,"type":"article","title":"John M. H. Lindbeck provides a nice review of the available scientific and technical resources in China in this period. He estimates: ‘Among college graduates there were very roughly 10,000 who had degrees in the natural sciences, 25,000 in engineering, 10,000 in agriculture, 7,000 in medicine and health, and 60,000 in law and the social sciences... In all fields combined, of those who received one or more advanced degrees before 1949, perhaps 2,000 to 3,000 were on the mainland of China in 1950...In the natural sciences, there probably are not over 1,200 scientists with advanced degrees’. John M. H. Lindbeck, The organization and development of science, The China quarterly, vi (1961), 98–132, p. 100-101; 114."}}],"schema":"https://github.com/citation-style-language/schema/raw/master/csl-citation.json"} </w:instrText>
      </w:r>
      <w:r w:rsidR="00513406" w:rsidRPr="00862A09">
        <w:fldChar w:fldCharType="separate"/>
      </w:r>
      <w:r w:rsidR="0061188C" w:rsidRPr="00862A09">
        <w:rPr>
          <w:vertAlign w:val="superscript"/>
        </w:rPr>
        <w:t>24</w:t>
      </w:r>
      <w:r w:rsidR="00513406" w:rsidRPr="00862A09">
        <w:fldChar w:fldCharType="end"/>
      </w:r>
      <w:r w:rsidR="00872812" w:rsidRPr="00862A09">
        <w:t xml:space="preserve"> </w:t>
      </w:r>
      <w:r w:rsidR="00607129" w:rsidRPr="00862A09">
        <w:t xml:space="preserve">In addition to request for </w:t>
      </w:r>
      <w:r w:rsidR="006238BA" w:rsidRPr="00862A09">
        <w:t xml:space="preserve">direct technological aid </w:t>
      </w:r>
      <w:r w:rsidR="00607129" w:rsidRPr="00862A09">
        <w:t>from the Soviet Union, China</w:t>
      </w:r>
      <w:r w:rsidR="00657302" w:rsidRPr="00862A09">
        <w:t xml:space="preserve"> </w:t>
      </w:r>
      <w:r w:rsidR="00384111" w:rsidRPr="00862A09">
        <w:t xml:space="preserve">initiated a massive </w:t>
      </w:r>
      <w:r w:rsidR="0010468E" w:rsidRPr="00862A09">
        <w:t>Learning-from-the-Soviet-Union C</w:t>
      </w:r>
      <w:r w:rsidR="00384111" w:rsidRPr="00862A09">
        <w:t xml:space="preserve">ampaign </w:t>
      </w:r>
      <w:r w:rsidR="004E2AE1" w:rsidRPr="00862A09">
        <w:t xml:space="preserve">in </w:t>
      </w:r>
      <w:r w:rsidR="00607129" w:rsidRPr="00862A09">
        <w:t xml:space="preserve">the early 1950s </w:t>
      </w:r>
      <w:r w:rsidR="00C64EA7" w:rsidRPr="00862A09">
        <w:t xml:space="preserve">that had </w:t>
      </w:r>
      <w:r w:rsidR="004E2AE1" w:rsidRPr="00862A09">
        <w:t xml:space="preserve">wide </w:t>
      </w:r>
      <w:r w:rsidR="0010468E" w:rsidRPr="00862A09">
        <w:t>impact</w:t>
      </w:r>
      <w:r w:rsidR="00C64EA7" w:rsidRPr="00862A09">
        <w:t>s</w:t>
      </w:r>
      <w:r w:rsidR="0010468E" w:rsidRPr="00862A09">
        <w:t xml:space="preserve"> on Chinese politics, economy, </w:t>
      </w:r>
      <w:r w:rsidR="00A151AC" w:rsidRPr="00862A09">
        <w:t xml:space="preserve">culture, military, education </w:t>
      </w:r>
      <w:r w:rsidR="00AF020A" w:rsidRPr="00862A09">
        <w:t>as well as</w:t>
      </w:r>
      <w:r w:rsidR="00A151AC" w:rsidRPr="00862A09">
        <w:t xml:space="preserve"> science</w:t>
      </w:r>
      <w:r w:rsidR="000B2930" w:rsidRPr="00862A09">
        <w:t>.</w:t>
      </w:r>
      <w:r w:rsidR="00513406" w:rsidRPr="00862A09">
        <w:fldChar w:fldCharType="begin"/>
      </w:r>
      <w:r w:rsidR="00AF735F" w:rsidRPr="00862A09">
        <w:instrText xml:space="preserve"> ADDIN ZOTERO_ITEM CSL_CITATION {"citationID":"lmpQPOZz","properties":{"formattedCitation":"{\\rtf \\super 25\\nosupersub{}}","plainCitation":"25"},"citationItems":[{"id":1063,"uris":["http://zotero.org/users/839016/items/Q45T2UW7"],"uri":["http://zotero.org/users/839016/items/Q45T2UW7"],"itemData":{"id":1063,"type":"article","title":"Thomas P. Bernstein &amp; Hua-yu Li (Eds.), China Learns from the Soviet Union, 1949–Present, (Lanham, Boulder, New York, Toronto, Plymouth, UK, 2010); Editorial, Chinese Academy of Sciences quickly learning Russian Language, Chinese science bulletin, ii (1953), 96."}}],"schema":"https://github.com/citation-style-language/schema/raw/master/csl-citation.json"} </w:instrText>
      </w:r>
      <w:r w:rsidR="00513406" w:rsidRPr="00862A09">
        <w:fldChar w:fldCharType="separate"/>
      </w:r>
      <w:r w:rsidR="0061188C" w:rsidRPr="00862A09">
        <w:rPr>
          <w:vertAlign w:val="superscript"/>
        </w:rPr>
        <w:t>25</w:t>
      </w:r>
      <w:r w:rsidR="00513406" w:rsidRPr="00862A09">
        <w:fldChar w:fldCharType="end"/>
      </w:r>
      <w:r w:rsidR="00A151AC" w:rsidRPr="00862A09">
        <w:t xml:space="preserve"> </w:t>
      </w:r>
      <w:r w:rsidR="00A36DFC" w:rsidRPr="00862A09">
        <w:t>Against this background, S</w:t>
      </w:r>
      <w:r w:rsidR="00F83C3D" w:rsidRPr="00862A09">
        <w:t xml:space="preserve">oviet doctrines were imposed on most Chinese natural </w:t>
      </w:r>
      <w:r w:rsidR="00042924" w:rsidRPr="00862A09">
        <w:t xml:space="preserve">and social sciences. </w:t>
      </w:r>
      <w:r w:rsidR="00A25E9D" w:rsidRPr="00862A09">
        <w:t>Pavlov’s</w:t>
      </w:r>
      <w:r w:rsidR="00265CA2" w:rsidRPr="00862A09">
        <w:t xml:space="preserve"> theory, </w:t>
      </w:r>
      <w:r w:rsidR="00EC1A84" w:rsidRPr="00862A09">
        <w:t xml:space="preserve">with its focus on higher neural activity and </w:t>
      </w:r>
      <w:r w:rsidR="005C22B7" w:rsidRPr="00862A09">
        <w:t>clas</w:t>
      </w:r>
      <w:r w:rsidR="00CC4D6E" w:rsidRPr="00862A09">
        <w:t xml:space="preserve">sical conditioning, had </w:t>
      </w:r>
      <w:r w:rsidR="004E207B" w:rsidRPr="00862A09">
        <w:t>a major</w:t>
      </w:r>
      <w:r w:rsidR="00CC4D6E" w:rsidRPr="00862A09">
        <w:t xml:space="preserve"> impact on Chinese </w:t>
      </w:r>
      <w:r w:rsidR="00FD0781" w:rsidRPr="00862A09">
        <w:t>physiology, medical science and psychology</w:t>
      </w:r>
      <w:r w:rsidR="006238BA" w:rsidRPr="00862A09">
        <w:t xml:space="preserve"> </w:t>
      </w:r>
      <w:r w:rsidR="00C6123C" w:rsidRPr="00862A09">
        <w:t xml:space="preserve">through </w:t>
      </w:r>
      <w:r w:rsidR="00393892" w:rsidRPr="00862A09">
        <w:t xml:space="preserve">translation, </w:t>
      </w:r>
      <w:r w:rsidR="006033F7" w:rsidRPr="00862A09">
        <w:t>scholar</w:t>
      </w:r>
      <w:r w:rsidR="00393892" w:rsidRPr="00862A09">
        <w:t xml:space="preserve"> </w:t>
      </w:r>
      <w:r w:rsidR="006033F7" w:rsidRPr="00862A09">
        <w:t>visit</w:t>
      </w:r>
      <w:r w:rsidR="00150CDB" w:rsidRPr="00862A09">
        <w:t xml:space="preserve">, guest </w:t>
      </w:r>
      <w:r w:rsidR="00393892" w:rsidRPr="00862A09">
        <w:t>lecture</w:t>
      </w:r>
      <w:r w:rsidR="00432EFE" w:rsidRPr="00862A09">
        <w:t xml:space="preserve">, </w:t>
      </w:r>
      <w:r w:rsidR="00393892" w:rsidRPr="00862A09">
        <w:t xml:space="preserve">workshop, </w:t>
      </w:r>
      <w:r w:rsidR="006238BA" w:rsidRPr="00862A09">
        <w:t xml:space="preserve">educational reform, </w:t>
      </w:r>
      <w:r w:rsidR="00393892" w:rsidRPr="00862A09">
        <w:t xml:space="preserve">and </w:t>
      </w:r>
      <w:r w:rsidR="00E209EB" w:rsidRPr="00862A09">
        <w:t>criticism and self-criticism</w:t>
      </w:r>
      <w:r w:rsidR="00E7004C" w:rsidRPr="00862A09">
        <w:t xml:space="preserve"> </w:t>
      </w:r>
      <w:r w:rsidR="004A06A8" w:rsidRPr="00862A09">
        <w:t>regarding</w:t>
      </w:r>
      <w:r w:rsidR="00E7004C" w:rsidRPr="00862A09">
        <w:t xml:space="preserve"> one’s </w:t>
      </w:r>
      <w:r w:rsidR="00A224EB" w:rsidRPr="00862A09">
        <w:t>adherence</w:t>
      </w:r>
      <w:r w:rsidR="00E7004C" w:rsidRPr="00862A09">
        <w:t xml:space="preserve"> to Pavlov’s theory</w:t>
      </w:r>
      <w:r w:rsidR="000B2930" w:rsidRPr="00862A09">
        <w:t>.</w:t>
      </w:r>
      <w:r w:rsidR="00513406" w:rsidRPr="00862A09">
        <w:fldChar w:fldCharType="begin"/>
      </w:r>
      <w:r w:rsidR="00AF735F" w:rsidRPr="00862A09">
        <w:instrText xml:space="preserve"> ADDIN ZOTERO_ITEM CSL_CITATION {"citationID":"1C30Unt1","properties":{"formattedCitation":"{\\rtf \\super 26\\nosupersub{}}","plainCitation":"26"},"citationItems":[{"id":440,"uris":["http://zotero.org/users/839016/items/B9TRNNPZ"],"uri":["http://zotero.org/users/839016/items/B9TRNNPZ"],"itemData":{"id":440,"type":"article","title":"For educational reform, see Ministry of Education of the People’s Republic of China, Curriculum of biology for high schools, Bulletin of biology, iii (1952), 146–152. For an example of translation, see C. M. Павленко, Pathological physiology in my fatherland - Celebrating the fortieth year of the October Revolution, Патол. физиол. и эксп. тер., i (1957), 3-12; here I am following a Chinese translation made by Ruinian Wang, Chengbiao Ke &amp; Wenhan Wei, published in Progress in physiological sciences, iii (1958), 271–280. An example of scholar visit is provided by Richang Cao, On psychology - Notes on my visit to the Soviet Union, Československo, Poland and The German Democratic Republic, Chinese science bulletin, xi (1951), 1188–1191. Another visit to Soviet physiological research institutions is recorded by Depei Feng, &amp; Jichun Shen, Impressions of Soviet physiology, Chinese science bulletin, ix (1953), 30–37. One of the guest lectures was given at the Learning Pavlov's Theory Workshop, see Editor, op. cit. (ref. 16). I will discuss criticism and self-criticism in details later on."}}],"schema":"https://github.com/citation-style-language/schema/raw/master/csl-citation.json"} </w:instrText>
      </w:r>
      <w:r w:rsidR="00513406" w:rsidRPr="00862A09">
        <w:fldChar w:fldCharType="separate"/>
      </w:r>
      <w:r w:rsidR="0061188C" w:rsidRPr="00862A09">
        <w:rPr>
          <w:vertAlign w:val="superscript"/>
        </w:rPr>
        <w:t>26</w:t>
      </w:r>
      <w:r w:rsidR="00513406" w:rsidRPr="00862A09">
        <w:fldChar w:fldCharType="end"/>
      </w:r>
      <w:r w:rsidR="007358B6" w:rsidRPr="00862A09">
        <w:t xml:space="preserve"> </w:t>
      </w:r>
      <w:r w:rsidR="00B70E0E" w:rsidRPr="00862A09">
        <w:t>For instance, in 1953 the Chinese central govern</w:t>
      </w:r>
      <w:r w:rsidR="006238BA" w:rsidRPr="00862A09">
        <w:t>ment required all military medical universities</w:t>
      </w:r>
      <w:r w:rsidR="00B70E0E" w:rsidRPr="00862A09">
        <w:t>, medical science research institute</w:t>
      </w:r>
      <w:r w:rsidR="006238BA" w:rsidRPr="00862A09">
        <w:t>s</w:t>
      </w:r>
      <w:r w:rsidR="00B70E0E" w:rsidRPr="00862A09">
        <w:t>, military medical middle school</w:t>
      </w:r>
      <w:r w:rsidR="006238BA" w:rsidRPr="00862A09">
        <w:t>s,</w:t>
      </w:r>
      <w:r w:rsidR="00B70E0E" w:rsidRPr="00862A09">
        <w:t xml:space="preserve"> the highest-level military hospitals</w:t>
      </w:r>
      <w:r w:rsidR="006238BA" w:rsidRPr="00862A09">
        <w:t xml:space="preserve"> and</w:t>
      </w:r>
      <w:r w:rsidR="00B70E0E" w:rsidRPr="00862A09">
        <w:t xml:space="preserve"> </w:t>
      </w:r>
      <w:r w:rsidR="006238BA" w:rsidRPr="00862A09">
        <w:t xml:space="preserve">the China Union Medical College </w:t>
      </w:r>
      <w:r w:rsidR="00B70E0E" w:rsidRPr="00862A09">
        <w:t xml:space="preserve">to study Pavlov’s theory. The official document not only provided </w:t>
      </w:r>
      <w:r w:rsidR="006238BA" w:rsidRPr="00862A09">
        <w:t xml:space="preserve">a </w:t>
      </w:r>
      <w:r w:rsidR="00B70E0E" w:rsidRPr="00862A09">
        <w:t>detailed curriculum, but also required supervising committees to be established and completion reports to be submitted</w:t>
      </w:r>
      <w:r w:rsidR="000B2930" w:rsidRPr="00862A09">
        <w:t>.</w:t>
      </w:r>
      <w:r w:rsidR="00513406" w:rsidRPr="00862A09">
        <w:fldChar w:fldCharType="begin"/>
      </w:r>
      <w:r w:rsidR="00AF735F" w:rsidRPr="00862A09">
        <w:instrText xml:space="preserve"> ADDIN ZOTERO_ITEM CSL_CITATION {"citationID":"1pp4nve9p9","properties":{"formattedCitation":"{\\rtf \\super 27\\nosupersub{}}","plainCitation":"27"},"citationItems":[{"id":596,"uris":["http://zotero.org/users/839016/items/E49SR49N"],"uri":["http://zotero.org/users/839016/items/E49SR49N"],"itemData":{"id":596,"type":"article","title":"Health Section, Logistics Department of the Military Council, Call for studying Pavlov’s theory, People's military surgeon, iii (1953), 77-78."}}],"schema":"https://github.com/citation-style-language/schema/raw/master/csl-citation.json"} </w:instrText>
      </w:r>
      <w:r w:rsidR="00513406" w:rsidRPr="00862A09">
        <w:fldChar w:fldCharType="separate"/>
      </w:r>
      <w:r w:rsidR="0061188C" w:rsidRPr="00862A09">
        <w:rPr>
          <w:vertAlign w:val="superscript"/>
        </w:rPr>
        <w:t>27</w:t>
      </w:r>
      <w:r w:rsidR="00513406" w:rsidRPr="00862A09">
        <w:fldChar w:fldCharType="end"/>
      </w:r>
      <w:r w:rsidR="00B70E0E" w:rsidRPr="00862A09">
        <w:t xml:space="preserve"> </w:t>
      </w:r>
      <w:r w:rsidR="00D968A4" w:rsidRPr="00862A09">
        <w:t xml:space="preserve">By </w:t>
      </w:r>
      <w:r w:rsidR="00C41CFC" w:rsidRPr="00862A09">
        <w:t>1954</w:t>
      </w:r>
      <w:r w:rsidR="00D968A4" w:rsidRPr="00862A09">
        <w:t xml:space="preserve">, </w:t>
      </w:r>
      <w:r w:rsidR="00584423" w:rsidRPr="00862A09">
        <w:t>the majority of scientists in the Chinese Academy of Sciences already l</w:t>
      </w:r>
      <w:r w:rsidR="00C41CFC" w:rsidRPr="00862A09">
        <w:t>earnt to read Russian language; meanwhile,</w:t>
      </w:r>
      <w:r w:rsidR="00D94DB2" w:rsidRPr="00862A09">
        <w:t xml:space="preserve"> scientists from over twenty cities had systematically studied Pavlov’s theory</w:t>
      </w:r>
      <w:r w:rsidR="000B2930" w:rsidRPr="00862A09">
        <w:t>.</w:t>
      </w:r>
      <w:r w:rsidR="00513406" w:rsidRPr="00862A09">
        <w:fldChar w:fldCharType="begin"/>
      </w:r>
      <w:r w:rsidR="00AF735F" w:rsidRPr="00862A09">
        <w:instrText xml:space="preserve"> ADDIN ZOTERO_ITEM CSL_CITATION {"citationID":"14ccm0jta4","properties":{"formattedCitation":"{\\rtf \\super 28\\nosupersub{}}","plainCitation":"28"},"citationItems":[{"id":971,"uris":["http://zotero.org/users/839016/items/N73F4XHV"],"uri":["http://zotero.org/users/839016/items/N73F4XHV"],"itemData":{"id":971,"type":"article","title":"Heng Wu, Meeting minutes of Chinese Academy of Sciences learning Soviet sciences, Chinese science bulletin, viii (1954), 6–11; Zan Ding, The popularization of Pavlov’s theory in China, Popular science, x (1954), 368–369."}}],"schema":"https://github.com/citation-style-language/schema/raw/master/csl-citation.json"} </w:instrText>
      </w:r>
      <w:r w:rsidR="00513406" w:rsidRPr="00862A09">
        <w:fldChar w:fldCharType="separate"/>
      </w:r>
      <w:r w:rsidR="0061188C" w:rsidRPr="00862A09">
        <w:rPr>
          <w:vertAlign w:val="superscript"/>
        </w:rPr>
        <w:t>28</w:t>
      </w:r>
      <w:r w:rsidR="00513406" w:rsidRPr="00862A09">
        <w:fldChar w:fldCharType="end"/>
      </w:r>
      <w:r w:rsidR="004048C2" w:rsidRPr="00862A09">
        <w:t xml:space="preserve"> </w:t>
      </w:r>
    </w:p>
    <w:p w14:paraId="553BA828" w14:textId="38D0B47E" w:rsidR="00FD0781" w:rsidRPr="00862A09" w:rsidRDefault="0041133C" w:rsidP="00FD0781">
      <w:pPr>
        <w:contextualSpacing/>
      </w:pPr>
      <w:r w:rsidRPr="00862A09">
        <w:t xml:space="preserve">     </w:t>
      </w:r>
      <w:r w:rsidR="00141D63" w:rsidRPr="00862A09">
        <w:t>Before the People’s Republic of China was established in 1949, many Chinese intellectuals did not have a favorable view of the Soviet Union</w:t>
      </w:r>
      <w:r w:rsidR="000B2930" w:rsidRPr="00862A09">
        <w:t>.</w:t>
      </w:r>
      <w:r w:rsidR="00513406" w:rsidRPr="00862A09">
        <w:fldChar w:fldCharType="begin"/>
      </w:r>
      <w:r w:rsidR="00AF735F" w:rsidRPr="00862A09">
        <w:instrText xml:space="preserve"> ADDIN ZOTERO_ITEM CSL_CITATION {"citationID":"1jkh051rie","properties":{"formattedCitation":"{\\rtf \\super 29\\nosupersub{}}","plainCitation":"29"},"citationItems":[{"id":1372,"uris":["http://zotero.org/users/839016/items/VTJJ5JHW"],"uri":["http://zotero.org/users/839016/items/VTJJ5JHW"],"itemData":{"id":1372,"type":"article","title":"Min-ling Yu, Learning from the Soviet Union: Chinese communist propaganda and its effects, Bulletin of the institute of modern history, Academia sinica, xl (2003), 99–139."}}],"schema":"https://github.com/citation-style-language/schema/raw/master/csl-citation.json"} </w:instrText>
      </w:r>
      <w:r w:rsidR="00513406" w:rsidRPr="00862A09">
        <w:fldChar w:fldCharType="separate"/>
      </w:r>
      <w:r w:rsidR="0061188C" w:rsidRPr="00862A09">
        <w:rPr>
          <w:vertAlign w:val="superscript"/>
        </w:rPr>
        <w:t>29</w:t>
      </w:r>
      <w:r w:rsidR="00513406" w:rsidRPr="00862A09">
        <w:fldChar w:fldCharType="end"/>
      </w:r>
      <w:r w:rsidR="00B032BA" w:rsidRPr="00862A09">
        <w:t xml:space="preserve"> In a few years, </w:t>
      </w:r>
      <w:r w:rsidR="00F16F5C" w:rsidRPr="00862A09">
        <w:t>the CCP’s painstaking efforts</w:t>
      </w:r>
      <w:r w:rsidR="00D125A0" w:rsidRPr="00862A09">
        <w:t xml:space="preserve"> </w:t>
      </w:r>
      <w:r w:rsidR="00361C76" w:rsidRPr="00862A09">
        <w:t xml:space="preserve">to promote the Soviet model </w:t>
      </w:r>
      <w:r w:rsidR="00D125A0" w:rsidRPr="00862A09">
        <w:t xml:space="preserve">paid off: </w:t>
      </w:r>
      <w:r w:rsidR="00344D68" w:rsidRPr="00862A09">
        <w:t>they</w:t>
      </w:r>
      <w:r w:rsidR="00DE040B" w:rsidRPr="00862A09">
        <w:t xml:space="preserve"> converted many scientists and silenced the rest. </w:t>
      </w:r>
      <w:r w:rsidR="00F74F33" w:rsidRPr="00862A09">
        <w:t>Pav</w:t>
      </w:r>
      <w:r w:rsidR="008253F9" w:rsidRPr="00862A09">
        <w:t>l</w:t>
      </w:r>
      <w:r w:rsidR="00F74F33" w:rsidRPr="00862A09">
        <w:t xml:space="preserve">ov’s theory </w:t>
      </w:r>
      <w:r w:rsidR="00C52C8E" w:rsidRPr="00862A09">
        <w:t>had beco</w:t>
      </w:r>
      <w:r w:rsidR="00702383" w:rsidRPr="00862A09">
        <w:t xml:space="preserve">me </w:t>
      </w:r>
      <w:r w:rsidR="00F74F33" w:rsidRPr="00862A09">
        <w:t>the absolute authority</w:t>
      </w:r>
      <w:r w:rsidR="0053063B" w:rsidRPr="00862A09">
        <w:t xml:space="preserve"> in </w:t>
      </w:r>
      <w:r w:rsidR="001D14FF" w:rsidRPr="00862A09">
        <w:t xml:space="preserve">Chinese </w:t>
      </w:r>
      <w:r w:rsidR="00FD0781" w:rsidRPr="00862A09">
        <w:t>physiology, medical science and psychology</w:t>
      </w:r>
      <w:r w:rsidR="00C6123C" w:rsidRPr="00862A09">
        <w:t>.</w:t>
      </w:r>
      <w:r w:rsidR="00FD0781" w:rsidRPr="00862A09">
        <w:t xml:space="preserve"> In physiology, </w:t>
      </w:r>
      <w:r w:rsidR="00E57A38" w:rsidRPr="00862A09">
        <w:t xml:space="preserve">the </w:t>
      </w:r>
      <w:r w:rsidR="00FD0781" w:rsidRPr="00862A09">
        <w:t xml:space="preserve">Ministry of Education of </w:t>
      </w:r>
      <w:r w:rsidR="001E14BF" w:rsidRPr="00862A09">
        <w:t xml:space="preserve">the </w:t>
      </w:r>
      <w:r w:rsidR="00FD0781" w:rsidRPr="00862A09">
        <w:t>People’s Republic of China regulated the high school and undergraduate curricula</w:t>
      </w:r>
      <w:r w:rsidR="006238BA" w:rsidRPr="00862A09">
        <w:t xml:space="preserve"> to promote Pavlov’s theory</w:t>
      </w:r>
      <w:r w:rsidR="00EC4520" w:rsidRPr="00862A09">
        <w:t>.</w:t>
      </w:r>
      <w:r w:rsidR="00513406" w:rsidRPr="00862A09">
        <w:fldChar w:fldCharType="begin"/>
      </w:r>
      <w:r w:rsidR="0062681D" w:rsidRPr="00862A09">
        <w:instrText xml:space="preserve"> ADDIN ZOTERO_ITEM CSL_CITATION {"citationID":"21juevl3sh","properties":{"formattedCitation":"{\\rtf \\super 30\\nosupersub{}}","plainCitation":"30"},"citationItems":[{"id":1467,"uris":["http://zotero.org/users/839016/items/XWBG5BK6"],"uri":["http://zotero.org/users/839016/items/XWBG5BK6"],"itemData":{"id":1467,"type":"article","title":"For examples of officially required curricula, see: Ministry of Education of the People’s Republic of China, op. cit. (ref. 26); an example of textbook can be found in Fengyan Xu, Physiology (Beijing, 1960)."}}],"schema":"https://github.com/citation-style-language/schema/raw/master/csl-citation.json"} </w:instrText>
      </w:r>
      <w:r w:rsidR="00513406" w:rsidRPr="00862A09">
        <w:fldChar w:fldCharType="separate"/>
      </w:r>
      <w:r w:rsidR="0061188C" w:rsidRPr="00862A09">
        <w:rPr>
          <w:vertAlign w:val="superscript"/>
        </w:rPr>
        <w:t>30</w:t>
      </w:r>
      <w:r w:rsidR="00513406" w:rsidRPr="00862A09">
        <w:fldChar w:fldCharType="end"/>
      </w:r>
      <w:r w:rsidR="00FD0781" w:rsidRPr="00862A09">
        <w:t xml:space="preserve"> The journal </w:t>
      </w:r>
      <w:r w:rsidR="00FD0781" w:rsidRPr="00862A09">
        <w:rPr>
          <w:i/>
        </w:rPr>
        <w:t>Bulletin of Biology</w:t>
      </w:r>
      <w:r w:rsidR="00FD0781" w:rsidRPr="00862A09">
        <w:t xml:space="preserve"> created a special column where </w:t>
      </w:r>
      <w:proofErr w:type="spellStart"/>
      <w:r w:rsidR="00FD0781" w:rsidRPr="00862A09">
        <w:t>Yibing</w:t>
      </w:r>
      <w:proofErr w:type="spellEnd"/>
      <w:r w:rsidR="00FD0781" w:rsidRPr="00862A09">
        <w:t xml:space="preserve"> Zhao wrote thirteen articles between 1955 and 1956 </w:t>
      </w:r>
      <w:r w:rsidR="00C76665" w:rsidRPr="00862A09">
        <w:t>introducing</w:t>
      </w:r>
      <w:r w:rsidR="00286AC0" w:rsidRPr="00862A09">
        <w:t xml:space="preserve"> systematically</w:t>
      </w:r>
      <w:r w:rsidR="00FD0781" w:rsidRPr="00862A09">
        <w:t xml:space="preserve"> Pavlov’s theory</w:t>
      </w:r>
      <w:r w:rsidR="00EC4520" w:rsidRPr="00862A09">
        <w:t>.</w:t>
      </w:r>
      <w:r w:rsidR="00513406" w:rsidRPr="00862A09">
        <w:fldChar w:fldCharType="begin"/>
      </w:r>
      <w:r w:rsidR="00AF735F" w:rsidRPr="00862A09">
        <w:instrText xml:space="preserve"> ADDIN ZOTERO_ITEM CSL_CITATION {"citationID":"4s3c842vf","properties":{"formattedCitation":"{\\rtf \\super 31\\nosupersub{}}","plainCitation":"31"},"citationItems":[{"id":572,"uris":["http://zotero.org/users/839016/items/DJ5SITBC"],"uri":["http://zotero.org/users/839016/items/DJ5SITBC"],"itemData":{"id":572,"type":"article","title":"This special column began with Yibing Zhao, The physiological basis of higher neural activity (1). Bulletin of biology, v (1955), 33–37, and ended with Yibing Zhao, The physiological basis of higher neural activity - developments of Pavlov’s theory (13), Bulletin of biology, xi (1956), 44–51."}}],"schema":"https://github.com/citation-style-language/schema/raw/master/csl-citation.json"} </w:instrText>
      </w:r>
      <w:r w:rsidR="00513406" w:rsidRPr="00862A09">
        <w:fldChar w:fldCharType="separate"/>
      </w:r>
      <w:r w:rsidR="0061188C" w:rsidRPr="00862A09">
        <w:rPr>
          <w:vertAlign w:val="superscript"/>
        </w:rPr>
        <w:t>31</w:t>
      </w:r>
      <w:r w:rsidR="00513406" w:rsidRPr="00862A09">
        <w:fldChar w:fldCharType="end"/>
      </w:r>
      <w:r w:rsidR="00FD0781" w:rsidRPr="00862A09">
        <w:t xml:space="preserve"> Accepting </w:t>
      </w:r>
      <w:r w:rsidR="00083950" w:rsidRPr="00862A09">
        <w:t xml:space="preserve">K. M. </w:t>
      </w:r>
      <w:proofErr w:type="spellStart"/>
      <w:r w:rsidR="00FD0781" w:rsidRPr="00862A09">
        <w:t>Bykov’s</w:t>
      </w:r>
      <w:proofErr w:type="spellEnd"/>
      <w:r w:rsidR="00FD0781" w:rsidRPr="00862A09">
        <w:t xml:space="preserve"> declaration that “we have to divide all physiology into two</w:t>
      </w:r>
      <w:r w:rsidR="006238BA" w:rsidRPr="00862A09">
        <w:t xml:space="preserve"> stages – </w:t>
      </w:r>
      <w:r w:rsidR="00FD0781" w:rsidRPr="00862A09">
        <w:t>the pre-Pavlovian stage and the Pavlovian one”</w:t>
      </w:r>
      <w:r w:rsidR="00513406" w:rsidRPr="00862A09">
        <w:fldChar w:fldCharType="begin"/>
      </w:r>
      <w:r w:rsidR="00F04260">
        <w:instrText xml:space="preserve"> ADDIN ZOTERO_ITEM CSL_CITATION {"citationID":"11ctv1mdkh","properties":{"formattedCitation":"{\\rtf \\super 32\\nosupersub{}}","plainCitation":"32"},"citationItems":[{"id":1396,"uris":["http://zotero.org/users/839016/items/WG9UR77U"],"uri":["http://zotero.org/users/839016/items/WG9UR77U"],"itemData":{"id":1396,"type":"article","title":"This declaration was recorded in Anonymous, Session on physiological questions concerning the conceptualizations of Professor Pavlov: The shorthand notes, (Moscow, 1950), p. 14. It was followed by Chinese scientists Yibing Zhao, Pavlov and physiology, Bulletin of biology, x (1952), 16–19; Jie Li &amp; Changbo Teng, Preliminary opinions on Minying Liu's book “Pavlov's theory of higher neural activity”, People's military surgeon, vii (1954), 525–529."}}],"schema":"https://github.com/citation-style-language/schema/raw/master/csl-citation.json"} </w:instrText>
      </w:r>
      <w:r w:rsidR="00513406" w:rsidRPr="00862A09">
        <w:fldChar w:fldCharType="separate"/>
      </w:r>
      <w:r w:rsidR="0061188C" w:rsidRPr="00862A09">
        <w:rPr>
          <w:vertAlign w:val="superscript"/>
        </w:rPr>
        <w:t>32</w:t>
      </w:r>
      <w:r w:rsidR="00513406" w:rsidRPr="00862A09">
        <w:fldChar w:fldCharType="end"/>
      </w:r>
      <w:r w:rsidR="00FD0781" w:rsidRPr="00862A09">
        <w:t>, many Chinese physiologists attempted to apply Pavlov’s theory to varied areas such as neurology, immunology, human anatomy and pathophysiology</w:t>
      </w:r>
      <w:r w:rsidR="00EC4520" w:rsidRPr="00862A09">
        <w:t>.</w:t>
      </w:r>
      <w:r w:rsidR="00513406" w:rsidRPr="00862A09">
        <w:fldChar w:fldCharType="begin"/>
      </w:r>
      <w:r w:rsidR="00AF735F" w:rsidRPr="00862A09">
        <w:instrText xml:space="preserve"> ADDIN ZOTERO_ITEM CSL_CITATION {"citationID":"uyY0YcsF","properties":{"formattedCitation":"{\\rtf \\super 33\\nosupersub{}}","plainCitation":"33"},"citationItems":[{"id":397,"uris":["http://zotero.org/users/839016/items/A7VPT5G2"],"uri":["http://zotero.org/users/839016/items/A7VPT5G2"],"itemData":{"id":397,"type":"article","title":"Fuzhou Wang, A few immunology questions from the perspective of neurology, People's military surgeon, x (1953), 840–844; Yibing Zhao, Introducing human anatomy. Bulletin of biology, xi (1953), 443–448; Yaozhong Fang, Introducing a few basics of modern pathophysiology, Jiangxi journal of traditional Chinese medicine, ix (1954), 4–13."}}],"schema":"https://github.com/citation-style-language/schema/raw/master/csl-citation.json"} </w:instrText>
      </w:r>
      <w:r w:rsidR="00513406" w:rsidRPr="00862A09">
        <w:fldChar w:fldCharType="separate"/>
      </w:r>
      <w:r w:rsidR="0061188C" w:rsidRPr="00862A09">
        <w:rPr>
          <w:vertAlign w:val="superscript"/>
        </w:rPr>
        <w:t>33</w:t>
      </w:r>
      <w:r w:rsidR="00513406" w:rsidRPr="00862A09">
        <w:fldChar w:fldCharType="end"/>
      </w:r>
      <w:r w:rsidR="00FD0781" w:rsidRPr="00862A09">
        <w:t xml:space="preserve"> Scholars were criticized for neglecting or deviating from Pavlov’s doctrines</w:t>
      </w:r>
      <w:r w:rsidR="00EC4520" w:rsidRPr="00862A09">
        <w:t>.</w:t>
      </w:r>
      <w:r w:rsidR="00513406" w:rsidRPr="00862A09">
        <w:fldChar w:fldCharType="begin"/>
      </w:r>
      <w:r w:rsidR="00AF735F" w:rsidRPr="00862A09">
        <w:instrText xml:space="preserve"> ADDIN ZOTERO_ITEM CSL_CITATION {"citationID":"rmrqrhqse","properties":{"formattedCitation":"{\\rtf \\super 34\\nosupersub{}}","plainCitation":"34"},"citationItems":[{"id":182,"uris":["http://zotero.org/users/839016/items/5FBIHGJ4"],"uri":["http://zotero.org/users/839016/items/5FBIHGJ4"],"itemData":{"id":182,"type":"article","title":"Jie Li &amp; Changbo Teng, op. cit. (ref. 32). The authors commented that Minying Liu's book is poorly written; it fails to achieve the aim of introducing Pavlov's theory and contains many serious shortcomings and errors. Specifically, this book fails to include many important topics such as neuropathology and the historical and philosophical origins of Pavlov's theory; it explains some ideas in curtailed or erroneous ways, it introduces too much capitalistic knowledge to the extent of overriding Pavlov's theory, and it suggests many subjectivistic research methods. At the end the authors demanded Liu to publically correct his/her mistakes. A response was made in Minying Liu, Response to comments - My self-criticism of the mistakes and flaws in my book “Pavlov's theory of higher neural activity”, People's military surgeon, iii (1955), 173–174. In a sincere tone, Liu thanked the critics, stating that their comments were mostly correct. Liu criticized him/herself as being irresponsible to scientific research and to the readers. Liu explained that sometimes he/she avoided introducing certain Pavlov's ideas due to limited literature available as well as his/her lack of in-depth understanding of Pavlov's theory. Liu acknowledged that he/she needed to learn more about Pavlov's reflexology and to recognize the counter-revolutionary nature of the western theories. Nonetheless, Liu contend that a number of issues pointed out by the critics required further discussions. Criticism and self-criticism, as illustrated in the case of above correspondences, is one of the common strategies for thought regulation in the Maoist era. See Leonard L. Chu, op. cit. (ref. 12)."}}],"schema":"https://github.com/citation-style-language/schema/raw/master/csl-citation.json"} </w:instrText>
      </w:r>
      <w:r w:rsidR="00513406" w:rsidRPr="00862A09">
        <w:fldChar w:fldCharType="separate"/>
      </w:r>
      <w:r w:rsidR="0061188C" w:rsidRPr="00862A09">
        <w:rPr>
          <w:vertAlign w:val="superscript"/>
        </w:rPr>
        <w:t>34</w:t>
      </w:r>
      <w:r w:rsidR="00513406" w:rsidRPr="00862A09">
        <w:fldChar w:fldCharType="end"/>
      </w:r>
    </w:p>
    <w:p w14:paraId="6CAEFBF1" w14:textId="36BCC8E8" w:rsidR="006C5002" w:rsidRPr="00862A09" w:rsidRDefault="00FD0781" w:rsidP="00C21183">
      <w:pPr>
        <w:contextualSpacing/>
      </w:pPr>
      <w:r w:rsidRPr="00862A09">
        <w:t xml:space="preserve">     </w:t>
      </w:r>
      <w:r w:rsidR="007332EF" w:rsidRPr="00862A09">
        <w:t xml:space="preserve">Pavlov’s theory </w:t>
      </w:r>
      <w:r w:rsidR="00471F0F" w:rsidRPr="00862A09">
        <w:t xml:space="preserve">also </w:t>
      </w:r>
      <w:r w:rsidR="007332EF" w:rsidRPr="00862A09">
        <w:t xml:space="preserve">took hold </w:t>
      </w:r>
      <w:r w:rsidR="00A248C6" w:rsidRPr="00862A09">
        <w:t>in</w:t>
      </w:r>
      <w:r w:rsidR="007332EF" w:rsidRPr="00862A09">
        <w:t xml:space="preserve"> Chinese medical science</w:t>
      </w:r>
      <w:r w:rsidR="005944A4" w:rsidRPr="00862A09">
        <w:t xml:space="preserve">. According to </w:t>
      </w:r>
      <w:proofErr w:type="spellStart"/>
      <w:r w:rsidR="00344D68" w:rsidRPr="00862A09">
        <w:t>AnElissa</w:t>
      </w:r>
      <w:proofErr w:type="spellEnd"/>
      <w:r w:rsidR="00344D68" w:rsidRPr="00862A09">
        <w:t xml:space="preserve"> Lucas</w:t>
      </w:r>
      <w:r w:rsidR="005944A4" w:rsidRPr="00862A09">
        <w:t>, the Soviet model influenced</w:t>
      </w:r>
      <w:r w:rsidR="00BC41A4" w:rsidRPr="00862A09">
        <w:t xml:space="preserve"> </w:t>
      </w:r>
      <w:r w:rsidR="007B6BE1" w:rsidRPr="00862A09">
        <w:t xml:space="preserve">“the </w:t>
      </w:r>
      <w:r w:rsidR="00913D1C" w:rsidRPr="00862A09">
        <w:t>[</w:t>
      </w:r>
      <w:r w:rsidR="00BC41A4" w:rsidRPr="00862A09">
        <w:t>C</w:t>
      </w:r>
      <w:r w:rsidR="00913D1C" w:rsidRPr="00862A09">
        <w:t xml:space="preserve">hinese] </w:t>
      </w:r>
      <w:r w:rsidR="00BC41A4" w:rsidRPr="00862A09">
        <w:t>C</w:t>
      </w:r>
      <w:r w:rsidR="00913D1C" w:rsidRPr="00862A09">
        <w:t xml:space="preserve">ommunist </w:t>
      </w:r>
      <w:r w:rsidR="00BC41A4" w:rsidRPr="00862A09">
        <w:t>P</w:t>
      </w:r>
      <w:r w:rsidR="00913D1C" w:rsidRPr="00862A09">
        <w:t>arty</w:t>
      </w:r>
      <w:r w:rsidR="00BC41A4" w:rsidRPr="00862A09">
        <w:t xml:space="preserve">’s </w:t>
      </w:r>
      <w:proofErr w:type="spellStart"/>
      <w:r w:rsidR="00BC41A4" w:rsidRPr="00862A09">
        <w:t>manoeuvres</w:t>
      </w:r>
      <w:proofErr w:type="spellEnd"/>
      <w:r w:rsidR="007B6BE1" w:rsidRPr="00862A09">
        <w:t xml:space="preserve"> to gain </w:t>
      </w:r>
      <w:r w:rsidR="00BC41A4" w:rsidRPr="00862A09">
        <w:t>po</w:t>
      </w:r>
      <w:r w:rsidR="007B6BE1" w:rsidRPr="00862A09">
        <w:t xml:space="preserve">litical control </w:t>
      </w:r>
      <w:r w:rsidR="00BC41A4" w:rsidRPr="00862A09">
        <w:t>over medical profess</w:t>
      </w:r>
      <w:r w:rsidR="007B6BE1" w:rsidRPr="00862A09">
        <w:t xml:space="preserve">ionals by reorganizing their </w:t>
      </w:r>
      <w:r w:rsidR="00BC41A4" w:rsidRPr="00862A09">
        <w:t>associations, journals, teaching curricula, research institutes</w:t>
      </w:r>
      <w:r w:rsidR="007B6BE1" w:rsidRPr="00862A09">
        <w:t xml:space="preserve"> and </w:t>
      </w:r>
      <w:r w:rsidR="00BC41A4" w:rsidRPr="00862A09">
        <w:t xml:space="preserve">health </w:t>
      </w:r>
      <w:r w:rsidR="007B6BE1" w:rsidRPr="00862A09">
        <w:t xml:space="preserve">institutions at </w:t>
      </w:r>
      <w:r w:rsidR="007332EF" w:rsidRPr="00862A09">
        <w:t>all levels”</w:t>
      </w:r>
      <w:r w:rsidR="00EC4520" w:rsidRPr="00862A09">
        <w:t>.</w:t>
      </w:r>
      <w:r w:rsidR="00513406" w:rsidRPr="00862A09">
        <w:fldChar w:fldCharType="begin"/>
      </w:r>
      <w:r w:rsidR="0035245C" w:rsidRPr="00862A09">
        <w:instrText xml:space="preserve"> ADDIN ZOTERO_ITEM CSL_CITATION {"citationID":"21ngfu4gn8","properties":{"formattedCitation":"{\\rtf \\super 35\\nosupersub{}}","plainCitation":"35"},"citationItems":[{"id":438,"uris":["http://zotero.org/users/839016/items/B7F8XQ2A"],"uri":["http://zotero.org/users/839016/items/B7F8XQ2A"],"itemData":{"id":438,"type":"article","title":"AnElissa Lucas, Changing medical models in China: Organizational options or obstacles, The China Quarterly, lxxxiii (1980), 461-489, p. 482."}}],"schema":"https://github.com/citation-style-language/schema/raw/master/csl-citation.json"} </w:instrText>
      </w:r>
      <w:r w:rsidR="00513406" w:rsidRPr="00862A09">
        <w:fldChar w:fldCharType="separate"/>
      </w:r>
      <w:r w:rsidR="0061188C" w:rsidRPr="00862A09">
        <w:rPr>
          <w:vertAlign w:val="superscript"/>
        </w:rPr>
        <w:t>35</w:t>
      </w:r>
      <w:r w:rsidR="00513406" w:rsidRPr="00862A09">
        <w:fldChar w:fldCharType="end"/>
      </w:r>
      <w:r w:rsidR="00BC41A4" w:rsidRPr="00862A09">
        <w:t xml:space="preserve"> </w:t>
      </w:r>
      <w:r w:rsidR="00F153D1" w:rsidRPr="00862A09">
        <w:t>Within this reformation, i</w:t>
      </w:r>
      <w:r w:rsidR="00BC41A4" w:rsidRPr="00862A09">
        <w:t xml:space="preserve">t was suggested that </w:t>
      </w:r>
      <w:r w:rsidR="00BC1993" w:rsidRPr="00862A09">
        <w:t xml:space="preserve">Pavlov’s theory </w:t>
      </w:r>
      <w:r w:rsidR="00BC41A4" w:rsidRPr="00862A09">
        <w:t xml:space="preserve">should be applied </w:t>
      </w:r>
      <w:r w:rsidR="00BC1993" w:rsidRPr="00862A09">
        <w:t>to</w:t>
      </w:r>
      <w:r w:rsidR="001A63B6" w:rsidRPr="00862A09">
        <w:t xml:space="preserve"> </w:t>
      </w:r>
      <w:r w:rsidR="00A77145" w:rsidRPr="00862A09">
        <w:t>diverse</w:t>
      </w:r>
      <w:r w:rsidR="001A63B6" w:rsidRPr="00862A09">
        <w:t xml:space="preserve"> areas such as</w:t>
      </w:r>
      <w:r w:rsidR="00BC1993" w:rsidRPr="00862A09">
        <w:t xml:space="preserve"> </w:t>
      </w:r>
      <w:r w:rsidR="004B44AB" w:rsidRPr="00862A09">
        <w:t xml:space="preserve">immunology, public health, pediatrics, </w:t>
      </w:r>
      <w:r w:rsidR="00BF3D45" w:rsidRPr="00862A09">
        <w:t xml:space="preserve">nursing, </w:t>
      </w:r>
      <w:r w:rsidR="00BC1993" w:rsidRPr="00862A09">
        <w:t xml:space="preserve">veterinary medicine, </w:t>
      </w:r>
      <w:r w:rsidR="00257102" w:rsidRPr="00862A09">
        <w:t xml:space="preserve">and </w:t>
      </w:r>
      <w:r w:rsidR="00BC1993" w:rsidRPr="00862A09">
        <w:t>Chinese medicine</w:t>
      </w:r>
      <w:r w:rsidR="00EC4520" w:rsidRPr="00862A09">
        <w:t>.</w:t>
      </w:r>
      <w:r w:rsidR="00513406" w:rsidRPr="00862A09">
        <w:fldChar w:fldCharType="begin"/>
      </w:r>
      <w:r w:rsidR="00AF735F" w:rsidRPr="00862A09">
        <w:instrText xml:space="preserve"> ADDIN ZOTERO_ITEM CSL_CITATION {"citationID":"14jpahlq8b","properties":{"formattedCitation":"{\\rtf \\super 36\\nosupersub{}}","plainCitation":"36"},"citationItems":[{"id":48,"uris":["http://zotero.org/users/839016/items/2X88FIPB"],"uri":["http://zotero.org/users/839016/items/2X88FIPB"],"itemData":{"id":48,"type":"article","title":"Fuzhou Wang, op. cit. (ref. 33); Gongshao Ye, Pavlov’s theory and the development of public health. Chinese science bulletin, xi (1953), 12–13 &amp; 8; Lanfan Ma, Preliminary personal understanding of a few issues in pediatrics after learning Pavlov’s theory, Chinese journal of medicine, vi (1956), 409–411; Minying Liu, Nursing must be based on neurology theory, Chinese journal of nursing, ii (1954), 5–7; Shenxuan Wang, Research on the six channels principle in Zhang Zhongjing’s “Shang Han Lun” from the Pavlovian perspective, Shanghai journal of traditional Chinese medicine, vii (1955), 16–19; Chuping Zhu, Applying three basic principles of Pavlov’s theory to veterinary practice, Animal husbandry &amp; Veterinary medicine, vi (1954), 225–227. Also Jinyao Hu, op. cit. (ref. 5)."}}],"schema":"https://github.com/citation-style-language/schema/raw/master/csl-citation.json"} </w:instrText>
      </w:r>
      <w:r w:rsidR="00513406" w:rsidRPr="00862A09">
        <w:fldChar w:fldCharType="separate"/>
      </w:r>
      <w:r w:rsidR="0061188C" w:rsidRPr="00862A09">
        <w:rPr>
          <w:vertAlign w:val="superscript"/>
        </w:rPr>
        <w:t>36</w:t>
      </w:r>
      <w:r w:rsidR="00513406" w:rsidRPr="00862A09">
        <w:fldChar w:fldCharType="end"/>
      </w:r>
      <w:r w:rsidR="003B0775" w:rsidRPr="00862A09">
        <w:t xml:space="preserve"> </w:t>
      </w:r>
      <w:r w:rsidR="00B1253C" w:rsidRPr="00862A09">
        <w:t>As early as</w:t>
      </w:r>
      <w:r w:rsidR="003B0775" w:rsidRPr="00862A09">
        <w:t xml:space="preserve"> 1952</w:t>
      </w:r>
      <w:r w:rsidR="00361C76" w:rsidRPr="00862A09">
        <w:t xml:space="preserve"> the</w:t>
      </w:r>
      <w:r w:rsidR="00BC1993" w:rsidRPr="00862A09">
        <w:t xml:space="preserve"> </w:t>
      </w:r>
      <w:r w:rsidR="00BC1993" w:rsidRPr="00862A09">
        <w:rPr>
          <w:i/>
        </w:rPr>
        <w:t>Chinese Journal of Medicine</w:t>
      </w:r>
      <w:r w:rsidR="00BC1993" w:rsidRPr="00862A09">
        <w:t xml:space="preserve"> created </w:t>
      </w:r>
      <w:r w:rsidR="00B1253C" w:rsidRPr="00862A09">
        <w:t>a “Soviet Medical Science” column to introduce Pavlov’s work</w:t>
      </w:r>
      <w:r w:rsidR="00344D68" w:rsidRPr="00862A09">
        <w:t>s</w:t>
      </w:r>
      <w:r w:rsidR="00B1253C" w:rsidRPr="00862A09">
        <w:t>. Another special column invited</w:t>
      </w:r>
      <w:r w:rsidR="00BC1993" w:rsidRPr="00862A09">
        <w:t xml:space="preserve"> </w:t>
      </w:r>
      <w:proofErr w:type="spellStart"/>
      <w:r w:rsidR="00BC1993" w:rsidRPr="00862A09">
        <w:t>Guolong</w:t>
      </w:r>
      <w:proofErr w:type="spellEnd"/>
      <w:r w:rsidR="00BC1993" w:rsidRPr="00862A09">
        <w:t xml:space="preserve"> Liu </w:t>
      </w:r>
      <w:r w:rsidR="005F3AAC" w:rsidRPr="00862A09">
        <w:t>to wri</w:t>
      </w:r>
      <w:r w:rsidR="00BC1993" w:rsidRPr="00862A09">
        <w:t>te thirty articles between 1954 and 1956 to introduce Pavlov’s theory</w:t>
      </w:r>
      <w:r w:rsidR="00293561" w:rsidRPr="00862A09">
        <w:t>.</w:t>
      </w:r>
      <w:r w:rsidR="00513406" w:rsidRPr="00862A09">
        <w:fldChar w:fldCharType="begin"/>
      </w:r>
      <w:r w:rsidR="00AF735F" w:rsidRPr="00862A09">
        <w:instrText xml:space="preserve"> ADDIN ZOTERO_ITEM CSL_CITATION {"citationID":"2abq29f8f7","properties":{"formattedCitation":"{\\rtf \\super 37\\nosupersub{}}","plainCitation":"37"},"citationItems":[{"id":1186,"uris":["http://zotero.org/users/839016/items/SMHBH4U7"],"uri":["http://zotero.org/users/839016/items/SMHBH4U7"],"itemData":{"id":1186,"type":"article","title":"This special column began with Guolong Liu, Pavlov’s theory of higher neural activity and its application, Chinese journal of medicine, iv (1954), 23–28, and ended with Guolong Liu, Pavlov’s theory of higher neural activity and its application (30), Chinese journal of medicine, xii (1956), 48–54."}}],"schema":"https://github.com/citation-style-language/schema/raw/master/csl-citation.json"} </w:instrText>
      </w:r>
      <w:r w:rsidR="00513406" w:rsidRPr="00862A09">
        <w:fldChar w:fldCharType="separate"/>
      </w:r>
      <w:r w:rsidR="0061188C" w:rsidRPr="00862A09">
        <w:rPr>
          <w:vertAlign w:val="superscript"/>
        </w:rPr>
        <w:t>37</w:t>
      </w:r>
      <w:r w:rsidR="00513406" w:rsidRPr="00862A09">
        <w:fldChar w:fldCharType="end"/>
      </w:r>
      <w:r w:rsidR="00BC1993" w:rsidRPr="00862A09">
        <w:t xml:space="preserve"> </w:t>
      </w:r>
      <w:r w:rsidR="00E364F0" w:rsidRPr="00862A09">
        <w:t xml:space="preserve">Doctors of traditional Chinese medicine attempted to identify </w:t>
      </w:r>
      <w:r w:rsidR="00A66633" w:rsidRPr="00862A09">
        <w:t xml:space="preserve">connections between Pavlov’s theory and traditional Chinese medicine in order to </w:t>
      </w:r>
      <w:r w:rsidR="00A73F54" w:rsidRPr="00862A09">
        <w:t>legitimatize</w:t>
      </w:r>
      <w:r w:rsidR="00A66633" w:rsidRPr="00862A09">
        <w:t xml:space="preserve"> their profession</w:t>
      </w:r>
      <w:r w:rsidR="00293561" w:rsidRPr="00862A09">
        <w:t>.</w:t>
      </w:r>
      <w:r w:rsidR="00513406" w:rsidRPr="00862A09">
        <w:fldChar w:fldCharType="begin"/>
      </w:r>
      <w:r w:rsidR="00AF735F" w:rsidRPr="00862A09">
        <w:instrText xml:space="preserve"> ADDIN ZOTERO_ITEM CSL_CITATION {"citationID":"rik849p4m","properties":{"formattedCitation":"{\\rtf \\super 38\\nosupersub{}}","plainCitation":"38"},"citationItems":[{"id":821,"uris":["http://zotero.org/users/839016/items/IQVZT2IU"],"uri":["http://zotero.org/users/839016/items/IQVZT2IU"],"itemData":{"id":821,"type":"article","title":"Huankui He, Zhang Zhongjing’s Shang Han Lun from the Pavlovian perspective. Jiangxi medical journal, x (1954), 21–29; Kim Taylor, Chinese medicine in early communist China, 1945-1963: A medicine of revolution. (New York, 2005)."}}],"schema":"https://github.com/citation-style-language/schema/raw/master/csl-citation.json"} </w:instrText>
      </w:r>
      <w:r w:rsidR="00513406" w:rsidRPr="00862A09">
        <w:fldChar w:fldCharType="separate"/>
      </w:r>
      <w:r w:rsidR="0061188C" w:rsidRPr="00862A09">
        <w:rPr>
          <w:vertAlign w:val="superscript"/>
        </w:rPr>
        <w:t>38</w:t>
      </w:r>
      <w:r w:rsidR="00513406" w:rsidRPr="00862A09">
        <w:fldChar w:fldCharType="end"/>
      </w:r>
      <w:r w:rsidR="00A66633" w:rsidRPr="00862A09">
        <w:t xml:space="preserve"> </w:t>
      </w:r>
      <w:r w:rsidR="00A73F54" w:rsidRPr="00862A09">
        <w:t xml:space="preserve">Researchers were criticized for not using Pavlov’s </w:t>
      </w:r>
      <w:r w:rsidR="00A30805" w:rsidRPr="00862A09">
        <w:t xml:space="preserve">theory to explain </w:t>
      </w:r>
      <w:r w:rsidR="00272CAA" w:rsidRPr="00862A09">
        <w:t>medical phenomena</w:t>
      </w:r>
      <w:r w:rsidR="00293561" w:rsidRPr="00862A09">
        <w:t>.</w:t>
      </w:r>
      <w:r w:rsidR="00513406" w:rsidRPr="00862A09">
        <w:fldChar w:fldCharType="begin"/>
      </w:r>
      <w:r w:rsidR="00AF735F" w:rsidRPr="00862A09">
        <w:instrText xml:space="preserve"> ADDIN ZOTERO_ITEM CSL_CITATION {"citationID":"6ssbubds1","properties":{"formattedCitation":"{\\rtf \\super 39\\nosupersub{}}","plainCitation":"39"},"citationItems":[{"id":1353,"uris":["http://zotero.org/users/839016/items/VJR4WP62"],"uri":["http://zotero.org/users/839016/items/VJR4WP62"],"itemData":{"id":1353,"type":"article","title":"Tao Xu, Critique of teleology. Chinese journal of medicine, viii (1956), 573–574. Xu criticized that Qinglin Dai should not have argued that microfilariae periodically appear in bloodstream in adjustment to mosquito's nocturnal habit so that it can reproduce and complete its life circle. Such view, according to Xu, implies that microfilariae's behavior is purposeful and teleological. Further, Xu criticized that Qinglin Dai distorts facts by commenting that \"most clinicians\" agree upon this knowledge. It was said that by making teleological arguments and misrepresenting other clinicians' views, Qinglin Dai committed the error of idealism. Xu argued that a correct answer must be based on Pavlov's theory and proposed that the neural processes of the animal host are primarily responsible for the appearance of microfilariae. Following this critique, a letter from Qinglin Dai was attached, admitting his mistake by not referring to Pavlovian explanation. Nonetheless, Qinglin Dai was not fully convinced by Xu's explanation and commented that the question concerning microfilariae required further studies."}}],"schema":"https://github.com/citation-style-language/schema/raw/master/csl-citation.json"} </w:instrText>
      </w:r>
      <w:r w:rsidR="00513406" w:rsidRPr="00862A09">
        <w:fldChar w:fldCharType="separate"/>
      </w:r>
      <w:r w:rsidR="0061188C" w:rsidRPr="00862A09">
        <w:rPr>
          <w:vertAlign w:val="superscript"/>
        </w:rPr>
        <w:t>39</w:t>
      </w:r>
      <w:r w:rsidR="00513406" w:rsidRPr="00862A09">
        <w:fldChar w:fldCharType="end"/>
      </w:r>
    </w:p>
    <w:p w14:paraId="10043E98" w14:textId="6EB5E9AB" w:rsidR="00311FD3" w:rsidRPr="00862A09" w:rsidRDefault="0041133C" w:rsidP="00C21183">
      <w:pPr>
        <w:contextualSpacing/>
      </w:pPr>
      <w:r w:rsidRPr="00862A09">
        <w:t xml:space="preserve">     </w:t>
      </w:r>
      <w:r w:rsidR="0017326A" w:rsidRPr="00862A09">
        <w:t>Pavlov’s theory</w:t>
      </w:r>
      <w:r w:rsidR="007332EF" w:rsidRPr="00862A09">
        <w:t xml:space="preserve"> </w:t>
      </w:r>
      <w:r w:rsidR="0017326A" w:rsidRPr="00862A09">
        <w:t xml:space="preserve">dominated Chinese psychology </w:t>
      </w:r>
      <w:r w:rsidR="0083344C" w:rsidRPr="00862A09">
        <w:t>as well</w:t>
      </w:r>
      <w:r w:rsidR="00735C92" w:rsidRPr="00862A09">
        <w:t xml:space="preserve">, </w:t>
      </w:r>
      <w:r w:rsidR="0041709D" w:rsidRPr="00862A09">
        <w:t>restructuring psychological research on a physiological foundation</w:t>
      </w:r>
      <w:r w:rsidR="00293561" w:rsidRPr="00862A09">
        <w:t>.</w:t>
      </w:r>
      <w:r w:rsidR="00513406" w:rsidRPr="00862A09">
        <w:fldChar w:fldCharType="begin"/>
      </w:r>
      <w:r w:rsidR="00AF735F" w:rsidRPr="00862A09">
        <w:instrText xml:space="preserve"> ADDIN ZOTERO_ITEM CSL_CITATION {"citationID":"2pfahvo1n5","properties":{"formattedCitation":"{\\rtf \\super 40\\nosupersub{}}","plainCitation":"40"},"citationItems":[{"id":796,"uris":["http://zotero.org/users/839016/items/IAWMVSG2"],"uri":["http://zotero.org/users/839016/items/IAWMVSG2"],"itemData":{"id":796,"type":"article","title":"C. C. Ching, Psychology in the People’s Republic of China, American psychologist, xxxv (1980), 1084–1089; Qicheng Jing &amp; Xiaolan Fu, Modern Chinese psychology: Its indigenous roots and international influences, International journal of psychology, xxxvi (2001), 408–418; James O. Whittaker, Psychology in China: A brief survey. American psychologist, xxv (1970), 757–759."}}],"schema":"https://github.com/citation-style-language/schema/raw/master/csl-citation.json"} </w:instrText>
      </w:r>
      <w:r w:rsidR="00513406" w:rsidRPr="00862A09">
        <w:fldChar w:fldCharType="separate"/>
      </w:r>
      <w:r w:rsidR="0061188C" w:rsidRPr="00862A09">
        <w:rPr>
          <w:vertAlign w:val="superscript"/>
        </w:rPr>
        <w:t>40</w:t>
      </w:r>
      <w:r w:rsidR="00513406" w:rsidRPr="00862A09">
        <w:fldChar w:fldCharType="end"/>
      </w:r>
      <w:r w:rsidR="009A438B" w:rsidRPr="00862A09">
        <w:t xml:space="preserve"> </w:t>
      </w:r>
      <w:r w:rsidR="00DA2CBF" w:rsidRPr="00862A09">
        <w:t xml:space="preserve">Upon its </w:t>
      </w:r>
      <w:r w:rsidR="008C453C" w:rsidRPr="00862A09">
        <w:t xml:space="preserve">communist </w:t>
      </w:r>
      <w:r w:rsidR="00D406B7" w:rsidRPr="00862A09">
        <w:t>re</w:t>
      </w:r>
      <w:r w:rsidR="008C453C" w:rsidRPr="00862A09">
        <w:t>structuration</w:t>
      </w:r>
      <w:r w:rsidR="008E0D95" w:rsidRPr="00862A09">
        <w:t xml:space="preserve"> in 1955</w:t>
      </w:r>
      <w:r w:rsidR="00DA2CBF" w:rsidRPr="00862A09">
        <w:t xml:space="preserve">, Chinese Psychological Society </w:t>
      </w:r>
      <w:r w:rsidR="00251206" w:rsidRPr="00862A09">
        <w:t>made Pav</w:t>
      </w:r>
      <w:r w:rsidR="00F27740" w:rsidRPr="00862A09">
        <w:t xml:space="preserve">lov’s theory the </w:t>
      </w:r>
      <w:r w:rsidR="00483B90" w:rsidRPr="00862A09">
        <w:t>core</w:t>
      </w:r>
      <w:r w:rsidR="00F27740" w:rsidRPr="00862A09">
        <w:t xml:space="preserve"> principle for guiding psychological research</w:t>
      </w:r>
      <w:r w:rsidR="005D7A12" w:rsidRPr="00862A09">
        <w:t xml:space="preserve"> and teaching</w:t>
      </w:r>
      <w:r w:rsidR="00293561" w:rsidRPr="00862A09">
        <w:t>.</w:t>
      </w:r>
      <w:r w:rsidR="00513406" w:rsidRPr="00862A09">
        <w:fldChar w:fldCharType="begin"/>
      </w:r>
      <w:r w:rsidR="00AF735F" w:rsidRPr="00862A09">
        <w:instrText xml:space="preserve"> ADDIN ZOTERO_ITEM CSL_CITATION {"citationID":"2nq66i0e8f","properties":{"formattedCitation":"{\\rtf \\super 41\\nosupersub{}}","plainCitation":"41"},"citationItems":[{"id":1239,"uris":["http://zotero.org/users/839016/items/TE7VZC2T"],"uri":["http://zotero.org/users/839016/items/TE7VZC2T"],"itemData":{"id":1239,"type":"article","title":"Secretary of Chinese Psychological Society, The establishment of Chinese Psychological Society, Chinese science bulletin, ix (1955), 69–70.","abstract":"中国心理学会正式成立，科学通报"}}],"schema":"https://github.com/citation-style-language/schema/raw/master/csl-citation.json"} </w:instrText>
      </w:r>
      <w:r w:rsidR="00513406" w:rsidRPr="00862A09">
        <w:fldChar w:fldCharType="separate"/>
      </w:r>
      <w:r w:rsidR="0061188C" w:rsidRPr="00862A09">
        <w:rPr>
          <w:vertAlign w:val="superscript"/>
        </w:rPr>
        <w:t>41</w:t>
      </w:r>
      <w:r w:rsidR="00513406" w:rsidRPr="00862A09">
        <w:fldChar w:fldCharType="end"/>
      </w:r>
      <w:r w:rsidR="00F27740" w:rsidRPr="00862A09">
        <w:t xml:space="preserve"> </w:t>
      </w:r>
      <w:proofErr w:type="spellStart"/>
      <w:r w:rsidR="00344D68" w:rsidRPr="00862A09">
        <w:t>Liru</w:t>
      </w:r>
      <w:proofErr w:type="spellEnd"/>
      <w:r w:rsidR="00344D68" w:rsidRPr="00862A09">
        <w:t xml:space="preserve"> </w:t>
      </w:r>
      <w:r w:rsidR="00C61722" w:rsidRPr="00862A09">
        <w:t xml:space="preserve">Zhao Points out that </w:t>
      </w:r>
      <w:r w:rsidR="00E02500" w:rsidRPr="00862A09">
        <w:t xml:space="preserve">the </w:t>
      </w:r>
      <w:r w:rsidR="004106B2" w:rsidRPr="00862A09">
        <w:t>Institute of Psychology</w:t>
      </w:r>
      <w:r w:rsidR="00F05EA9" w:rsidRPr="00862A09">
        <w:t xml:space="preserve">, </w:t>
      </w:r>
      <w:r w:rsidR="004106B2" w:rsidRPr="00862A09">
        <w:t xml:space="preserve">Chinese Academy </w:t>
      </w:r>
      <w:r w:rsidR="004106B2" w:rsidRPr="00862A09">
        <w:lastRenderedPageBreak/>
        <w:t>of Sciences</w:t>
      </w:r>
      <w:r w:rsidR="00CB3857" w:rsidRPr="00862A09">
        <w:t xml:space="preserve"> primarily focus</w:t>
      </w:r>
      <w:r w:rsidR="00A248C6" w:rsidRPr="00862A09">
        <w:t>ed</w:t>
      </w:r>
      <w:r w:rsidR="00CB3857" w:rsidRPr="00862A09">
        <w:t xml:space="preserve"> on </w:t>
      </w:r>
      <w:r w:rsidR="00974FCC" w:rsidRPr="00862A09">
        <w:t>“</w:t>
      </w:r>
      <w:r w:rsidR="00B53510" w:rsidRPr="00862A09">
        <w:t xml:space="preserve">studying Marxism-Leninism and Pavlov’s theory, </w:t>
      </w:r>
      <w:r w:rsidR="00B23451" w:rsidRPr="00862A09">
        <w:t>criticizing the</w:t>
      </w:r>
      <w:r w:rsidR="000A0B45" w:rsidRPr="00862A09">
        <w:t xml:space="preserve"> bourgeois</w:t>
      </w:r>
      <w:r w:rsidR="00B23451" w:rsidRPr="00862A09">
        <w:t xml:space="preserve"> idealism in the old psychology, </w:t>
      </w:r>
      <w:r w:rsidR="000A0B45" w:rsidRPr="00862A09">
        <w:t xml:space="preserve">learning from Soviet psychology, and develop research </w:t>
      </w:r>
      <w:r w:rsidR="00FE4A9B" w:rsidRPr="00862A09">
        <w:t>in accordance with the reality of communism construction”</w:t>
      </w:r>
      <w:r w:rsidR="00293561" w:rsidRPr="00862A09">
        <w:t>.</w:t>
      </w:r>
      <w:r w:rsidR="00513406" w:rsidRPr="00862A09">
        <w:fldChar w:fldCharType="begin"/>
      </w:r>
      <w:r w:rsidR="0035245C" w:rsidRPr="00862A09">
        <w:instrText xml:space="preserve"> ADDIN ZOTERO_ITEM CSL_CITATION {"citationID":"166106ki9s","properties":{"formattedCitation":"{\\rtf \\super 42\\nosupersub{}}","plainCitation":"42"},"citationItems":[{"id":589,"uris":["http://zotero.org/users/839016/items/DVI9SQXK"],"uri":["http://zotero.org/users/839016/items/DVI9SQXK"],"itemData":{"id":589,"type":"article","title":"Liru Zhao, The history of the development of the Institute of Psychology, Chinese Academy of Sciences, (1950-1993), (Beijing, 1996). I am following a quotation from Pangao Xue, Autonomy and intervention - psychology in China (1949- 1976). Science &amp; Culture review, iii (2006), 111– 121, p. 115."}}],"schema":"https://github.com/citation-style-language/schema/raw/master/csl-citation.json"} </w:instrText>
      </w:r>
      <w:r w:rsidR="00513406" w:rsidRPr="00862A09">
        <w:fldChar w:fldCharType="separate"/>
      </w:r>
      <w:r w:rsidR="0061188C" w:rsidRPr="00862A09">
        <w:rPr>
          <w:vertAlign w:val="superscript"/>
        </w:rPr>
        <w:t>42</w:t>
      </w:r>
      <w:r w:rsidR="00513406" w:rsidRPr="00862A09">
        <w:fldChar w:fldCharType="end"/>
      </w:r>
      <w:r w:rsidR="00FE4A9B" w:rsidRPr="00862A09">
        <w:t xml:space="preserve"> </w:t>
      </w:r>
      <w:r w:rsidR="001B2453" w:rsidRPr="00862A09">
        <w:t>Chinese p</w:t>
      </w:r>
      <w:r w:rsidR="001F374E" w:rsidRPr="00862A09">
        <w:t>sychologists</w:t>
      </w:r>
      <w:r w:rsidR="001F374E" w:rsidRPr="00862A09">
        <w:rPr>
          <w:b/>
        </w:rPr>
        <w:t xml:space="preserve"> </w:t>
      </w:r>
      <w:r w:rsidR="001F374E" w:rsidRPr="00862A09">
        <w:t xml:space="preserve">used to </w:t>
      </w:r>
      <w:r w:rsidR="00891C05" w:rsidRPr="00862A09">
        <w:t>apply</w:t>
      </w:r>
      <w:r w:rsidR="001F374E" w:rsidRPr="00862A09">
        <w:t xml:space="preserve"> </w:t>
      </w:r>
      <w:r w:rsidR="00702AA0" w:rsidRPr="00862A09">
        <w:t>a variety of</w:t>
      </w:r>
      <w:r w:rsidR="001F374E" w:rsidRPr="00862A09">
        <w:t xml:space="preserve"> western approaches </w:t>
      </w:r>
      <w:r w:rsidR="00891C05" w:rsidRPr="00862A09">
        <w:t>in their research</w:t>
      </w:r>
      <w:r w:rsidR="00C1528E" w:rsidRPr="00862A09">
        <w:t>, yet now</w:t>
      </w:r>
      <w:r w:rsidR="001F374E" w:rsidRPr="00862A09">
        <w:t xml:space="preserve"> </w:t>
      </w:r>
      <w:r w:rsidR="00C1528E" w:rsidRPr="00862A09">
        <w:t xml:space="preserve">they dismissed all western schools without </w:t>
      </w:r>
      <w:r w:rsidR="00E54CE9" w:rsidRPr="00862A09">
        <w:t>genuine argument</w:t>
      </w:r>
      <w:r w:rsidR="00123A58" w:rsidRPr="00862A09">
        <w:t>ation</w:t>
      </w:r>
      <w:r w:rsidR="00293561" w:rsidRPr="00862A09">
        <w:t>.</w:t>
      </w:r>
      <w:r w:rsidR="00513406" w:rsidRPr="00862A09">
        <w:fldChar w:fldCharType="begin"/>
      </w:r>
      <w:r w:rsidR="00AF735F" w:rsidRPr="00862A09">
        <w:instrText xml:space="preserve"> ADDIN ZOTERO_ITEM CSL_CITATION {"citationID":"2k4jum0s6u","properties":{"formattedCitation":"{\\rtf \\super 43\\nosupersub{}}","plainCitation":"43"},"citationItems":[{"id":1032,"uris":["http://zotero.org/users/839016/items/PCFPG8HX"],"uri":["http://zotero.org/users/839016/items/PCFPG8HX"],"itemData":{"id":1032,"type":"article","title":"See the application of western approaches in Chinese psychology before the 1950s: Matthias Petzold, Chinese psychology under political pressure: A comment on Guoan Yue, Theory &amp; Psychology, iv (1994), 277–279; Shuchang Yan, A history of modern psychology in China, (Shanghai: forthcoming). Many critical articles in English translation can be found in Laurence Binet Brown, op. cit. (ref. 7). For instance, when having difficulty explaining the proximity between Pavlov‘s reflexology and the capitalistic behaviorism, Tong accused behaviorism illegitimately “stolen” Pavlov’s idea. See Shuye Tong, Critique of behaviorism - Notes from learning dialectical materialism. Journal of literature, history &amp; Philosophy, vi (1953), 27-33."}}],"schema":"https://github.com/citation-style-language/schema/raw/master/csl-citation.json"} </w:instrText>
      </w:r>
      <w:r w:rsidR="00513406" w:rsidRPr="00862A09">
        <w:fldChar w:fldCharType="separate"/>
      </w:r>
      <w:r w:rsidR="0061188C" w:rsidRPr="00862A09">
        <w:rPr>
          <w:vertAlign w:val="superscript"/>
        </w:rPr>
        <w:t>43</w:t>
      </w:r>
      <w:r w:rsidR="00513406" w:rsidRPr="00862A09">
        <w:fldChar w:fldCharType="end"/>
      </w:r>
      <w:r w:rsidR="00F441DF" w:rsidRPr="00862A09">
        <w:t xml:space="preserve"> </w:t>
      </w:r>
      <w:r w:rsidR="00123A58" w:rsidRPr="00862A09">
        <w:t>Instead</w:t>
      </w:r>
      <w:r w:rsidR="00AA222E" w:rsidRPr="00862A09">
        <w:t xml:space="preserve">, they used Pavlov’s theory to </w:t>
      </w:r>
      <w:r w:rsidR="00046722" w:rsidRPr="00862A09">
        <w:t xml:space="preserve">define </w:t>
      </w:r>
      <w:r w:rsidR="008602EF" w:rsidRPr="00862A09">
        <w:t xml:space="preserve">their research methods, objectives, and topics such as </w:t>
      </w:r>
      <w:r w:rsidR="002553B2" w:rsidRPr="00862A09">
        <w:t xml:space="preserve">higher neural activity, </w:t>
      </w:r>
      <w:r w:rsidR="009753D9" w:rsidRPr="00862A09">
        <w:t>memory, psychological development</w:t>
      </w:r>
      <w:r w:rsidR="004F220F" w:rsidRPr="00862A09">
        <w:t xml:space="preserve">, </w:t>
      </w:r>
      <w:r w:rsidR="003F1262" w:rsidRPr="00862A09">
        <w:t xml:space="preserve">and </w:t>
      </w:r>
      <w:r w:rsidR="001F2C23" w:rsidRPr="00862A09">
        <w:t>language</w:t>
      </w:r>
      <w:r w:rsidR="00293561" w:rsidRPr="00862A09">
        <w:t>.</w:t>
      </w:r>
      <w:r w:rsidR="00513406" w:rsidRPr="00862A09">
        <w:fldChar w:fldCharType="begin"/>
      </w:r>
      <w:r w:rsidR="00AF735F" w:rsidRPr="00862A09">
        <w:instrText xml:space="preserve"> ADDIN ZOTERO_ITEM CSL_CITATION {"citationID":"1nsup6h2m4","properties":{"formattedCitation":"{\\rtf \\super 44\\nosupersub{}}","plainCitation":"44"},"citationItems":[{"id":944,"uris":["http://zotero.org/users/839016/items/MH95AK35"],"uri":["http://zotero.org/users/839016/items/MH95AK35"],"itemData":{"id":944,"type":"article","title":"For instance: Lei Mei &amp; Peitan Xu, Study of the physiological mechanism of circular mnemonics, Acta physiologica sinica, i (1954), 143–154; Houcan Zhang, A convenient experimental equipment for studying the classical conditioning of language enhancement, Journal of Beijing Normal University (Social science edition), i (1958), 157–164. Anonymous. Pavlov’s theory and child psychological development, Chinese science bulletin, v (1952), 302–309. This article was written in Russian by an unidentifiable author, published on \"Soviet Pedagogy\" in 1951 April, and translated into Chinese by Junxie Wu."}}],"schema":"https://github.com/citation-style-language/schema/raw/master/csl-citation.json"} </w:instrText>
      </w:r>
      <w:r w:rsidR="00513406" w:rsidRPr="00862A09">
        <w:fldChar w:fldCharType="separate"/>
      </w:r>
      <w:r w:rsidR="0061188C" w:rsidRPr="00862A09">
        <w:rPr>
          <w:vertAlign w:val="superscript"/>
        </w:rPr>
        <w:t>44</w:t>
      </w:r>
      <w:r w:rsidR="00513406" w:rsidRPr="00862A09">
        <w:fldChar w:fldCharType="end"/>
      </w:r>
    </w:p>
    <w:p w14:paraId="0DE21262" w14:textId="14F55C94" w:rsidR="00874C85" w:rsidRPr="00862A09" w:rsidRDefault="00FE3888" w:rsidP="00C21183">
      <w:pPr>
        <w:contextualSpacing/>
      </w:pPr>
      <w:r w:rsidRPr="00862A09">
        <w:t xml:space="preserve">     It should be noted </w:t>
      </w:r>
      <w:r w:rsidR="00BC3392" w:rsidRPr="00862A09">
        <w:t xml:space="preserve">that </w:t>
      </w:r>
      <w:proofErr w:type="spellStart"/>
      <w:r w:rsidR="007332EF" w:rsidRPr="00862A09">
        <w:t>Pavlovianism</w:t>
      </w:r>
      <w:proofErr w:type="spellEnd"/>
      <w:r w:rsidR="004356EF" w:rsidRPr="00862A09">
        <w:t xml:space="preserve"> did not </w:t>
      </w:r>
      <w:r w:rsidR="00992C20" w:rsidRPr="00862A09">
        <w:t>completely p</w:t>
      </w:r>
      <w:r w:rsidR="00350611" w:rsidRPr="00862A09">
        <w:t>urge</w:t>
      </w:r>
      <w:r w:rsidR="00992C20" w:rsidRPr="00862A09">
        <w:t xml:space="preserve"> western schools, especially in the case of </w:t>
      </w:r>
      <w:r w:rsidR="00C34630" w:rsidRPr="00862A09">
        <w:t>physiology and medical science</w:t>
      </w:r>
      <w:r w:rsidR="00D14C37" w:rsidRPr="00862A09">
        <w:t xml:space="preserve">. </w:t>
      </w:r>
      <w:r w:rsidR="007332EF" w:rsidRPr="00862A09">
        <w:t xml:space="preserve">Soviet and Chinese physiologists still acknowledged </w:t>
      </w:r>
      <w:r w:rsidR="0050246B" w:rsidRPr="00862A09">
        <w:t>Dar</w:t>
      </w:r>
      <w:r w:rsidR="007332EF" w:rsidRPr="00862A09">
        <w:t xml:space="preserve">win’s theory though </w:t>
      </w:r>
      <w:r w:rsidR="0050246B" w:rsidRPr="00862A09">
        <w:t xml:space="preserve">with certain reservation, and doctors never fully gave up </w:t>
      </w:r>
      <w:r w:rsidR="00914830" w:rsidRPr="00862A09">
        <w:t xml:space="preserve">on </w:t>
      </w:r>
      <w:r w:rsidR="0050246B" w:rsidRPr="00862A09">
        <w:t xml:space="preserve">western </w:t>
      </w:r>
      <w:r w:rsidR="00BA177D" w:rsidRPr="00862A09">
        <w:t>diagnostic</w:t>
      </w:r>
      <w:r w:rsidR="0050246B" w:rsidRPr="00862A09">
        <w:t xml:space="preserve"> and tre</w:t>
      </w:r>
      <w:r w:rsidR="0081766A" w:rsidRPr="00862A09">
        <w:t>atment knowledge and practices. Nor did Pavlov’</w:t>
      </w:r>
      <w:r w:rsidRPr="00862A09">
        <w:t>s theory beco</w:t>
      </w:r>
      <w:r w:rsidR="0081766A" w:rsidRPr="00862A09">
        <w:t xml:space="preserve">me the sole </w:t>
      </w:r>
      <w:r w:rsidR="00D324B9" w:rsidRPr="00862A09">
        <w:t xml:space="preserve">representative of the </w:t>
      </w:r>
      <w:r w:rsidR="00DE16E4" w:rsidRPr="00862A09">
        <w:t>Soviet</w:t>
      </w:r>
      <w:r w:rsidR="00D324B9" w:rsidRPr="00862A09">
        <w:t xml:space="preserve"> comrade science</w:t>
      </w:r>
      <w:r w:rsidR="00786EC0" w:rsidRPr="00862A09">
        <w:t>s</w:t>
      </w:r>
      <w:r w:rsidR="00D324B9" w:rsidRPr="00862A09">
        <w:t xml:space="preserve">; </w:t>
      </w:r>
      <w:r w:rsidR="00F05EA9" w:rsidRPr="00862A09">
        <w:t>K. N. Kornilov</w:t>
      </w:r>
      <w:r w:rsidR="00D324B9" w:rsidRPr="00862A09">
        <w:t xml:space="preserve"> and </w:t>
      </w:r>
      <w:proofErr w:type="spellStart"/>
      <w:r w:rsidR="00F05EA9" w:rsidRPr="00862A09">
        <w:t>Aleksei</w:t>
      </w:r>
      <w:proofErr w:type="spellEnd"/>
      <w:r w:rsidR="00F05EA9" w:rsidRPr="00862A09">
        <w:t xml:space="preserve"> N. </w:t>
      </w:r>
      <w:proofErr w:type="spellStart"/>
      <w:r w:rsidR="00F05EA9" w:rsidRPr="00862A09">
        <w:t>Leontiev</w:t>
      </w:r>
      <w:r w:rsidR="00DE16E4" w:rsidRPr="00862A09">
        <w:t>’s</w:t>
      </w:r>
      <w:proofErr w:type="spellEnd"/>
      <w:r w:rsidR="00DE16E4" w:rsidRPr="00862A09">
        <w:t xml:space="preserve"> works were occasionally taug</w:t>
      </w:r>
      <w:r w:rsidR="00D324B9" w:rsidRPr="00862A09">
        <w:t>ht in Chinese psychology</w:t>
      </w:r>
      <w:r w:rsidR="00DE16E4" w:rsidRPr="00862A09">
        <w:t xml:space="preserve"> as well. </w:t>
      </w:r>
      <w:r w:rsidR="00FE56D7" w:rsidRPr="00862A09">
        <w:t>Further, r</w:t>
      </w:r>
      <w:r w:rsidRPr="00862A09">
        <w:t xml:space="preserve">eaders </w:t>
      </w:r>
      <w:r w:rsidR="00FE56D7" w:rsidRPr="00862A09">
        <w:t xml:space="preserve">should not be given the impression that </w:t>
      </w:r>
      <w:r w:rsidR="00314387" w:rsidRPr="00862A09">
        <w:t xml:space="preserve">Chinese scientists and practitioners </w:t>
      </w:r>
      <w:r w:rsidR="00757BCE" w:rsidRPr="00862A09">
        <w:t xml:space="preserve">readily submitted themselves to </w:t>
      </w:r>
      <w:proofErr w:type="spellStart"/>
      <w:r w:rsidR="00757BCE" w:rsidRPr="00862A09">
        <w:t>Pavlovianism</w:t>
      </w:r>
      <w:proofErr w:type="spellEnd"/>
      <w:r w:rsidR="00757BCE" w:rsidRPr="00862A09">
        <w:t xml:space="preserve"> without any resistance</w:t>
      </w:r>
      <w:r w:rsidR="00B3084E" w:rsidRPr="00862A09">
        <w:t xml:space="preserve">. </w:t>
      </w:r>
      <w:r w:rsidR="00602929" w:rsidRPr="00862A09">
        <w:t xml:space="preserve">Fei </w:t>
      </w:r>
      <w:r w:rsidR="00FA761E" w:rsidRPr="00862A09">
        <w:t>Peng modestly criticized that Pavlovian psychology</w:t>
      </w:r>
      <w:r w:rsidR="000A2F8D" w:rsidRPr="00862A09">
        <w:t xml:space="preserve"> does not take into account of the </w:t>
      </w:r>
      <w:r w:rsidR="00153D3B" w:rsidRPr="00862A09">
        <w:t>social and linguistic aspects of psychological phenomena</w:t>
      </w:r>
      <w:r w:rsidR="00293561" w:rsidRPr="00862A09">
        <w:t>.</w:t>
      </w:r>
      <w:r w:rsidR="00513406" w:rsidRPr="00862A09">
        <w:fldChar w:fldCharType="begin"/>
      </w:r>
      <w:r w:rsidR="00AF735F" w:rsidRPr="00862A09">
        <w:instrText xml:space="preserve"> ADDIN ZOTERO_ITEM CSL_CITATION {"citationID":"52u9n110c","properties":{"formattedCitation":"{\\rtf \\super 45\\nosupersub{}}","plainCitation":"45"},"citationItems":[{"id":337,"uris":["http://zotero.org/users/839016/items/8WBTKKAV"],"uri":["http://zotero.org/users/839016/items/8WBTKKAV"],"itemData":{"id":337,"type":"article","title":"Fei Peng, The nature of human psychology, Journal of Beijing Normal University (Social science edition), ii (1957), 87–102."}}],"schema":"https://github.com/citation-style-language/schema/raw/master/csl-citation.json"} </w:instrText>
      </w:r>
      <w:r w:rsidR="00513406" w:rsidRPr="00862A09">
        <w:fldChar w:fldCharType="separate"/>
      </w:r>
      <w:r w:rsidR="0061188C" w:rsidRPr="00862A09">
        <w:rPr>
          <w:vertAlign w:val="superscript"/>
        </w:rPr>
        <w:t>45</w:t>
      </w:r>
      <w:r w:rsidR="00513406" w:rsidRPr="00862A09">
        <w:fldChar w:fldCharType="end"/>
      </w:r>
      <w:r w:rsidR="00153D3B" w:rsidRPr="00862A09">
        <w:t xml:space="preserve"> </w:t>
      </w:r>
      <w:r w:rsidR="004F17E3" w:rsidRPr="00862A09">
        <w:t xml:space="preserve">Shu Pan subtly criticized the Pavlovian </w:t>
      </w:r>
      <w:r w:rsidR="00D324B9" w:rsidRPr="00862A09">
        <w:t>ontological assumption of psychological phenomena</w:t>
      </w:r>
      <w:r w:rsidR="003A6605" w:rsidRPr="00862A09">
        <w:t>, and pointed out the li</w:t>
      </w:r>
      <w:r w:rsidR="00D324B9" w:rsidRPr="00862A09">
        <w:t xml:space="preserve">mits of </w:t>
      </w:r>
      <w:r w:rsidR="00350611" w:rsidRPr="00862A09">
        <w:t>Pavlovian methods</w:t>
      </w:r>
      <w:r w:rsidR="00786EC0" w:rsidRPr="00862A09">
        <w:t xml:space="preserve"> in</w:t>
      </w:r>
      <w:r w:rsidR="00D324B9" w:rsidRPr="00862A09">
        <w:t xml:space="preserve"> psychology</w:t>
      </w:r>
      <w:r w:rsidR="00293561" w:rsidRPr="00862A09">
        <w:t>.</w:t>
      </w:r>
      <w:r w:rsidR="00513406" w:rsidRPr="00862A09">
        <w:fldChar w:fldCharType="begin"/>
      </w:r>
      <w:r w:rsidR="00C05F75" w:rsidRPr="00862A09">
        <w:instrText xml:space="preserve"> ADDIN ZOTERO_ITEM CSL_CITATION {"citationID":"1h10rcnh4g","properties":{"formattedCitation":"{\\rtf \\super 46\\nosupersub{}}","plainCitation":"46"},"citationItems":[{"id":261,"uris":["http://zotero.org/users/839016/items/79PNQ99P"],"uri":["http://zotero.org/users/839016/items/79PNQ99P"],"itemData":{"id":261,"type":"article","title":"Shu Pan, Comments on philosophical questions on psychology, Acta psychologica sinica, nulla (1956), 27–34; Shu Pan, Methodological questions in psychology, Journal of dialectics of nature, nulla (1956), 114–116."},"locator":"114–116"}],"schema":"https://github.com/citation-style-language/schema/raw/master/csl-citation.json"} </w:instrText>
      </w:r>
      <w:r w:rsidR="00513406" w:rsidRPr="00862A09">
        <w:fldChar w:fldCharType="separate"/>
      </w:r>
      <w:r w:rsidR="0061188C" w:rsidRPr="00862A09">
        <w:rPr>
          <w:vertAlign w:val="superscript"/>
        </w:rPr>
        <w:t>46</w:t>
      </w:r>
      <w:r w:rsidR="00513406" w:rsidRPr="00862A09">
        <w:fldChar w:fldCharType="end"/>
      </w:r>
      <w:r w:rsidR="003A6605" w:rsidRPr="00862A09">
        <w:t xml:space="preserve"> </w:t>
      </w:r>
      <w:r w:rsidR="00912E1D" w:rsidRPr="00862A09">
        <w:t xml:space="preserve">However, these arguments did not receive </w:t>
      </w:r>
      <w:r w:rsidR="003E185B" w:rsidRPr="00862A09">
        <w:t>positive</w:t>
      </w:r>
      <w:r w:rsidR="00912E1D" w:rsidRPr="00862A09">
        <w:t xml:space="preserve"> response. </w:t>
      </w:r>
      <w:r w:rsidR="000F3BE2" w:rsidRPr="00862A09">
        <w:t>Some Chinese medical doctors used Soviet theoretical terms to market their indigenous knowledge and practice</w:t>
      </w:r>
      <w:r w:rsidR="00293561" w:rsidRPr="00862A09">
        <w:t>.</w:t>
      </w:r>
      <w:r w:rsidR="00513406" w:rsidRPr="00862A09">
        <w:fldChar w:fldCharType="begin"/>
      </w:r>
      <w:r w:rsidR="00C05F75" w:rsidRPr="00862A09">
        <w:instrText xml:space="preserve"> ADDIN ZOTERO_ITEM CSL_CITATION {"citationID":"2831b3jmer","properties":{"formattedCitation":"{\\rtf \\super 47\\nosupersub{}}","plainCitation":"47"},"citationItems":[{"id":343,"uris":["http://zotero.org/users/839016/items/9245FVKM"],"uri":["http://zotero.org/users/839016/items/9245FVKM"],"itemData":{"id":343,"type":"article","title":"Kim Taylor, op. cit. (ref. 38)"}}],"schema":"https://github.com/citation-style-language/schema/raw/master/csl-citation.json"} </w:instrText>
      </w:r>
      <w:r w:rsidR="00513406" w:rsidRPr="00862A09">
        <w:fldChar w:fldCharType="separate"/>
      </w:r>
      <w:r w:rsidR="0061188C" w:rsidRPr="00862A09">
        <w:rPr>
          <w:vertAlign w:val="superscript"/>
        </w:rPr>
        <w:t>47</w:t>
      </w:r>
      <w:r w:rsidR="00513406" w:rsidRPr="00862A09">
        <w:fldChar w:fldCharType="end"/>
      </w:r>
      <w:r w:rsidR="00C13E34" w:rsidRPr="00862A09">
        <w:t xml:space="preserve"> </w:t>
      </w:r>
      <w:r w:rsidR="00D324B9" w:rsidRPr="00862A09">
        <w:t xml:space="preserve">As I will argue </w:t>
      </w:r>
      <w:r w:rsidR="00874C85" w:rsidRPr="00862A09">
        <w:t xml:space="preserve">later on, the </w:t>
      </w:r>
      <w:r w:rsidR="003E185B" w:rsidRPr="00862A09">
        <w:t>lingering of</w:t>
      </w:r>
      <w:r w:rsidR="00874C85" w:rsidRPr="00862A09">
        <w:t xml:space="preserve"> western schools</w:t>
      </w:r>
      <w:r w:rsidR="00D324B9" w:rsidRPr="00862A09">
        <w:t xml:space="preserve"> </w:t>
      </w:r>
      <w:r w:rsidR="009B0778" w:rsidRPr="00862A09">
        <w:t>as well as</w:t>
      </w:r>
      <w:r w:rsidR="00D324B9" w:rsidRPr="00862A09">
        <w:t xml:space="preserve"> </w:t>
      </w:r>
      <w:r w:rsidR="00DC6A0E" w:rsidRPr="00862A09">
        <w:t>Chinese scholars</w:t>
      </w:r>
      <w:r w:rsidR="008501EF" w:rsidRPr="00862A09">
        <w:t>’</w:t>
      </w:r>
      <w:r w:rsidR="00D324B9" w:rsidRPr="00862A09">
        <w:t xml:space="preserve"> </w:t>
      </w:r>
      <w:r w:rsidR="00874C85" w:rsidRPr="00862A09">
        <w:t xml:space="preserve">lip service to </w:t>
      </w:r>
      <w:proofErr w:type="spellStart"/>
      <w:r w:rsidR="00EE2E97" w:rsidRPr="00862A09">
        <w:t>Pavlovianism</w:t>
      </w:r>
      <w:proofErr w:type="spellEnd"/>
      <w:r w:rsidR="00EE2E97" w:rsidRPr="00862A09">
        <w:t xml:space="preserve"> </w:t>
      </w:r>
      <w:r w:rsidR="00C472DA" w:rsidRPr="00862A09">
        <w:t xml:space="preserve">partially </w:t>
      </w:r>
      <w:r w:rsidR="00EE2E97" w:rsidRPr="00862A09">
        <w:t xml:space="preserve">conditioned the differentiation of </w:t>
      </w:r>
      <w:proofErr w:type="spellStart"/>
      <w:r w:rsidR="00EE2E97" w:rsidRPr="00862A09">
        <w:t>Pavlovianism</w:t>
      </w:r>
      <w:proofErr w:type="spellEnd"/>
      <w:r w:rsidR="00EE2E97" w:rsidRPr="00862A09">
        <w:t xml:space="preserve"> </w:t>
      </w:r>
      <w:r w:rsidR="00DC6A0E" w:rsidRPr="00862A09">
        <w:t xml:space="preserve">across </w:t>
      </w:r>
      <w:r w:rsidR="00D51EA0" w:rsidRPr="00862A09">
        <w:t xml:space="preserve">discrepant </w:t>
      </w:r>
      <w:r w:rsidR="00DC6A0E" w:rsidRPr="00862A09">
        <w:t>disciplines</w:t>
      </w:r>
      <w:r w:rsidR="00BD084B" w:rsidRPr="00862A09">
        <w:t xml:space="preserve"> in the late 1950s</w:t>
      </w:r>
      <w:r w:rsidR="00DC6A0E" w:rsidRPr="00862A09">
        <w:t xml:space="preserve">. </w:t>
      </w:r>
    </w:p>
    <w:p w14:paraId="34E7DFD1" w14:textId="77777777" w:rsidR="001B62C4" w:rsidRPr="00862A09" w:rsidRDefault="00652757" w:rsidP="00C21183">
      <w:pPr>
        <w:pStyle w:val="Heading2"/>
        <w:numPr>
          <w:ilvl w:val="0"/>
          <w:numId w:val="6"/>
        </w:numPr>
        <w:ind w:left="360"/>
        <w:contextualSpacing/>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 xml:space="preserve">Interlude: </w:t>
      </w:r>
      <w:r w:rsidR="001B62C4" w:rsidRPr="00862A09">
        <w:rPr>
          <w:rFonts w:ascii="Times New Roman" w:hAnsi="Times New Roman" w:cs="Times New Roman"/>
          <w:b w:val="0"/>
          <w:caps/>
          <w:color w:val="auto"/>
          <w:sz w:val="24"/>
          <w:szCs w:val="24"/>
        </w:rPr>
        <w:t xml:space="preserve">De-stalinization and </w:t>
      </w:r>
      <w:r w:rsidR="00BE5F18" w:rsidRPr="00862A09">
        <w:rPr>
          <w:rFonts w:ascii="Times New Roman" w:hAnsi="Times New Roman" w:cs="Times New Roman"/>
          <w:b w:val="0"/>
          <w:caps/>
          <w:color w:val="auto"/>
          <w:sz w:val="24"/>
          <w:szCs w:val="24"/>
        </w:rPr>
        <w:t xml:space="preserve">The </w:t>
      </w:r>
      <w:r w:rsidR="00562AE9" w:rsidRPr="00862A09">
        <w:rPr>
          <w:rFonts w:ascii="Times New Roman" w:hAnsi="Times New Roman" w:cs="Times New Roman"/>
          <w:b w:val="0"/>
          <w:caps/>
          <w:color w:val="auto"/>
          <w:sz w:val="24"/>
          <w:szCs w:val="24"/>
        </w:rPr>
        <w:t>Hundred Flowers Campaign</w:t>
      </w:r>
    </w:p>
    <w:p w14:paraId="3E8220D4" w14:textId="22015081" w:rsidR="00351BA1" w:rsidRPr="00862A09" w:rsidRDefault="001B62C4" w:rsidP="001A2261">
      <w:pPr>
        <w:contextualSpacing/>
      </w:pPr>
      <w:r w:rsidRPr="00862A09">
        <w:t>T</w:t>
      </w:r>
      <w:r w:rsidR="00351BA1" w:rsidRPr="00862A09">
        <w:t xml:space="preserve">hings changed in the </w:t>
      </w:r>
      <w:r w:rsidR="00815177" w:rsidRPr="00862A09">
        <w:t>mid-</w:t>
      </w:r>
      <w:r w:rsidR="00351BA1" w:rsidRPr="00862A09">
        <w:t>1950s, whe</w:t>
      </w:r>
      <w:r w:rsidR="00656153" w:rsidRPr="00862A09">
        <w:t>n</w:t>
      </w:r>
      <w:r w:rsidR="00351BA1" w:rsidRPr="00862A09">
        <w:t xml:space="preserve"> the CCP became critical of the Soviet model</w:t>
      </w:r>
      <w:r w:rsidR="00293561" w:rsidRPr="00862A09">
        <w:t>.</w:t>
      </w:r>
      <w:r w:rsidR="00115CEB" w:rsidRPr="00862A09">
        <w:fldChar w:fldCharType="begin"/>
      </w:r>
      <w:r w:rsidR="00E61BF2" w:rsidRPr="00862A09">
        <w:instrText xml:space="preserve"> ADDIN ZOTERO_ITEM CSL_CITATION {"citationID":"2j4oe9lps2","properties":{"formattedCitation":"{\\rtf \\super 48\\nosupersub{}}","plainCitation":"48"},"citationItems":[{"id":2520,"uris":["http://zotero.org/users/839016/items/3IJPWIK9"],"uri":["http://zotero.org/users/839016/items/3IJPWIK9"],"itemData":{"id":2520,"type":"article","title":"Thomas P. Bernstein &amp; Hua-yu Li, op. cit. (ref. 25)."}}],"schema":"https://github.com/citation-style-language/schema/raw/master/csl-citation.json"} </w:instrText>
      </w:r>
      <w:r w:rsidR="00115CEB" w:rsidRPr="00862A09">
        <w:fldChar w:fldCharType="separate"/>
      </w:r>
      <w:r w:rsidR="0061188C" w:rsidRPr="00862A09">
        <w:rPr>
          <w:vertAlign w:val="superscript"/>
        </w:rPr>
        <w:t>48</w:t>
      </w:r>
      <w:r w:rsidR="00115CEB" w:rsidRPr="00862A09">
        <w:fldChar w:fldCharType="end"/>
      </w:r>
      <w:r w:rsidR="00351BA1" w:rsidRPr="00862A09">
        <w:t xml:space="preserve"> Since the early 1950s, the Soviet industrial and agricultural product</w:t>
      </w:r>
      <w:r w:rsidR="00F05EA9" w:rsidRPr="00862A09">
        <w:t>ivity had slowed down, and the d</w:t>
      </w:r>
      <w:r w:rsidR="00351BA1" w:rsidRPr="00862A09">
        <w:t>e-St</w:t>
      </w:r>
      <w:r w:rsidR="001E14BF" w:rsidRPr="00862A09">
        <w:t>alinization movement in the mid-</w:t>
      </w:r>
      <w:r w:rsidR="00351BA1" w:rsidRPr="00862A09">
        <w:t xml:space="preserve">1950s exposed a number of legal, economic, agricultural and scientific problems existing in the Soviet model. The Hungarian uprising also alerted </w:t>
      </w:r>
      <w:r w:rsidR="00B562E3" w:rsidRPr="00862A09">
        <w:t>the CCP. Worrying that China might</w:t>
      </w:r>
      <w:r w:rsidR="00351BA1" w:rsidRPr="00862A09">
        <w:t xml:space="preserve"> repeat the same mistakes</w:t>
      </w:r>
      <w:r w:rsidR="00D324B9" w:rsidRPr="00862A09">
        <w:t xml:space="preserve"> made by the Soviet Union</w:t>
      </w:r>
      <w:r w:rsidR="00351BA1" w:rsidRPr="00862A09">
        <w:t xml:space="preserve">, </w:t>
      </w:r>
      <w:r w:rsidR="00B562E3" w:rsidRPr="00862A09">
        <w:t xml:space="preserve">during 1955 and 1956 </w:t>
      </w:r>
      <w:r w:rsidR="007D4045" w:rsidRPr="00862A09">
        <w:t>Chairman Mao</w:t>
      </w:r>
      <w:r w:rsidR="00351BA1" w:rsidRPr="00862A09">
        <w:t xml:space="preserve"> developed the idea of “learning </w:t>
      </w:r>
      <w:r w:rsidR="00351BA1" w:rsidRPr="00862A09">
        <w:rPr>
          <w:i/>
        </w:rPr>
        <w:t>the lessons</w:t>
      </w:r>
      <w:r w:rsidR="00351BA1" w:rsidRPr="00862A09">
        <w:t xml:space="preserve"> from the Soviet Union”, warning that China should not blindly adopt every element in the Soviet mo</w:t>
      </w:r>
      <w:r w:rsidR="00D324B9" w:rsidRPr="00862A09">
        <w:t>del. Meanwhile, he reasserted that</w:t>
      </w:r>
      <w:r w:rsidR="00351BA1" w:rsidRPr="00862A09">
        <w:t xml:space="preserve"> China should continue learning the Soviet social sciences and Marxism-Leninism in a way that is undogmatic and in accordance to the Chinese social reality</w:t>
      </w:r>
      <w:r w:rsidR="00293561" w:rsidRPr="00862A09">
        <w:t>.</w:t>
      </w:r>
      <w:r w:rsidR="00513406" w:rsidRPr="00862A09">
        <w:fldChar w:fldCharType="begin"/>
      </w:r>
      <w:r w:rsidR="00E61BF2" w:rsidRPr="00862A09">
        <w:instrText xml:space="preserve"> ADDIN ZOTERO_ITEM CSL_CITATION {"citationID":"254tfojblm","properties":{"formattedCitation":"{\\rtf \\super 49\\nosupersub{}}","plainCitation":"49"},"citationItems":[{"id":1013,"uris":["http://zotero.org/users/839016/items/NXZWE6FF"],"uri":["http://zotero.org/users/839016/items/NXZWE6FF"],"itemData":{"id":1013,"type":"article","title":"Tse-tung Mao, On the ten major relationships, in Tse-tung Mao, Selected works of Mao Tse-tung (Beijing, 1977), 284–307. Original speech given on April 25, 1956."}}],"schema":"https://github.com/citation-style-language/schema/raw/master/csl-citation.json"} </w:instrText>
      </w:r>
      <w:r w:rsidR="00513406" w:rsidRPr="00862A09">
        <w:fldChar w:fldCharType="separate"/>
      </w:r>
      <w:r w:rsidR="0061188C" w:rsidRPr="00862A09">
        <w:rPr>
          <w:vertAlign w:val="superscript"/>
        </w:rPr>
        <w:t>49</w:t>
      </w:r>
      <w:r w:rsidR="00513406" w:rsidRPr="00862A09">
        <w:fldChar w:fldCharType="end"/>
      </w:r>
    </w:p>
    <w:p w14:paraId="21323EEF" w14:textId="1A7140DB" w:rsidR="00854F11" w:rsidRPr="00862A09" w:rsidRDefault="009445D2" w:rsidP="00C21183">
      <w:pPr>
        <w:contextualSpacing/>
      </w:pPr>
      <w:r w:rsidRPr="00862A09">
        <w:t xml:space="preserve">     Even </w:t>
      </w:r>
      <w:r w:rsidR="00BD084B" w:rsidRPr="00862A09">
        <w:t>with</w:t>
      </w:r>
      <w:r w:rsidRPr="00862A09">
        <w:t>in t</w:t>
      </w:r>
      <w:r w:rsidR="00656153" w:rsidRPr="00862A09">
        <w:t>he</w:t>
      </w:r>
      <w:r w:rsidRPr="00862A09">
        <w:t xml:space="preserve"> Soviet Union, the</w:t>
      </w:r>
      <w:r w:rsidR="00D324B9" w:rsidRPr="00862A09">
        <w:t xml:space="preserve"> status of Pavlov’s theory</w:t>
      </w:r>
      <w:r w:rsidR="00656153" w:rsidRPr="00862A09">
        <w:t xml:space="preserve"> </w:t>
      </w:r>
      <w:r w:rsidR="00C9594B" w:rsidRPr="00862A09">
        <w:t>began to change</w:t>
      </w:r>
      <w:r w:rsidR="00656153" w:rsidRPr="00862A09">
        <w:t xml:space="preserve"> gradually. </w:t>
      </w:r>
      <w:r w:rsidR="006F5342" w:rsidRPr="00862A09">
        <w:t>The death of Stalin</w:t>
      </w:r>
      <w:r w:rsidR="00D324B9" w:rsidRPr="00862A09">
        <w:t xml:space="preserve"> in 1953</w:t>
      </w:r>
      <w:r w:rsidR="006F5342" w:rsidRPr="00862A09">
        <w:t xml:space="preserve">, and especially </w:t>
      </w:r>
      <w:r w:rsidR="00F05EA9" w:rsidRPr="00862A09">
        <w:t>Nikita Khrushchev</w:t>
      </w:r>
      <w:r w:rsidR="006F5342" w:rsidRPr="00862A09">
        <w:t>’s</w:t>
      </w:r>
      <w:r w:rsidR="00D324B9" w:rsidRPr="00862A09">
        <w:t xml:space="preserve"> denunciation of Stalinism </w:t>
      </w:r>
      <w:r w:rsidR="006F5342" w:rsidRPr="00862A09">
        <w:t xml:space="preserve">at the 20th Party Congress in 1956, </w:t>
      </w:r>
      <w:r w:rsidR="00B311F2" w:rsidRPr="00862A09">
        <w:t>created a re</w:t>
      </w:r>
      <w:r w:rsidR="00023517" w:rsidRPr="00862A09">
        <w:t>latively liberal atmosphere</w:t>
      </w:r>
      <w:r w:rsidR="00B311F2" w:rsidRPr="00862A09">
        <w:t>.</w:t>
      </w:r>
      <w:r w:rsidR="00283DCB" w:rsidRPr="00862A09">
        <w:t xml:space="preserve"> </w:t>
      </w:r>
      <w:r w:rsidR="00471C13" w:rsidRPr="00862A09">
        <w:t xml:space="preserve">Stalin’s legacies in the human sciences were judged negatively by </w:t>
      </w:r>
      <w:r w:rsidR="00C24168" w:rsidRPr="00862A09">
        <w:t>the Thirteenth All Union Congress of Physiologists, Biochemists and Pharmacologists and the Board of Academy of Science of the USSR</w:t>
      </w:r>
      <w:r w:rsidR="00293561" w:rsidRPr="00862A09">
        <w:t>.</w:t>
      </w:r>
      <w:r w:rsidR="00513406" w:rsidRPr="00862A09">
        <w:fldChar w:fldCharType="begin"/>
      </w:r>
      <w:r w:rsidR="00E61BF2" w:rsidRPr="00862A09">
        <w:instrText xml:space="preserve"> ADDIN ZOTERO_ITEM CSL_CITATION {"citationID":"219jenrg2s","properties":{"formattedCitation":"{\\rtf \\super 50\\nosupersub{}}","plainCitation":"50"},"citationItems":[{"id":1225,"uris":["http://zotero.org/users/839016/items/T9XJ2P6F"],"uri":["http://zotero.org/users/839016/items/T9XJ2P6F"],"itemData":{"id":1225,"type":"article","title":"Merab G. Tsagareli, Ivane Beritashvili: Founder of physiology and neuroscience in Georgia, Journal of the history of the neurosciences, xvi (2007), 288–306."}}],"schema":"https://github.com/citation-style-language/schema/raw/master/csl-citation.json"} </w:instrText>
      </w:r>
      <w:r w:rsidR="00513406" w:rsidRPr="00862A09">
        <w:fldChar w:fldCharType="separate"/>
      </w:r>
      <w:r w:rsidR="0061188C" w:rsidRPr="00862A09">
        <w:rPr>
          <w:vertAlign w:val="superscript"/>
        </w:rPr>
        <w:t>50</w:t>
      </w:r>
      <w:r w:rsidR="00513406" w:rsidRPr="00862A09">
        <w:fldChar w:fldCharType="end"/>
      </w:r>
      <w:r w:rsidR="00D324B9" w:rsidRPr="00862A09">
        <w:t xml:space="preserve"> 1955 and 1956 witnessed the rehabilitation of</w:t>
      </w:r>
      <w:r w:rsidR="004E3625" w:rsidRPr="00862A09">
        <w:t xml:space="preserve"> </w:t>
      </w:r>
      <w:r w:rsidR="00D324B9" w:rsidRPr="00862A09">
        <w:t xml:space="preserve">the physiologist </w:t>
      </w:r>
      <w:r w:rsidR="004E3625" w:rsidRPr="00862A09">
        <w:t xml:space="preserve">Leon </w:t>
      </w:r>
      <w:proofErr w:type="spellStart"/>
      <w:r w:rsidR="004E3625" w:rsidRPr="00862A09">
        <w:t>Abgarovich</w:t>
      </w:r>
      <w:proofErr w:type="spellEnd"/>
      <w:r w:rsidR="004E3625" w:rsidRPr="00862A09">
        <w:t xml:space="preserve"> </w:t>
      </w:r>
      <w:proofErr w:type="spellStart"/>
      <w:r w:rsidR="004E3625" w:rsidRPr="00862A09">
        <w:t>Orbeli</w:t>
      </w:r>
      <w:proofErr w:type="spellEnd"/>
      <w:r w:rsidR="004E3625" w:rsidRPr="00862A09">
        <w:t>,</w:t>
      </w:r>
      <w:r w:rsidR="00D324B9" w:rsidRPr="00862A09">
        <w:t xml:space="preserve"> who once fell victim during the Pavlov Session</w:t>
      </w:r>
      <w:r w:rsidR="00BD178C" w:rsidRPr="00862A09">
        <w:t xml:space="preserve">. Nonetheless, </w:t>
      </w:r>
      <w:proofErr w:type="spellStart"/>
      <w:r w:rsidR="004E3625" w:rsidRPr="00862A09">
        <w:t>Pavlovianism</w:t>
      </w:r>
      <w:proofErr w:type="spellEnd"/>
      <w:r w:rsidR="004E3625" w:rsidRPr="00862A09">
        <w:t xml:space="preserve"> </w:t>
      </w:r>
      <w:r w:rsidR="00D324B9" w:rsidRPr="00862A09">
        <w:t xml:space="preserve">lingered in physiology </w:t>
      </w:r>
      <w:r w:rsidR="004E3625" w:rsidRPr="00862A09">
        <w:t>until the 1960s</w:t>
      </w:r>
      <w:r w:rsidR="00293561" w:rsidRPr="00862A09">
        <w:t>.</w:t>
      </w:r>
      <w:r w:rsidR="00513406" w:rsidRPr="00862A09">
        <w:fldChar w:fldCharType="begin"/>
      </w:r>
      <w:r w:rsidR="00AF735F" w:rsidRPr="00862A09">
        <w:instrText xml:space="preserve"> ADDIN ZOTERO_ITEM CSL_CITATION {"citationID":"sama0dggu","properties":{"formattedCitation":"{\\rtf \\super 51\\nosupersub{}}","plainCitation":"51"},"citationItems":[{"id":430,"uris":["http://zotero.org/users/839016/items/B43IMVJM"],"uri":["http://zotero.org/users/839016/items/B43IMVJM"],"itemData":{"id":430,"type":"article","title":"See the repression and rehabilitation of Orbeli: Ivan D. London, op. cit. (ref. 4); Ivan D. London, Further documentation on de-Stalinization in Soviet physiology and related disciplines, Psychological reports, xii (1963), 86. For the continuous influence of Pavlov's theory on physiology, see David Holloway, op. cit. (ref. 19); Ernst Simonson &amp; Josef Brožek, Trends in some areas of Soviet biomedical research, Science, New series, cl (1965), 1687–1689."}}],"schema":"https://github.com/citation-style-language/schema/raw/master/csl-citation.json"} </w:instrText>
      </w:r>
      <w:r w:rsidR="00513406" w:rsidRPr="00862A09">
        <w:fldChar w:fldCharType="separate"/>
      </w:r>
      <w:r w:rsidR="0061188C" w:rsidRPr="00862A09">
        <w:rPr>
          <w:vertAlign w:val="superscript"/>
        </w:rPr>
        <w:t>51</w:t>
      </w:r>
      <w:r w:rsidR="00513406" w:rsidRPr="00862A09">
        <w:fldChar w:fldCharType="end"/>
      </w:r>
      <w:r w:rsidR="004E3625" w:rsidRPr="00862A09">
        <w:t xml:space="preserve"> In psychology, </w:t>
      </w:r>
      <w:proofErr w:type="spellStart"/>
      <w:r w:rsidR="004E3625" w:rsidRPr="00862A09">
        <w:t>Pavlovianism</w:t>
      </w:r>
      <w:proofErr w:type="spellEnd"/>
      <w:r w:rsidR="004E3625" w:rsidRPr="00862A09">
        <w:t xml:space="preserve"> was formally countered since </w:t>
      </w:r>
      <w:r w:rsidR="00F05EA9" w:rsidRPr="00862A09">
        <w:t xml:space="preserve">S. L. </w:t>
      </w:r>
      <w:r w:rsidR="004E3625" w:rsidRPr="00862A09">
        <w:t>Rubinstein published his critical article in early 1955</w:t>
      </w:r>
      <w:r w:rsidR="00293561" w:rsidRPr="00862A09">
        <w:t>.</w:t>
      </w:r>
      <w:r w:rsidR="00BD178C" w:rsidRPr="00862A09">
        <w:fldChar w:fldCharType="begin"/>
      </w:r>
      <w:r w:rsidR="00BD178C" w:rsidRPr="00862A09">
        <w:instrText xml:space="preserve"> ADDIN ZOTERO_ITEM CSL_CITATION {"citationID":"jtl0ak2ds","properties":{"formattedCitation":"{\\rtf \\super 52\\nosupersub{}}","plainCitation":"52"},"citationItems":[{"id":2521,"uris":["http://zotero.org/users/839016/items/GCSMBDXW"],"uri":["http://zotero.org/users/839016/items/GCSMBDXW"],"itemData":{"id":2521,"type":"article","title":"Robert C. Tucker, op. cit. (ref. 21)."}}],"schema":"https://github.com/citation-style-language/schema/raw/master/csl-citation.json"} </w:instrText>
      </w:r>
      <w:r w:rsidR="00BD178C" w:rsidRPr="00862A09">
        <w:fldChar w:fldCharType="separate"/>
      </w:r>
      <w:r w:rsidR="0061188C" w:rsidRPr="00862A09">
        <w:rPr>
          <w:vertAlign w:val="superscript"/>
        </w:rPr>
        <w:t>52</w:t>
      </w:r>
      <w:r w:rsidR="00BD178C" w:rsidRPr="00862A09">
        <w:fldChar w:fldCharType="end"/>
      </w:r>
      <w:r w:rsidR="004E3625" w:rsidRPr="00862A09">
        <w:t xml:space="preserve"> Social and industrial psychology enjoyed development as a combined result of official prodding and scholarly interest</w:t>
      </w:r>
      <w:r w:rsidR="00293561" w:rsidRPr="00862A09">
        <w:t>.</w:t>
      </w:r>
      <w:r w:rsidR="00513406" w:rsidRPr="00862A09">
        <w:fldChar w:fldCharType="begin"/>
      </w:r>
      <w:r w:rsidR="00AF735F" w:rsidRPr="00862A09">
        <w:instrText xml:space="preserve"> ADDIN ZOTERO_ITEM CSL_CITATION {"citationID":"2924qooc51","properties":{"formattedCitation":"{\\rtf \\super 53\\nosupersub{}}","plainCitation":"53"},"citationItems":[{"id":1051,"uris":["http://zotero.org/users/839016/items/PNDQ3HS3"],"uri":["http://zotero.org/users/839016/items/PNDQ3HS3"],"itemData":{"id":1051,"type":"article","title":"Levy Rahmani, Social psychology in the Soviet Union, Studies in Soviet thought, xiii (1973), 218–250; Alexander Dallin, The Soviet social sciences after Stalin, The Library quarterly, xxviii (1958), 308–321."}}],"schema":"https://github.com/citation-style-language/schema/raw/master/csl-citation.json"} </w:instrText>
      </w:r>
      <w:r w:rsidR="00513406" w:rsidRPr="00862A09">
        <w:fldChar w:fldCharType="separate"/>
      </w:r>
      <w:r w:rsidR="0061188C" w:rsidRPr="00862A09">
        <w:rPr>
          <w:vertAlign w:val="superscript"/>
        </w:rPr>
        <w:t>53</w:t>
      </w:r>
      <w:r w:rsidR="00513406" w:rsidRPr="00862A09">
        <w:fldChar w:fldCharType="end"/>
      </w:r>
      <w:r w:rsidR="004E3625" w:rsidRPr="00862A09">
        <w:t xml:space="preserve"> </w:t>
      </w:r>
      <w:r w:rsidR="00283DCB" w:rsidRPr="00862A09">
        <w:t xml:space="preserve">Scientific developments made in the west were </w:t>
      </w:r>
      <w:r w:rsidR="00D324B9" w:rsidRPr="00862A09">
        <w:t xml:space="preserve">once </w:t>
      </w:r>
      <w:r w:rsidR="00283DCB" w:rsidRPr="00862A09">
        <w:t xml:space="preserve">again introduced into the Soviet Union. </w:t>
      </w:r>
      <w:r w:rsidR="00D324B9" w:rsidRPr="00862A09">
        <w:t>It should be noted that t</w:t>
      </w:r>
      <w:r w:rsidR="00B311F2" w:rsidRPr="00862A09">
        <w:t xml:space="preserve">his </w:t>
      </w:r>
      <w:r w:rsidR="00F05EA9" w:rsidRPr="00862A09">
        <w:t>d</w:t>
      </w:r>
      <w:r w:rsidR="00D324B9" w:rsidRPr="00862A09">
        <w:t xml:space="preserve">e-Stalinization </w:t>
      </w:r>
      <w:r w:rsidR="00B311F2" w:rsidRPr="00862A09">
        <w:t xml:space="preserve">political “thaw” did </w:t>
      </w:r>
      <w:r w:rsidR="007A1985" w:rsidRPr="00862A09">
        <w:t>not grant full autonomy to scientific research</w:t>
      </w:r>
      <w:r w:rsidR="00AF611F" w:rsidRPr="00862A09">
        <w:t xml:space="preserve"> – sciences were still</w:t>
      </w:r>
      <w:r w:rsidR="005A0D6C" w:rsidRPr="00862A09">
        <w:t xml:space="preserve"> often</w:t>
      </w:r>
      <w:r w:rsidR="00AF611F" w:rsidRPr="00862A09">
        <w:t xml:space="preserve"> kept within the party line as a weapon</w:t>
      </w:r>
      <w:r w:rsidR="000158C4" w:rsidRPr="00862A09">
        <w:t xml:space="preserve"> for class struggle</w:t>
      </w:r>
      <w:r w:rsidR="00AF611F" w:rsidRPr="00862A09">
        <w:t xml:space="preserve"> instead for their own sak</w:t>
      </w:r>
      <w:r w:rsidR="00803E30" w:rsidRPr="00862A09">
        <w:t xml:space="preserve">e. </w:t>
      </w:r>
      <w:r w:rsidR="00570F52" w:rsidRPr="00862A09">
        <w:lastRenderedPageBreak/>
        <w:t xml:space="preserve">Western psychological schools were still </w:t>
      </w:r>
      <w:r w:rsidR="009C7281" w:rsidRPr="00862A09">
        <w:t xml:space="preserve">often </w:t>
      </w:r>
      <w:r w:rsidR="00570F52" w:rsidRPr="00862A09">
        <w:t xml:space="preserve">labeled as </w:t>
      </w:r>
      <w:r w:rsidR="009C7281" w:rsidRPr="00862A09">
        <w:t>bourgeois</w:t>
      </w:r>
      <w:r w:rsidR="00293561" w:rsidRPr="00862A09">
        <w:t>.</w:t>
      </w:r>
      <w:r w:rsidR="00513406" w:rsidRPr="00862A09">
        <w:fldChar w:fldCharType="begin"/>
      </w:r>
      <w:r w:rsidR="00E61BF2" w:rsidRPr="00862A09">
        <w:instrText xml:space="preserve"> ADDIN ZOTERO_ITEM CSL_CITATION {"citationID":"el61e9t4g","properties":{"formattedCitation":"{\\rtf \\super 54\\nosupersub{}}","plainCitation":"54"},"citationItems":[{"id":1029,"uris":["http://zotero.org/users/839016/items/PACHQV7Q"],"uri":["http://zotero.org/users/839016/items/PACHQV7Q"],"itemData":{"id":1029,"type":"article","title":"Levy Rahmani, op. cit. (ref. 53)"},"locator":"218–250"}],"schema":"https://github.com/citation-style-language/schema/raw/master/csl-citation.json"} </w:instrText>
      </w:r>
      <w:r w:rsidR="00513406" w:rsidRPr="00862A09">
        <w:fldChar w:fldCharType="separate"/>
      </w:r>
      <w:r w:rsidR="0061188C" w:rsidRPr="00862A09">
        <w:rPr>
          <w:vertAlign w:val="superscript"/>
        </w:rPr>
        <w:t>54</w:t>
      </w:r>
      <w:r w:rsidR="00513406" w:rsidRPr="00862A09">
        <w:fldChar w:fldCharType="end"/>
      </w:r>
      <w:r w:rsidR="009C7281" w:rsidRPr="00862A09">
        <w:t xml:space="preserve"> </w:t>
      </w:r>
      <w:r w:rsidR="00803E30" w:rsidRPr="00862A09">
        <w:t>N</w:t>
      </w:r>
      <w:r w:rsidR="00260D23" w:rsidRPr="00862A09">
        <w:t>or did the liberalization</w:t>
      </w:r>
      <w:r w:rsidR="007A1985" w:rsidRPr="00862A09">
        <w:t xml:space="preserve"> </w:t>
      </w:r>
      <w:r w:rsidR="00D324B9" w:rsidRPr="00862A09">
        <w:t xml:space="preserve">process proceed </w:t>
      </w:r>
      <w:r w:rsidR="007A1985" w:rsidRPr="00862A09">
        <w:t xml:space="preserve">without regression. </w:t>
      </w:r>
      <w:r w:rsidR="00010FE0" w:rsidRPr="00862A09">
        <w:t xml:space="preserve">The reigns </w:t>
      </w:r>
      <w:r w:rsidR="00D13899" w:rsidRPr="00862A09">
        <w:t>sometimes</w:t>
      </w:r>
      <w:r w:rsidR="00010FE0" w:rsidRPr="00862A09">
        <w:t xml:space="preserve"> became tightened</w:t>
      </w:r>
      <w:r w:rsidR="00D147C9" w:rsidRPr="00862A09">
        <w:t xml:space="preserve"> a</w:t>
      </w:r>
      <w:r w:rsidR="00D13899" w:rsidRPr="00862A09">
        <w:t>gain a</w:t>
      </w:r>
      <w:r w:rsidR="00D147C9" w:rsidRPr="00862A09">
        <w:t>gainst “revisionism”</w:t>
      </w:r>
      <w:r w:rsidR="00513406" w:rsidRPr="00862A09">
        <w:fldChar w:fldCharType="begin"/>
      </w:r>
      <w:r w:rsidR="00AF735F" w:rsidRPr="00862A09">
        <w:instrText xml:space="preserve"> ADDIN ZOTERO_ITEM CSL_CITATION {"citationID":"16n8nr6rvj","properties":{"formattedCitation":"{\\rtf \\super 55\\nosupersub{}}","plainCitation":"55"},"citationItems":[{"id":847,"uris":["http://zotero.org/users/839016/items/JDTJHKCM"],"uri":["http://zotero.org/users/839016/items/JDTJHKCM"],"itemData":{"id":847,"type":"article","title":"Alexander Dallin, op. cit. (ref. 53). One concrete example of anti-revisionism can be seen in Robert R. Herr, Renewed attack on Lysenko's genetic theories in the Soviet Union, AIBS (American Institute of Biological Sciences) bulletin, xiii (1963), 50–51."}}],"schema":"https://github.com/citation-style-language/schema/raw/master/csl-citation.json"} </w:instrText>
      </w:r>
      <w:r w:rsidR="00513406" w:rsidRPr="00862A09">
        <w:fldChar w:fldCharType="separate"/>
      </w:r>
      <w:r w:rsidR="0061188C" w:rsidRPr="00862A09">
        <w:rPr>
          <w:vertAlign w:val="superscript"/>
        </w:rPr>
        <w:t>55</w:t>
      </w:r>
      <w:r w:rsidR="00513406" w:rsidRPr="00862A09">
        <w:fldChar w:fldCharType="end"/>
      </w:r>
      <w:r w:rsidR="00D13899" w:rsidRPr="00862A09">
        <w:t xml:space="preserve">; </w:t>
      </w:r>
      <w:r w:rsidR="00D324B9" w:rsidRPr="00862A09">
        <w:t xml:space="preserve">the geneticist </w:t>
      </w:r>
      <w:r w:rsidR="00D13899" w:rsidRPr="00862A09">
        <w:t>Lysenko</w:t>
      </w:r>
      <w:r w:rsidR="00D324B9" w:rsidRPr="00862A09">
        <w:t xml:space="preserve"> for instance</w:t>
      </w:r>
      <w:r w:rsidR="00D13899" w:rsidRPr="00862A09">
        <w:t xml:space="preserve"> </w:t>
      </w:r>
      <w:r w:rsidR="00A50765" w:rsidRPr="00862A09">
        <w:t>reclaimed his political-academic power in 1957 and 1958.</w:t>
      </w:r>
      <w:r w:rsidR="00D147C9" w:rsidRPr="00862A09">
        <w:t xml:space="preserve"> </w:t>
      </w:r>
      <w:r w:rsidR="007D0894" w:rsidRPr="00862A09">
        <w:t>In addition</w:t>
      </w:r>
      <w:r w:rsidR="00491099" w:rsidRPr="00862A09">
        <w:t xml:space="preserve">, </w:t>
      </w:r>
      <w:r w:rsidR="00BB119A" w:rsidRPr="00862A09">
        <w:t xml:space="preserve">the Soviet </w:t>
      </w:r>
      <w:r w:rsidR="00F05EA9" w:rsidRPr="00862A09">
        <w:t>people’s reactions toward d</w:t>
      </w:r>
      <w:r w:rsidR="00491099" w:rsidRPr="00862A09">
        <w:t xml:space="preserve">e-Stalinization varied from </w:t>
      </w:r>
      <w:r w:rsidR="006A2907" w:rsidRPr="00862A09">
        <w:t>advocacy</w:t>
      </w:r>
      <w:r w:rsidR="00854F11" w:rsidRPr="00862A09">
        <w:t>,</w:t>
      </w:r>
      <w:r w:rsidR="006A2907" w:rsidRPr="00862A09">
        <w:t xml:space="preserve"> </w:t>
      </w:r>
      <w:r w:rsidR="00854F11" w:rsidRPr="00862A09">
        <w:t xml:space="preserve">uncertainty, confusion </w:t>
      </w:r>
      <w:r w:rsidR="006A2907" w:rsidRPr="00862A09">
        <w:t xml:space="preserve">to </w:t>
      </w:r>
      <w:r w:rsidR="00854F11" w:rsidRPr="00862A09">
        <w:t>opposition</w:t>
      </w:r>
      <w:r w:rsidR="00293561" w:rsidRPr="00862A09">
        <w:t>.</w:t>
      </w:r>
      <w:r w:rsidR="00513406" w:rsidRPr="00862A09">
        <w:fldChar w:fldCharType="begin"/>
      </w:r>
      <w:r w:rsidR="00AF735F" w:rsidRPr="00862A09">
        <w:instrText xml:space="preserve"> ADDIN ZOTERO_ITEM CSL_CITATION {"citationID":"2cejs0lilr","properties":{"formattedCitation":"{\\rtf \\super 56\\nosupersub{}}","plainCitation":"56"},"citationItems":[{"id":1434,"uris":["http://zotero.org/users/839016/items/XACH4JPF"],"uri":["http://zotero.org/users/839016/items/XACH4JPF"],"itemData":{"id":1434,"type":"article","title":"Miriam Dobson, The post-Stalin era: de-Stalinization, daily life, and dissent, Kritika: Explorations in Russian and Eurasian history, xii (2011), 905–924."}}],"schema":"https://github.com/citation-style-language/schema/raw/master/csl-citation.json"} </w:instrText>
      </w:r>
      <w:r w:rsidR="00513406" w:rsidRPr="00862A09">
        <w:fldChar w:fldCharType="separate"/>
      </w:r>
      <w:r w:rsidR="0061188C" w:rsidRPr="00862A09">
        <w:rPr>
          <w:vertAlign w:val="superscript"/>
        </w:rPr>
        <w:t>56</w:t>
      </w:r>
      <w:r w:rsidR="00513406" w:rsidRPr="00862A09">
        <w:fldChar w:fldCharType="end"/>
      </w:r>
      <w:r w:rsidR="002A732F" w:rsidRPr="00862A09">
        <w:t xml:space="preserve"> </w:t>
      </w:r>
      <w:r w:rsidR="00D548DA" w:rsidRPr="00862A09">
        <w:t>Never</w:t>
      </w:r>
      <w:r w:rsidR="00023517" w:rsidRPr="00862A09">
        <w:t xml:space="preserve">theless, </w:t>
      </w:r>
      <w:r w:rsidR="000158C4" w:rsidRPr="00862A09">
        <w:t>in general terms</w:t>
      </w:r>
      <w:r w:rsidR="00F05EA9" w:rsidRPr="00862A09">
        <w:t xml:space="preserve"> the d</w:t>
      </w:r>
      <w:r w:rsidR="00854F11" w:rsidRPr="00862A09">
        <w:t xml:space="preserve">e-Stalinization movement created a relatively open atmosphere for intellectuals and </w:t>
      </w:r>
      <w:proofErr w:type="spellStart"/>
      <w:r w:rsidR="00854F11" w:rsidRPr="00862A09">
        <w:t>Pavlovianism</w:t>
      </w:r>
      <w:proofErr w:type="spellEnd"/>
      <w:r w:rsidR="00854F11" w:rsidRPr="00862A09">
        <w:t xml:space="preserve"> was </w:t>
      </w:r>
      <w:r w:rsidR="00FD1BE9" w:rsidRPr="00862A09">
        <w:t xml:space="preserve">in </w:t>
      </w:r>
      <w:r w:rsidR="00854F11" w:rsidRPr="00862A09">
        <w:t xml:space="preserve">gradual decline. </w:t>
      </w:r>
    </w:p>
    <w:p w14:paraId="1FA5091A" w14:textId="30A97090" w:rsidR="00351BA1" w:rsidRPr="00862A09" w:rsidRDefault="00854F11" w:rsidP="00C21183">
      <w:pPr>
        <w:contextualSpacing/>
      </w:pPr>
      <w:r w:rsidRPr="00862A09">
        <w:t xml:space="preserve">     The Chinese political environment </w:t>
      </w:r>
      <w:r w:rsidR="002300B9" w:rsidRPr="00862A09">
        <w:t>was changing</w:t>
      </w:r>
      <w:r w:rsidR="000158C4" w:rsidRPr="00862A09">
        <w:t xml:space="preserve"> as well. </w:t>
      </w:r>
      <w:r w:rsidR="008677A3" w:rsidRPr="00862A09">
        <w:t>A</w:t>
      </w:r>
      <w:r w:rsidR="008325AD" w:rsidRPr="00862A09">
        <w:t xml:space="preserve"> few years a</w:t>
      </w:r>
      <w:r w:rsidR="008677A3" w:rsidRPr="00862A09">
        <w:t>fter</w:t>
      </w:r>
      <w:r w:rsidR="00F91A98" w:rsidRPr="00862A09">
        <w:t xml:space="preserve"> </w:t>
      </w:r>
      <w:r w:rsidR="004720B7" w:rsidRPr="00862A09">
        <w:t>the Learning-from-the-Soviet-Union Campaign</w:t>
      </w:r>
      <w:r w:rsidR="00925FD7" w:rsidRPr="00862A09">
        <w:t>,</w:t>
      </w:r>
      <w:r w:rsidR="008325AD" w:rsidRPr="00862A09">
        <w:t xml:space="preserve"> </w:t>
      </w:r>
      <w:r w:rsidR="004D1C5B" w:rsidRPr="00862A09">
        <w:t xml:space="preserve">China </w:t>
      </w:r>
      <w:r w:rsidR="003201F0" w:rsidRPr="00862A09">
        <w:t xml:space="preserve">had </w:t>
      </w:r>
      <w:r w:rsidR="004D1C5B" w:rsidRPr="00862A09">
        <w:t>secured its</w:t>
      </w:r>
      <w:r w:rsidR="00C04F99" w:rsidRPr="00862A09">
        <w:t xml:space="preserve"> international status after participating in the Korean War; </w:t>
      </w:r>
      <w:r w:rsidR="001862A4" w:rsidRPr="00862A09">
        <w:t xml:space="preserve">internally </w:t>
      </w:r>
      <w:r w:rsidR="00C04F99" w:rsidRPr="00862A09">
        <w:t>it achieved</w:t>
      </w:r>
      <w:r w:rsidR="004A7E92" w:rsidRPr="00862A09">
        <w:t xml:space="preserve"> relative unity</w:t>
      </w:r>
      <w:r w:rsidR="00C04F99" w:rsidRPr="00862A09">
        <w:t xml:space="preserve"> and stability</w:t>
      </w:r>
      <w:r w:rsidR="009123D3" w:rsidRPr="00862A09">
        <w:t xml:space="preserve">; </w:t>
      </w:r>
      <w:r w:rsidR="00F30AC7" w:rsidRPr="00862A09">
        <w:t xml:space="preserve">socialization of industry </w:t>
      </w:r>
      <w:r w:rsidR="001862A4" w:rsidRPr="00862A09">
        <w:t>and agriculture was in progress;</w:t>
      </w:r>
      <w:r w:rsidR="004A7E92" w:rsidRPr="00862A09">
        <w:t xml:space="preserve"> and </w:t>
      </w:r>
      <w:r w:rsidR="004E4D82" w:rsidRPr="00862A09">
        <w:t xml:space="preserve">the thought reform </w:t>
      </w:r>
      <w:r w:rsidR="00451D42" w:rsidRPr="00862A09">
        <w:t xml:space="preserve">of the intellectuals appeared to be successful. </w:t>
      </w:r>
      <w:r w:rsidR="003201F0" w:rsidRPr="00862A09">
        <w:t>The CCP’s policy toward the intellectuals oscillated between two directions: repression when the CCP needed to control the intellectuals, and relaxation when it needed the intellectual to be productive and cooperative</w:t>
      </w:r>
      <w:r w:rsidR="00293561" w:rsidRPr="00862A09">
        <w:t>.</w:t>
      </w:r>
      <w:r w:rsidR="00513406" w:rsidRPr="00862A09">
        <w:fldChar w:fldCharType="begin"/>
      </w:r>
      <w:r w:rsidR="00E61BF2" w:rsidRPr="00862A09">
        <w:instrText xml:space="preserve"> ADDIN ZOTERO_ITEM CSL_CITATION {"citationID":"2blubst876","properties":{"formattedCitation":"{\\rtf \\super 57\\nosupersub{}}","plainCitation":"57"},"citationItems":[{"id":657,"uris":["http://zotero.org/users/839016/items/FKF94FTA"],"uri":["http://zotero.org/users/839016/items/FKF94FTA"],"itemData":{"id":657,"type":"article","title":"John King Fairbank &amp; Roderick MacFarquhar, The Cambridge history of China, Vol. 14: The People's Republic, Part 1: The emergence of revolutionary China, 1949-1965. xiv (Cambridge, 1987). This mirrors Holloway's observation that the Soviet political authority “endeavored to achieve the sometimes conflicting aims of harnessing science to its own purposes as efficiently as possible, and ensuring the political loyalty of the scientific community.” See David Holloway, op. cit. (ref. 19), p. 345"}}],"schema":"https://github.com/citation-style-language/schema/raw/master/csl-citation.json"} </w:instrText>
      </w:r>
      <w:r w:rsidR="00513406" w:rsidRPr="00862A09">
        <w:fldChar w:fldCharType="separate"/>
      </w:r>
      <w:r w:rsidR="0061188C" w:rsidRPr="00862A09">
        <w:rPr>
          <w:vertAlign w:val="superscript"/>
        </w:rPr>
        <w:t>57</w:t>
      </w:r>
      <w:r w:rsidR="00513406" w:rsidRPr="00862A09">
        <w:fldChar w:fldCharType="end"/>
      </w:r>
      <w:r w:rsidR="003201F0" w:rsidRPr="00862A09">
        <w:t xml:space="preserve"> As the CCP gradually gained confidence, it </w:t>
      </w:r>
      <w:r w:rsidR="006C4FB9" w:rsidRPr="00862A09">
        <w:t xml:space="preserve">decided </w:t>
      </w:r>
      <w:r w:rsidR="001A60D3" w:rsidRPr="00862A09">
        <w:t xml:space="preserve">to grant intellectuals </w:t>
      </w:r>
      <w:r w:rsidR="00E520CD" w:rsidRPr="00862A09">
        <w:t>more</w:t>
      </w:r>
      <w:r w:rsidR="00D548DA" w:rsidRPr="00862A09">
        <w:t xml:space="preserve"> freedom so that they could</w:t>
      </w:r>
      <w:r w:rsidR="001A60D3" w:rsidRPr="00862A09">
        <w:t xml:space="preserve"> </w:t>
      </w:r>
      <w:r w:rsidR="00CD44BB" w:rsidRPr="00862A09">
        <w:t xml:space="preserve">make </w:t>
      </w:r>
      <w:r w:rsidR="00AF4202" w:rsidRPr="00862A09">
        <w:t>greater contribution</w:t>
      </w:r>
      <w:r w:rsidR="00A912E4" w:rsidRPr="00862A09">
        <w:t xml:space="preserve"> to the nation</w:t>
      </w:r>
      <w:r w:rsidR="003A6EFC" w:rsidRPr="00862A09">
        <w:t>-</w:t>
      </w:r>
      <w:r w:rsidR="00A912E4" w:rsidRPr="00862A09">
        <w:t>building project</w:t>
      </w:r>
      <w:r w:rsidR="00293561" w:rsidRPr="00862A09">
        <w:t>.</w:t>
      </w:r>
      <w:r w:rsidR="00513406" w:rsidRPr="00862A09">
        <w:fldChar w:fldCharType="begin"/>
      </w:r>
      <w:r w:rsidR="00BD178C" w:rsidRPr="00862A09">
        <w:instrText xml:space="preserve"> ADDIN ZOTERO_ITEM CSL_CITATION {"citationID":"1okdnrg5mn","properties":{"formattedCitation":"{\\rtf \\super 58\\nosupersub{}}","plainCitation":"58"},"citationItems":[{"id":860,"uris":["http://zotero.org/users/839016/items/JMWR5FMR"],"uri":["http://zotero.org/users/839016/items/JMWR5FMR"],"itemData":{"id":860,"type":"article","title":"Vidya Prakash Dutt, The rectification campaign in China, International studies, i (1959), 28–50."}}],"schema":"https://github.com/citation-style-language/schema/raw/master/csl-citation.json"} </w:instrText>
      </w:r>
      <w:r w:rsidR="00513406" w:rsidRPr="00862A09">
        <w:fldChar w:fldCharType="separate"/>
      </w:r>
      <w:r w:rsidR="0061188C" w:rsidRPr="00862A09">
        <w:rPr>
          <w:vertAlign w:val="superscript"/>
        </w:rPr>
        <w:t>58</w:t>
      </w:r>
      <w:r w:rsidR="00513406" w:rsidRPr="00862A09">
        <w:fldChar w:fldCharType="end"/>
      </w:r>
    </w:p>
    <w:p w14:paraId="195AFFB7" w14:textId="0826F6B2" w:rsidR="008C3629" w:rsidRPr="00862A09" w:rsidRDefault="006F5CE2" w:rsidP="00C21183">
      <w:pPr>
        <w:contextualSpacing/>
      </w:pPr>
      <w:r w:rsidRPr="00862A09">
        <w:t xml:space="preserve">     Against this</w:t>
      </w:r>
      <w:r w:rsidR="00A6379A" w:rsidRPr="00862A09">
        <w:t xml:space="preserve"> international and national political background, in 1956 </w:t>
      </w:r>
      <w:r w:rsidR="007D4045" w:rsidRPr="00862A09">
        <w:t>Chairman Mao</w:t>
      </w:r>
      <w:r w:rsidR="008D4CBA" w:rsidRPr="00862A09">
        <w:t xml:space="preserve"> initiated the Hundred Flowers Campaign that encouraged intellectuals to freely express their academic, artistic and political opinions.</w:t>
      </w:r>
      <w:r w:rsidR="00055358" w:rsidRPr="00862A09">
        <w:t xml:space="preserve"> </w:t>
      </w:r>
      <w:proofErr w:type="spellStart"/>
      <w:r w:rsidR="00055358" w:rsidRPr="00862A09">
        <w:t>Dingyi</w:t>
      </w:r>
      <w:proofErr w:type="spellEnd"/>
      <w:r w:rsidR="008C3629" w:rsidRPr="00862A09">
        <w:t xml:space="preserve"> Lu</w:t>
      </w:r>
      <w:r w:rsidR="00055358" w:rsidRPr="00862A09">
        <w:t>,</w:t>
      </w:r>
      <w:r w:rsidR="00E9157D" w:rsidRPr="00862A09">
        <w:t xml:space="preserve"> the</w:t>
      </w:r>
      <w:r w:rsidR="00055358" w:rsidRPr="00862A09">
        <w:t xml:space="preserve"> </w:t>
      </w:r>
      <w:r w:rsidR="005A1773" w:rsidRPr="00862A09">
        <w:t>Director of the Publicity</w:t>
      </w:r>
      <w:r w:rsidR="00055358" w:rsidRPr="00862A09">
        <w:t xml:space="preserve"> Department of the CCP,</w:t>
      </w:r>
      <w:r w:rsidR="008C3629" w:rsidRPr="00862A09">
        <w:t xml:space="preserve"> </w:t>
      </w:r>
      <w:r w:rsidR="00055358" w:rsidRPr="00862A09">
        <w:t>delivered</w:t>
      </w:r>
      <w:r w:rsidR="00EF4FF3" w:rsidRPr="00862A09">
        <w:t xml:space="preserve"> an address </w:t>
      </w:r>
      <w:r w:rsidR="00EF4FF3" w:rsidRPr="00862A09">
        <w:rPr>
          <w:i/>
        </w:rPr>
        <w:t>Let</w:t>
      </w:r>
      <w:r w:rsidR="00EF4FF3" w:rsidRPr="00862A09">
        <w:t xml:space="preserve"> </w:t>
      </w:r>
      <w:r w:rsidR="003C30E4" w:rsidRPr="00862A09">
        <w:rPr>
          <w:i/>
        </w:rPr>
        <w:t>One Hundred Flowers Bloom,</w:t>
      </w:r>
      <w:r w:rsidR="00EF4FF3" w:rsidRPr="00862A09">
        <w:rPr>
          <w:i/>
        </w:rPr>
        <w:t xml:space="preserve"> One Hundred Schools of Thought Contend</w:t>
      </w:r>
      <w:r w:rsidR="00E01936" w:rsidRPr="00862A09">
        <w:t xml:space="preserve"> to a major gathering of </w:t>
      </w:r>
      <w:r w:rsidR="003201F0" w:rsidRPr="00862A09">
        <w:t xml:space="preserve">distinguished </w:t>
      </w:r>
      <w:r w:rsidR="00E01936" w:rsidRPr="00862A09">
        <w:t>scientists, doctors, teachers, writers, and artists</w:t>
      </w:r>
      <w:r w:rsidR="008C3629" w:rsidRPr="00862A09">
        <w:t>:</w:t>
      </w:r>
    </w:p>
    <w:p w14:paraId="5310DE14" w14:textId="6FEE4F76" w:rsidR="008C3629" w:rsidRPr="00862A09" w:rsidRDefault="00AC6754" w:rsidP="00C21183">
      <w:pPr>
        <w:ind w:left="720"/>
        <w:contextualSpacing/>
      </w:pPr>
      <w:r w:rsidRPr="00862A09">
        <w:t>“</w:t>
      </w:r>
      <w:r w:rsidR="008C3629" w:rsidRPr="00862A09">
        <w:t xml:space="preserve">Letting a hundred flowers blossom, a hundred schools of thought contend” </w:t>
      </w:r>
      <w:r w:rsidR="00517859" w:rsidRPr="00862A09">
        <w:t>means that we stand for freedom</w:t>
      </w:r>
      <w:r w:rsidR="008C3629" w:rsidRPr="00862A09">
        <w:t xml:space="preserve"> of independent thinking, of debate, of creati</w:t>
      </w:r>
      <w:r w:rsidR="00055358" w:rsidRPr="00862A09">
        <w:t>ve work; freedom to criticize and</w:t>
      </w:r>
      <w:r w:rsidR="008C3629" w:rsidRPr="00862A09">
        <w:t xml:space="preserve"> freedom to express, maintain and reserve one’s opinions and questions of art, literature or scientific research”</w:t>
      </w:r>
      <w:r w:rsidR="00293561" w:rsidRPr="00862A09">
        <w:t>.</w:t>
      </w:r>
      <w:r w:rsidR="00513406" w:rsidRPr="00862A09">
        <w:fldChar w:fldCharType="begin"/>
      </w:r>
      <w:r w:rsidR="009B6AB3" w:rsidRPr="00862A09">
        <w:instrText xml:space="preserve"> ADDIN ZOTERO_ITEM CSL_CITATION {"citationID":"keagau5t","properties":{"formattedCitation":"{\\rtf \\super 59\\nosupersub{}}","plainCitation":"59"},"citationItems":[{"id":1219,"uris":["http://zotero.org/users/839016/items/T7FZRFS3"],"uri":["http://zotero.org/users/839016/items/T7FZRFS3"],"itemData":{"id":1219,"type":"article","title":"Robert R. Bowie. &amp; John King Fairbank, Communist China 1955-1959: Policy documents with analysis, (Cambridge, MA, 1962), p. 153"},"locator":"153"}],"schema":"https://github.com/citation-style-language/schema/raw/master/csl-citation.json"} </w:instrText>
      </w:r>
      <w:r w:rsidR="00513406" w:rsidRPr="00862A09">
        <w:fldChar w:fldCharType="separate"/>
      </w:r>
      <w:r w:rsidR="0061188C" w:rsidRPr="00862A09">
        <w:rPr>
          <w:vertAlign w:val="superscript"/>
        </w:rPr>
        <w:t>59</w:t>
      </w:r>
      <w:r w:rsidR="00513406" w:rsidRPr="00862A09">
        <w:fldChar w:fldCharType="end"/>
      </w:r>
    </w:p>
    <w:p w14:paraId="492493DC" w14:textId="201765F1" w:rsidR="00565E0F" w:rsidRPr="00862A09" w:rsidRDefault="00CF687B" w:rsidP="00C21183">
      <w:pPr>
        <w:contextualSpacing/>
      </w:pPr>
      <w:r w:rsidRPr="00862A09">
        <w:t xml:space="preserve">Lu </w:t>
      </w:r>
      <w:r w:rsidR="001819D3" w:rsidRPr="00862A09">
        <w:t>explicitly</w:t>
      </w:r>
      <w:r w:rsidR="004A2E5A" w:rsidRPr="00862A09">
        <w:t xml:space="preserve"> </w:t>
      </w:r>
      <w:r w:rsidRPr="00862A09">
        <w:t xml:space="preserve">rejected the idea of labeling Pavlov and </w:t>
      </w:r>
      <w:proofErr w:type="spellStart"/>
      <w:r w:rsidRPr="00862A09">
        <w:t>Michurin’s</w:t>
      </w:r>
      <w:proofErr w:type="spellEnd"/>
      <w:r w:rsidRPr="00862A09">
        <w:t xml:space="preserve"> theories as necessarily socialist while western medicine and the Mendel-Morgan genetics as necessarily capitalistic. In his opinion, Chinese scientists should critically learn from the Soviet Union as well </w:t>
      </w:r>
      <w:r w:rsidR="001819D3" w:rsidRPr="00862A09">
        <w:t>as the capitalistic countries. Lu’s comments imply that t</w:t>
      </w:r>
      <w:r w:rsidRPr="00862A09">
        <w:t>he Learning-from-the-Soviet Union passed its climax and the status of Soviet sciences became indeterminate to certain degree.</w:t>
      </w:r>
      <w:r w:rsidR="00F464F8" w:rsidRPr="00862A09">
        <w:t xml:space="preserve"> </w:t>
      </w:r>
      <w:r w:rsidR="00C94D35" w:rsidRPr="00862A09">
        <w:t xml:space="preserve">Nonetheless, Lu cautioned that </w:t>
      </w:r>
      <w:r w:rsidR="001819D3" w:rsidRPr="00862A09">
        <w:t xml:space="preserve">the </w:t>
      </w:r>
      <w:r w:rsidR="003958EF" w:rsidRPr="00862A09">
        <w:t xml:space="preserve">Hundred Flowers Campaign </w:t>
      </w:r>
      <w:r w:rsidR="00342E04" w:rsidRPr="00862A09">
        <w:t xml:space="preserve">grants freedom to the people and not the counter-revolutionists; a clear boundary must be drawn between the people and the enemies of the new regime. </w:t>
      </w:r>
      <w:r w:rsidR="00D6646D" w:rsidRPr="00862A09">
        <w:t>Patriotism and socialism should serve as the basis for uniting people; dialectical materialism must be firmly held</w:t>
      </w:r>
      <w:r w:rsidR="001819D3" w:rsidRPr="00862A09">
        <w:t xml:space="preserve"> against idealism</w:t>
      </w:r>
      <w:r w:rsidR="00D6646D" w:rsidRPr="00862A09">
        <w:t xml:space="preserve">. </w:t>
      </w:r>
      <w:r w:rsidR="00342E04" w:rsidRPr="00862A09">
        <w:t>A</w:t>
      </w:r>
      <w:r w:rsidR="00C94D35" w:rsidRPr="00862A09">
        <w:t xml:space="preserve">rts and sciences should be used as the weapon for class struggle. </w:t>
      </w:r>
      <w:r w:rsidR="00984E60" w:rsidRPr="00862A09">
        <w:t xml:space="preserve">They </w:t>
      </w:r>
      <w:r w:rsidR="000A00A6" w:rsidRPr="00862A09">
        <w:t>should</w:t>
      </w:r>
      <w:r w:rsidR="00984E60" w:rsidRPr="00862A09">
        <w:t xml:space="preserve"> serve the proletariats, the people, and not the bourgeois, landlords and imperialism. </w:t>
      </w:r>
      <w:r w:rsidR="000A00A6" w:rsidRPr="00862A09">
        <w:t xml:space="preserve">Regardless </w:t>
      </w:r>
      <w:r w:rsidR="00D51EA0" w:rsidRPr="00862A09">
        <w:t xml:space="preserve">of </w:t>
      </w:r>
      <w:r w:rsidR="000A00A6" w:rsidRPr="00862A09">
        <w:t xml:space="preserve">their disciplines and professions, intellectuals must be </w:t>
      </w:r>
      <w:r w:rsidR="00094741" w:rsidRPr="00862A09">
        <w:t xml:space="preserve">aware of their political stance, and not develop art for the sake of art, science for the sake of science. </w:t>
      </w:r>
    </w:p>
    <w:p w14:paraId="1B493CA9" w14:textId="264ED7C2" w:rsidR="00ED7644" w:rsidRPr="00862A09" w:rsidRDefault="001819D3" w:rsidP="003D07A0">
      <w:pPr>
        <w:contextualSpacing/>
        <w:rPr>
          <w:bCs/>
        </w:rPr>
      </w:pPr>
      <w:r w:rsidRPr="00862A09">
        <w:rPr>
          <w:bCs/>
        </w:rPr>
        <w:t xml:space="preserve">     </w:t>
      </w:r>
      <w:r w:rsidR="00565E0F" w:rsidRPr="00862A09">
        <w:rPr>
          <w:bCs/>
        </w:rPr>
        <w:t>Chinese scientists responded positively to the Hundred Flowers Campaign</w:t>
      </w:r>
      <w:r w:rsidR="00392DD6" w:rsidRPr="00862A09">
        <w:rPr>
          <w:bCs/>
        </w:rPr>
        <w:t xml:space="preserve">; the </w:t>
      </w:r>
      <w:r w:rsidR="00392DD6" w:rsidRPr="00862A09">
        <w:rPr>
          <w:bCs/>
          <w:i/>
        </w:rPr>
        <w:t>Chinese Science Bulletin</w:t>
      </w:r>
      <w:r w:rsidR="00392DD6" w:rsidRPr="00862A09">
        <w:rPr>
          <w:bCs/>
        </w:rPr>
        <w:t xml:space="preserve"> published a series of articles where leading scientists discussed how the campaign should proceed</w:t>
      </w:r>
      <w:r w:rsidR="00293561" w:rsidRPr="00862A09">
        <w:rPr>
          <w:bCs/>
        </w:rPr>
        <w:t>.</w:t>
      </w:r>
      <w:r w:rsidR="00513406" w:rsidRPr="00862A09">
        <w:rPr>
          <w:bCs/>
        </w:rPr>
        <w:fldChar w:fldCharType="begin"/>
      </w:r>
      <w:r w:rsidR="00AF735F" w:rsidRPr="00862A09">
        <w:rPr>
          <w:bCs/>
        </w:rPr>
        <w:instrText xml:space="preserve"> ADDIN ZOTERO_ITEM CSL_CITATION {"citationID":"23l3f849ol","properties":{"formattedCitation":"{\\rtf \\super 60\\nosupersub{}}","plainCitation":"60"},"citationItems":[{"id":883,"uris":["http://zotero.org/users/839016/items/KCQXNTEA"],"uri":["http://zotero.org/users/839016/items/KCQXNTEA"],"itemData":{"id":883,"type":"article","title":"Editorial, Fulfilling the One Hundred Flowers Campaign and actively promote free academic discussion, Chinese science bulletin, vi (1956), 1–4."}}],"schema":"https://github.com/citation-style-language/schema/raw/master/csl-citation.json"} </w:instrText>
      </w:r>
      <w:r w:rsidR="00513406" w:rsidRPr="00862A09">
        <w:rPr>
          <w:bCs/>
        </w:rPr>
        <w:fldChar w:fldCharType="separate"/>
      </w:r>
      <w:r w:rsidR="0061188C" w:rsidRPr="00862A09">
        <w:rPr>
          <w:vertAlign w:val="superscript"/>
        </w:rPr>
        <w:t>60</w:t>
      </w:r>
      <w:r w:rsidR="00513406" w:rsidRPr="00862A09">
        <w:rPr>
          <w:bCs/>
        </w:rPr>
        <w:fldChar w:fldCharType="end"/>
      </w:r>
      <w:r w:rsidR="00565E0F" w:rsidRPr="00862A09">
        <w:rPr>
          <w:bCs/>
        </w:rPr>
        <w:t xml:space="preserve"> </w:t>
      </w:r>
      <w:r w:rsidR="0067218A" w:rsidRPr="00862A09">
        <w:rPr>
          <w:bCs/>
        </w:rPr>
        <w:t>Outspoken</w:t>
      </w:r>
      <w:r w:rsidR="001E7A25" w:rsidRPr="00862A09">
        <w:rPr>
          <w:bCs/>
        </w:rPr>
        <w:t xml:space="preserve"> scholars </w:t>
      </w:r>
      <w:r w:rsidR="00344D9D" w:rsidRPr="00862A09">
        <w:rPr>
          <w:bCs/>
        </w:rPr>
        <w:t xml:space="preserve">criticized the politicization of scientific research </w:t>
      </w:r>
      <w:r w:rsidR="0067218A" w:rsidRPr="00862A09">
        <w:rPr>
          <w:bCs/>
        </w:rPr>
        <w:t xml:space="preserve">in the previous years </w:t>
      </w:r>
      <w:r w:rsidR="00344D9D" w:rsidRPr="00862A09">
        <w:rPr>
          <w:bCs/>
        </w:rPr>
        <w:t xml:space="preserve">and proposed that </w:t>
      </w:r>
      <w:r w:rsidR="00EE5383" w:rsidRPr="00862A09">
        <w:rPr>
          <w:bCs/>
        </w:rPr>
        <w:t>the publication system must grant greater freedom to encoura</w:t>
      </w:r>
      <w:r w:rsidR="00822A33" w:rsidRPr="00862A09">
        <w:rPr>
          <w:bCs/>
        </w:rPr>
        <w:t>ge free discussions and debates</w:t>
      </w:r>
      <w:r w:rsidR="00293561" w:rsidRPr="00862A09">
        <w:rPr>
          <w:bCs/>
        </w:rPr>
        <w:t>.</w:t>
      </w:r>
      <w:r w:rsidR="00513406" w:rsidRPr="00862A09">
        <w:rPr>
          <w:bCs/>
        </w:rPr>
        <w:fldChar w:fldCharType="begin"/>
      </w:r>
      <w:r w:rsidR="00AF735F" w:rsidRPr="00862A09">
        <w:rPr>
          <w:bCs/>
        </w:rPr>
        <w:instrText xml:space="preserve"> ADDIN ZOTERO_ITEM CSL_CITATION {"citationID":"2vjhenhrl","properties":{"formattedCitation":"{\\rtf \\super 61\\nosupersub{}}","plainCitation":"61"},"citationItems":[{"id":233,"uris":["http://zotero.org/users/839016/items/6KANGKP6"],"uri":["http://zotero.org/users/839016/items/6KANGKP6"],"itemData":{"id":233,"type":"article","title":"Zhongchi Zhao, Scientific publication and the One Hundred Flowers Campaign, Chinese science bulletin, xi (1956), 48–50."}}],"schema":"https://github.com/citation-style-language/schema/raw/master/csl-citation.json"} </w:instrText>
      </w:r>
      <w:r w:rsidR="00513406" w:rsidRPr="00862A09">
        <w:rPr>
          <w:bCs/>
        </w:rPr>
        <w:fldChar w:fldCharType="separate"/>
      </w:r>
      <w:r w:rsidR="0061188C" w:rsidRPr="00862A09">
        <w:rPr>
          <w:vertAlign w:val="superscript"/>
        </w:rPr>
        <w:t>61</w:t>
      </w:r>
      <w:r w:rsidR="00513406" w:rsidRPr="00862A09">
        <w:rPr>
          <w:bCs/>
        </w:rPr>
        <w:fldChar w:fldCharType="end"/>
      </w:r>
      <w:r w:rsidR="00822A33" w:rsidRPr="00862A09">
        <w:rPr>
          <w:bCs/>
        </w:rPr>
        <w:t xml:space="preserve"> A</w:t>
      </w:r>
      <w:r w:rsidR="004D412A" w:rsidRPr="00862A09">
        <w:rPr>
          <w:bCs/>
        </w:rPr>
        <w:t xml:space="preserve"> few</w:t>
      </w:r>
      <w:r w:rsidR="00ED7644" w:rsidRPr="00862A09">
        <w:rPr>
          <w:bCs/>
        </w:rPr>
        <w:t xml:space="preserve"> </w:t>
      </w:r>
      <w:r w:rsidR="000F5F66" w:rsidRPr="00862A09">
        <w:rPr>
          <w:bCs/>
        </w:rPr>
        <w:t xml:space="preserve">disciplines </w:t>
      </w:r>
      <w:r w:rsidR="007B04BB" w:rsidRPr="00862A09">
        <w:rPr>
          <w:bCs/>
        </w:rPr>
        <w:t>including</w:t>
      </w:r>
      <w:r w:rsidR="000F5F66" w:rsidRPr="00862A09">
        <w:rPr>
          <w:bCs/>
        </w:rPr>
        <w:t xml:space="preserve"> genetics, history, </w:t>
      </w:r>
      <w:r w:rsidR="00ED7644" w:rsidRPr="00862A09">
        <w:rPr>
          <w:bCs/>
        </w:rPr>
        <w:t xml:space="preserve">philosophy </w:t>
      </w:r>
      <w:r w:rsidR="000F5F66" w:rsidRPr="00862A09">
        <w:rPr>
          <w:bCs/>
        </w:rPr>
        <w:t>and economics initiated significant debates</w:t>
      </w:r>
      <w:r w:rsidR="00293561" w:rsidRPr="00862A09">
        <w:rPr>
          <w:bCs/>
        </w:rPr>
        <w:t>.</w:t>
      </w:r>
      <w:r w:rsidR="00513406" w:rsidRPr="00862A09">
        <w:rPr>
          <w:bCs/>
        </w:rPr>
        <w:fldChar w:fldCharType="begin"/>
      </w:r>
      <w:r w:rsidR="00E61BF2" w:rsidRPr="00862A09">
        <w:rPr>
          <w:bCs/>
        </w:rPr>
        <w:instrText xml:space="preserve"> ADDIN ZOTERO_ITEM CSL_CITATION {"citationID":"v4ldls7ti","properties":{"formattedCitation":"{\\rtf \\super 62\\nosupersub{}}","plainCitation":"62"},"citationItems":[{"id":445,"uris":["http://zotero.org/users/839016/items/BCCXD78F"],"uri":["http://zotero.org/users/839016/items/BCCXD78F"],"itemData":{"id":445,"type":"article","title":"John King Fairbank &amp; Roderick MacFarquhar, op. cit. (ref. 57)."}}],"schema":"https://github.com/citation-style-language/schema/raw/master/csl-citation.json"} </w:instrText>
      </w:r>
      <w:r w:rsidR="00513406" w:rsidRPr="00862A09">
        <w:rPr>
          <w:bCs/>
        </w:rPr>
        <w:fldChar w:fldCharType="separate"/>
      </w:r>
      <w:r w:rsidR="0061188C" w:rsidRPr="00862A09">
        <w:rPr>
          <w:vertAlign w:val="superscript"/>
        </w:rPr>
        <w:t>62</w:t>
      </w:r>
      <w:r w:rsidR="00513406" w:rsidRPr="00862A09">
        <w:rPr>
          <w:bCs/>
        </w:rPr>
        <w:fldChar w:fldCharType="end"/>
      </w:r>
      <w:r w:rsidR="008E362C" w:rsidRPr="00862A09">
        <w:rPr>
          <w:bCs/>
        </w:rPr>
        <w:t xml:space="preserve"> </w:t>
      </w:r>
      <w:r w:rsidR="00B302E4" w:rsidRPr="00862A09">
        <w:rPr>
          <w:bCs/>
        </w:rPr>
        <w:t xml:space="preserve">For instance, </w:t>
      </w:r>
      <w:r w:rsidR="0093270D" w:rsidRPr="00862A09">
        <w:rPr>
          <w:bCs/>
        </w:rPr>
        <w:t xml:space="preserve">the famous “Qingdao Conference” </w:t>
      </w:r>
      <w:r w:rsidR="0017326A" w:rsidRPr="00862A09">
        <w:rPr>
          <w:bCs/>
        </w:rPr>
        <w:t xml:space="preserve">in 1956 </w:t>
      </w:r>
      <w:r w:rsidR="0017141D" w:rsidRPr="00862A09">
        <w:rPr>
          <w:bCs/>
        </w:rPr>
        <w:t>ended</w:t>
      </w:r>
      <w:r w:rsidR="00751514" w:rsidRPr="00862A09">
        <w:rPr>
          <w:bCs/>
        </w:rPr>
        <w:t xml:space="preserve"> </w:t>
      </w:r>
      <w:r w:rsidR="004978B4" w:rsidRPr="00862A09">
        <w:rPr>
          <w:bCs/>
        </w:rPr>
        <w:t xml:space="preserve">the dominance of </w:t>
      </w:r>
      <w:r w:rsidR="000304E1" w:rsidRPr="00862A09">
        <w:rPr>
          <w:bCs/>
        </w:rPr>
        <w:t>Lysenko-Michurinism over Chinese genetics and</w:t>
      </w:r>
      <w:r w:rsidR="00482161" w:rsidRPr="00862A09">
        <w:rPr>
          <w:bCs/>
        </w:rPr>
        <w:t xml:space="preserve"> restored the legitimacy</w:t>
      </w:r>
      <w:r w:rsidR="00F502F5" w:rsidRPr="00862A09">
        <w:rPr>
          <w:bCs/>
        </w:rPr>
        <w:t xml:space="preserve"> </w:t>
      </w:r>
      <w:r w:rsidR="00EA54BF" w:rsidRPr="00862A09">
        <w:rPr>
          <w:bCs/>
        </w:rPr>
        <w:t>of</w:t>
      </w:r>
      <w:r w:rsidR="00482161" w:rsidRPr="00862A09">
        <w:rPr>
          <w:bCs/>
        </w:rPr>
        <w:t xml:space="preserve"> </w:t>
      </w:r>
      <w:r w:rsidR="009C0372" w:rsidRPr="00862A09">
        <w:rPr>
          <w:bCs/>
        </w:rPr>
        <w:t>Thomas Hunt Morgan’</w:t>
      </w:r>
      <w:r w:rsidR="005A3D6B" w:rsidRPr="00862A09">
        <w:rPr>
          <w:bCs/>
        </w:rPr>
        <w:t>s theory</w:t>
      </w:r>
      <w:r w:rsidR="00293561" w:rsidRPr="00862A09">
        <w:rPr>
          <w:bCs/>
        </w:rPr>
        <w:t>.</w:t>
      </w:r>
      <w:r w:rsidR="00513406" w:rsidRPr="00862A09">
        <w:rPr>
          <w:bCs/>
        </w:rPr>
        <w:fldChar w:fldCharType="begin"/>
      </w:r>
      <w:r w:rsidR="00E61BF2" w:rsidRPr="00862A09">
        <w:rPr>
          <w:bCs/>
        </w:rPr>
        <w:instrText xml:space="preserve"> ADDIN ZOTERO_ITEM CSL_CITATION {"citationID":"b5kf112t2","properties":{"formattedCitation":"{\\rtf \\super 63\\nosupersub{}}","plainCitation":"63"},"citationItems":[{"id":870,"uris":["http://zotero.org/users/839016/items/JWT6T7UK"],"uri":["http://zotero.org/users/839016/items/JWT6T7UK"],"itemData":{"id":870,"type":"article","title":"Laurence Schneider, Biology and revolution in twentieth-century China, (Lanham, Boulder, New York, Toronto &amp; Oxford, 2003)."}}],"schema":"https://github.com/citation-style-language/schema/raw/master/csl-citation.json"} </w:instrText>
      </w:r>
      <w:r w:rsidR="00513406" w:rsidRPr="00862A09">
        <w:rPr>
          <w:bCs/>
        </w:rPr>
        <w:fldChar w:fldCharType="separate"/>
      </w:r>
      <w:r w:rsidR="0061188C" w:rsidRPr="00862A09">
        <w:rPr>
          <w:vertAlign w:val="superscript"/>
        </w:rPr>
        <w:t>63</w:t>
      </w:r>
      <w:r w:rsidR="00513406" w:rsidRPr="00862A09">
        <w:rPr>
          <w:bCs/>
        </w:rPr>
        <w:fldChar w:fldCharType="end"/>
      </w:r>
      <w:r w:rsidR="003776CF" w:rsidRPr="00862A09">
        <w:rPr>
          <w:bCs/>
        </w:rPr>
        <w:t xml:space="preserve"> </w:t>
      </w:r>
      <w:r w:rsidR="00575D85" w:rsidRPr="00862A09">
        <w:rPr>
          <w:bCs/>
        </w:rPr>
        <w:t>Th</w:t>
      </w:r>
      <w:r w:rsidR="00831722" w:rsidRPr="00862A09">
        <w:rPr>
          <w:bCs/>
        </w:rPr>
        <w:t>is reinvigorating atmosphere had</w:t>
      </w:r>
      <w:r w:rsidR="00575D85" w:rsidRPr="00862A09">
        <w:rPr>
          <w:bCs/>
        </w:rPr>
        <w:t xml:space="preserve"> </w:t>
      </w:r>
      <w:r w:rsidR="0061606F" w:rsidRPr="00862A09">
        <w:rPr>
          <w:bCs/>
        </w:rPr>
        <w:lastRenderedPageBreak/>
        <w:t>less</w:t>
      </w:r>
      <w:r w:rsidR="00575D85" w:rsidRPr="00862A09">
        <w:rPr>
          <w:bCs/>
        </w:rPr>
        <w:t xml:space="preserve"> impact on </w:t>
      </w:r>
      <w:r w:rsidR="00FD0781" w:rsidRPr="00862A09">
        <w:rPr>
          <w:bCs/>
        </w:rPr>
        <w:t>physiology, medical science and psychology</w:t>
      </w:r>
      <w:r w:rsidR="000B1CED" w:rsidRPr="00862A09">
        <w:rPr>
          <w:bCs/>
        </w:rPr>
        <w:t>, however</w:t>
      </w:r>
      <w:r w:rsidR="00575D85" w:rsidRPr="00862A09">
        <w:rPr>
          <w:bCs/>
        </w:rPr>
        <w:t xml:space="preserve">. </w:t>
      </w:r>
      <w:r w:rsidR="00EC1A0D" w:rsidRPr="00862A09">
        <w:rPr>
          <w:bCs/>
        </w:rPr>
        <w:t xml:space="preserve">In </w:t>
      </w:r>
      <w:r w:rsidR="00675FC6" w:rsidRPr="00862A09">
        <w:rPr>
          <w:bCs/>
        </w:rPr>
        <w:t>her speech to</w:t>
      </w:r>
      <w:r w:rsidR="008E4C2B" w:rsidRPr="00862A09">
        <w:rPr>
          <w:bCs/>
        </w:rPr>
        <w:t xml:space="preserve"> </w:t>
      </w:r>
      <w:r w:rsidR="00675FC6" w:rsidRPr="00862A09">
        <w:rPr>
          <w:bCs/>
        </w:rPr>
        <w:t xml:space="preserve">the first </w:t>
      </w:r>
      <w:r w:rsidR="00B00DC7" w:rsidRPr="00862A09">
        <w:rPr>
          <w:bCs/>
        </w:rPr>
        <w:t>National People’</w:t>
      </w:r>
      <w:r w:rsidR="00675FC6" w:rsidRPr="00862A09">
        <w:rPr>
          <w:bCs/>
        </w:rPr>
        <w:t>s Congress</w:t>
      </w:r>
      <w:r w:rsidR="00B00DC7" w:rsidRPr="00862A09">
        <w:rPr>
          <w:bCs/>
        </w:rPr>
        <w:t xml:space="preserve"> in June of 1956, </w:t>
      </w:r>
      <w:r w:rsidR="00AD7EBD" w:rsidRPr="00862A09">
        <w:rPr>
          <w:bCs/>
        </w:rPr>
        <w:t>Dequan Li, the M</w:t>
      </w:r>
      <w:r w:rsidR="008228E8" w:rsidRPr="00862A09">
        <w:rPr>
          <w:bCs/>
        </w:rPr>
        <w:t>inister of Health of the People’</w:t>
      </w:r>
      <w:r w:rsidR="00AD7EBD" w:rsidRPr="00862A09">
        <w:rPr>
          <w:bCs/>
        </w:rPr>
        <w:t>s Republic of China</w:t>
      </w:r>
      <w:r w:rsidR="00AA732C" w:rsidRPr="00862A09">
        <w:rPr>
          <w:bCs/>
        </w:rPr>
        <w:t xml:space="preserve">, briefly criticized that </w:t>
      </w:r>
      <w:r w:rsidR="00501622" w:rsidRPr="00862A09">
        <w:rPr>
          <w:bCs/>
        </w:rPr>
        <w:t>the Learning-from-the-Soviet-Union Campaign</w:t>
      </w:r>
      <w:r w:rsidR="009A786F" w:rsidRPr="00862A09">
        <w:rPr>
          <w:bCs/>
        </w:rPr>
        <w:t xml:space="preserve"> created some problems</w:t>
      </w:r>
      <w:r w:rsidR="00D51EA0" w:rsidRPr="00862A09">
        <w:rPr>
          <w:bCs/>
        </w:rPr>
        <w:t xml:space="preserve"> for</w:t>
      </w:r>
      <w:r w:rsidR="009A786F" w:rsidRPr="00862A09">
        <w:rPr>
          <w:bCs/>
        </w:rPr>
        <w:t xml:space="preserve"> China’s health care system</w:t>
      </w:r>
      <w:r w:rsidR="00293561" w:rsidRPr="00862A09">
        <w:rPr>
          <w:bCs/>
        </w:rPr>
        <w:t>.</w:t>
      </w:r>
      <w:r w:rsidR="009205EB" w:rsidRPr="00862A09">
        <w:rPr>
          <w:bCs/>
        </w:rPr>
        <w:fldChar w:fldCharType="begin"/>
      </w:r>
      <w:r w:rsidR="00AF735F" w:rsidRPr="00862A09">
        <w:rPr>
          <w:bCs/>
        </w:rPr>
        <w:instrText xml:space="preserve"> ADDIN ZOTERO_ITEM CSL_CITATION {"citationID":"2ehds5a1oa","properties":{"formattedCitation":"{\\rtf \\super 64\\nosupersub{}}","plainCitation":"64"},"citationItems":[{"id":1213,"uris":["http://zotero.org/users/839016/items/T6PQESR9"],"uri":["http://zotero.org/users/839016/items/T6PQESR9"],"itemData":{"id":1213,"type":"article","title":"Dequan Li, Eliminating diseases that are most detrimental to people’s health - Speech made by the Minister of Health Dequan Li at the third meeting of the first National People’s Congress, Jiangxi medical journal, vii (1956), 1–5."}}],"schema":"https://github.com/citation-style-language/schema/raw/master/csl-citation.json"} </w:instrText>
      </w:r>
      <w:r w:rsidR="009205EB" w:rsidRPr="00862A09">
        <w:rPr>
          <w:bCs/>
        </w:rPr>
        <w:fldChar w:fldCharType="separate"/>
      </w:r>
      <w:r w:rsidR="0061188C" w:rsidRPr="00862A09">
        <w:rPr>
          <w:vertAlign w:val="superscript"/>
        </w:rPr>
        <w:t>64</w:t>
      </w:r>
      <w:r w:rsidR="009205EB" w:rsidRPr="00862A09">
        <w:rPr>
          <w:bCs/>
        </w:rPr>
        <w:fldChar w:fldCharType="end"/>
      </w:r>
      <w:r w:rsidR="009A786F" w:rsidRPr="00862A09">
        <w:rPr>
          <w:bCs/>
        </w:rPr>
        <w:t xml:space="preserve"> </w:t>
      </w:r>
      <w:r w:rsidR="005A7583" w:rsidRPr="00862A09">
        <w:rPr>
          <w:bCs/>
        </w:rPr>
        <w:t xml:space="preserve">In the same year the </w:t>
      </w:r>
      <w:r w:rsidR="005A7583" w:rsidRPr="00862A09">
        <w:rPr>
          <w:bCs/>
          <w:i/>
        </w:rPr>
        <w:t>Chinese Journal of Medicine</w:t>
      </w:r>
      <w:r w:rsidR="000B1CED" w:rsidRPr="00862A09">
        <w:rPr>
          <w:bCs/>
        </w:rPr>
        <w:t xml:space="preserve"> published an</w:t>
      </w:r>
      <w:r w:rsidR="00156595" w:rsidRPr="00862A09">
        <w:rPr>
          <w:bCs/>
        </w:rPr>
        <w:t xml:space="preserve"> article proposing to learn advanced </w:t>
      </w:r>
      <w:r w:rsidR="00C55867" w:rsidRPr="00862A09">
        <w:rPr>
          <w:bCs/>
        </w:rPr>
        <w:t>medical knowledge from all countries, though with the reassertion that</w:t>
      </w:r>
      <w:r w:rsidR="005240AE" w:rsidRPr="00862A09">
        <w:rPr>
          <w:bCs/>
        </w:rPr>
        <w:t xml:space="preserve"> the</w:t>
      </w:r>
      <w:r w:rsidR="00C55867" w:rsidRPr="00862A09">
        <w:rPr>
          <w:bCs/>
        </w:rPr>
        <w:t xml:space="preserve"> </w:t>
      </w:r>
      <w:r w:rsidR="00823FA2" w:rsidRPr="00862A09">
        <w:rPr>
          <w:bCs/>
        </w:rPr>
        <w:t xml:space="preserve">Soviet medical science was still important </w:t>
      </w:r>
      <w:r w:rsidR="00AF232B" w:rsidRPr="00862A09">
        <w:rPr>
          <w:bCs/>
        </w:rPr>
        <w:t>to lear</w:t>
      </w:r>
      <w:r w:rsidR="000B1CED" w:rsidRPr="00862A09">
        <w:rPr>
          <w:bCs/>
        </w:rPr>
        <w:t>n</w:t>
      </w:r>
      <w:r w:rsidR="00293561" w:rsidRPr="00862A09">
        <w:rPr>
          <w:bCs/>
        </w:rPr>
        <w:t>.</w:t>
      </w:r>
      <w:r w:rsidR="00513406" w:rsidRPr="00862A09">
        <w:rPr>
          <w:bCs/>
        </w:rPr>
        <w:fldChar w:fldCharType="begin"/>
      </w:r>
      <w:r w:rsidR="00AF735F" w:rsidRPr="00862A09">
        <w:rPr>
          <w:bCs/>
        </w:rPr>
        <w:instrText xml:space="preserve"> ADDIN ZOTERO_ITEM CSL_CITATION {"citationID":"2op1tjiasn","properties":{"formattedCitation":"{\\rtf \\super 65\\nosupersub{}}","plainCitation":"65"},"citationItems":[{"id":1054,"uris":["http://zotero.org/users/839016/items/PR4BTGF5"],"uri":["http://zotero.org/users/839016/items/PR4BTGF5"],"itemData":{"id":1054,"type":"article","title":"Anonymous, Learning advanced medical knowledge from all countries, Chinese journal of medicine, xi (1956), 1–2."}}],"schema":"https://github.com/citation-style-language/schema/raw/master/csl-citation.json"} </w:instrText>
      </w:r>
      <w:r w:rsidR="00513406" w:rsidRPr="00862A09">
        <w:rPr>
          <w:bCs/>
        </w:rPr>
        <w:fldChar w:fldCharType="separate"/>
      </w:r>
      <w:r w:rsidR="0061188C" w:rsidRPr="00862A09">
        <w:rPr>
          <w:vertAlign w:val="superscript"/>
        </w:rPr>
        <w:t>65</w:t>
      </w:r>
      <w:r w:rsidR="00513406" w:rsidRPr="00862A09">
        <w:rPr>
          <w:bCs/>
        </w:rPr>
        <w:fldChar w:fldCharType="end"/>
      </w:r>
      <w:r w:rsidR="00AF232B" w:rsidRPr="00862A09">
        <w:rPr>
          <w:bCs/>
        </w:rPr>
        <w:t xml:space="preserve"> </w:t>
      </w:r>
      <w:r w:rsidR="005F6379" w:rsidRPr="00862A09">
        <w:rPr>
          <w:bCs/>
        </w:rPr>
        <w:t xml:space="preserve">The </w:t>
      </w:r>
      <w:r w:rsidR="00C73A51" w:rsidRPr="00862A09">
        <w:rPr>
          <w:bCs/>
        </w:rPr>
        <w:t>thirteenth</w:t>
      </w:r>
      <w:r w:rsidR="005F6379" w:rsidRPr="00862A09">
        <w:rPr>
          <w:bCs/>
        </w:rPr>
        <w:t xml:space="preserve"> convention of </w:t>
      </w:r>
      <w:r w:rsidR="00D51EA0" w:rsidRPr="00862A09">
        <w:rPr>
          <w:bCs/>
        </w:rPr>
        <w:t xml:space="preserve">the </w:t>
      </w:r>
      <w:r w:rsidR="00C73A51" w:rsidRPr="00862A09">
        <w:rPr>
          <w:bCs/>
        </w:rPr>
        <w:t xml:space="preserve">Chinese Association for Physiological Sciences </w:t>
      </w:r>
      <w:r w:rsidR="005C7B9E" w:rsidRPr="00862A09">
        <w:rPr>
          <w:bCs/>
        </w:rPr>
        <w:t>endorsed</w:t>
      </w:r>
      <w:r w:rsidR="00C73A51" w:rsidRPr="00862A09">
        <w:rPr>
          <w:bCs/>
        </w:rPr>
        <w:t xml:space="preserve"> the </w:t>
      </w:r>
      <w:r w:rsidR="00F20B04" w:rsidRPr="00862A09">
        <w:rPr>
          <w:bCs/>
        </w:rPr>
        <w:t>Hundred Flowers Campaign</w:t>
      </w:r>
      <w:r w:rsidR="00293561" w:rsidRPr="00862A09">
        <w:rPr>
          <w:bCs/>
        </w:rPr>
        <w:t>.</w:t>
      </w:r>
      <w:r w:rsidR="00513406" w:rsidRPr="00862A09">
        <w:rPr>
          <w:bCs/>
        </w:rPr>
        <w:fldChar w:fldCharType="begin"/>
      </w:r>
      <w:r w:rsidR="00AF735F" w:rsidRPr="00862A09">
        <w:rPr>
          <w:bCs/>
        </w:rPr>
        <w:instrText xml:space="preserve"> ADDIN ZOTERO_ITEM CSL_CITATION {"citationID":"scrwc5qr","properties":{"formattedCitation":"{\\rtf \\super 66\\nosupersub{}}","plainCitation":"66"},"citationItems":[{"id":777,"uris":["http://zotero.org/users/839016/items/HZ5QBM6X"],"uri":["http://zotero.org/users/839016/items/HZ5QBM6X"],"itemData":{"id":777,"type":"article","title":"Chinese Association for Physiological Sciences, The thirteenth convention of Chinese Association for Physiological Sciences, Chinese science bulletin, x (1956), 74–75."}}],"schema":"https://github.com/citation-style-language/schema/raw/master/csl-citation.json"} </w:instrText>
      </w:r>
      <w:r w:rsidR="00513406" w:rsidRPr="00862A09">
        <w:rPr>
          <w:bCs/>
        </w:rPr>
        <w:fldChar w:fldCharType="separate"/>
      </w:r>
      <w:r w:rsidR="0061188C" w:rsidRPr="00862A09">
        <w:rPr>
          <w:vertAlign w:val="superscript"/>
        </w:rPr>
        <w:t>66</w:t>
      </w:r>
      <w:r w:rsidR="00513406" w:rsidRPr="00862A09">
        <w:rPr>
          <w:bCs/>
        </w:rPr>
        <w:fldChar w:fldCharType="end"/>
      </w:r>
      <w:r w:rsidR="00535744" w:rsidRPr="00862A09">
        <w:rPr>
          <w:bCs/>
        </w:rPr>
        <w:t xml:space="preserve"> </w:t>
      </w:r>
      <w:r w:rsidR="00CD6CB6" w:rsidRPr="00862A09">
        <w:rPr>
          <w:bCs/>
        </w:rPr>
        <w:t>Concerning psychology, the P</w:t>
      </w:r>
      <w:r w:rsidR="00F71EE6" w:rsidRPr="00862A09">
        <w:rPr>
          <w:bCs/>
        </w:rPr>
        <w:t>ublic</w:t>
      </w:r>
      <w:r w:rsidR="00CD6CB6" w:rsidRPr="00862A09">
        <w:rPr>
          <w:bCs/>
        </w:rPr>
        <w:t>ity D</w:t>
      </w:r>
      <w:r w:rsidR="00E35759" w:rsidRPr="00862A09">
        <w:rPr>
          <w:bCs/>
        </w:rPr>
        <w:t xml:space="preserve">epartment of the </w:t>
      </w:r>
      <w:r w:rsidR="00AD52D5" w:rsidRPr="00862A09">
        <w:rPr>
          <w:bCs/>
        </w:rPr>
        <w:t>CCP</w:t>
      </w:r>
      <w:r w:rsidR="00F71EE6" w:rsidRPr="00862A09">
        <w:rPr>
          <w:bCs/>
        </w:rPr>
        <w:t xml:space="preserve"> </w:t>
      </w:r>
      <w:r w:rsidR="007149E5" w:rsidRPr="00862A09">
        <w:rPr>
          <w:bCs/>
        </w:rPr>
        <w:t xml:space="preserve">commented that psychologists should have more freedom in deciding their </w:t>
      </w:r>
      <w:r w:rsidR="00341866" w:rsidRPr="00862A09">
        <w:rPr>
          <w:bCs/>
        </w:rPr>
        <w:t>research orientation</w:t>
      </w:r>
      <w:r w:rsidR="00513406" w:rsidRPr="00862A09">
        <w:rPr>
          <w:bCs/>
        </w:rPr>
        <w:fldChar w:fldCharType="begin"/>
      </w:r>
      <w:r w:rsidR="00E61BF2" w:rsidRPr="00862A09">
        <w:rPr>
          <w:bCs/>
        </w:rPr>
        <w:instrText xml:space="preserve"> ADDIN ZOTERO_ITEM CSL_CITATION {"citationID":"26c32474hg","properties":{"formattedCitation":"{\\rtf \\super 67\\nosupersub{}}","plainCitation":"67"},"citationItems":[{"id":471,"uris":["http://zotero.org/users/839016/items/BRPSGFWI"],"uri":["http://zotero.org/users/839016/items/BRPSGFWI"],"itemData":{"id":471,"type":"article","title":"Pangao Xue, op. cit. (ref. 42)"},"locator":"121"}],"schema":"https://github.com/citation-style-language/schema/raw/master/csl-citation.json"} </w:instrText>
      </w:r>
      <w:r w:rsidR="00513406" w:rsidRPr="00862A09">
        <w:rPr>
          <w:bCs/>
        </w:rPr>
        <w:fldChar w:fldCharType="separate"/>
      </w:r>
      <w:r w:rsidR="0061188C" w:rsidRPr="00862A09">
        <w:rPr>
          <w:vertAlign w:val="superscript"/>
        </w:rPr>
        <w:t>67</w:t>
      </w:r>
      <w:r w:rsidR="00513406" w:rsidRPr="00862A09">
        <w:rPr>
          <w:bCs/>
        </w:rPr>
        <w:fldChar w:fldCharType="end"/>
      </w:r>
      <w:r w:rsidR="00341866" w:rsidRPr="00862A09">
        <w:rPr>
          <w:bCs/>
        </w:rPr>
        <w:t xml:space="preserve">, yet </w:t>
      </w:r>
      <w:r w:rsidR="00FB648C" w:rsidRPr="00862A09">
        <w:rPr>
          <w:bCs/>
        </w:rPr>
        <w:t xml:space="preserve">this </w:t>
      </w:r>
      <w:r w:rsidR="00AB5F42" w:rsidRPr="00862A09">
        <w:rPr>
          <w:bCs/>
        </w:rPr>
        <w:t>announcement</w:t>
      </w:r>
      <w:r w:rsidR="00FB648C" w:rsidRPr="00862A09">
        <w:rPr>
          <w:bCs/>
        </w:rPr>
        <w:t xml:space="preserve"> </w:t>
      </w:r>
      <w:r w:rsidR="00F772AE" w:rsidRPr="00862A09">
        <w:rPr>
          <w:bCs/>
        </w:rPr>
        <w:t>produced little</w:t>
      </w:r>
      <w:r w:rsidR="00FB648C" w:rsidRPr="00862A09">
        <w:rPr>
          <w:bCs/>
        </w:rPr>
        <w:t xml:space="preserve"> concrete </w:t>
      </w:r>
      <w:r w:rsidR="00074E6E" w:rsidRPr="00862A09">
        <w:rPr>
          <w:bCs/>
        </w:rPr>
        <w:t>effect.</w:t>
      </w:r>
      <w:r w:rsidR="003266EB" w:rsidRPr="00862A09">
        <w:rPr>
          <w:bCs/>
        </w:rPr>
        <w:t xml:space="preserve"> </w:t>
      </w:r>
      <w:r w:rsidR="00F7139C" w:rsidRPr="00862A09">
        <w:rPr>
          <w:bCs/>
        </w:rPr>
        <w:t>While</w:t>
      </w:r>
      <w:r w:rsidR="003B7F0C" w:rsidRPr="00862A09">
        <w:rPr>
          <w:bCs/>
        </w:rPr>
        <w:t xml:space="preserve"> </w:t>
      </w:r>
      <w:r w:rsidR="005E4395" w:rsidRPr="00862A09">
        <w:rPr>
          <w:bCs/>
        </w:rPr>
        <w:t xml:space="preserve">Chinese psychologists </w:t>
      </w:r>
      <w:r w:rsidR="008255D6" w:rsidRPr="00862A09">
        <w:rPr>
          <w:bCs/>
        </w:rPr>
        <w:t>interpreted</w:t>
      </w:r>
      <w:r w:rsidR="00BF06B8" w:rsidRPr="00862A09">
        <w:rPr>
          <w:bCs/>
        </w:rPr>
        <w:t xml:space="preserve"> Pavlov’s theory</w:t>
      </w:r>
      <w:r w:rsidR="00A64B32" w:rsidRPr="00862A09">
        <w:rPr>
          <w:bCs/>
        </w:rPr>
        <w:t xml:space="preserve"> in different ways</w:t>
      </w:r>
      <w:r w:rsidR="002407B8" w:rsidRPr="00862A09">
        <w:rPr>
          <w:bCs/>
        </w:rPr>
        <w:t xml:space="preserve">, </w:t>
      </w:r>
      <w:r w:rsidR="00C62191" w:rsidRPr="00862A09">
        <w:rPr>
          <w:bCs/>
        </w:rPr>
        <w:t>none of them</w:t>
      </w:r>
      <w:r w:rsidR="00F65F84" w:rsidRPr="00862A09">
        <w:rPr>
          <w:bCs/>
        </w:rPr>
        <w:t xml:space="preserve"> refer</w:t>
      </w:r>
      <w:r w:rsidR="00C62191" w:rsidRPr="00862A09">
        <w:rPr>
          <w:bCs/>
        </w:rPr>
        <w:t>red</w:t>
      </w:r>
      <w:r w:rsidR="00F65F84" w:rsidRPr="00862A09">
        <w:rPr>
          <w:bCs/>
        </w:rPr>
        <w:t xml:space="preserve"> to </w:t>
      </w:r>
      <w:r w:rsidR="008F0571" w:rsidRPr="00862A09">
        <w:rPr>
          <w:bCs/>
        </w:rPr>
        <w:t xml:space="preserve">the </w:t>
      </w:r>
      <w:r w:rsidR="00CD0C6C" w:rsidRPr="00862A09">
        <w:rPr>
          <w:bCs/>
        </w:rPr>
        <w:t>Hundred Flowers Campaign</w:t>
      </w:r>
      <w:r w:rsidR="00F65F84" w:rsidRPr="00862A09">
        <w:rPr>
          <w:bCs/>
        </w:rPr>
        <w:t xml:space="preserve"> as a political resource to challenge the </w:t>
      </w:r>
      <w:r w:rsidR="0022581D" w:rsidRPr="00862A09">
        <w:rPr>
          <w:bCs/>
        </w:rPr>
        <w:t>Pavlovian hegemony.</w:t>
      </w:r>
      <w:r w:rsidR="00CD0C6C" w:rsidRPr="00862A09">
        <w:rPr>
          <w:bCs/>
        </w:rPr>
        <w:t xml:space="preserve"> </w:t>
      </w:r>
      <w:r w:rsidR="00D678A0" w:rsidRPr="00862A09">
        <w:t xml:space="preserve">Shu Pan subtly </w:t>
      </w:r>
      <w:r w:rsidR="00327E58" w:rsidRPr="00862A09">
        <w:t>pointed out the limitations</w:t>
      </w:r>
      <w:r w:rsidR="00854E8B" w:rsidRPr="00862A09">
        <w:t xml:space="preserve"> of</w:t>
      </w:r>
      <w:r w:rsidR="00D678A0" w:rsidRPr="00862A09">
        <w:t xml:space="preserve"> </w:t>
      </w:r>
      <w:r w:rsidR="00E65568" w:rsidRPr="00862A09">
        <w:t>the Pavlovian</w:t>
      </w:r>
      <w:r w:rsidR="00D678A0" w:rsidRPr="00862A09">
        <w:t xml:space="preserve"> approach </w:t>
      </w:r>
      <w:r w:rsidR="00D84F45" w:rsidRPr="00862A09">
        <w:t xml:space="preserve">yet received no </w:t>
      </w:r>
      <w:r w:rsidR="00C16530" w:rsidRPr="00862A09">
        <w:t>positive response</w:t>
      </w:r>
      <w:r w:rsidR="00293561" w:rsidRPr="00862A09">
        <w:t>.</w:t>
      </w:r>
      <w:r w:rsidR="00513406" w:rsidRPr="00862A09">
        <w:fldChar w:fldCharType="begin"/>
      </w:r>
      <w:r w:rsidR="00AF735F" w:rsidRPr="00862A09">
        <w:instrText xml:space="preserve"> ADDIN ZOTERO_ITEM CSL_CITATION {"citationID":"2iuij9dbhe","properties":{"formattedCitation":"{\\rtf \\super 68\\nosupersub{}}","plainCitation":"68"},"citationItems":[{"id":884,"uris":["http://zotero.org/users/839016/items/KD8DESQE"],"uri":["http://zotero.org/users/839016/items/KD8DESQE"],"itemData":{"id":884,"type":"article","title":"Shu Pan, op. cit. (ref. 46); Shu Pan, op. cit. (ref. 46). It is interesting to note that in contrast to these modestly critical comments, Shu Pan in the same year reasserted the orthodox status of Marxist-Pavlovian psychology in an official tone in the opening speech at the first representatives’ meeting of Chinese Psychological Society in 1956 - see Shu Pan, Bring collective energy into full play to develop scientific psychology in service of the great socialist construction in our country, Acta psychologica sinica, i (1956), 1-10."}}],"schema":"https://github.com/citation-style-language/schema/raw/master/csl-citation.json"} </w:instrText>
      </w:r>
      <w:r w:rsidR="00513406" w:rsidRPr="00862A09">
        <w:fldChar w:fldCharType="separate"/>
      </w:r>
      <w:r w:rsidR="0061188C" w:rsidRPr="00862A09">
        <w:rPr>
          <w:vertAlign w:val="superscript"/>
        </w:rPr>
        <w:t>68</w:t>
      </w:r>
      <w:r w:rsidR="00513406" w:rsidRPr="00862A09">
        <w:fldChar w:fldCharType="end"/>
      </w:r>
      <w:r w:rsidR="00C16530" w:rsidRPr="00862A09">
        <w:t xml:space="preserve"> </w:t>
      </w:r>
      <w:r w:rsidR="00AC4C7E" w:rsidRPr="00862A09">
        <w:rPr>
          <w:i/>
        </w:rPr>
        <w:t xml:space="preserve">Acta </w:t>
      </w:r>
      <w:proofErr w:type="spellStart"/>
      <w:r w:rsidR="00AC4C7E" w:rsidRPr="00862A09">
        <w:rPr>
          <w:i/>
        </w:rPr>
        <w:t>Psychologica</w:t>
      </w:r>
      <w:proofErr w:type="spellEnd"/>
      <w:r w:rsidR="00AC4C7E" w:rsidRPr="00862A09">
        <w:rPr>
          <w:i/>
        </w:rPr>
        <w:t xml:space="preserve"> </w:t>
      </w:r>
      <w:proofErr w:type="spellStart"/>
      <w:r w:rsidR="00AC4C7E" w:rsidRPr="00862A09">
        <w:rPr>
          <w:i/>
        </w:rPr>
        <w:t>Sinica</w:t>
      </w:r>
      <w:proofErr w:type="spellEnd"/>
      <w:r w:rsidR="00AC4C7E" w:rsidRPr="00862A09">
        <w:t xml:space="preserve"> published no further article against Pavlov’s theory during </w:t>
      </w:r>
      <w:r w:rsidR="003958EF" w:rsidRPr="00862A09">
        <w:t xml:space="preserve">the </w:t>
      </w:r>
      <w:r w:rsidR="005C1428" w:rsidRPr="00862A09">
        <w:t xml:space="preserve">Hundred Flowers Campaign. </w:t>
      </w:r>
      <w:r w:rsidR="003D07A0" w:rsidRPr="00862A09">
        <w:t xml:space="preserve">In contrast, the chemist </w:t>
      </w:r>
      <w:proofErr w:type="spellStart"/>
      <w:r w:rsidR="003D07A0" w:rsidRPr="00862A09">
        <w:t>Minglong</w:t>
      </w:r>
      <w:proofErr w:type="spellEnd"/>
      <w:r w:rsidR="003D07A0" w:rsidRPr="00862A09">
        <w:t xml:space="preserve"> Huang was more outspoken </w:t>
      </w:r>
      <w:r w:rsidR="00A458D2" w:rsidRPr="00862A09">
        <w:t xml:space="preserve">concerning the limitation of </w:t>
      </w:r>
      <w:proofErr w:type="spellStart"/>
      <w:r w:rsidR="00A458D2" w:rsidRPr="00862A09">
        <w:t>Pavlovianism</w:t>
      </w:r>
      <w:proofErr w:type="spellEnd"/>
      <w:r w:rsidR="00A458D2" w:rsidRPr="00862A09">
        <w:t xml:space="preserve"> and the </w:t>
      </w:r>
      <w:r w:rsidR="000B1CED" w:rsidRPr="00862A09">
        <w:t>dogmatism associated with it</w:t>
      </w:r>
      <w:r w:rsidR="00293561" w:rsidRPr="00862A09">
        <w:t>.</w:t>
      </w:r>
      <w:r w:rsidR="00513406" w:rsidRPr="00862A09">
        <w:fldChar w:fldCharType="begin"/>
      </w:r>
      <w:r w:rsidR="00AF735F" w:rsidRPr="00862A09">
        <w:instrText xml:space="preserve"> ADDIN ZOTERO_ITEM CSL_CITATION {"citationID":"16a0fdrc9t","properties":{"formattedCitation":"{\\rtf \\super 69\\nosupersub{}}","plainCitation":"69"},"citationItems":[{"id":425,"uris":["http://zotero.org/users/839016/items/AWZC3S4F"],"uri":["http://zotero.org/users/839016/items/AWZC3S4F"],"itemData":{"id":425,"type":"article","title":"Minglong Huang, Kongxiang Lin, Chenglu Zou, &amp; Fangyun Chen, Writings on the One Hundred Flowers Campaign, Chinese science bulletin, x (1956), 80-83."}}],"schema":"https://github.com/citation-style-language/schema/raw/master/csl-citation.json"} </w:instrText>
      </w:r>
      <w:r w:rsidR="00513406" w:rsidRPr="00862A09">
        <w:fldChar w:fldCharType="separate"/>
      </w:r>
      <w:r w:rsidR="0061188C" w:rsidRPr="00862A09">
        <w:rPr>
          <w:vertAlign w:val="superscript"/>
        </w:rPr>
        <w:t>69</w:t>
      </w:r>
      <w:r w:rsidR="00513406" w:rsidRPr="00862A09">
        <w:fldChar w:fldCharType="end"/>
      </w:r>
    </w:p>
    <w:p w14:paraId="63A8DBC9" w14:textId="4DDEC11D" w:rsidR="00FE5640" w:rsidRPr="00862A09" w:rsidRDefault="0041133C" w:rsidP="00977B15">
      <w:pPr>
        <w:contextualSpacing/>
      </w:pPr>
      <w:r w:rsidRPr="00862A09">
        <w:t xml:space="preserve">     </w:t>
      </w:r>
      <w:r w:rsidR="00164A31" w:rsidRPr="00862A09">
        <w:t xml:space="preserve">Some scientists and </w:t>
      </w:r>
      <w:r w:rsidR="000B1CED" w:rsidRPr="00862A09">
        <w:t xml:space="preserve">intellectuals beyond the academic circle </w:t>
      </w:r>
      <w:r w:rsidR="00DE1C46" w:rsidRPr="00862A09">
        <w:t xml:space="preserve">expressed much richer and </w:t>
      </w:r>
      <w:r w:rsidR="00D44B1F" w:rsidRPr="00862A09">
        <w:t>severe</w:t>
      </w:r>
      <w:r w:rsidR="000B1CED" w:rsidRPr="00862A09">
        <w:t>r</w:t>
      </w:r>
      <w:r w:rsidR="00DE1C46" w:rsidRPr="00862A09">
        <w:t xml:space="preserve"> criticism </w:t>
      </w:r>
      <w:r w:rsidR="00711D07" w:rsidRPr="00862A09">
        <w:t xml:space="preserve">toward the CCP’s policies. </w:t>
      </w:r>
      <w:r w:rsidR="00CB6A63" w:rsidRPr="00862A09">
        <w:t>Leaders of the non-Communist parties,</w:t>
      </w:r>
      <w:r w:rsidR="00C91726" w:rsidRPr="00862A09">
        <w:t xml:space="preserve"> literary circles, government functionaries, </w:t>
      </w:r>
      <w:r w:rsidR="00964F57" w:rsidRPr="00862A09">
        <w:t xml:space="preserve">teachers and students, </w:t>
      </w:r>
      <w:r w:rsidR="00962745" w:rsidRPr="00862A09">
        <w:t>etc.</w:t>
      </w:r>
      <w:r w:rsidR="00B049C4" w:rsidRPr="00862A09">
        <w:t xml:space="preserve"> </w:t>
      </w:r>
      <w:r w:rsidR="000B1CED" w:rsidRPr="00862A09">
        <w:t>joined the debate</w:t>
      </w:r>
      <w:r w:rsidR="00AA7E80" w:rsidRPr="00862A09">
        <w:t xml:space="preserve"> </w:t>
      </w:r>
      <w:r w:rsidR="00643E43" w:rsidRPr="00862A09">
        <w:t xml:space="preserve">through </w:t>
      </w:r>
      <w:r w:rsidR="005D4A7B" w:rsidRPr="00862A09">
        <w:t>journals</w:t>
      </w:r>
      <w:r w:rsidR="00643E43" w:rsidRPr="00862A09">
        <w:t>,</w:t>
      </w:r>
      <w:r w:rsidR="005D4A7B" w:rsidRPr="00862A09">
        <w:t xml:space="preserve"> pamphlets,</w:t>
      </w:r>
      <w:r w:rsidR="00643E43" w:rsidRPr="00862A09">
        <w:t xml:space="preserve"> newspapers, and wall posters. They </w:t>
      </w:r>
      <w:r w:rsidR="00B049C4" w:rsidRPr="00862A09">
        <w:t>questioned</w:t>
      </w:r>
      <w:r w:rsidR="00BF1F6E" w:rsidRPr="00862A09">
        <w:t xml:space="preserve"> </w:t>
      </w:r>
      <w:r w:rsidR="00B049C4" w:rsidRPr="00862A09">
        <w:t xml:space="preserve">the role of the CCP in intervening </w:t>
      </w:r>
      <w:r w:rsidR="00266214" w:rsidRPr="00862A09">
        <w:t xml:space="preserve">in </w:t>
      </w:r>
      <w:r w:rsidR="00B049C4" w:rsidRPr="00862A09">
        <w:t xml:space="preserve">science and education, </w:t>
      </w:r>
      <w:r w:rsidR="00795C5A" w:rsidRPr="00862A09">
        <w:t xml:space="preserve">the attitude and behavior of some of the Party members, </w:t>
      </w:r>
      <w:r w:rsidR="00017148" w:rsidRPr="00862A09">
        <w:t xml:space="preserve">the ways in which </w:t>
      </w:r>
      <w:r w:rsidR="00D51EA0" w:rsidRPr="00862A09">
        <w:t xml:space="preserve">the </w:t>
      </w:r>
      <w:r w:rsidR="00017148" w:rsidRPr="00862A09">
        <w:t>so</w:t>
      </w:r>
      <w:r w:rsidR="00D51EA0" w:rsidRPr="00862A09">
        <w:t>-</w:t>
      </w:r>
      <w:r w:rsidR="00017148" w:rsidRPr="00862A09">
        <w:t xml:space="preserve">called counterrevolutionaries were treated, </w:t>
      </w:r>
      <w:r w:rsidR="009661AB" w:rsidRPr="00862A09">
        <w:t xml:space="preserve">the dogmatism in learning from the Soviet Union, </w:t>
      </w:r>
      <w:r w:rsidR="00775901" w:rsidRPr="00862A09">
        <w:t>the lack of distinction between government and party,</w:t>
      </w:r>
      <w:r w:rsidR="00FE4298" w:rsidRPr="00862A09">
        <w:t xml:space="preserve"> and most severely, the communist monopoly of power</w:t>
      </w:r>
      <w:r w:rsidR="00293561" w:rsidRPr="00862A09">
        <w:t>.</w:t>
      </w:r>
      <w:r w:rsidR="00513406" w:rsidRPr="00862A09">
        <w:fldChar w:fldCharType="begin"/>
      </w:r>
      <w:r w:rsidR="00AF735F" w:rsidRPr="00862A09">
        <w:instrText xml:space="preserve"> ADDIN ZOTERO_ITEM CSL_CITATION {"citationID":"27ojsk821g","properties":{"formattedCitation":"{\\rtf \\super 70\\nosupersub{}}","plainCitation":"70"},"citationItems":[{"id":1345,"uris":["http://zotero.org/users/839016/items/VDW3ZCJK"],"uri":["http://zotero.org/users/839016/items/VDW3ZCJK"],"itemData":{"id":1345,"type":"article","title":"Vidya Prakash Dutt, op. cit. (ref. 58); Rene Goldman, The Rectification Campaign at Peking University: May-June 1957, The China quarterly, xii (1962), 138-153."}}],"schema":"https://github.com/citation-style-language/schema/raw/master/csl-citation.json"} </w:instrText>
      </w:r>
      <w:r w:rsidR="00513406" w:rsidRPr="00862A09">
        <w:fldChar w:fldCharType="separate"/>
      </w:r>
      <w:r w:rsidR="0061188C" w:rsidRPr="00862A09">
        <w:rPr>
          <w:vertAlign w:val="superscript"/>
        </w:rPr>
        <w:t>70</w:t>
      </w:r>
      <w:r w:rsidR="00513406" w:rsidRPr="00862A09">
        <w:fldChar w:fldCharType="end"/>
      </w:r>
      <w:r w:rsidR="00FE4298" w:rsidRPr="00862A09">
        <w:t xml:space="preserve"> </w:t>
      </w:r>
      <w:r w:rsidR="006B2EBB" w:rsidRPr="00862A09">
        <w:t>By June of</w:t>
      </w:r>
      <w:r w:rsidR="00057052" w:rsidRPr="00862A09">
        <w:t xml:space="preserve"> 1957, </w:t>
      </w:r>
      <w:r w:rsidR="00976399" w:rsidRPr="00862A09">
        <w:t xml:space="preserve">some </w:t>
      </w:r>
      <w:r w:rsidR="00057052" w:rsidRPr="00862A09">
        <w:t>intellectuals’ critici</w:t>
      </w:r>
      <w:r w:rsidR="00165DCE" w:rsidRPr="00862A09">
        <w:t>sm</w:t>
      </w:r>
      <w:r w:rsidR="007C71B5" w:rsidRPr="00862A09">
        <w:t>s</w:t>
      </w:r>
      <w:r w:rsidR="00165DCE" w:rsidRPr="00862A09">
        <w:t xml:space="preserve"> </w:t>
      </w:r>
      <w:r w:rsidR="00891ABB" w:rsidRPr="00862A09">
        <w:t>intensified</w:t>
      </w:r>
      <w:r w:rsidR="00165DCE" w:rsidRPr="00862A09">
        <w:t xml:space="preserve"> to the extent that </w:t>
      </w:r>
      <w:r w:rsidR="007C71B5" w:rsidRPr="00862A09">
        <w:t>the</w:t>
      </w:r>
      <w:r w:rsidR="00C0540D" w:rsidRPr="00862A09">
        <w:t xml:space="preserve"> CCP perceived its leadership being threatened</w:t>
      </w:r>
      <w:r w:rsidR="004C159F" w:rsidRPr="00862A09">
        <w:t xml:space="preserve">, especially when the international </w:t>
      </w:r>
      <w:r w:rsidR="00C819A6" w:rsidRPr="00862A09">
        <w:t xml:space="preserve">anti-Soviet Union sentiment was on the rise. </w:t>
      </w:r>
      <w:r w:rsidR="00F9172C" w:rsidRPr="00862A09">
        <w:t>Astonished, Chairman Mao called a halt to the Hundred Flowers Campaign</w:t>
      </w:r>
      <w:r w:rsidR="00562661" w:rsidRPr="00862A09">
        <w:t xml:space="preserve">, declaring that </w:t>
      </w:r>
      <w:r w:rsidR="001070AB" w:rsidRPr="00862A09">
        <w:t xml:space="preserve">some “rightists” were </w:t>
      </w:r>
      <w:r w:rsidR="000B1CED" w:rsidRPr="00862A09">
        <w:t xml:space="preserve">taking it as an excuse to attack the CCP and to perpetuate </w:t>
      </w:r>
      <w:r w:rsidR="008D0841" w:rsidRPr="00862A09">
        <w:t xml:space="preserve">capitalistic </w:t>
      </w:r>
      <w:r w:rsidR="0017326A" w:rsidRPr="00862A09">
        <w:t xml:space="preserve">bourgeois </w:t>
      </w:r>
      <w:r w:rsidR="008D0841" w:rsidRPr="00862A09">
        <w:t>ideology</w:t>
      </w:r>
      <w:r w:rsidR="009820F6" w:rsidRPr="00862A09">
        <w:t xml:space="preserve">. </w:t>
      </w:r>
      <w:r w:rsidR="00FA26A2" w:rsidRPr="00862A09">
        <w:t>The debate was no</w:t>
      </w:r>
      <w:r w:rsidR="00AD0D8F" w:rsidRPr="00862A09">
        <w:t xml:space="preserve"> longer viewed as among the people, but between the people and the enemies. T</w:t>
      </w:r>
      <w:r w:rsidR="006E3582" w:rsidRPr="00862A09">
        <w:t xml:space="preserve">he </w:t>
      </w:r>
      <w:r w:rsidR="000852B8" w:rsidRPr="00862A09">
        <w:t>Anti-Rightist Campaign</w:t>
      </w:r>
      <w:r w:rsidR="00AD0D8F" w:rsidRPr="00862A09">
        <w:t xml:space="preserve"> was </w:t>
      </w:r>
      <w:r w:rsidR="00340772" w:rsidRPr="00862A09">
        <w:t xml:space="preserve">quickly </w:t>
      </w:r>
      <w:r w:rsidR="00542E7A" w:rsidRPr="00862A09">
        <w:t>launched</w:t>
      </w:r>
      <w:r w:rsidR="0035153B" w:rsidRPr="00862A09">
        <w:t xml:space="preserve"> to </w:t>
      </w:r>
      <w:r w:rsidR="00D1440E" w:rsidRPr="00862A09">
        <w:t xml:space="preserve">identify and purge </w:t>
      </w:r>
      <w:r w:rsidR="004C4BD6" w:rsidRPr="00862A09">
        <w:t xml:space="preserve">rightists, defined as people who </w:t>
      </w:r>
      <w:r w:rsidR="00D1440E" w:rsidRPr="00862A09">
        <w:t xml:space="preserve">come from the </w:t>
      </w:r>
      <w:r w:rsidR="004C4BD6" w:rsidRPr="00862A09">
        <w:t xml:space="preserve">exploiting classes, </w:t>
      </w:r>
      <w:r w:rsidR="00CF5A8F" w:rsidRPr="00862A09">
        <w:t xml:space="preserve">who </w:t>
      </w:r>
      <w:r w:rsidR="00F14D29" w:rsidRPr="00862A09">
        <w:t>praise th</w:t>
      </w:r>
      <w:r w:rsidR="00727D4E" w:rsidRPr="00862A09">
        <w:t xml:space="preserve">e bourgeoisie </w:t>
      </w:r>
      <w:r w:rsidR="00637E32" w:rsidRPr="00862A09">
        <w:t>agai</w:t>
      </w:r>
      <w:r w:rsidR="000848AB" w:rsidRPr="00862A09">
        <w:t>n</w:t>
      </w:r>
      <w:r w:rsidR="00637E32" w:rsidRPr="00862A09">
        <w:t>st</w:t>
      </w:r>
      <w:r w:rsidR="00727D4E" w:rsidRPr="00862A09">
        <w:t xml:space="preserve"> the </w:t>
      </w:r>
      <w:r w:rsidR="00F14D29" w:rsidRPr="00862A09">
        <w:t>s</w:t>
      </w:r>
      <w:r w:rsidR="00727D4E" w:rsidRPr="00862A09">
        <w:t>ocial</w:t>
      </w:r>
      <w:r w:rsidR="00FA26A2" w:rsidRPr="00862A09">
        <w:t>ist economy,</w:t>
      </w:r>
      <w:r w:rsidR="00727D4E" w:rsidRPr="00862A09">
        <w:t xml:space="preserve"> </w:t>
      </w:r>
      <w:r w:rsidR="00FA26A2" w:rsidRPr="00862A09">
        <w:t xml:space="preserve">politics </w:t>
      </w:r>
      <w:r w:rsidR="00F14D29" w:rsidRPr="00862A09">
        <w:t>and culture</w:t>
      </w:r>
      <w:r w:rsidR="00727D4E" w:rsidRPr="00862A09">
        <w:t xml:space="preserve">, </w:t>
      </w:r>
      <w:r w:rsidR="00ED7431" w:rsidRPr="00862A09">
        <w:t xml:space="preserve">who </w:t>
      </w:r>
      <w:r w:rsidR="00DE6553" w:rsidRPr="00862A09">
        <w:t>o</w:t>
      </w:r>
      <w:r w:rsidR="00727D4E" w:rsidRPr="00862A09">
        <w:t xml:space="preserve">ppose the </w:t>
      </w:r>
      <w:r w:rsidR="00DE6553" w:rsidRPr="00862A09">
        <w:t>government’s basic</w:t>
      </w:r>
      <w:r w:rsidR="00727D4E" w:rsidRPr="00862A09">
        <w:t xml:space="preserve"> </w:t>
      </w:r>
      <w:r w:rsidR="00DE6553" w:rsidRPr="00862A09">
        <w:t>policies</w:t>
      </w:r>
      <w:r w:rsidR="00041E6F" w:rsidRPr="00862A09">
        <w:t xml:space="preserve">, </w:t>
      </w:r>
      <w:r w:rsidR="000848AB" w:rsidRPr="00862A09">
        <w:t xml:space="preserve">who </w:t>
      </w:r>
      <w:r w:rsidR="00041E6F" w:rsidRPr="00862A09">
        <w:t xml:space="preserve">deny the achievements of the socialist revolution and construction, </w:t>
      </w:r>
      <w:r w:rsidR="001E0F46" w:rsidRPr="00862A09">
        <w:t xml:space="preserve">and </w:t>
      </w:r>
      <w:r w:rsidR="005C1A43" w:rsidRPr="00862A09">
        <w:t xml:space="preserve">who </w:t>
      </w:r>
      <w:r w:rsidR="001E0F46" w:rsidRPr="00862A09">
        <w:t>subvert the party’s leadership</w:t>
      </w:r>
      <w:r w:rsidR="00BB43DE" w:rsidRPr="00862A09">
        <w:t>.</w:t>
      </w:r>
      <w:r w:rsidR="00513406" w:rsidRPr="00862A09">
        <w:fldChar w:fldCharType="begin"/>
      </w:r>
      <w:r w:rsidR="00AF735F" w:rsidRPr="00862A09">
        <w:instrText xml:space="preserve"> ADDIN ZOTERO_ITEM CSL_CITATION {"citationID":"94t9dshk7","properties":{"formattedCitation":"{\\rtf \\super 71\\nosupersub{}}","plainCitation":"71"},"citationItems":[{"id":1086,"uris":["http://zotero.org/users/839016/items/QIV5STM7"],"uri":["http://zotero.org/users/839016/items/QIV5STM7"],"itemData":{"id":1086,"type":"article","title":"Naranarayan Das, ‘Rightist’ dissent in China during I957-58, China report, x (1974), 36-54."}}],"schema":"https://github.com/citation-style-language/schema/raw/master/csl-citation.json"} </w:instrText>
      </w:r>
      <w:r w:rsidR="00513406" w:rsidRPr="00862A09">
        <w:fldChar w:fldCharType="separate"/>
      </w:r>
      <w:r w:rsidR="0061188C" w:rsidRPr="00862A09">
        <w:rPr>
          <w:vertAlign w:val="superscript"/>
        </w:rPr>
        <w:t>71</w:t>
      </w:r>
      <w:r w:rsidR="00513406" w:rsidRPr="00862A09">
        <w:fldChar w:fldCharType="end"/>
      </w:r>
      <w:r w:rsidR="001E0F46" w:rsidRPr="00862A09">
        <w:t xml:space="preserve"> </w:t>
      </w:r>
      <w:r w:rsidR="005D6476" w:rsidRPr="00862A09">
        <w:t>Depen</w:t>
      </w:r>
      <w:r w:rsidR="00485DDE" w:rsidRPr="00862A09">
        <w:t xml:space="preserve">ding on </w:t>
      </w:r>
      <w:r w:rsidR="005D6476" w:rsidRPr="00862A09">
        <w:t xml:space="preserve">the degree of </w:t>
      </w:r>
      <w:r w:rsidR="00BA41AB" w:rsidRPr="00862A09">
        <w:t xml:space="preserve">infringement committed, </w:t>
      </w:r>
      <w:r w:rsidR="0093271E" w:rsidRPr="00862A09">
        <w:t>more than</w:t>
      </w:r>
      <w:r w:rsidR="00EC0903" w:rsidRPr="00862A09">
        <w:t xml:space="preserve"> </w:t>
      </w:r>
      <w:r w:rsidR="00D25D22" w:rsidRPr="00862A09">
        <w:t>half million</w:t>
      </w:r>
      <w:r w:rsidR="00EF2843" w:rsidRPr="00862A09">
        <w:t xml:space="preserve"> alleged </w:t>
      </w:r>
      <w:r w:rsidR="004A0871" w:rsidRPr="00862A09">
        <w:t>rightists</w:t>
      </w:r>
      <w:r w:rsidR="00D37EB0" w:rsidRPr="00862A09">
        <w:t xml:space="preserve"> were criticized</w:t>
      </w:r>
      <w:r w:rsidR="00FA2233" w:rsidRPr="00862A09">
        <w:t xml:space="preserve">, </w:t>
      </w:r>
      <w:r w:rsidR="00D37EB0" w:rsidRPr="00862A09">
        <w:t>laid off</w:t>
      </w:r>
      <w:r w:rsidR="00FA2233" w:rsidRPr="00862A09">
        <w:t xml:space="preserve">, </w:t>
      </w:r>
      <w:r w:rsidR="00BC664E" w:rsidRPr="00862A09">
        <w:t>subjected to</w:t>
      </w:r>
      <w:r w:rsidR="00AF018B" w:rsidRPr="00862A09">
        <w:t xml:space="preserve"> </w:t>
      </w:r>
      <w:r w:rsidR="00BC664E" w:rsidRPr="00862A09">
        <w:t>labor reform in farm or factory</w:t>
      </w:r>
      <w:r w:rsidR="000434C4" w:rsidRPr="00862A09">
        <w:t xml:space="preserve">, or </w:t>
      </w:r>
      <w:r w:rsidR="006328AA" w:rsidRPr="00862A09">
        <w:t xml:space="preserve">imprisoned. </w:t>
      </w:r>
      <w:r w:rsidR="00C22D71" w:rsidRPr="00862A09">
        <w:t>Although</w:t>
      </w:r>
      <w:r w:rsidR="003F6E8B" w:rsidRPr="00862A09">
        <w:t xml:space="preserve"> the campaign was primarily target</w:t>
      </w:r>
      <w:r w:rsidR="003958EF" w:rsidRPr="00862A09">
        <w:t>ed at intellectuals who directly</w:t>
      </w:r>
      <w:r w:rsidR="003F6E8B" w:rsidRPr="00862A09">
        <w:t xml:space="preserve"> </w:t>
      </w:r>
      <w:r w:rsidR="00E82D5D" w:rsidRPr="00862A09">
        <w:t>protested the</w:t>
      </w:r>
      <w:r w:rsidR="003F6E8B" w:rsidRPr="00862A09">
        <w:t xml:space="preserve"> </w:t>
      </w:r>
      <w:r w:rsidR="00BD1D4C" w:rsidRPr="00862A09">
        <w:t xml:space="preserve">communist </w:t>
      </w:r>
      <w:r w:rsidR="003F6E8B" w:rsidRPr="00862A09">
        <w:t xml:space="preserve">politics, </w:t>
      </w:r>
      <w:r w:rsidR="00401A26" w:rsidRPr="00862A09">
        <w:t xml:space="preserve">it </w:t>
      </w:r>
      <w:r w:rsidR="00584F7F" w:rsidRPr="00862A09">
        <w:t>to some degree</w:t>
      </w:r>
      <w:r w:rsidR="003A06B8" w:rsidRPr="00862A09">
        <w:t xml:space="preserve"> </w:t>
      </w:r>
      <w:r w:rsidR="00C7591E" w:rsidRPr="00862A09">
        <w:t xml:space="preserve">radiated to </w:t>
      </w:r>
      <w:r w:rsidR="0085673A" w:rsidRPr="00862A09">
        <w:t>scientists</w:t>
      </w:r>
      <w:r w:rsidR="00C7591E" w:rsidRPr="00862A09">
        <w:t xml:space="preserve"> </w:t>
      </w:r>
      <w:r w:rsidR="00A30AE3" w:rsidRPr="00862A09">
        <w:t xml:space="preserve">whose works </w:t>
      </w:r>
      <w:r w:rsidR="00C42B98" w:rsidRPr="00862A09">
        <w:t>potentially</w:t>
      </w:r>
      <w:r w:rsidR="00A30AE3" w:rsidRPr="00862A09">
        <w:t xml:space="preserve"> bear </w:t>
      </w:r>
      <w:r w:rsidR="003201BF" w:rsidRPr="00862A09">
        <w:t xml:space="preserve">the </w:t>
      </w:r>
      <w:r w:rsidR="00A30AE3" w:rsidRPr="00862A09">
        <w:t xml:space="preserve">mark of </w:t>
      </w:r>
      <w:r w:rsidR="00B63194" w:rsidRPr="00862A09">
        <w:t>capitalistic ideology</w:t>
      </w:r>
      <w:r w:rsidR="00BB43DE" w:rsidRPr="00862A09">
        <w:t>.</w:t>
      </w:r>
      <w:r w:rsidR="00513406" w:rsidRPr="00862A09">
        <w:fldChar w:fldCharType="begin"/>
      </w:r>
      <w:r w:rsidR="00E61BF2" w:rsidRPr="00862A09">
        <w:instrText xml:space="preserve"> ADDIN ZOTERO_ITEM CSL_CITATION {"citationID":"1sdqqcdvk5","properties":{"formattedCitation":"{\\rtf \\super 72\\nosupersub{}}","plainCitation":"72"},"citationItems":[{"id":698,"uris":["http://zotero.org/users/839016/items/GI8HUPKK"],"uri":["http://zotero.org/users/839016/items/GI8HUPKK"],"itemData":{"id":698,"type":"article","title":"Vidya Prakash Dutt, op. cit. (ref. 58); Naranarayan Das, op. cit. (ref. 71)"}}],"schema":"https://github.com/citation-style-language/schema/raw/master/csl-citation.json"} </w:instrText>
      </w:r>
      <w:r w:rsidR="00513406" w:rsidRPr="00862A09">
        <w:fldChar w:fldCharType="separate"/>
      </w:r>
      <w:r w:rsidR="0061188C" w:rsidRPr="00862A09">
        <w:rPr>
          <w:vertAlign w:val="superscript"/>
        </w:rPr>
        <w:t>72</w:t>
      </w:r>
      <w:r w:rsidR="00513406" w:rsidRPr="00862A09">
        <w:fldChar w:fldCharType="end"/>
      </w:r>
      <w:r w:rsidR="00B63194" w:rsidRPr="00862A09">
        <w:t xml:space="preserve"> </w:t>
      </w:r>
    </w:p>
    <w:p w14:paraId="6004974B" w14:textId="77777777" w:rsidR="00206CFF" w:rsidRPr="00862A09" w:rsidRDefault="00FE5640" w:rsidP="00FE5640">
      <w:pPr>
        <w:pStyle w:val="Heading2"/>
        <w:numPr>
          <w:ilvl w:val="0"/>
          <w:numId w:val="6"/>
        </w:numPr>
        <w:ind w:left="360"/>
        <w:contextualSpacing/>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 xml:space="preserve">Anti-Rightist Campaign and the differentiated status of Pavlovianism </w:t>
      </w:r>
    </w:p>
    <w:p w14:paraId="2B2CF9F4" w14:textId="04970C40" w:rsidR="001F6C2B" w:rsidRPr="00862A09" w:rsidRDefault="00672637" w:rsidP="00C21183">
      <w:pPr>
        <w:contextualSpacing/>
      </w:pPr>
      <w:r w:rsidRPr="00862A09">
        <w:t xml:space="preserve">Academia </w:t>
      </w:r>
      <w:r w:rsidR="00CF7EBF" w:rsidRPr="00862A09">
        <w:t xml:space="preserve">as a whole </w:t>
      </w:r>
      <w:r w:rsidRPr="00862A09">
        <w:t xml:space="preserve">quickly responded to the </w:t>
      </w:r>
      <w:r w:rsidR="005D24D1" w:rsidRPr="00862A09">
        <w:t>Anti-Rightist Campaign</w:t>
      </w:r>
      <w:r w:rsidRPr="00862A09">
        <w:t xml:space="preserve"> with </w:t>
      </w:r>
      <w:r w:rsidR="00C065F9" w:rsidRPr="00862A09">
        <w:t>compliance</w:t>
      </w:r>
      <w:r w:rsidR="00E652AE" w:rsidRPr="00862A09">
        <w:t xml:space="preserve">. </w:t>
      </w:r>
      <w:r w:rsidR="00245DC9" w:rsidRPr="00862A09">
        <w:t xml:space="preserve">In order to </w:t>
      </w:r>
      <w:r w:rsidR="00977B15" w:rsidRPr="00862A09">
        <w:t>demonstrate</w:t>
      </w:r>
      <w:r w:rsidR="00245DC9" w:rsidRPr="00862A09">
        <w:t xml:space="preserve"> their political loyalty, many scienti</w:t>
      </w:r>
      <w:r w:rsidR="00B27AC7" w:rsidRPr="00862A09">
        <w:t xml:space="preserve">sts reaffirmed their adherence to the Soviet science. </w:t>
      </w:r>
      <w:r w:rsidR="00C065F9" w:rsidRPr="00862A09">
        <w:t>The twenty-</w:t>
      </w:r>
      <w:r w:rsidR="000A5842" w:rsidRPr="00862A09">
        <w:t xml:space="preserve">first issue of </w:t>
      </w:r>
      <w:r w:rsidR="002327FF" w:rsidRPr="00862A09">
        <w:t xml:space="preserve">the </w:t>
      </w:r>
      <w:r w:rsidR="002327FF" w:rsidRPr="00862A09">
        <w:rPr>
          <w:i/>
        </w:rPr>
        <w:t>Chinese Science Bulletin</w:t>
      </w:r>
      <w:r w:rsidR="002327FF" w:rsidRPr="00862A09">
        <w:t xml:space="preserve"> </w:t>
      </w:r>
      <w:r w:rsidR="00BB1577" w:rsidRPr="00862A09">
        <w:t xml:space="preserve">in 1957 </w:t>
      </w:r>
      <w:r w:rsidR="002327FF" w:rsidRPr="00862A09">
        <w:t xml:space="preserve">was entirely devoted to </w:t>
      </w:r>
      <w:r w:rsidR="007062C9" w:rsidRPr="00862A09">
        <w:t xml:space="preserve">exaltations </w:t>
      </w:r>
      <w:r w:rsidR="00C065F9" w:rsidRPr="00862A09">
        <w:t xml:space="preserve">of </w:t>
      </w:r>
      <w:r w:rsidR="007062C9" w:rsidRPr="00862A09">
        <w:t xml:space="preserve">Soviet sciences </w:t>
      </w:r>
      <w:r w:rsidR="00174CBC" w:rsidRPr="00862A09">
        <w:t xml:space="preserve">and </w:t>
      </w:r>
      <w:r w:rsidR="00144670" w:rsidRPr="00862A09">
        <w:t xml:space="preserve">corollary </w:t>
      </w:r>
      <w:r w:rsidR="00174CBC" w:rsidRPr="00862A09">
        <w:t xml:space="preserve">expressions of political loyalty </w:t>
      </w:r>
      <w:r w:rsidR="009B6EF5" w:rsidRPr="00862A09">
        <w:t xml:space="preserve">from </w:t>
      </w:r>
      <w:r w:rsidR="00231B86" w:rsidRPr="00862A09">
        <w:t>various discipline</w:t>
      </w:r>
      <w:r w:rsidR="001478B6" w:rsidRPr="00862A09">
        <w:t>s</w:t>
      </w:r>
      <w:r w:rsidR="00BD67BD" w:rsidRPr="00862A09">
        <w:t xml:space="preserve"> such as p</w:t>
      </w:r>
      <w:r w:rsidR="00987702" w:rsidRPr="00862A09">
        <w:t xml:space="preserve">hysics, space science, </w:t>
      </w:r>
      <w:r w:rsidR="00E4041B" w:rsidRPr="00862A09">
        <w:t>chemistry</w:t>
      </w:r>
      <w:r w:rsidR="00F01A00" w:rsidRPr="00862A09">
        <w:t>, geology</w:t>
      </w:r>
      <w:r w:rsidR="00E4041B" w:rsidRPr="00862A09">
        <w:t xml:space="preserve"> </w:t>
      </w:r>
      <w:r w:rsidR="00BD67BD" w:rsidRPr="00862A09">
        <w:t>and psychology.</w:t>
      </w:r>
      <w:r w:rsidR="001478B6" w:rsidRPr="00862A09">
        <w:t xml:space="preserve"> </w:t>
      </w:r>
      <w:proofErr w:type="spellStart"/>
      <w:r w:rsidR="008650B8" w:rsidRPr="00862A09">
        <w:t>Richang</w:t>
      </w:r>
      <w:proofErr w:type="spellEnd"/>
      <w:r w:rsidR="008650B8" w:rsidRPr="00862A09">
        <w:t xml:space="preserve"> </w:t>
      </w:r>
      <w:r w:rsidR="008650B8" w:rsidRPr="00862A09">
        <w:lastRenderedPageBreak/>
        <w:t xml:space="preserve">Cao, for instance, </w:t>
      </w:r>
      <w:r w:rsidR="00EE399F" w:rsidRPr="00862A09">
        <w:t>declared</w:t>
      </w:r>
      <w:r w:rsidR="00DE7A31" w:rsidRPr="00862A09">
        <w:t xml:space="preserve"> that </w:t>
      </w:r>
      <w:r w:rsidR="0067230A" w:rsidRPr="00862A09">
        <w:t>it was</w:t>
      </w:r>
      <w:r w:rsidR="00F83A75" w:rsidRPr="00862A09">
        <w:t xml:space="preserve"> imperative for Chinese psychologists to follow Pavlov’s theory in order to free themselves from the </w:t>
      </w:r>
      <w:r w:rsidR="00AD50ED" w:rsidRPr="00862A09">
        <w:t>impasse</w:t>
      </w:r>
      <w:r w:rsidR="00F83A75" w:rsidRPr="00862A09">
        <w:t xml:space="preserve"> </w:t>
      </w:r>
      <w:r w:rsidR="00AD50ED" w:rsidRPr="00862A09">
        <w:t>where</w:t>
      </w:r>
      <w:r w:rsidR="00F83A75" w:rsidRPr="00862A09">
        <w:t xml:space="preserve"> </w:t>
      </w:r>
      <w:r w:rsidR="00AD50ED" w:rsidRPr="00862A09">
        <w:t xml:space="preserve">the </w:t>
      </w:r>
      <w:r w:rsidR="00F83A75" w:rsidRPr="00862A09">
        <w:t>capitalistic sch</w:t>
      </w:r>
      <w:r w:rsidR="00EE399F" w:rsidRPr="00862A09">
        <w:t>olar</w:t>
      </w:r>
      <w:r w:rsidR="00567793" w:rsidRPr="00862A09">
        <w:t>ship</w:t>
      </w:r>
      <w:r w:rsidR="007B7754" w:rsidRPr="00862A09">
        <w:t xml:space="preserve"> was</w:t>
      </w:r>
      <w:r w:rsidR="00AD50ED" w:rsidRPr="00862A09">
        <w:t xml:space="preserve"> trapped</w:t>
      </w:r>
      <w:r w:rsidR="00134F7F" w:rsidRPr="00862A09">
        <w:t>.</w:t>
      </w:r>
      <w:r w:rsidR="00513406" w:rsidRPr="00862A09">
        <w:fldChar w:fldCharType="begin"/>
      </w:r>
      <w:r w:rsidR="00AF735F" w:rsidRPr="00862A09">
        <w:instrText xml:space="preserve"> ADDIN ZOTERO_ITEM CSL_CITATION {"citationID":"vr82esr00","properties":{"formattedCitation":"{\\rtf \\super 73\\nosupersub{}}","plainCitation":"73"},"citationItems":[{"id":1136,"uris":["http://zotero.org/users/839016/items/RMQ2DA5A"],"uri":["http://zotero.org/users/839016/items/RMQ2DA5A"],"itemData":{"id":1136,"type":"article","title":"Richang Cao, The superiority of Soviet psychology, Chinese science bulletin, xxi (1957), 669–671."}}],"schema":"https://github.com/citation-style-language/schema/raw/master/csl-citation.json"} </w:instrText>
      </w:r>
      <w:r w:rsidR="00513406" w:rsidRPr="00862A09">
        <w:fldChar w:fldCharType="separate"/>
      </w:r>
      <w:r w:rsidR="0061188C" w:rsidRPr="00862A09">
        <w:rPr>
          <w:vertAlign w:val="superscript"/>
        </w:rPr>
        <w:t>73</w:t>
      </w:r>
      <w:r w:rsidR="00513406" w:rsidRPr="00862A09">
        <w:fldChar w:fldCharType="end"/>
      </w:r>
      <w:r w:rsidR="00EE399F" w:rsidRPr="00862A09">
        <w:t xml:space="preserve"> </w:t>
      </w:r>
      <w:proofErr w:type="spellStart"/>
      <w:r w:rsidR="00A508A7" w:rsidRPr="00862A09">
        <w:t>Lianzhang</w:t>
      </w:r>
      <w:proofErr w:type="spellEnd"/>
      <w:r w:rsidR="00A508A7" w:rsidRPr="00862A09">
        <w:t xml:space="preserve"> Fu, </w:t>
      </w:r>
      <w:r w:rsidR="004A1CD3" w:rsidRPr="00862A09">
        <w:t>the Deputy Minister of Health</w:t>
      </w:r>
      <w:r w:rsidR="00DD3D40" w:rsidRPr="00862A09">
        <w:t xml:space="preserve">, </w:t>
      </w:r>
      <w:r w:rsidR="005C3CF4" w:rsidRPr="00862A09">
        <w:t xml:space="preserve">denounced the “rightist attack” and </w:t>
      </w:r>
      <w:r w:rsidR="0048122F" w:rsidRPr="00862A09">
        <w:t>reaffirmed</w:t>
      </w:r>
      <w:r w:rsidR="006A3D02" w:rsidRPr="00862A09">
        <w:t xml:space="preserve"> the</w:t>
      </w:r>
      <w:r w:rsidR="0048122F" w:rsidRPr="00862A09">
        <w:t xml:space="preserve"> </w:t>
      </w:r>
      <w:r w:rsidR="00534282" w:rsidRPr="00862A09">
        <w:t>superiority</w:t>
      </w:r>
      <w:r w:rsidR="00C60EA7" w:rsidRPr="00862A09">
        <w:t xml:space="preserve"> of Soviet medical science </w:t>
      </w:r>
      <w:r w:rsidR="00534282" w:rsidRPr="00862A09">
        <w:t xml:space="preserve">over </w:t>
      </w:r>
      <w:r w:rsidR="00571B66" w:rsidRPr="00862A09">
        <w:t xml:space="preserve">its capitalistic </w:t>
      </w:r>
      <w:r w:rsidR="00977B15" w:rsidRPr="00862A09">
        <w:t>rivals</w:t>
      </w:r>
      <w:r w:rsidR="00134F7F" w:rsidRPr="00862A09">
        <w:t>.</w:t>
      </w:r>
      <w:r w:rsidR="00513406" w:rsidRPr="00862A09">
        <w:fldChar w:fldCharType="begin"/>
      </w:r>
      <w:r w:rsidR="00AF735F" w:rsidRPr="00862A09">
        <w:instrText xml:space="preserve"> ADDIN ZOTERO_ITEM CSL_CITATION {"citationID":"2qqtpl4aem","properties":{"formattedCitation":"{\\rtf \\super 74\\nosupersub{}}","plainCitation":"74"},"citationItems":[{"id":1164,"uris":["http://zotero.org/users/839016/items/S7WJCJAX"],"uri":["http://zotero.org/users/839016/items/S7WJCJAX"],"itemData":{"id":1164,"type":"article","title":"Lianzhang Fu, Firmly learn the advanced medical science in the Soviet Union, Chinese pharmaceutical journal, xi (1957), 482-483."}}],"schema":"https://github.com/citation-style-language/schema/raw/master/csl-citation.json"} </w:instrText>
      </w:r>
      <w:r w:rsidR="00513406" w:rsidRPr="00862A09">
        <w:fldChar w:fldCharType="separate"/>
      </w:r>
      <w:r w:rsidR="0061188C" w:rsidRPr="00862A09">
        <w:rPr>
          <w:vertAlign w:val="superscript"/>
        </w:rPr>
        <w:t>74</w:t>
      </w:r>
      <w:r w:rsidR="00513406" w:rsidRPr="00862A09">
        <w:fldChar w:fldCharType="end"/>
      </w:r>
      <w:r w:rsidR="00534282" w:rsidRPr="00862A09">
        <w:t xml:space="preserve"> </w:t>
      </w:r>
      <w:r w:rsidR="003049FD" w:rsidRPr="00862A09">
        <w:t>Two medical</w:t>
      </w:r>
      <w:r w:rsidR="00D90487" w:rsidRPr="00862A09">
        <w:t xml:space="preserve"> journals and a newspaper </w:t>
      </w:r>
      <w:r w:rsidR="008D2D86" w:rsidRPr="00862A09">
        <w:t>highlighted a</w:t>
      </w:r>
      <w:r w:rsidR="00D90487" w:rsidRPr="00862A09">
        <w:t xml:space="preserve"> same article entitled with </w:t>
      </w:r>
      <w:r w:rsidR="00E03FA0" w:rsidRPr="00862A09">
        <w:t>“Firmly Learn from the Soviet Union”</w:t>
      </w:r>
      <w:r w:rsidR="00134F7F" w:rsidRPr="00862A09">
        <w:t>.</w:t>
      </w:r>
      <w:r w:rsidR="00513406" w:rsidRPr="00862A09">
        <w:fldChar w:fldCharType="begin"/>
      </w:r>
      <w:r w:rsidR="00E61BF2" w:rsidRPr="00862A09">
        <w:instrText xml:space="preserve"> ADDIN ZOTERO_ITEM CSL_CITATION {"citationID":"1bpibv1mr9","properties":{"formattedCitation":"{\\rtf \\super 75\\nosupersub{}}","plainCitation":"75"},"citationItems":[{"id":788,"uris":["http://zotero.org/users/839016/items/I5EETGG2"],"uri":["http://zotero.org/users/839016/items/I5EETGG2"],"itemData":{"id":788,"type":"article","title":"This article first appeared in the Health magazine, and was then reproduced in Jiangxi medical journal xi (1957), 1-2; and Fujian journal of traditional Chinese medicine, vi (1957), 1-2."}}],"schema":"https://github.com/citation-style-language/schema/raw/master/csl-citation.json"} </w:instrText>
      </w:r>
      <w:r w:rsidR="00513406" w:rsidRPr="00862A09">
        <w:fldChar w:fldCharType="separate"/>
      </w:r>
      <w:r w:rsidR="0061188C" w:rsidRPr="00862A09">
        <w:rPr>
          <w:vertAlign w:val="superscript"/>
        </w:rPr>
        <w:t>75</w:t>
      </w:r>
      <w:r w:rsidR="00513406" w:rsidRPr="00862A09">
        <w:fldChar w:fldCharType="end"/>
      </w:r>
      <w:r w:rsidR="00146705" w:rsidRPr="00862A09">
        <w:t xml:space="preserve"> </w:t>
      </w:r>
      <w:r w:rsidR="00AE2A9F" w:rsidRPr="00862A09">
        <w:t xml:space="preserve">Physiologists were not as eager to express their political loyalty; </w:t>
      </w:r>
      <w:r w:rsidR="00896F4A" w:rsidRPr="00862A09">
        <w:t>there was</w:t>
      </w:r>
      <w:r w:rsidR="00D26922" w:rsidRPr="00862A09">
        <w:t xml:space="preserve"> no identifiable periodical </w:t>
      </w:r>
      <w:r w:rsidR="00616A90" w:rsidRPr="00862A09">
        <w:t>publication that explicitly refute</w:t>
      </w:r>
      <w:r w:rsidR="00896F4A" w:rsidRPr="00862A09">
        <w:t>d</w:t>
      </w:r>
      <w:r w:rsidR="00D26922" w:rsidRPr="00862A09">
        <w:t xml:space="preserve"> </w:t>
      </w:r>
      <w:r w:rsidR="00815092" w:rsidRPr="00862A09">
        <w:t xml:space="preserve">the rightist </w:t>
      </w:r>
      <w:r w:rsidR="00C0735A" w:rsidRPr="00862A09">
        <w:t>trend</w:t>
      </w:r>
      <w:r w:rsidR="00BD32ED" w:rsidRPr="00862A09">
        <w:t xml:space="preserve"> in 1957</w:t>
      </w:r>
      <w:r w:rsidR="00C0735A" w:rsidRPr="00862A09">
        <w:t xml:space="preserve">. </w:t>
      </w:r>
      <w:r w:rsidR="008632AC" w:rsidRPr="00862A09">
        <w:t xml:space="preserve">Nonetheless, </w:t>
      </w:r>
      <w:r w:rsidR="00F8610B" w:rsidRPr="00862A09">
        <w:t>in 1959</w:t>
      </w:r>
      <w:r w:rsidR="00011605" w:rsidRPr="00862A09">
        <w:t xml:space="preserve">, the leading physiologist </w:t>
      </w:r>
      <w:proofErr w:type="spellStart"/>
      <w:r w:rsidR="008632AC" w:rsidRPr="00862A09">
        <w:t>Yibing</w:t>
      </w:r>
      <w:proofErr w:type="spellEnd"/>
      <w:r w:rsidR="008632AC" w:rsidRPr="00862A09">
        <w:t xml:space="preserve"> Zhao</w:t>
      </w:r>
      <w:r w:rsidR="003F2407" w:rsidRPr="00862A09">
        <w:t xml:space="preserve"> wrote </w:t>
      </w:r>
      <w:r w:rsidR="00E916C7" w:rsidRPr="00862A09">
        <w:t>an</w:t>
      </w:r>
      <w:r w:rsidR="003F2407" w:rsidRPr="00862A09">
        <w:t xml:space="preserve"> </w:t>
      </w:r>
      <w:r w:rsidR="000A5082" w:rsidRPr="00862A09">
        <w:t xml:space="preserve">enthusiastic </w:t>
      </w:r>
      <w:r w:rsidR="003F2407" w:rsidRPr="00862A09">
        <w:t xml:space="preserve">article to celebrate the application of Pavlov’s theory in </w:t>
      </w:r>
      <w:r w:rsidR="00EB4A45" w:rsidRPr="00862A09">
        <w:t xml:space="preserve">Chinese </w:t>
      </w:r>
      <w:r w:rsidR="003F2407" w:rsidRPr="00862A09">
        <w:t>physiology</w:t>
      </w:r>
      <w:r w:rsidR="00134F7F" w:rsidRPr="00862A09">
        <w:t>.</w:t>
      </w:r>
      <w:r w:rsidR="00513406" w:rsidRPr="00862A09">
        <w:fldChar w:fldCharType="begin"/>
      </w:r>
      <w:r w:rsidR="00E61BF2" w:rsidRPr="00862A09">
        <w:instrText xml:space="preserve"> ADDIN ZOTERO_ITEM CSL_CITATION {"citationID":"1ae3q7h3lp","properties":{"formattedCitation":"{\\rtf \\super 76\\nosupersub{}}","plainCitation":"76"},"citationItems":[{"id":1392,"uris":["http://zotero.org/users/839016/items/WD5M3V9U"],"uri":["http://zotero.org/users/839016/items/WD5M3V9U"],"itemData":{"id":1392,"type":"article","title":"Yibing Zhao, Accomplishments of Pavlov's theory in China in the past ten years, Bulletin of biology, x (1959), 468–475."}}],"schema":"https://github.com/citation-style-language/schema/raw/master/csl-citation.json"} </w:instrText>
      </w:r>
      <w:r w:rsidR="00513406" w:rsidRPr="00862A09">
        <w:fldChar w:fldCharType="separate"/>
      </w:r>
      <w:r w:rsidR="0061188C" w:rsidRPr="00862A09">
        <w:rPr>
          <w:vertAlign w:val="superscript"/>
        </w:rPr>
        <w:t>76</w:t>
      </w:r>
      <w:r w:rsidR="00513406" w:rsidRPr="00862A09">
        <w:fldChar w:fldCharType="end"/>
      </w:r>
      <w:r w:rsidR="003F2407" w:rsidRPr="00862A09">
        <w:t xml:space="preserve"> </w:t>
      </w:r>
      <w:r w:rsidR="004D4D78" w:rsidRPr="00862A09">
        <w:t xml:space="preserve">Also, </w:t>
      </w:r>
      <w:r w:rsidR="00DF4C7F" w:rsidRPr="00862A09">
        <w:t>in a</w:t>
      </w:r>
      <w:r w:rsidR="00EE27DF" w:rsidRPr="00862A09">
        <w:t xml:space="preserve"> review of the textbook </w:t>
      </w:r>
      <w:r w:rsidR="00EE27DF" w:rsidRPr="00862A09">
        <w:rPr>
          <w:i/>
        </w:rPr>
        <w:t>Physiology</w:t>
      </w:r>
      <w:r w:rsidR="00EE27DF" w:rsidRPr="00862A09">
        <w:t xml:space="preserve">, </w:t>
      </w:r>
      <w:proofErr w:type="spellStart"/>
      <w:r w:rsidR="00914CCA" w:rsidRPr="00862A09">
        <w:t>Aihua</w:t>
      </w:r>
      <w:proofErr w:type="spellEnd"/>
      <w:r w:rsidR="00914CCA" w:rsidRPr="00862A09">
        <w:t xml:space="preserve"> He</w:t>
      </w:r>
      <w:r w:rsidR="00D51EA0" w:rsidRPr="00862A09">
        <w:t xml:space="preserve"> </w:t>
      </w:r>
      <w:r w:rsidR="00EE27DF" w:rsidRPr="00862A09">
        <w:t xml:space="preserve">used Pavlov’s theory as one primary criterion </w:t>
      </w:r>
      <w:r w:rsidR="00AF6F3E" w:rsidRPr="00862A09">
        <w:t>for making evaluation</w:t>
      </w:r>
      <w:r w:rsidR="00134F7F" w:rsidRPr="00862A09">
        <w:t>.</w:t>
      </w:r>
      <w:r w:rsidR="00513406" w:rsidRPr="00862A09">
        <w:fldChar w:fldCharType="begin"/>
      </w:r>
      <w:r w:rsidR="00E61BF2" w:rsidRPr="00862A09">
        <w:instrText xml:space="preserve"> ADDIN ZOTERO_ITEM CSL_CITATION {"citationID":"k7o7g4no2","properties":{"formattedCitation":"{\\rtf \\super 77\\nosupersub{}}","plainCitation":"77"},"citationItems":[{"id":24,"uris":["http://zotero.org/users/839016/items/2F3Q3G3G"],"uri":["http://zotero.org/users/839016/items/2F3Q3G3G"],"itemData":{"id":24,"type":"article","title":"Aihua He, Review of ‘Physiology’ edited by Fengyan Xu, Tianjin medical journal, iv (1961), 264–264."},"locator":"264–2"}],"schema":"https://github.com/citation-style-language/schema/raw/master/csl-citation.json"} </w:instrText>
      </w:r>
      <w:r w:rsidR="00513406" w:rsidRPr="00862A09">
        <w:fldChar w:fldCharType="separate"/>
      </w:r>
      <w:r w:rsidR="0061188C" w:rsidRPr="00862A09">
        <w:rPr>
          <w:vertAlign w:val="superscript"/>
        </w:rPr>
        <w:t>77</w:t>
      </w:r>
      <w:r w:rsidR="00513406" w:rsidRPr="00862A09">
        <w:fldChar w:fldCharType="end"/>
      </w:r>
      <w:r w:rsidR="00EE27DF" w:rsidRPr="00862A09">
        <w:t xml:space="preserve"> </w:t>
      </w:r>
      <w:r w:rsidR="004A5A67" w:rsidRPr="00862A09">
        <w:t>Although</w:t>
      </w:r>
      <w:r w:rsidR="0073679F" w:rsidRPr="00862A09">
        <w:t xml:space="preserve"> </w:t>
      </w:r>
      <w:proofErr w:type="spellStart"/>
      <w:r w:rsidR="007F37B2" w:rsidRPr="00862A09">
        <w:t>Pavlovianism</w:t>
      </w:r>
      <w:proofErr w:type="spellEnd"/>
      <w:r w:rsidR="007F37B2" w:rsidRPr="00862A09">
        <w:t xml:space="preserve"> abated to</w:t>
      </w:r>
      <w:r w:rsidR="00D51EA0" w:rsidRPr="00862A09">
        <w:t xml:space="preserve"> a</w:t>
      </w:r>
      <w:r w:rsidR="007F37B2" w:rsidRPr="00862A09">
        <w:t xml:space="preserve"> certain degree during </w:t>
      </w:r>
      <w:r w:rsidR="0073679F" w:rsidRPr="00862A09">
        <w:t>t</w:t>
      </w:r>
      <w:r w:rsidR="009C20F9" w:rsidRPr="00862A09">
        <w:t xml:space="preserve">he </w:t>
      </w:r>
      <w:r w:rsidR="009171BB" w:rsidRPr="00862A09">
        <w:t xml:space="preserve">Hundred Flowers </w:t>
      </w:r>
      <w:r w:rsidR="001F6C2B" w:rsidRPr="00862A09">
        <w:t>Campaign</w:t>
      </w:r>
      <w:r w:rsidR="00F539F2" w:rsidRPr="00862A09">
        <w:t xml:space="preserve">, </w:t>
      </w:r>
      <w:r w:rsidR="00F13E56" w:rsidRPr="00862A09">
        <w:t xml:space="preserve">it still appeared as a </w:t>
      </w:r>
      <w:r w:rsidR="009E215F" w:rsidRPr="00862A09">
        <w:t>safety</w:t>
      </w:r>
      <w:r w:rsidR="00F13E56" w:rsidRPr="00862A09">
        <w:t xml:space="preserve"> zone within the </w:t>
      </w:r>
      <w:r w:rsidR="007F37B2" w:rsidRPr="00862A09">
        <w:t>current</w:t>
      </w:r>
      <w:r w:rsidR="00F539F2" w:rsidRPr="00862A09">
        <w:t xml:space="preserve"> tightening political moveme</w:t>
      </w:r>
      <w:r w:rsidR="00D1440E" w:rsidRPr="00862A09">
        <w:t>n</w:t>
      </w:r>
      <w:r w:rsidR="00F539F2" w:rsidRPr="00862A09">
        <w:t xml:space="preserve">t against </w:t>
      </w:r>
      <w:r w:rsidR="00FD53DC" w:rsidRPr="00862A09">
        <w:t xml:space="preserve">the </w:t>
      </w:r>
      <w:r w:rsidR="007F37B2" w:rsidRPr="00862A09">
        <w:t xml:space="preserve">capitalistic </w:t>
      </w:r>
      <w:r w:rsidR="00FD53DC" w:rsidRPr="00862A09">
        <w:t xml:space="preserve">bourgeois </w:t>
      </w:r>
      <w:r w:rsidR="007F37B2" w:rsidRPr="00862A09">
        <w:t>ideas</w:t>
      </w:r>
      <w:r w:rsidR="00B365A1" w:rsidRPr="00862A09">
        <w:t xml:space="preserve">. </w:t>
      </w:r>
      <w:r w:rsidR="00E0639A" w:rsidRPr="00862A09">
        <w:t xml:space="preserve">Such </w:t>
      </w:r>
      <w:r w:rsidR="00914CCA" w:rsidRPr="00862A09">
        <w:t>perception</w:t>
      </w:r>
      <w:r w:rsidR="00E0639A" w:rsidRPr="00862A09">
        <w:t xml:space="preserve"> was conditioned by the Sino-Soviet relation at that point. </w:t>
      </w:r>
      <w:r w:rsidR="007D4045" w:rsidRPr="00862A09">
        <w:t>Chairman Mao</w:t>
      </w:r>
      <w:r w:rsidR="00E0639A" w:rsidRPr="00862A09">
        <w:t xml:space="preserve"> had not made</w:t>
      </w:r>
      <w:r w:rsidR="00DA7B77" w:rsidRPr="00862A09">
        <w:t xml:space="preserve"> up </w:t>
      </w:r>
      <w:r w:rsidR="00284663" w:rsidRPr="00862A09">
        <w:t>his mind</w:t>
      </w:r>
      <w:r w:rsidR="00DA7B77" w:rsidRPr="00862A09">
        <w:t xml:space="preserve"> to ful</w:t>
      </w:r>
      <w:r w:rsidR="00D579C8" w:rsidRPr="00862A09">
        <w:t>ly break from the S</w:t>
      </w:r>
      <w:r w:rsidR="006431CA" w:rsidRPr="00862A09">
        <w:t xml:space="preserve">talin </w:t>
      </w:r>
      <w:r w:rsidR="00D579C8" w:rsidRPr="00862A09">
        <w:t xml:space="preserve">model. To him, </w:t>
      </w:r>
      <w:r w:rsidR="007D3127" w:rsidRPr="00862A09">
        <w:t>Stalin</w:t>
      </w:r>
      <w:r w:rsidR="007E703E" w:rsidRPr="00862A09">
        <w:t xml:space="preserve">’s </w:t>
      </w:r>
      <w:r w:rsidR="0086067E" w:rsidRPr="00862A09">
        <w:t>legacy</w:t>
      </w:r>
      <w:r w:rsidR="00B52BCC" w:rsidRPr="00862A09">
        <w:t xml:space="preserve"> should</w:t>
      </w:r>
      <w:r w:rsidR="007E703E" w:rsidRPr="00862A09">
        <w:t xml:space="preserve"> be divided into thirty percent mistakes and seventy percent accomplishment</w:t>
      </w:r>
      <w:r w:rsidR="00F13E56" w:rsidRPr="00862A09">
        <w:t>s</w:t>
      </w:r>
      <w:r w:rsidR="007E703E" w:rsidRPr="00862A09">
        <w:t>.</w:t>
      </w:r>
      <w:r w:rsidR="006E71B1" w:rsidRPr="00862A09">
        <w:fldChar w:fldCharType="begin"/>
      </w:r>
      <w:r w:rsidR="00E61BF2" w:rsidRPr="00862A09">
        <w:instrText xml:space="preserve"> ADDIN ZOTERO_ITEM CSL_CITATION {"citationID":"28j14kng9f","properties":{"formattedCitation":"{\\rtf \\super 78\\nosupersub{}}","plainCitation":"78"},"citationItems":[{"id":2523,"uris":["http://zotero.org/users/839016/items/QNF4S4RA"],"uri":["http://zotero.org/users/839016/items/QNF4S4RA"],"itemData":{"id":2523,"type":"article","title":"Vladimir Petrov, Mao, Stalin, and Kim il sung: An interpretive essay, Journal of northeast Asian studies, xiii (1994), 3-30."}}],"schema":"https://github.com/citation-style-language/schema/raw/master/csl-citation.json"} </w:instrText>
      </w:r>
      <w:r w:rsidR="006E71B1" w:rsidRPr="00862A09">
        <w:fldChar w:fldCharType="separate"/>
      </w:r>
      <w:r w:rsidR="0061188C" w:rsidRPr="00862A09">
        <w:rPr>
          <w:vertAlign w:val="superscript"/>
        </w:rPr>
        <w:t>78</w:t>
      </w:r>
      <w:r w:rsidR="006E71B1" w:rsidRPr="00862A09">
        <w:fldChar w:fldCharType="end"/>
      </w:r>
      <w:r w:rsidR="007E703E" w:rsidRPr="00862A09">
        <w:t xml:space="preserve"> </w:t>
      </w:r>
      <w:r w:rsidR="008E04BB" w:rsidRPr="00862A09">
        <w:t xml:space="preserve">He also defended the Soviet Union </w:t>
      </w:r>
      <w:r w:rsidR="00DE4AEB" w:rsidRPr="00862A09">
        <w:t xml:space="preserve">when the international criticisms became overly radical. </w:t>
      </w:r>
    </w:p>
    <w:p w14:paraId="777DDA15" w14:textId="01E5074C" w:rsidR="009C3247" w:rsidRPr="00862A09" w:rsidRDefault="0041133C" w:rsidP="00C21183">
      <w:pPr>
        <w:contextualSpacing/>
      </w:pPr>
      <w:r w:rsidRPr="00862A09">
        <w:t xml:space="preserve">     </w:t>
      </w:r>
      <w:r w:rsidR="00390A55" w:rsidRPr="00862A09">
        <w:t>By 1958</w:t>
      </w:r>
      <w:r w:rsidR="00B21D8A" w:rsidRPr="00862A09">
        <w:t xml:space="preserve">, </w:t>
      </w:r>
      <w:r w:rsidR="00FD0781" w:rsidRPr="00862A09">
        <w:t>physiology, medical science and psychology</w:t>
      </w:r>
      <w:r w:rsidR="00FA6FB1" w:rsidRPr="00862A09">
        <w:t xml:space="preserve"> had</w:t>
      </w:r>
      <w:r w:rsidR="00CE2449" w:rsidRPr="00862A09">
        <w:t xml:space="preserve"> </w:t>
      </w:r>
      <w:r w:rsidR="005E6217" w:rsidRPr="00862A09">
        <w:t>gone through similar political events</w:t>
      </w:r>
      <w:r w:rsidR="00CC1464" w:rsidRPr="00862A09">
        <w:t xml:space="preserve">: </w:t>
      </w:r>
      <w:r w:rsidR="00827F07" w:rsidRPr="00862A09">
        <w:t>pressed by</w:t>
      </w:r>
      <w:r w:rsidR="00344C57" w:rsidRPr="00862A09">
        <w:t xml:space="preserve"> the </w:t>
      </w:r>
      <w:r w:rsidR="00D25846" w:rsidRPr="00862A09">
        <w:t>Learning-from-the-Soviet-Union Campaign</w:t>
      </w:r>
      <w:r w:rsidR="00D80935" w:rsidRPr="00862A09">
        <w:t xml:space="preserve">, </w:t>
      </w:r>
      <w:r w:rsidR="00662BDD" w:rsidRPr="00862A09">
        <w:t>they all</w:t>
      </w:r>
      <w:r w:rsidR="00CC1464" w:rsidRPr="00862A09">
        <w:t xml:space="preserve"> adopted Pavlov’s theory as </w:t>
      </w:r>
      <w:r w:rsidR="000A6301" w:rsidRPr="00862A09">
        <w:t xml:space="preserve">the guiding principle; the </w:t>
      </w:r>
      <w:r w:rsidR="000737EB" w:rsidRPr="00862A09">
        <w:t>Hundred Flowers Campaign</w:t>
      </w:r>
      <w:r w:rsidR="000A6301" w:rsidRPr="00862A09">
        <w:t xml:space="preserve"> </w:t>
      </w:r>
      <w:r w:rsidR="00EB2AE4" w:rsidRPr="00862A09">
        <w:t xml:space="preserve">modestly </w:t>
      </w:r>
      <w:r w:rsidR="00464197" w:rsidRPr="00862A09">
        <w:t>weakened</w:t>
      </w:r>
      <w:r w:rsidR="00EB2AE4" w:rsidRPr="00862A09">
        <w:t xml:space="preserve"> </w:t>
      </w:r>
      <w:proofErr w:type="spellStart"/>
      <w:r w:rsidR="002B1257" w:rsidRPr="00862A09">
        <w:t>Pavlovianism</w:t>
      </w:r>
      <w:proofErr w:type="spellEnd"/>
      <w:r w:rsidR="002B1257" w:rsidRPr="00862A09">
        <w:t>;</w:t>
      </w:r>
      <w:r w:rsidR="00A405DF" w:rsidRPr="00862A09">
        <w:t xml:space="preserve"> </w:t>
      </w:r>
      <w:r w:rsidR="0035461B" w:rsidRPr="00862A09">
        <w:t>and</w:t>
      </w:r>
      <w:r w:rsidR="00A405DF" w:rsidRPr="00862A09">
        <w:t xml:space="preserve"> </w:t>
      </w:r>
      <w:r w:rsidR="00B46A67" w:rsidRPr="00862A09">
        <w:t xml:space="preserve">the Anti-Rightist Campaign tightened the ideological control </w:t>
      </w:r>
      <w:r w:rsidR="00B71D33" w:rsidRPr="00862A09">
        <w:t xml:space="preserve">again </w:t>
      </w:r>
      <w:r w:rsidR="00B46A67" w:rsidRPr="00862A09">
        <w:t xml:space="preserve">and </w:t>
      </w:r>
      <w:r w:rsidR="00F27D1D" w:rsidRPr="00862A09">
        <w:t>reasserted the authority of Pavlov’</w:t>
      </w:r>
      <w:r w:rsidR="00C86E3B" w:rsidRPr="00862A09">
        <w:t xml:space="preserve">s theory. </w:t>
      </w:r>
      <w:r w:rsidR="00B9748B" w:rsidRPr="00862A09">
        <w:t xml:space="preserve">However, </w:t>
      </w:r>
      <w:r w:rsidR="00B90677" w:rsidRPr="00862A09">
        <w:t>when the Anti-R</w:t>
      </w:r>
      <w:r w:rsidR="0042186D" w:rsidRPr="00862A09">
        <w:t xml:space="preserve">ightist Campaign appeared to </w:t>
      </w:r>
      <w:r w:rsidR="00074557" w:rsidRPr="00862A09">
        <w:t>be gradually abating</w:t>
      </w:r>
      <w:r w:rsidR="00BF45FB" w:rsidRPr="00862A09">
        <w:t xml:space="preserve"> in 1958</w:t>
      </w:r>
      <w:r w:rsidR="00074557" w:rsidRPr="00862A09">
        <w:t>, it had a sudden resurgence during a</w:t>
      </w:r>
      <w:r w:rsidR="005D18B5" w:rsidRPr="00862A09">
        <w:t>n</w:t>
      </w:r>
      <w:r w:rsidR="00074557" w:rsidRPr="00862A09">
        <w:t xml:space="preserve"> educational revolution. </w:t>
      </w:r>
      <w:r w:rsidR="00BF45FB" w:rsidRPr="00862A09">
        <w:t xml:space="preserve">The result is </w:t>
      </w:r>
      <w:r w:rsidR="005D18B5" w:rsidRPr="00862A09">
        <w:t xml:space="preserve">a </w:t>
      </w:r>
      <w:r w:rsidR="00E77D04" w:rsidRPr="00862A09">
        <w:t>vehement</w:t>
      </w:r>
      <w:r w:rsidR="005D18B5" w:rsidRPr="00862A09">
        <w:t xml:space="preserve"> criticism of psychology, </w:t>
      </w:r>
      <w:r w:rsidR="00BF45FB" w:rsidRPr="00862A09">
        <w:t>according to which</w:t>
      </w:r>
      <w:r w:rsidR="00E77D04" w:rsidRPr="00862A09">
        <w:t xml:space="preserve"> </w:t>
      </w:r>
      <w:proofErr w:type="spellStart"/>
      <w:r w:rsidR="009C3247" w:rsidRPr="00862A09">
        <w:t>Pavlovianism</w:t>
      </w:r>
      <w:proofErr w:type="spellEnd"/>
      <w:r w:rsidR="009C3247" w:rsidRPr="00862A09">
        <w:t xml:space="preserve"> </w:t>
      </w:r>
      <w:r w:rsidR="00025FE9" w:rsidRPr="00862A09">
        <w:t>is no longer</w:t>
      </w:r>
      <w:r w:rsidR="00B9748B" w:rsidRPr="00862A09">
        <w:t xml:space="preserve"> </w:t>
      </w:r>
      <w:r w:rsidR="00025FE9" w:rsidRPr="00862A09">
        <w:t xml:space="preserve">a comrade science, </w:t>
      </w:r>
      <w:r w:rsidR="00B9748B" w:rsidRPr="00862A09">
        <w:t xml:space="preserve">an embodiment of Marxist-Leninist philosophy, an exemplifier of the superiority of communism, </w:t>
      </w:r>
      <w:r w:rsidR="009C20F9" w:rsidRPr="00862A09">
        <w:t>or</w:t>
      </w:r>
      <w:r w:rsidR="00B9748B" w:rsidRPr="00862A09">
        <w:t xml:space="preserve"> </w:t>
      </w:r>
      <w:r w:rsidR="00025FE9" w:rsidRPr="00862A09">
        <w:t>a</w:t>
      </w:r>
      <w:r w:rsidR="00B9748B" w:rsidRPr="00862A09">
        <w:t xml:space="preserve"> manifestation of political loyalty. </w:t>
      </w:r>
      <w:r w:rsidR="00BA4F8A" w:rsidRPr="00862A09">
        <w:t>In this criticism</w:t>
      </w:r>
      <w:r w:rsidR="00B9748B" w:rsidRPr="00862A09">
        <w:t xml:space="preserve"> it became the opposite: a capitalistic science.</w:t>
      </w:r>
    </w:p>
    <w:p w14:paraId="32244CAB" w14:textId="497E756B" w:rsidR="00132D3B" w:rsidRPr="00862A09" w:rsidRDefault="003B69EB" w:rsidP="00C21183">
      <w:pPr>
        <w:widowControl w:val="0"/>
        <w:autoSpaceDE w:val="0"/>
        <w:autoSpaceDN w:val="0"/>
        <w:adjustRightInd w:val="0"/>
      </w:pPr>
      <w:r w:rsidRPr="00862A09">
        <w:t xml:space="preserve">     The educational revolution </w:t>
      </w:r>
      <w:r w:rsidR="0051096A" w:rsidRPr="00862A09">
        <w:t>stemmed</w:t>
      </w:r>
      <w:r w:rsidR="007C7AB2" w:rsidRPr="00862A09">
        <w:t xml:space="preserve"> from a historical complex including the Anti-Rightist Campaign</w:t>
      </w:r>
      <w:r w:rsidR="00134F7F" w:rsidRPr="00862A09">
        <w:t>.</w:t>
      </w:r>
      <w:r w:rsidR="00513406" w:rsidRPr="00862A09">
        <w:fldChar w:fldCharType="begin"/>
      </w:r>
      <w:r w:rsidR="00E61BF2" w:rsidRPr="00862A09">
        <w:instrText xml:space="preserve"> ADDIN ZOTERO_ITEM CSL_CITATION {"citationID":"1bfv7mg4br","properties":{"formattedCitation":"{\\rtf \\super 79\\nosupersub{}}","plainCitation":"79"},"citationItems":[{"id":949,"uris":["http://zotero.org/users/839016/items/MMGKJP2V"],"uri":["http://zotero.org/users/839016/items/MMGKJP2V"],"itemData":{"id":949,"type":"article","title":"See some introduction to the educational revolution: Tushou Chen, Sheng Kang in the educational revolution in the 1950s, Yan huang chun qiu, xii (2011), 44–50; Pangao Xue, op. cit. (ref. 42); Lee S. Zhu, Communist cadres on the higher education front, 1955–1962, Twentieth-century China, xxxiv (2008), 73–95."}}],"schema":"https://github.com/citation-style-language/schema/raw/master/csl-citation.json"} </w:instrText>
      </w:r>
      <w:r w:rsidR="00513406" w:rsidRPr="00862A09">
        <w:fldChar w:fldCharType="separate"/>
      </w:r>
      <w:r w:rsidR="0061188C" w:rsidRPr="00862A09">
        <w:rPr>
          <w:vertAlign w:val="superscript"/>
        </w:rPr>
        <w:t>79</w:t>
      </w:r>
      <w:r w:rsidR="00513406" w:rsidRPr="00862A09">
        <w:fldChar w:fldCharType="end"/>
      </w:r>
      <w:r w:rsidR="007C7AB2" w:rsidRPr="00862A09">
        <w:t xml:space="preserve"> </w:t>
      </w:r>
      <w:r w:rsidR="008D36A9" w:rsidRPr="00862A09">
        <w:t>In th</w:t>
      </w:r>
      <w:r w:rsidR="0059451D" w:rsidRPr="00862A09">
        <w:t>e mid</w:t>
      </w:r>
      <w:r w:rsidR="00D51EA0" w:rsidRPr="00862A09">
        <w:t>-</w:t>
      </w:r>
      <w:r w:rsidR="0059451D" w:rsidRPr="00862A09">
        <w:t>1950s, the CCP gradually realized that the Soviet model was not fully app</w:t>
      </w:r>
      <w:r w:rsidR="008068DB" w:rsidRPr="00862A09">
        <w:t xml:space="preserve">licable to the Chinese society. </w:t>
      </w:r>
      <w:r w:rsidR="006D065F" w:rsidRPr="00862A09">
        <w:t xml:space="preserve">When </w:t>
      </w:r>
      <w:r w:rsidR="006C5880" w:rsidRPr="00862A09">
        <w:t>economic and industrial development</w:t>
      </w:r>
      <w:r w:rsidR="00E87894" w:rsidRPr="00862A09">
        <w:t>s</w:t>
      </w:r>
      <w:r w:rsidR="006C5880" w:rsidRPr="00862A09">
        <w:t xml:space="preserve"> required </w:t>
      </w:r>
      <w:r w:rsidR="00FB67F6" w:rsidRPr="00862A09">
        <w:t xml:space="preserve">more educated labors, </w:t>
      </w:r>
      <w:r w:rsidR="006D065F" w:rsidRPr="00862A09">
        <w:t>the limited and ill</w:t>
      </w:r>
      <w:r w:rsidR="00E87894" w:rsidRPr="00862A09">
        <w:t>-structured educational resources had become a bottleneck</w:t>
      </w:r>
      <w:r w:rsidR="00C65001" w:rsidRPr="00862A09">
        <w:t xml:space="preserve"> in the social construction process. </w:t>
      </w:r>
      <w:r w:rsidR="0061282C" w:rsidRPr="00862A09">
        <w:t xml:space="preserve">The </w:t>
      </w:r>
      <w:r w:rsidR="00CE198F" w:rsidRPr="00862A09">
        <w:t xml:space="preserve">alarming ending of the </w:t>
      </w:r>
      <w:r w:rsidR="003958EF" w:rsidRPr="00862A09">
        <w:t xml:space="preserve">Hundred Flowers Campaign </w:t>
      </w:r>
      <w:r w:rsidR="00EC2A75" w:rsidRPr="00862A09">
        <w:t>indicated that Chinese intellectuals still required control, and education</w:t>
      </w:r>
      <w:r w:rsidR="006A46F8" w:rsidRPr="00862A09">
        <w:t xml:space="preserve">al institutions were </w:t>
      </w:r>
      <w:r w:rsidR="00671520" w:rsidRPr="00862A09">
        <w:t>among the most important</w:t>
      </w:r>
      <w:r w:rsidR="006A46F8" w:rsidRPr="00862A09">
        <w:t xml:space="preserve"> </w:t>
      </w:r>
      <w:r w:rsidR="001D40EA" w:rsidRPr="00862A09">
        <w:t>site</w:t>
      </w:r>
      <w:r w:rsidR="00671520" w:rsidRPr="00862A09">
        <w:t>s</w:t>
      </w:r>
      <w:r w:rsidR="001D40EA" w:rsidRPr="00862A09">
        <w:t xml:space="preserve"> for that purpose. </w:t>
      </w:r>
      <w:r w:rsidR="00915C1C" w:rsidRPr="00862A09">
        <w:t>In 1958,</w:t>
      </w:r>
      <w:r w:rsidR="007229D8" w:rsidRPr="00862A09">
        <w:t xml:space="preserve"> Chairman Mao </w:t>
      </w:r>
      <w:r w:rsidR="000876F5" w:rsidRPr="00862A09">
        <w:t>called for an</w:t>
      </w:r>
      <w:r w:rsidR="007229D8" w:rsidRPr="00862A09">
        <w:t xml:space="preserve"> educational revolution, </w:t>
      </w:r>
      <w:r w:rsidR="000876F5" w:rsidRPr="00862A09">
        <w:t>according to which</w:t>
      </w:r>
      <w:r w:rsidR="007229D8" w:rsidRPr="00862A09">
        <w:t xml:space="preserve"> </w:t>
      </w:r>
      <w:r w:rsidR="000876F5" w:rsidRPr="00862A09">
        <w:t>education must</w:t>
      </w:r>
      <w:r w:rsidR="000B0D87" w:rsidRPr="00862A09">
        <w:t xml:space="preserve"> </w:t>
      </w:r>
      <w:r w:rsidR="000C189B" w:rsidRPr="00862A09">
        <w:t xml:space="preserve">serve the proletariats under the guidance of the CCP. </w:t>
      </w:r>
      <w:r w:rsidR="00351E0C" w:rsidRPr="00862A09">
        <w:t xml:space="preserve">The number of </w:t>
      </w:r>
      <w:r w:rsidR="00CD1FE2" w:rsidRPr="00862A09">
        <w:t xml:space="preserve">new </w:t>
      </w:r>
      <w:r w:rsidR="00351E0C" w:rsidRPr="00862A09">
        <w:t>schools and student enrollment</w:t>
      </w:r>
      <w:r w:rsidR="006B00C1" w:rsidRPr="00862A09">
        <w:t xml:space="preserve"> </w:t>
      </w:r>
      <w:r w:rsidR="002A5D56" w:rsidRPr="00862A09">
        <w:t xml:space="preserve">rapidly increased </w:t>
      </w:r>
      <w:r w:rsidR="004244F0" w:rsidRPr="00862A09">
        <w:t>in both urban and rural areas; schools and factories were merged where students were required to study half-time and work half-time</w:t>
      </w:r>
      <w:r w:rsidR="00CB174A" w:rsidRPr="00862A09">
        <w:t xml:space="preserve">. </w:t>
      </w:r>
      <w:r w:rsidR="000C189B" w:rsidRPr="00862A09">
        <w:t>A new round of thought reform took place</w:t>
      </w:r>
      <w:r w:rsidR="00814473" w:rsidRPr="00862A09">
        <w:t xml:space="preserve"> with the aspiration </w:t>
      </w:r>
      <w:r w:rsidR="00FD241E" w:rsidRPr="00862A09">
        <w:t>to make</w:t>
      </w:r>
      <w:r w:rsidR="00B10F16" w:rsidRPr="00862A09">
        <w:t xml:space="preserve"> </w:t>
      </w:r>
      <w:r w:rsidR="00A44020" w:rsidRPr="00862A09">
        <w:t>higher education available to every citizen</w:t>
      </w:r>
      <w:r w:rsidR="00FD241E" w:rsidRPr="00862A09">
        <w:t xml:space="preserve"> in fifteen years and </w:t>
      </w:r>
      <w:r w:rsidR="003C6973" w:rsidRPr="00862A09">
        <w:t xml:space="preserve">to cultivate </w:t>
      </w:r>
      <w:r w:rsidR="00BE7ECF" w:rsidRPr="00862A09">
        <w:t xml:space="preserve">massive labors </w:t>
      </w:r>
      <w:r w:rsidR="001E0A44" w:rsidRPr="00862A09">
        <w:t>that are</w:t>
      </w:r>
      <w:r w:rsidR="00BE7ECF" w:rsidRPr="00862A09">
        <w:t xml:space="preserve"> intellectually and physically </w:t>
      </w:r>
      <w:r w:rsidR="001E0A44" w:rsidRPr="00862A09">
        <w:t xml:space="preserve">competent and politically reliable. </w:t>
      </w:r>
      <w:r w:rsidR="000876F5" w:rsidRPr="00862A09">
        <w:t>Against this background, the political leader Sheng Kang</w:t>
      </w:r>
      <w:r w:rsidR="006E05EA" w:rsidRPr="00862A09">
        <w:t>,</w:t>
      </w:r>
      <w:r w:rsidR="000876F5" w:rsidRPr="00862A09">
        <w:t xml:space="preserve"> </w:t>
      </w:r>
      <w:r w:rsidR="004463EA" w:rsidRPr="00862A09">
        <w:t xml:space="preserve">in </w:t>
      </w:r>
      <w:r w:rsidR="00B05E80" w:rsidRPr="00862A09">
        <w:t>consultation</w:t>
      </w:r>
      <w:r w:rsidR="004463EA" w:rsidRPr="00862A09">
        <w:t xml:space="preserve"> with </w:t>
      </w:r>
      <w:r w:rsidR="00B05E80" w:rsidRPr="00862A09">
        <w:t xml:space="preserve">the </w:t>
      </w:r>
      <w:r w:rsidR="009E5676" w:rsidRPr="00862A09">
        <w:t>Publicity Department of the CCP</w:t>
      </w:r>
      <w:r w:rsidR="006E05EA" w:rsidRPr="00862A09">
        <w:t>,</w:t>
      </w:r>
      <w:r w:rsidR="009E5676" w:rsidRPr="00862A09">
        <w:t xml:space="preserve"> made psychology the </w:t>
      </w:r>
      <w:r w:rsidR="006E05EA" w:rsidRPr="00862A09">
        <w:t>entry point to revolutionizing scientific research</w:t>
      </w:r>
      <w:r w:rsidR="00074473" w:rsidRPr="00862A09">
        <w:t xml:space="preserve">. </w:t>
      </w:r>
      <w:r w:rsidR="004C719F" w:rsidRPr="00862A09">
        <w:t xml:space="preserve">In July of </w:t>
      </w:r>
      <w:r w:rsidR="005C3384" w:rsidRPr="00862A09">
        <w:t xml:space="preserve">1958, the criticism movement </w:t>
      </w:r>
      <w:r w:rsidR="00915C1C" w:rsidRPr="00862A09">
        <w:t>started from Beijing Normal University</w:t>
      </w:r>
      <w:r w:rsidR="003562DF" w:rsidRPr="00862A09">
        <w:t xml:space="preserve">, where Sheng Kang </w:t>
      </w:r>
      <w:r w:rsidR="00CA6F41" w:rsidRPr="00862A09">
        <w:t>hold a position of honorary professor,</w:t>
      </w:r>
      <w:r w:rsidR="00915C1C" w:rsidRPr="00862A09">
        <w:t xml:space="preserve"> and quickly spread to the entire country</w:t>
      </w:r>
      <w:r w:rsidR="00134F7F" w:rsidRPr="00862A09">
        <w:t>.</w:t>
      </w:r>
      <w:r w:rsidR="00513406" w:rsidRPr="00862A09">
        <w:fldChar w:fldCharType="begin"/>
      </w:r>
      <w:r w:rsidR="00E61BF2" w:rsidRPr="00862A09">
        <w:instrText xml:space="preserve"> ADDIN ZOTERO_ITEM CSL_CITATION {"citationID":"2c4un4nqfp","properties":{"formattedCitation":"{\\rtf \\super 80\\nosupersub{}}","plainCitation":"80"},"citationItems":[{"id":1026,"uris":["http://zotero.org/users/839016/items/P9MK3ASG"],"uri":["http://zotero.org/users/839016/items/P9MK3ASG"],"itemData":{"id":1026,"type":"article","title":"Some of the critical articles were edited into a two-volume collection: Research Team, Beijing Normal University, Critique of psychology, (Beijing, 1958). See oral history example: Pangao Xue, op. cit. (ref. 42). See an example when the teaching of psychology was criticized: Zheng, Criticizing the bourgeois direction in the teaching of psychology, Journal of dialectics of nature, iii (1958), 63–64; the author's first name was not publicized."}}],"schema":"https://github.com/citation-style-language/schema/raw/master/csl-citation.json"} </w:instrText>
      </w:r>
      <w:r w:rsidR="00513406" w:rsidRPr="00862A09">
        <w:fldChar w:fldCharType="separate"/>
      </w:r>
      <w:r w:rsidR="0061188C" w:rsidRPr="00862A09">
        <w:rPr>
          <w:vertAlign w:val="superscript"/>
        </w:rPr>
        <w:t>80</w:t>
      </w:r>
      <w:r w:rsidR="00513406" w:rsidRPr="00862A09">
        <w:fldChar w:fldCharType="end"/>
      </w:r>
      <w:r w:rsidR="00173733" w:rsidRPr="00862A09">
        <w:t xml:space="preserve"> </w:t>
      </w:r>
      <w:r w:rsidR="009B2CA7" w:rsidRPr="00862A09">
        <w:t xml:space="preserve">The criticism </w:t>
      </w:r>
      <w:r w:rsidR="00904D2B" w:rsidRPr="00862A09">
        <w:t xml:space="preserve">was targeted at </w:t>
      </w:r>
      <w:r w:rsidR="006C7A16" w:rsidRPr="00862A09">
        <w:t xml:space="preserve">the tendencies of </w:t>
      </w:r>
      <w:r w:rsidR="00FE7FC3" w:rsidRPr="00862A09">
        <w:t>“</w:t>
      </w:r>
      <w:proofErr w:type="spellStart"/>
      <w:r w:rsidR="00FE7FC3" w:rsidRPr="00862A09">
        <w:t>biologization</w:t>
      </w:r>
      <w:proofErr w:type="spellEnd"/>
      <w:r w:rsidR="00FE7FC3" w:rsidRPr="00862A09">
        <w:t>” and “abstractionism” in psychology</w:t>
      </w:r>
      <w:r w:rsidR="00134F7F" w:rsidRPr="00862A09">
        <w:t>.</w:t>
      </w:r>
      <w:r w:rsidR="00513406" w:rsidRPr="00862A09">
        <w:fldChar w:fldCharType="begin"/>
      </w:r>
      <w:r w:rsidR="00D2214E" w:rsidRPr="00862A09">
        <w:instrText xml:space="preserve"> ADDIN ZOTERO_ITEM CSL_CITATION {"citationID":"2nitsqdgn6","properties":{"formattedCitation":"{\\rtf \\super 81\\nosupersub{}}","plainCitation":"81"},"citationItems":[{"id":1430,"uris":["http://zotero.org/users/839016/items/X96N8XPV"],"uri":["http://zotero.org/users/839016/items/X96N8XPV"],"itemData":{"id":1430,"type":"article","title":"C. C. Ching, Psychology and the four modernizations in China, International journal of psychology, xix (1984), 57–63; Robert Chin, &amp; Ai-li S. Chin, Psychological research in communist China, 1949-1966 (Cambridge, MA, 1969)"}}],"schema":"https://github.com/citation-style-language/schema/raw/master/csl-citation.json"} </w:instrText>
      </w:r>
      <w:r w:rsidR="00513406" w:rsidRPr="00862A09">
        <w:fldChar w:fldCharType="separate"/>
      </w:r>
      <w:r w:rsidR="0061188C" w:rsidRPr="00862A09">
        <w:rPr>
          <w:vertAlign w:val="superscript"/>
        </w:rPr>
        <w:t>81</w:t>
      </w:r>
      <w:r w:rsidR="00513406" w:rsidRPr="00862A09">
        <w:fldChar w:fldCharType="end"/>
      </w:r>
      <w:r w:rsidR="00FE7FC3" w:rsidRPr="00862A09">
        <w:t xml:space="preserve"> </w:t>
      </w:r>
      <w:proofErr w:type="spellStart"/>
      <w:r w:rsidR="00904D2B" w:rsidRPr="00862A09">
        <w:t>Biologization</w:t>
      </w:r>
      <w:proofErr w:type="spellEnd"/>
      <w:r w:rsidR="00904D2B" w:rsidRPr="00862A09">
        <w:t xml:space="preserve"> refers to the research practice that reduces psychological phe</w:t>
      </w:r>
      <w:r w:rsidR="002D4056" w:rsidRPr="00862A09">
        <w:t>nomena to physiological processes</w:t>
      </w:r>
      <w:r w:rsidR="00904D2B" w:rsidRPr="00862A09">
        <w:t xml:space="preserve">; abstractionism refers to the research practice that understands human psychology within </w:t>
      </w:r>
      <w:r w:rsidR="00904D2B" w:rsidRPr="00862A09">
        <w:lastRenderedPageBreak/>
        <w:t xml:space="preserve">controlled laboratory and isolated from social reality. </w:t>
      </w:r>
      <w:r w:rsidR="00390EA8" w:rsidRPr="00862A09">
        <w:t xml:space="preserve">It was suggested that these trends legitimize </w:t>
      </w:r>
      <w:r w:rsidR="00390EA8" w:rsidRPr="00862A09">
        <w:rPr>
          <w:rFonts w:hint="eastAsia"/>
        </w:rPr>
        <w:t>bourgeois</w:t>
      </w:r>
      <w:r w:rsidR="00D82A7B" w:rsidRPr="00862A09">
        <w:t xml:space="preserve"> consciousness, neglect</w:t>
      </w:r>
      <w:r w:rsidR="00390EA8" w:rsidRPr="00862A09">
        <w:t xml:space="preserve"> the class nature of human psychology, </w:t>
      </w:r>
      <w:r w:rsidR="005B7326" w:rsidRPr="00862A09">
        <w:t>and thus can</w:t>
      </w:r>
      <w:r w:rsidR="00EA0686" w:rsidRPr="00862A09">
        <w:t xml:space="preserve">not serve the communist </w:t>
      </w:r>
      <w:r w:rsidR="00943B86" w:rsidRPr="00862A09">
        <w:t xml:space="preserve">social </w:t>
      </w:r>
      <w:r w:rsidR="00EA0686" w:rsidRPr="00862A09">
        <w:t xml:space="preserve">construction. </w:t>
      </w:r>
      <w:r w:rsidR="00A44020" w:rsidRPr="00862A09">
        <w:t>Psychology was viewed by leftist politicians and revolutionary academics as capitalistic and counter-revolutionary; some psychological researches were suspended and a number of psychologists suffered mistreatment</w:t>
      </w:r>
      <w:r w:rsidR="00134F7F" w:rsidRPr="00862A09">
        <w:t>.</w:t>
      </w:r>
      <w:r w:rsidR="00513406" w:rsidRPr="00862A09">
        <w:fldChar w:fldCharType="begin"/>
      </w:r>
      <w:r w:rsidR="00B50BAB" w:rsidRPr="00862A09">
        <w:instrText xml:space="preserve"> ADDIN ZOTERO_ITEM CSL_CITATION {"citationID":"1alkfp4duo","properties":{"formattedCitation":"{\\rtf \\super 82\\nosupersub{}}","plainCitation":"82"},"citationItems":[{"id":1012,"uris":["http://zotero.org/users/839016/items/NXIVBEKA"],"uri":["http://zotero.org/users/839016/items/NXIVBEKA"],"itemData":{"id":1012,"type":"article","title":"Guoan Yue, More on Chinese theoretical psychology: A rejoinder to Matthias Petzold, Theory &amp; Psychology, iv (1994), 281–283; The Executive Committee of Chinese Psychological Society, Sixty years of the Chinese psychology: Retrospect and prospect, International journal of psychology, xviii (1983), 167–187."}}],"schema":"https://github.com/citation-style-language/schema/raw/master/csl-citation.json"} </w:instrText>
      </w:r>
      <w:r w:rsidR="00513406" w:rsidRPr="00862A09">
        <w:fldChar w:fldCharType="separate"/>
      </w:r>
      <w:r w:rsidR="0061188C" w:rsidRPr="00862A09">
        <w:rPr>
          <w:vertAlign w:val="superscript"/>
        </w:rPr>
        <w:t>82</w:t>
      </w:r>
      <w:r w:rsidR="00513406" w:rsidRPr="00862A09">
        <w:fldChar w:fldCharType="end"/>
      </w:r>
      <w:r w:rsidR="00A44020" w:rsidRPr="00862A09">
        <w:t xml:space="preserve"> </w:t>
      </w:r>
      <w:r w:rsidR="006433E0" w:rsidRPr="00862A09">
        <w:t>Contrary to</w:t>
      </w:r>
      <w:r w:rsidR="00B80B63" w:rsidRPr="00862A09">
        <w:t xml:space="preserve"> </w:t>
      </w:r>
      <w:r w:rsidR="00E9157D" w:rsidRPr="00862A09">
        <w:t xml:space="preserve">Laurence </w:t>
      </w:r>
      <w:proofErr w:type="spellStart"/>
      <w:r w:rsidR="00E9157D" w:rsidRPr="00862A09">
        <w:t>Binet</w:t>
      </w:r>
      <w:proofErr w:type="spellEnd"/>
      <w:r w:rsidR="00E9157D" w:rsidRPr="00862A09">
        <w:t xml:space="preserve"> </w:t>
      </w:r>
      <w:r w:rsidR="006433E0" w:rsidRPr="00862A09">
        <w:t>Brown’s comment</w:t>
      </w:r>
      <w:r w:rsidR="00134F7F" w:rsidRPr="00862A09">
        <w:t>,</w:t>
      </w:r>
      <w:r w:rsidR="00513406" w:rsidRPr="00862A09">
        <w:fldChar w:fldCharType="begin"/>
      </w:r>
      <w:r w:rsidR="00B50BAB" w:rsidRPr="00862A09">
        <w:instrText xml:space="preserve"> ADDIN ZOTERO_ITEM CSL_CITATION {"citationID":"1ok7c2r2ve","properties":{"formattedCitation":"{\\rtf \\super 83\\nosupersub{}}","plainCitation":"83"},"citationItems":[{"id":369,"uris":["http://zotero.org/users/839016/items/9MPW39ZI"],"uri":["http://zotero.org/users/839016/items/9MPW39ZI"],"itemData":{"id":369,"type":"article","title":"Laurence Binet Brown, op. cit. (ref. 7)"}}],"schema":"https://github.com/citation-style-language/schema/raw/master/csl-citation.json"} </w:instrText>
      </w:r>
      <w:r w:rsidR="00513406" w:rsidRPr="00862A09">
        <w:fldChar w:fldCharType="separate"/>
      </w:r>
      <w:r w:rsidR="0061188C" w:rsidRPr="00862A09">
        <w:rPr>
          <w:vertAlign w:val="superscript"/>
        </w:rPr>
        <w:t>83</w:t>
      </w:r>
      <w:r w:rsidR="00513406" w:rsidRPr="00862A09">
        <w:fldChar w:fldCharType="end"/>
      </w:r>
      <w:r w:rsidR="00B85176" w:rsidRPr="00862A09">
        <w:t xml:space="preserve"> t</w:t>
      </w:r>
      <w:r w:rsidR="00B80B63" w:rsidRPr="00862A09">
        <w:t xml:space="preserve">he self-claimed natural-scientific status did not protect psychology, </w:t>
      </w:r>
      <w:r w:rsidR="003928C1" w:rsidRPr="00862A09">
        <w:t xml:space="preserve">for it is precisely the </w:t>
      </w:r>
      <w:r w:rsidR="002022A7" w:rsidRPr="00862A09">
        <w:t>naturalization of psychological phenomena, or the lack of social analysis</w:t>
      </w:r>
      <w:r w:rsidR="0010131B" w:rsidRPr="00862A09">
        <w:t>,</w:t>
      </w:r>
      <w:r w:rsidR="002022A7" w:rsidRPr="00862A09">
        <w:t xml:space="preserve"> that subjected </w:t>
      </w:r>
      <w:r w:rsidR="00087C6A" w:rsidRPr="00862A09">
        <w:t xml:space="preserve">psychology to criticism. </w:t>
      </w:r>
    </w:p>
    <w:p w14:paraId="359E0B79" w14:textId="6003E625" w:rsidR="00A870D0" w:rsidRPr="00862A09" w:rsidRDefault="0041133C" w:rsidP="00C21183">
      <w:pPr>
        <w:contextualSpacing/>
      </w:pPr>
      <w:r w:rsidRPr="00862A09">
        <w:t xml:space="preserve">     </w:t>
      </w:r>
      <w:r w:rsidR="002D4056" w:rsidRPr="00862A09">
        <w:t>Historians commonly</w:t>
      </w:r>
      <w:r w:rsidR="00E84B35" w:rsidRPr="00862A09">
        <w:t xml:space="preserve"> consider </w:t>
      </w:r>
      <w:r w:rsidR="0010131B" w:rsidRPr="00862A09">
        <w:t xml:space="preserve">that </w:t>
      </w:r>
      <w:r w:rsidR="00DF362B" w:rsidRPr="00862A09">
        <w:t xml:space="preserve">the 1958 criticism was aimed at </w:t>
      </w:r>
      <w:r w:rsidR="009E7747" w:rsidRPr="00862A09">
        <w:t xml:space="preserve">western </w:t>
      </w:r>
      <w:r w:rsidR="00AF47BD" w:rsidRPr="00862A09">
        <w:t xml:space="preserve">psychologies </w:t>
      </w:r>
      <w:r w:rsidR="00B61A9B" w:rsidRPr="00862A09">
        <w:t>rather than</w:t>
      </w:r>
      <w:r w:rsidR="005F24CA" w:rsidRPr="00862A09">
        <w:t xml:space="preserve"> the Soviet</w:t>
      </w:r>
      <w:r w:rsidR="002854A3" w:rsidRPr="00862A09">
        <w:t xml:space="preserve"> Pavlovian</w:t>
      </w:r>
      <w:r w:rsidR="005F24CA" w:rsidRPr="00862A09">
        <w:t xml:space="preserve"> </w:t>
      </w:r>
      <w:r w:rsidR="009E7747" w:rsidRPr="00862A09">
        <w:t>psychology</w:t>
      </w:r>
      <w:r w:rsidR="00134F7F" w:rsidRPr="00862A09">
        <w:t>.</w:t>
      </w:r>
      <w:r w:rsidR="00513406" w:rsidRPr="00862A09">
        <w:fldChar w:fldCharType="begin"/>
      </w:r>
      <w:r w:rsidR="00B50BAB" w:rsidRPr="00862A09">
        <w:instrText xml:space="preserve"> ADDIN ZOTERO_ITEM CSL_CITATION {"citationID":"1fo81sh03c","properties":{"formattedCitation":"{\\rtf \\super 84\\nosupersub{}}","plainCitation":"84"},"citationItems":[{"id":1266,"uris":["http://zotero.org/users/839016/items/TTWVWNEF"],"uri":["http://zotero.org/users/839016/items/TTWVWNEF"],"itemData":{"id":1266,"type":"article","title":"Robert Chin, &amp; Ai-li S. Chin, op. cit. (ref. 81); Guoan Yue, op. cit. (ref. 76)"},"locator":"281–283"}],"schema":"https://github.com/citation-style-language/schema/raw/master/csl-citation.json"} </w:instrText>
      </w:r>
      <w:r w:rsidR="00513406" w:rsidRPr="00862A09">
        <w:fldChar w:fldCharType="separate"/>
      </w:r>
      <w:r w:rsidR="0061188C" w:rsidRPr="00862A09">
        <w:rPr>
          <w:vertAlign w:val="superscript"/>
        </w:rPr>
        <w:t>84</w:t>
      </w:r>
      <w:r w:rsidR="00513406" w:rsidRPr="00862A09">
        <w:fldChar w:fldCharType="end"/>
      </w:r>
      <w:r w:rsidR="000F32D7" w:rsidRPr="00862A09">
        <w:t xml:space="preserve"> Such view is based on the fact that most critical articles</w:t>
      </w:r>
      <w:r w:rsidR="002D4056" w:rsidRPr="00862A09">
        <w:t xml:space="preserve"> </w:t>
      </w:r>
      <w:r w:rsidR="000F32D7" w:rsidRPr="00862A09">
        <w:t>claimed that they were targeted at the capitalistic</w:t>
      </w:r>
      <w:r w:rsidR="00593A0A" w:rsidRPr="00862A09">
        <w:t>,</w:t>
      </w:r>
      <w:r w:rsidR="000F32D7" w:rsidRPr="00862A09">
        <w:t xml:space="preserve"> bourgeois psychology. </w:t>
      </w:r>
      <w:r w:rsidR="00815177" w:rsidRPr="00862A09">
        <w:t>However,</w:t>
      </w:r>
      <w:r w:rsidR="002D4056" w:rsidRPr="00862A09">
        <w:t xml:space="preserve"> historians should not simply accept what these historical t</w:t>
      </w:r>
      <w:r w:rsidR="00961C3C" w:rsidRPr="00862A09">
        <w:t xml:space="preserve">exts </w:t>
      </w:r>
      <w:r w:rsidR="00961C3C" w:rsidRPr="00862A09">
        <w:rPr>
          <w:i/>
        </w:rPr>
        <w:t>claim</w:t>
      </w:r>
      <w:r w:rsidR="005A1773" w:rsidRPr="00862A09">
        <w:rPr>
          <w:i/>
        </w:rPr>
        <w:t>ed</w:t>
      </w:r>
      <w:r w:rsidR="00961C3C" w:rsidRPr="00862A09">
        <w:rPr>
          <w:i/>
        </w:rPr>
        <w:t xml:space="preserve"> to be</w:t>
      </w:r>
      <w:r w:rsidR="00961C3C" w:rsidRPr="00862A09">
        <w:t xml:space="preserve"> without analy</w:t>
      </w:r>
      <w:r w:rsidR="002D4056" w:rsidRPr="00862A09">
        <w:t xml:space="preserve">zing what they actually </w:t>
      </w:r>
      <w:r w:rsidR="002D4056" w:rsidRPr="00862A09">
        <w:rPr>
          <w:i/>
        </w:rPr>
        <w:t>did</w:t>
      </w:r>
      <w:r w:rsidR="00642278" w:rsidRPr="00862A09">
        <w:t xml:space="preserve"> in that highly charged political </w:t>
      </w:r>
      <w:r w:rsidR="005C494C" w:rsidRPr="00862A09">
        <w:t>environment</w:t>
      </w:r>
      <w:r w:rsidR="00642278" w:rsidRPr="00862A09">
        <w:t xml:space="preserve">. </w:t>
      </w:r>
      <w:r w:rsidR="002A1A47" w:rsidRPr="00862A09">
        <w:t>S</w:t>
      </w:r>
      <w:r w:rsidR="002D4056" w:rsidRPr="00862A09">
        <w:t xml:space="preserve">ince the Learning-from-the-Soviet-Union Campaign all western psychological schools had been </w:t>
      </w:r>
      <w:r w:rsidR="00C22424" w:rsidRPr="00862A09">
        <w:t>abolished</w:t>
      </w:r>
      <w:r w:rsidR="002D4056" w:rsidRPr="00862A09">
        <w:t xml:space="preserve">: behaviorism was denounced </w:t>
      </w:r>
      <w:r w:rsidR="00CE39E8" w:rsidRPr="00862A09">
        <w:t>in 1953</w:t>
      </w:r>
      <w:r w:rsidR="00B70084" w:rsidRPr="00862A09">
        <w:t>,</w:t>
      </w:r>
      <w:r w:rsidR="00513406" w:rsidRPr="00862A09">
        <w:fldChar w:fldCharType="begin"/>
      </w:r>
      <w:r w:rsidR="00B50BAB" w:rsidRPr="00862A09">
        <w:instrText xml:space="preserve"> ADDIN ZOTERO_ITEM CSL_CITATION {"citationID":"4esihat47","properties":{"formattedCitation":"{\\rtf \\super 85\\nosupersub{}}","plainCitation":"85"},"citationItems":[{"id":996,"uris":["http://zotero.org/users/839016/items/NKUZEIWQ"],"uri":["http://zotero.org/users/839016/items/NKUZEIWQ"],"itemData":{"id":996,"type":"article","title":"Shuye Tong, op. cit. (ref. 43)"},"locator":"783–789"}],"schema":"https://github.com/citation-style-language/schema/raw/master/csl-citation.json"} </w:instrText>
      </w:r>
      <w:r w:rsidR="00513406" w:rsidRPr="00862A09">
        <w:fldChar w:fldCharType="separate"/>
      </w:r>
      <w:r w:rsidR="0061188C" w:rsidRPr="00862A09">
        <w:rPr>
          <w:vertAlign w:val="superscript"/>
        </w:rPr>
        <w:t>85</w:t>
      </w:r>
      <w:r w:rsidR="00513406" w:rsidRPr="00862A09">
        <w:fldChar w:fldCharType="end"/>
      </w:r>
      <w:r w:rsidR="00513406" w:rsidRPr="00862A09">
        <w:fldChar w:fldCharType="begin"/>
      </w:r>
      <w:r w:rsidR="00D95459" w:rsidRPr="00862A09">
        <w:instrText xml:space="preserve"> ADDIN ZOTERO_TEMP </w:instrText>
      </w:r>
      <w:r w:rsidR="00513406" w:rsidRPr="00862A09">
        <w:fldChar w:fldCharType="end"/>
      </w:r>
      <w:r w:rsidR="002D4056" w:rsidRPr="00862A09">
        <w:t xml:space="preserve"> psychoanalysis in 1955</w:t>
      </w:r>
      <w:r w:rsidR="00B70084" w:rsidRPr="00862A09">
        <w:t>,</w:t>
      </w:r>
      <w:r w:rsidR="00513406" w:rsidRPr="00862A09">
        <w:fldChar w:fldCharType="begin"/>
      </w:r>
      <w:r w:rsidR="00B50BAB" w:rsidRPr="00862A09">
        <w:instrText xml:space="preserve"> ADDIN ZOTERO_ITEM CSL_CITATION {"citationID":"1u09bkcmg7","properties":{"formattedCitation":"{\\rtf \\super 86\\nosupersub{}}","plainCitation":"86"},"citationItems":[{"id":1180,"uris":["http://zotero.org/users/839016/items/SHK7QZVG"],"uri":["http://zotero.org/users/839016/items/SHK7QZVG"],"itemData":{"id":1180,"type":"article","title":"Anonymous, Freud’s theory serves for counter-revolutionary bourgeoisie, People's Military Surgeon, iii (1955), 14–17. Translated into Chinese by Weiqing Li, this paper was written by a Russian scholar whose name cannot be translated back to Russian."}}],"schema":"https://github.com/citation-style-language/schema/raw/master/csl-citation.json"} </w:instrText>
      </w:r>
      <w:r w:rsidR="00513406" w:rsidRPr="00862A09">
        <w:fldChar w:fldCharType="separate"/>
      </w:r>
      <w:r w:rsidR="0061188C" w:rsidRPr="00862A09">
        <w:rPr>
          <w:vertAlign w:val="superscript"/>
        </w:rPr>
        <w:t>86</w:t>
      </w:r>
      <w:r w:rsidR="00513406" w:rsidRPr="00862A09">
        <w:fldChar w:fldCharType="end"/>
      </w:r>
      <w:r w:rsidR="002D4056" w:rsidRPr="00862A09">
        <w:t xml:space="preserve"> functional psychology in 1956</w:t>
      </w:r>
      <w:r w:rsidR="00B70084" w:rsidRPr="00862A09">
        <w:t>,</w:t>
      </w:r>
      <w:r w:rsidR="00513406" w:rsidRPr="00862A09">
        <w:fldChar w:fldCharType="begin"/>
      </w:r>
      <w:r w:rsidR="00B50BAB" w:rsidRPr="00862A09">
        <w:instrText xml:space="preserve"> ADDIN ZOTERO_ITEM CSL_CITATION {"citationID":"2ncrlnvo1d","properties":{"formattedCitation":"{\\rtf \\super 87\\nosupersub{}}","plainCitation":"87"},"citationItems":[{"id":1480,"uris":["http://zotero.org/users/839016/items/Z9SSX548"],"uri":["http://zotero.org/users/839016/items/Z9SSX548"],"itemData":{"id":1480,"type":"article","title":"Zhixian Zhu, Criticizing pragmatist philosopher Dewey’s counter-revolutionary thoughts in psychological study, Journal of Beijing Normal University (Social science edition), nulla (1956), 1–32."}}],"schema":"https://github.com/citation-style-language/schema/raw/master/csl-citation.json"} </w:instrText>
      </w:r>
      <w:r w:rsidR="00513406" w:rsidRPr="00862A09">
        <w:fldChar w:fldCharType="separate"/>
      </w:r>
      <w:r w:rsidR="0061188C" w:rsidRPr="00862A09">
        <w:rPr>
          <w:vertAlign w:val="superscript"/>
        </w:rPr>
        <w:t>87</w:t>
      </w:r>
      <w:r w:rsidR="00513406" w:rsidRPr="00862A09">
        <w:fldChar w:fldCharType="end"/>
      </w:r>
      <w:r w:rsidR="002D4056" w:rsidRPr="00862A09">
        <w:t xml:space="preserve"> Gestalt psychology in 1957</w:t>
      </w:r>
      <w:r w:rsidR="00B70084" w:rsidRPr="00862A09">
        <w:t>,</w:t>
      </w:r>
      <w:r w:rsidR="00513406" w:rsidRPr="00862A09">
        <w:fldChar w:fldCharType="begin"/>
      </w:r>
      <w:r w:rsidR="00B50BAB" w:rsidRPr="00862A09">
        <w:instrText xml:space="preserve"> ADDIN ZOTERO_ITEM CSL_CITATION {"citationID":"b5g278rch","properties":{"formattedCitation":"{\\rtf \\super 88\\nosupersub{}}","plainCitation":"88"},"citationItems":[{"id":1021,"uris":["http://zotero.org/users/839016/items/P62QX8FJ"],"uri":["http://zotero.org/users/839016/items/P62QX8FJ"],"itemData":{"id":1021,"type":"article","title":"Tongxian Fu, A brief critique of Gestalt psychology, Journal of Shandong Normal University, i (1957), 173–178; Xiliang Zhu, Critique of Gestalt psychology, Journal of Central China Normal University (Humanities and social sciences), iii (1957), 32–44."}}],"schema":"https://github.com/citation-style-language/schema/raw/master/csl-citation.json"} </w:instrText>
      </w:r>
      <w:r w:rsidR="00513406" w:rsidRPr="00862A09">
        <w:fldChar w:fldCharType="separate"/>
      </w:r>
      <w:r w:rsidR="0061188C" w:rsidRPr="00862A09">
        <w:rPr>
          <w:vertAlign w:val="superscript"/>
        </w:rPr>
        <w:t>88</w:t>
      </w:r>
      <w:r w:rsidR="00513406" w:rsidRPr="00862A09">
        <w:fldChar w:fldCharType="end"/>
      </w:r>
      <w:r w:rsidR="002D4056" w:rsidRPr="00862A09">
        <w:t xml:space="preserve"> etc. </w:t>
      </w:r>
      <w:r w:rsidR="003918FD" w:rsidRPr="00862A09">
        <w:t xml:space="preserve">Psychological measurement and social psychology were fully abandoned </w:t>
      </w:r>
      <w:r w:rsidR="00593A0A" w:rsidRPr="00862A09">
        <w:t>as well</w:t>
      </w:r>
      <w:r w:rsidR="00B70084" w:rsidRPr="00862A09">
        <w:t>.</w:t>
      </w:r>
      <w:r w:rsidR="00513406" w:rsidRPr="00862A09">
        <w:fldChar w:fldCharType="begin"/>
      </w:r>
      <w:r w:rsidR="00AF735F" w:rsidRPr="00862A09">
        <w:instrText xml:space="preserve"> ADDIN ZOTERO_ITEM CSL_CITATION {"citationID":"11kchptf7k","properties":{"formattedCitation":"{\\rtf \\super 89\\nosupersub{}}","plainCitation":"89"},"citationItems":[{"id":392,"uris":["http://zotero.org/users/839016/items/A7E8PJGE"],"uri":["http://zotero.org/users/839016/items/A7E8PJGE"],"itemData":{"id":392,"type":"article","title":"Houcan Zhang, Psychological measurement in China, International journal of psychology, xxiii (1988), 101–117; Robert Chin, &amp; Ai-li S. Chin, op. cit. (ref. 81)"}}],"schema":"https://github.com/citation-style-language/schema/raw/master/csl-citation.json"} </w:instrText>
      </w:r>
      <w:r w:rsidR="00513406" w:rsidRPr="00862A09">
        <w:fldChar w:fldCharType="separate"/>
      </w:r>
      <w:r w:rsidR="0061188C" w:rsidRPr="00862A09">
        <w:rPr>
          <w:vertAlign w:val="superscript"/>
        </w:rPr>
        <w:t>89</w:t>
      </w:r>
      <w:r w:rsidR="00513406" w:rsidRPr="00862A09">
        <w:fldChar w:fldCharType="end"/>
      </w:r>
      <w:r w:rsidR="003918FD" w:rsidRPr="00862A09">
        <w:t xml:space="preserve"> </w:t>
      </w:r>
      <w:r w:rsidR="00B67364" w:rsidRPr="00862A09">
        <w:t xml:space="preserve">In his presidential address in the first congress of </w:t>
      </w:r>
      <w:r w:rsidR="005A1773" w:rsidRPr="00862A09">
        <w:t xml:space="preserve">the </w:t>
      </w:r>
      <w:r w:rsidR="00B67364" w:rsidRPr="00862A09">
        <w:t xml:space="preserve">Chinese Psychological Society, </w:t>
      </w:r>
      <w:r w:rsidR="0010131B" w:rsidRPr="00862A09">
        <w:t>Shu Pan summarized</w:t>
      </w:r>
      <w:r w:rsidR="00B67364" w:rsidRPr="00862A09">
        <w:t xml:space="preserve"> that in the 1950s Chinese psychologists had spent most of their time in thought reform, learning Russian, studyi</w:t>
      </w:r>
      <w:r w:rsidR="0010131B" w:rsidRPr="00862A09">
        <w:t>ng Marxism-</w:t>
      </w:r>
      <w:r w:rsidR="00B67364" w:rsidRPr="00862A09">
        <w:t>Leninism and Pavlov’s theory, translating Soviet works, and replicating experiments conducted by Soviet psychologists</w:t>
      </w:r>
      <w:r w:rsidR="00B70084" w:rsidRPr="00862A09">
        <w:t>.</w:t>
      </w:r>
      <w:r w:rsidR="00513406" w:rsidRPr="00862A09">
        <w:fldChar w:fldCharType="begin"/>
      </w:r>
      <w:r w:rsidR="00AF735F" w:rsidRPr="00862A09">
        <w:instrText xml:space="preserve"> ADDIN ZOTERO_ITEM CSL_CITATION {"citationID":"1jarp50i8p","properties":{"formattedCitation":"{\\rtf \\super 90\\nosupersub{}}","plainCitation":"90"},"citationItems":[{"id":1303,"uris":["http://zotero.org/users/839016/items/UGEJRF3Q"],"uri":["http://zotero.org/users/839016/items/UGEJRF3Q"],"itemData":{"id":1303,"type":"article","title":"Shu Pan, A general review of psychology in China, Acta psychologica sinica, ii (1958), 3-9."}}],"schema":"https://github.com/citation-style-language/schema/raw/master/csl-citation.json"} </w:instrText>
      </w:r>
      <w:r w:rsidR="00513406" w:rsidRPr="00862A09">
        <w:fldChar w:fldCharType="separate"/>
      </w:r>
      <w:r w:rsidR="0061188C" w:rsidRPr="00862A09">
        <w:rPr>
          <w:vertAlign w:val="superscript"/>
        </w:rPr>
        <w:t>90</w:t>
      </w:r>
      <w:r w:rsidR="00513406" w:rsidRPr="00862A09">
        <w:fldChar w:fldCharType="end"/>
      </w:r>
      <w:r w:rsidR="00B67364" w:rsidRPr="00862A09">
        <w:t xml:space="preserve">  </w:t>
      </w:r>
      <w:r w:rsidR="003918FD" w:rsidRPr="00862A09">
        <w:t xml:space="preserve">By </w:t>
      </w:r>
      <w:r w:rsidR="008062C1" w:rsidRPr="00862A09">
        <w:t xml:space="preserve">1958, </w:t>
      </w:r>
      <w:r w:rsidR="005346D9" w:rsidRPr="00862A09">
        <w:t xml:space="preserve">Chinese </w:t>
      </w:r>
      <w:r w:rsidR="008062C1" w:rsidRPr="00862A09">
        <w:t xml:space="preserve">psychological research was fully dominated by Pavlov’s theory and there was nothing western left to be criticized. </w:t>
      </w:r>
      <w:r w:rsidR="003C4A2C" w:rsidRPr="00862A09">
        <w:t>When a</w:t>
      </w:r>
      <w:r w:rsidR="008062C1" w:rsidRPr="00862A09">
        <w:t xml:space="preserve"> few psychologists published articles </w:t>
      </w:r>
      <w:r w:rsidR="005346D9" w:rsidRPr="00862A09">
        <w:t xml:space="preserve">in 1958 </w:t>
      </w:r>
      <w:r w:rsidR="008062C1" w:rsidRPr="00862A09">
        <w:t>criticizing behaviorist</w:t>
      </w:r>
      <w:r w:rsidR="00622DBB" w:rsidRPr="00862A09">
        <w:t xml:space="preserve"> psychology</w:t>
      </w:r>
      <w:r w:rsidR="008062C1" w:rsidRPr="00862A09">
        <w:t>, Gestalt psychology and functional psychology,</w:t>
      </w:r>
      <w:r w:rsidR="003C4A2C" w:rsidRPr="00862A09">
        <w:t xml:space="preserve"> </w:t>
      </w:r>
      <w:r w:rsidR="008062C1" w:rsidRPr="00862A09">
        <w:t>they were merely rehashing criticisms put forward a few years ago</w:t>
      </w:r>
      <w:r w:rsidR="00B70084" w:rsidRPr="00862A09">
        <w:t>;</w:t>
      </w:r>
      <w:r w:rsidR="00513406" w:rsidRPr="00862A09">
        <w:fldChar w:fldCharType="begin"/>
      </w:r>
      <w:r w:rsidR="00AF735F" w:rsidRPr="00862A09">
        <w:instrText xml:space="preserve"> ADDIN ZOTERO_ITEM CSL_CITATION {"citationID":"298a6u0avd","properties":{"formattedCitation":"{\\rtf \\super 91\\nosupersub{}}","plainCitation":"91"},"citationItems":[{"id":417,"uris":["http://zotero.org/users/839016/items/AQJA34J8"],"uri":["http://zotero.org/users/839016/items/AQJA34J8"],"itemData":{"id":417,"type":"article","title":"For instance, Zhu's 1957 article criticizing Gestalt psychology was published again in Acta psychologica sinica in 1958, possibly under the pressure of the criticism movement. See Xiliang Zhu, op. cit. (ref. 88), and Xiliang Zhu, Critique of Gestalt psychology, Acta psychologica sinica, nulla (1958), 85–98."}}],"schema":"https://github.com/citation-style-language/schema/raw/master/csl-citation.json"} </w:instrText>
      </w:r>
      <w:r w:rsidR="00513406" w:rsidRPr="00862A09">
        <w:fldChar w:fldCharType="separate"/>
      </w:r>
      <w:r w:rsidR="0061188C" w:rsidRPr="00862A09">
        <w:rPr>
          <w:vertAlign w:val="superscript"/>
        </w:rPr>
        <w:t>91</w:t>
      </w:r>
      <w:r w:rsidR="00513406" w:rsidRPr="00862A09">
        <w:fldChar w:fldCharType="end"/>
      </w:r>
      <w:r w:rsidR="00AD7839" w:rsidRPr="00862A09">
        <w:t xml:space="preserve"> in other words, they were criticizing </w:t>
      </w:r>
      <w:r w:rsidR="00864166" w:rsidRPr="00862A09">
        <w:t xml:space="preserve">Sigmund Freud, John B. Watson, </w:t>
      </w:r>
      <w:r w:rsidR="00FD6F23" w:rsidRPr="00862A09">
        <w:t xml:space="preserve">John Dewey, </w:t>
      </w:r>
      <w:r w:rsidR="00213879" w:rsidRPr="00862A09">
        <w:t xml:space="preserve">Wolfgang Köhler, </w:t>
      </w:r>
      <w:r w:rsidR="00BB0580" w:rsidRPr="00862A09">
        <w:t xml:space="preserve">etc., instead of any </w:t>
      </w:r>
      <w:r w:rsidR="00ED6781" w:rsidRPr="00862A09">
        <w:t>Chinese psycholo</w:t>
      </w:r>
      <w:r w:rsidR="00E9157D" w:rsidRPr="00862A09">
        <w:t xml:space="preserve">gical research </w:t>
      </w:r>
      <w:r w:rsidR="00D67ABB" w:rsidRPr="00862A09">
        <w:t xml:space="preserve">currently </w:t>
      </w:r>
      <w:r w:rsidR="00E9157D" w:rsidRPr="00862A09">
        <w:t>being conducted</w:t>
      </w:r>
      <w:r w:rsidR="00ED6781" w:rsidRPr="00862A09">
        <w:t xml:space="preserve"> following these western traditions – for there were none. </w:t>
      </w:r>
      <w:r w:rsidR="00AB36E5" w:rsidRPr="00862A09">
        <w:t xml:space="preserve">For instance, </w:t>
      </w:r>
      <w:proofErr w:type="spellStart"/>
      <w:r w:rsidR="00AB36E5" w:rsidRPr="00862A09">
        <w:t>Heqin</w:t>
      </w:r>
      <w:proofErr w:type="spellEnd"/>
      <w:r w:rsidR="00AB36E5" w:rsidRPr="00862A09">
        <w:t xml:space="preserve"> Chen pu</w:t>
      </w:r>
      <w:r w:rsidR="00336AC9" w:rsidRPr="00862A09">
        <w:t xml:space="preserve">blished one article </w:t>
      </w:r>
      <w:r w:rsidR="003A3C2A" w:rsidRPr="00862A09">
        <w:t>self-</w:t>
      </w:r>
      <w:r w:rsidR="00336AC9" w:rsidRPr="00862A09">
        <w:t xml:space="preserve">criticizing </w:t>
      </w:r>
      <w:r w:rsidR="003A3C2A" w:rsidRPr="00862A09">
        <w:t>his</w:t>
      </w:r>
      <w:r w:rsidR="00336AC9" w:rsidRPr="00862A09">
        <w:t xml:space="preserve"> application of </w:t>
      </w:r>
      <w:r w:rsidR="00365C36" w:rsidRPr="00862A09">
        <w:t xml:space="preserve">John </w:t>
      </w:r>
      <w:r w:rsidR="00336AC9" w:rsidRPr="00862A09">
        <w:t>Dewey’s pragmatism; a</w:t>
      </w:r>
      <w:r w:rsidR="003A3C2A" w:rsidRPr="00862A09">
        <w:t>n</w:t>
      </w:r>
      <w:r w:rsidR="00336AC9" w:rsidRPr="00862A09">
        <w:t xml:space="preserve"> historical retrospect reveals that </w:t>
      </w:r>
      <w:r w:rsidR="00F872A9" w:rsidRPr="00862A09">
        <w:t>this is only one of a series of criticism and self-criticism regarding Dewey’s theory ever since 1951</w:t>
      </w:r>
      <w:r w:rsidR="00B70084" w:rsidRPr="00862A09">
        <w:t>.</w:t>
      </w:r>
      <w:r w:rsidR="00513406" w:rsidRPr="00862A09">
        <w:fldChar w:fldCharType="begin"/>
      </w:r>
      <w:r w:rsidR="00AF735F" w:rsidRPr="00862A09">
        <w:instrText xml:space="preserve"> ADDIN ZOTERO_ITEM CSL_CITATION {"citationID":"2188k0bnqt","properties":{"formattedCitation":"{\\rtf \\super 92\\nosupersub{}}","plainCitation":"92"},"citationItems":[{"id":322,"uris":["http://zotero.org/users/839016/items/8K4FPCRN"],"uri":["http://zotero.org/users/839016/items/8K4FPCRN"],"itemData":{"id":322,"type":"article","title":"Heqin Chen, ‘Experienced education’ and Dewey’s pragmatism - Criticizing my educational thought, Academic monthly, vi (1959), 54–57"},"locator":"54–57"}],"schema":"https://github.com/citation-style-language/schema/raw/master/csl-citation.json"} </w:instrText>
      </w:r>
      <w:r w:rsidR="00513406" w:rsidRPr="00862A09">
        <w:fldChar w:fldCharType="separate"/>
      </w:r>
      <w:r w:rsidR="0061188C" w:rsidRPr="00862A09">
        <w:rPr>
          <w:vertAlign w:val="superscript"/>
        </w:rPr>
        <w:t>92</w:t>
      </w:r>
      <w:r w:rsidR="00513406" w:rsidRPr="00862A09">
        <w:fldChar w:fldCharType="end"/>
      </w:r>
    </w:p>
    <w:p w14:paraId="0B2AE226" w14:textId="5EE8BC2C" w:rsidR="005D008F" w:rsidRPr="00862A09" w:rsidRDefault="00A870D0" w:rsidP="00C21183">
      <w:pPr>
        <w:contextualSpacing/>
      </w:pPr>
      <w:r w:rsidRPr="00862A09">
        <w:t xml:space="preserve">     </w:t>
      </w:r>
      <w:r w:rsidR="00365C36" w:rsidRPr="00862A09">
        <w:t xml:space="preserve">Gregory </w:t>
      </w:r>
      <w:proofErr w:type="spellStart"/>
      <w:r w:rsidR="00365C36" w:rsidRPr="00862A09">
        <w:t>Razran</w:t>
      </w:r>
      <w:proofErr w:type="spellEnd"/>
      <w:r w:rsidR="005D008F" w:rsidRPr="00862A09">
        <w:t xml:space="preserve"> </w:t>
      </w:r>
      <w:r w:rsidR="00077033" w:rsidRPr="00862A09">
        <w:t>expresses</w:t>
      </w:r>
      <w:r w:rsidR="00AE579C" w:rsidRPr="00862A09">
        <w:t xml:space="preserve"> </w:t>
      </w:r>
      <w:r w:rsidR="009D754D" w:rsidRPr="00862A09">
        <w:t xml:space="preserve">an </w:t>
      </w:r>
      <w:r w:rsidR="00077033" w:rsidRPr="00862A09">
        <w:t>opposite opinion</w:t>
      </w:r>
      <w:r w:rsidR="005D008F" w:rsidRPr="00862A09">
        <w:t>:</w:t>
      </w:r>
    </w:p>
    <w:p w14:paraId="07328055" w14:textId="4AEECB6F" w:rsidR="005D008F" w:rsidRPr="00862A09" w:rsidRDefault="005D008F" w:rsidP="00C21183">
      <w:pPr>
        <w:ind w:left="720"/>
        <w:contextualSpacing/>
      </w:pPr>
      <w:r w:rsidRPr="00862A09">
        <w:t>There is sufficient evidence to think that psychologies in China and in Poland have become, under the impact of Pavlovian propaganda and the aegis of the Communist State, only much more what we would call behavioristic (the Russians will resent the American appellation),without being fully metamorphosed into a not-to-be-questioned Pavlovian orthodoxy</w:t>
      </w:r>
      <w:r w:rsidR="00B70084" w:rsidRPr="00862A09">
        <w:t>.</w:t>
      </w:r>
      <w:r w:rsidR="00513406" w:rsidRPr="00862A09">
        <w:fldChar w:fldCharType="begin"/>
      </w:r>
      <w:r w:rsidR="00AF735F" w:rsidRPr="00862A09">
        <w:instrText xml:space="preserve"> ADDIN ZOTERO_ITEM CSL_CITATION {"citationID":"20vbmupdjs","properties":{"formattedCitation":"{\\rtf \\super 93\\nosupersub{}}","plainCitation":"93"},"citationItems":[{"id":1089,"uris":["http://zotero.org/users/839016/items/QMGG48DX"],"uri":["http://zotero.org/users/839016/items/QMGG48DX"],"itemData":{"id":1089,"type":"article","title":"Gregory Razran, Psychology in communist countries other than the USSR, American psychologist, xiii (1958), 177-178, p. 177."}}],"schema":"https://github.com/citation-style-language/schema/raw/master/csl-citation.json"} </w:instrText>
      </w:r>
      <w:r w:rsidR="00513406" w:rsidRPr="00862A09">
        <w:fldChar w:fldCharType="separate"/>
      </w:r>
      <w:r w:rsidR="0061188C" w:rsidRPr="00862A09">
        <w:rPr>
          <w:vertAlign w:val="superscript"/>
        </w:rPr>
        <w:t>93</w:t>
      </w:r>
      <w:r w:rsidR="00513406" w:rsidRPr="00862A09">
        <w:fldChar w:fldCharType="end"/>
      </w:r>
    </w:p>
    <w:p w14:paraId="3771FD05" w14:textId="0FC81D9C" w:rsidR="00465FA6" w:rsidRPr="00862A09" w:rsidRDefault="005F72D8" w:rsidP="00C21183">
      <w:pPr>
        <w:contextualSpacing/>
      </w:pPr>
      <w:r w:rsidRPr="00862A09">
        <w:t xml:space="preserve">However, </w:t>
      </w:r>
      <w:proofErr w:type="spellStart"/>
      <w:r w:rsidR="005D008F" w:rsidRPr="00862A09">
        <w:t>Razran</w:t>
      </w:r>
      <w:proofErr w:type="spellEnd"/>
      <w:r w:rsidR="005D008F" w:rsidRPr="00862A09">
        <w:t xml:space="preserve"> </w:t>
      </w:r>
      <w:r w:rsidR="00D01E05" w:rsidRPr="00862A09">
        <w:t xml:space="preserve">immediately </w:t>
      </w:r>
      <w:r w:rsidR="005D008F" w:rsidRPr="00862A09">
        <w:t>acknowledges that his infor</w:t>
      </w:r>
      <w:r w:rsidR="00AE579C" w:rsidRPr="00862A09">
        <w:t>mation on Chinese psychology is</w:t>
      </w:r>
      <w:r w:rsidR="005D008F" w:rsidRPr="00862A09">
        <w:t xml:space="preserve"> gathered wholly from Russian sources and he calls for review of literature in Chinese. </w:t>
      </w:r>
      <w:r w:rsidR="009D754D" w:rsidRPr="00862A09">
        <w:t xml:space="preserve">Further, </w:t>
      </w:r>
      <w:proofErr w:type="spellStart"/>
      <w:r w:rsidR="001120F5" w:rsidRPr="00862A09">
        <w:t>Razran’s</w:t>
      </w:r>
      <w:proofErr w:type="spellEnd"/>
      <w:r w:rsidR="001120F5" w:rsidRPr="00862A09">
        <w:t xml:space="preserve"> </w:t>
      </w:r>
      <w:r w:rsidR="00FB636C" w:rsidRPr="00862A09">
        <w:t>opinion</w:t>
      </w:r>
      <w:r w:rsidR="00C75F27" w:rsidRPr="00862A09">
        <w:t xml:space="preserve"> </w:t>
      </w:r>
      <w:r w:rsidR="00FF0E76" w:rsidRPr="00862A09">
        <w:t xml:space="preserve">was never reflected in </w:t>
      </w:r>
      <w:r w:rsidR="007E36CA" w:rsidRPr="00862A09">
        <w:t xml:space="preserve">the 1958 criticism. </w:t>
      </w:r>
    </w:p>
    <w:p w14:paraId="2B046EE0" w14:textId="22F218B1" w:rsidR="00BD23B3" w:rsidRPr="00862A09" w:rsidRDefault="0041133C" w:rsidP="00C21183">
      <w:pPr>
        <w:contextualSpacing/>
      </w:pPr>
      <w:r w:rsidRPr="00862A09">
        <w:t xml:space="preserve">     </w:t>
      </w:r>
      <w:r w:rsidR="005346D9" w:rsidRPr="00862A09">
        <w:t>Most</w:t>
      </w:r>
      <w:r w:rsidR="00D25D5F" w:rsidRPr="00862A09">
        <w:t xml:space="preserve"> critical articles</w:t>
      </w:r>
      <w:r w:rsidR="00805D28" w:rsidRPr="00862A09">
        <w:t xml:space="preserve"> did not specify which particular western school that they were criticizing</w:t>
      </w:r>
      <w:r w:rsidR="004A4AF2" w:rsidRPr="00862A09">
        <w:t>.</w:t>
      </w:r>
      <w:r w:rsidR="00CE48FC" w:rsidRPr="00862A09">
        <w:t xml:space="preserve"> Rather than tilting at windmills – criticizing western research which was no longer found in Chinese psychology, </w:t>
      </w:r>
      <w:r w:rsidR="00622DBB" w:rsidRPr="00862A09">
        <w:t xml:space="preserve">these </w:t>
      </w:r>
      <w:r w:rsidR="00EB0B26" w:rsidRPr="00862A09">
        <w:t>texts</w:t>
      </w:r>
      <w:r w:rsidR="00622DBB" w:rsidRPr="00862A09">
        <w:t xml:space="preserve"> </w:t>
      </w:r>
      <w:r w:rsidR="00575FE4" w:rsidRPr="00862A09">
        <w:t xml:space="preserve">were more aimed at existent psychological research </w:t>
      </w:r>
      <w:r w:rsidR="002143C5" w:rsidRPr="00862A09">
        <w:t>informed by</w:t>
      </w:r>
      <w:r w:rsidR="00575FE4" w:rsidRPr="00862A09">
        <w:t xml:space="preserve"> Pavlov’s theory. </w:t>
      </w:r>
      <w:r w:rsidR="00627278" w:rsidRPr="00862A09">
        <w:t>Indeed, the intellectual trends being criticized, namely “</w:t>
      </w:r>
      <w:proofErr w:type="spellStart"/>
      <w:r w:rsidR="00627278" w:rsidRPr="00862A09">
        <w:t>biologization</w:t>
      </w:r>
      <w:proofErr w:type="spellEnd"/>
      <w:r w:rsidR="00627278" w:rsidRPr="00862A09">
        <w:t xml:space="preserve">” and “abstractionism”, capture more accurately Pavlov’s approach than the heterogeneous western schools that were not all biologizing and abstract. </w:t>
      </w:r>
      <w:r w:rsidR="003E2E85" w:rsidRPr="00862A09">
        <w:t>This muddy situation bewildered historia</w:t>
      </w:r>
      <w:r w:rsidR="006267EE" w:rsidRPr="00862A09">
        <w:t xml:space="preserve">ns </w:t>
      </w:r>
      <w:r w:rsidR="00365C36" w:rsidRPr="00862A09">
        <w:t xml:space="preserve">Robert </w:t>
      </w:r>
      <w:r w:rsidR="006267EE" w:rsidRPr="00862A09">
        <w:t xml:space="preserve">Chin and </w:t>
      </w:r>
      <w:r w:rsidR="00365C36" w:rsidRPr="00862A09">
        <w:t xml:space="preserve">Ai-li S. </w:t>
      </w:r>
      <w:r w:rsidR="006267EE" w:rsidRPr="00862A09">
        <w:t>Chin, who consider</w:t>
      </w:r>
      <w:r w:rsidR="003E2E85" w:rsidRPr="00862A09">
        <w:t xml:space="preserve"> the criticism </w:t>
      </w:r>
      <w:r w:rsidR="006C0B4C" w:rsidRPr="00862A09">
        <w:t xml:space="preserve">as </w:t>
      </w:r>
      <w:r w:rsidR="003E2E85" w:rsidRPr="00862A09">
        <w:t xml:space="preserve">directed at the western psychologies </w:t>
      </w:r>
      <w:r w:rsidR="00134E7D" w:rsidRPr="00862A09">
        <w:t>but</w:t>
      </w:r>
      <w:r w:rsidR="003E2E85" w:rsidRPr="00862A09">
        <w:t xml:space="preserve"> “also revealed a dissatisfaction with Soviet psychology and the new </w:t>
      </w:r>
      <w:r w:rsidR="003E2E85" w:rsidRPr="00862A09">
        <w:lastRenderedPageBreak/>
        <w:t xml:space="preserve">emphasis of </w:t>
      </w:r>
      <w:proofErr w:type="spellStart"/>
      <w:r w:rsidR="003E2E85" w:rsidRPr="00862A09">
        <w:t>Pavlovianism</w:t>
      </w:r>
      <w:proofErr w:type="spellEnd"/>
      <w:r w:rsidR="003E2E85" w:rsidRPr="00862A09">
        <w:t>”</w:t>
      </w:r>
      <w:r w:rsidR="00B70084" w:rsidRPr="00862A09">
        <w:t>.</w:t>
      </w:r>
      <w:r w:rsidR="00513406" w:rsidRPr="00862A09">
        <w:fldChar w:fldCharType="begin"/>
      </w:r>
      <w:r w:rsidR="00B50BAB" w:rsidRPr="00862A09">
        <w:instrText xml:space="preserve"> ADDIN ZOTERO_ITEM CSL_CITATION {"citationID":"2lhsemtkme","properties":{"formattedCitation":"{\\rtf \\super 94\\nosupersub{}}","plainCitation":"94"},"citationItems":[{"id":306,"uris":["http://zotero.org/users/839016/items/88Z69M7H"],"uri":["http://zotero.org/users/839016/items/88Z69M7H"],"itemData":{"id":306,"type":"article","title":"Robert Chin, &amp; Ai-li S. Chin, op. cit. (ref. 81), p. 54"}}],"schema":"https://github.com/citation-style-language/schema/raw/master/csl-citation.json"} </w:instrText>
      </w:r>
      <w:r w:rsidR="00513406" w:rsidRPr="00862A09">
        <w:fldChar w:fldCharType="separate"/>
      </w:r>
      <w:r w:rsidR="0061188C" w:rsidRPr="00862A09">
        <w:rPr>
          <w:vertAlign w:val="superscript"/>
        </w:rPr>
        <w:t>94</w:t>
      </w:r>
      <w:r w:rsidR="00513406" w:rsidRPr="00862A09">
        <w:fldChar w:fldCharType="end"/>
      </w:r>
      <w:r w:rsidR="003E2E85" w:rsidRPr="00862A09">
        <w:t xml:space="preserve"> </w:t>
      </w:r>
      <w:r w:rsidR="00627278" w:rsidRPr="00862A09">
        <w:t xml:space="preserve">Some outspoken critics spelled the truth; for instance, </w:t>
      </w:r>
      <w:r w:rsidR="00C77F6C" w:rsidRPr="00862A09">
        <w:tab/>
      </w:r>
      <w:proofErr w:type="spellStart"/>
      <w:r w:rsidR="00C77F6C" w:rsidRPr="00862A09">
        <w:t>Shujian</w:t>
      </w:r>
      <w:proofErr w:type="spellEnd"/>
      <w:r w:rsidR="00C77F6C" w:rsidRPr="00862A09">
        <w:t xml:space="preserve"> </w:t>
      </w:r>
      <w:r w:rsidR="00BD23B3" w:rsidRPr="00862A09">
        <w:t xml:space="preserve">Wu </w:t>
      </w:r>
      <w:r w:rsidR="00464197" w:rsidRPr="00862A09">
        <w:t xml:space="preserve">explicitly opposed </w:t>
      </w:r>
      <w:proofErr w:type="spellStart"/>
      <w:r w:rsidR="00464197" w:rsidRPr="00862A09">
        <w:t>Pavlovianism</w:t>
      </w:r>
      <w:proofErr w:type="spellEnd"/>
      <w:r w:rsidR="00BD23B3" w:rsidRPr="00862A09">
        <w:t xml:space="preserve">: </w:t>
      </w:r>
    </w:p>
    <w:p w14:paraId="641E5AD8" w14:textId="6CC19708" w:rsidR="00BD23B3" w:rsidRPr="00862A09" w:rsidRDefault="00BD23B3" w:rsidP="00C21183">
      <w:pPr>
        <w:ind w:left="720"/>
        <w:contextualSpacing/>
      </w:pPr>
      <w:r w:rsidRPr="00862A09">
        <w:t xml:space="preserve">Professor </w:t>
      </w:r>
      <w:proofErr w:type="spellStart"/>
      <w:r w:rsidRPr="00862A09">
        <w:t>Changling</w:t>
      </w:r>
      <w:proofErr w:type="spellEnd"/>
      <w:r w:rsidRPr="00862A09">
        <w:t xml:space="preserve"> Sun openly discussed in class: “nowadays the most important question in psychology is how to thoroughly apply Pavlov’s theory of higher neural activity. From now on, we must transform psychology into a real Pavlovian science.” Apparently, this is to subject psychology, which has a strong class nature, into the plight of </w:t>
      </w:r>
      <w:proofErr w:type="spellStart"/>
      <w:r w:rsidRPr="00862A09">
        <w:t>biologization</w:t>
      </w:r>
      <w:proofErr w:type="spellEnd"/>
      <w:r w:rsidR="00B70084" w:rsidRPr="00862A09">
        <w:t>.</w:t>
      </w:r>
      <w:r w:rsidR="00513406" w:rsidRPr="00862A09">
        <w:fldChar w:fldCharType="begin"/>
      </w:r>
      <w:r w:rsidR="0035245C" w:rsidRPr="00862A09">
        <w:instrText xml:space="preserve"> ADDIN ZOTERO_ITEM CSL_CITATION {"citationID":"rnf3vm3c0","properties":{"formattedCitation":"{\\rtf \\super 95\\nosupersub{}}","plainCitation":"95"},"citationItems":[{"id":503,"uris":["http://zotero.org/users/839016/items/CEETPJUK"],"uri":["http://zotero.org/users/839016/items/CEETPJUK"],"itemData":{"id":503,"type":"article","title":"Shujian Wu, Fully eliminate the mistake of biologizing psychology, in Research Team, Beijing Normal University (Eds.), Critique of psychology, ii (Beijing, 1958), 29–35, p. 30."}}],"schema":"https://github.com/citation-style-language/schema/raw/master/csl-citation.json"} </w:instrText>
      </w:r>
      <w:r w:rsidR="00513406" w:rsidRPr="00862A09">
        <w:fldChar w:fldCharType="separate"/>
      </w:r>
      <w:r w:rsidR="0061188C" w:rsidRPr="00862A09">
        <w:rPr>
          <w:vertAlign w:val="superscript"/>
        </w:rPr>
        <w:t>95</w:t>
      </w:r>
      <w:r w:rsidR="00513406" w:rsidRPr="00862A09">
        <w:fldChar w:fldCharType="end"/>
      </w:r>
    </w:p>
    <w:p w14:paraId="7B8FF7A4" w14:textId="51431B77" w:rsidR="00587446" w:rsidRPr="00862A09" w:rsidRDefault="00D755EE" w:rsidP="00C21183">
      <w:pPr>
        <w:contextualSpacing/>
      </w:pPr>
      <w:r w:rsidRPr="00862A09">
        <w:t xml:space="preserve">If the 1958 criticism was in fact </w:t>
      </w:r>
      <w:r w:rsidR="00303062" w:rsidRPr="00862A09">
        <w:t xml:space="preserve">largely </w:t>
      </w:r>
      <w:r w:rsidRPr="00862A09">
        <w:t xml:space="preserve">targeted at Pavlovian </w:t>
      </w:r>
      <w:r w:rsidR="00396BEA" w:rsidRPr="00862A09">
        <w:t xml:space="preserve">psychology, why did it </w:t>
      </w:r>
      <w:r w:rsidR="0094213D" w:rsidRPr="00862A09">
        <w:t>not make its t</w:t>
      </w:r>
      <w:r w:rsidR="00257142" w:rsidRPr="00862A09">
        <w:t xml:space="preserve">arget explicit? </w:t>
      </w:r>
      <w:r w:rsidR="008F6C32" w:rsidRPr="00862A09">
        <w:t>T</w:t>
      </w:r>
      <w:r w:rsidR="00DC27BE" w:rsidRPr="00862A09">
        <w:t>his question</w:t>
      </w:r>
      <w:r w:rsidR="0010131B" w:rsidRPr="00862A09">
        <w:t xml:space="preserve"> can be answered when one</w:t>
      </w:r>
      <w:r w:rsidR="008F6C32" w:rsidRPr="00862A09">
        <w:t xml:space="preserve"> take</w:t>
      </w:r>
      <w:r w:rsidR="0010131B" w:rsidRPr="00862A09">
        <w:t>s</w:t>
      </w:r>
      <w:r w:rsidR="008F6C32" w:rsidRPr="00862A09">
        <w:t xml:space="preserve"> the </w:t>
      </w:r>
      <w:r w:rsidR="001F1C55" w:rsidRPr="00862A09">
        <w:t>perspective of the critics, who identified themselves with the CCP</w:t>
      </w:r>
      <w:r w:rsidR="001048EA" w:rsidRPr="00862A09">
        <w:t>’s policy</w:t>
      </w:r>
      <w:r w:rsidR="008F6C32" w:rsidRPr="00862A09">
        <w:t>.</w:t>
      </w:r>
      <w:r w:rsidR="00A6722A" w:rsidRPr="00862A09">
        <w:t xml:space="preserve"> </w:t>
      </w:r>
      <w:r w:rsidR="008F6C32" w:rsidRPr="00862A09">
        <w:t>It would</w:t>
      </w:r>
      <w:r w:rsidR="00FD6222" w:rsidRPr="00862A09">
        <w:t xml:space="preserve"> be </w:t>
      </w:r>
      <w:r w:rsidR="008A69C8" w:rsidRPr="00862A09">
        <w:t xml:space="preserve">extremely </w:t>
      </w:r>
      <w:r w:rsidR="00FD6222" w:rsidRPr="00862A09">
        <w:t>embarrassing for the critics</w:t>
      </w:r>
      <w:r w:rsidR="008F6C32" w:rsidRPr="00862A09">
        <w:t xml:space="preserve"> to revoke a political token </w:t>
      </w:r>
      <w:r w:rsidR="00FD4DEC" w:rsidRPr="00862A09">
        <w:t xml:space="preserve">that </w:t>
      </w:r>
      <w:r w:rsidR="008F6C32" w:rsidRPr="00862A09">
        <w:t xml:space="preserve">they have elevated to the highest intellectual-political status </w:t>
      </w:r>
      <w:r w:rsidR="00693589" w:rsidRPr="00862A09">
        <w:t xml:space="preserve">just </w:t>
      </w:r>
      <w:r w:rsidR="008F6C32" w:rsidRPr="00862A09">
        <w:t xml:space="preserve">a few years ago. </w:t>
      </w:r>
      <w:r w:rsidR="0040475D" w:rsidRPr="00862A09">
        <w:t xml:space="preserve">In order to transform psychology without </w:t>
      </w:r>
      <w:r w:rsidR="00C9066A" w:rsidRPr="00862A09">
        <w:t>expo</w:t>
      </w:r>
      <w:r w:rsidR="001E081C" w:rsidRPr="00862A09">
        <w:t>sing the</w:t>
      </w:r>
      <w:r w:rsidR="00A109AA" w:rsidRPr="00862A09">
        <w:t xml:space="preserve"> inconsistent meanings attached to </w:t>
      </w:r>
      <w:proofErr w:type="spellStart"/>
      <w:r w:rsidR="00A109AA" w:rsidRPr="00862A09">
        <w:t>Pavlovianism</w:t>
      </w:r>
      <w:proofErr w:type="spellEnd"/>
      <w:r w:rsidR="0014507C" w:rsidRPr="00862A09">
        <w:t xml:space="preserve">, </w:t>
      </w:r>
      <w:r w:rsidR="00077FCE" w:rsidRPr="00862A09">
        <w:t>most</w:t>
      </w:r>
      <w:r w:rsidR="001E6942" w:rsidRPr="00862A09">
        <w:t xml:space="preserve"> critics </w:t>
      </w:r>
      <w:r w:rsidR="007E185D" w:rsidRPr="00862A09">
        <w:t xml:space="preserve">chose to </w:t>
      </w:r>
      <w:r w:rsidR="00DF09C0" w:rsidRPr="00862A09">
        <w:t>avoid</w:t>
      </w:r>
      <w:r w:rsidR="00A90667" w:rsidRPr="00862A09">
        <w:t xml:space="preserve"> mentioning the name of Pavlov or </w:t>
      </w:r>
      <w:r w:rsidR="00DF09C0" w:rsidRPr="00862A09">
        <w:t xml:space="preserve">the label </w:t>
      </w:r>
      <w:r w:rsidR="00E85FB2" w:rsidRPr="00862A09">
        <w:t xml:space="preserve">of </w:t>
      </w:r>
      <w:r w:rsidR="00A90667" w:rsidRPr="00862A09">
        <w:t>Soviet psychology at all</w:t>
      </w:r>
      <w:r w:rsidR="008627D4" w:rsidRPr="00862A09">
        <w:t>,</w:t>
      </w:r>
      <w:r w:rsidR="00A90667" w:rsidRPr="00862A09">
        <w:t xml:space="preserve"> </w:t>
      </w:r>
      <w:r w:rsidR="006605EA" w:rsidRPr="00862A09">
        <w:t>only focus</w:t>
      </w:r>
      <w:r w:rsidR="008627D4" w:rsidRPr="00862A09">
        <w:t>ing</w:t>
      </w:r>
      <w:r w:rsidR="006605EA" w:rsidRPr="00862A09">
        <w:t xml:space="preserve"> on what </w:t>
      </w:r>
      <w:r w:rsidR="00A374E5" w:rsidRPr="00862A09">
        <w:t>psychological research was being conducted</w:t>
      </w:r>
      <w:r w:rsidR="000704B7" w:rsidRPr="00862A09">
        <w:t>,</w:t>
      </w:r>
      <w:r w:rsidR="00B10D5D" w:rsidRPr="00862A09">
        <w:t xml:space="preserve"> which was predominantly Pavlovian</w:t>
      </w:r>
      <w:r w:rsidR="006605EA" w:rsidRPr="00862A09">
        <w:t xml:space="preserve">. </w:t>
      </w:r>
      <w:r w:rsidR="006C5F8C" w:rsidRPr="00862A09">
        <w:t xml:space="preserve">In some </w:t>
      </w:r>
      <w:r w:rsidR="00D77049" w:rsidRPr="00862A09">
        <w:t>occasions</w:t>
      </w:r>
      <w:r w:rsidR="005837AE" w:rsidRPr="00862A09">
        <w:t xml:space="preserve">, in order to justify their misnamed </w:t>
      </w:r>
      <w:r w:rsidR="00A87A13" w:rsidRPr="00862A09">
        <w:t>accusation</w:t>
      </w:r>
      <w:r w:rsidR="005837AE" w:rsidRPr="00862A09">
        <w:t xml:space="preserve">, critics </w:t>
      </w:r>
      <w:r w:rsidR="007C4094" w:rsidRPr="00862A09">
        <w:t>alle</w:t>
      </w:r>
      <w:r w:rsidR="00D334E2" w:rsidRPr="00862A09">
        <w:t>ge</w:t>
      </w:r>
      <w:r w:rsidR="007D097F" w:rsidRPr="00862A09">
        <w:t>d</w:t>
      </w:r>
      <w:r w:rsidR="005837AE" w:rsidRPr="00862A09">
        <w:t xml:space="preserve"> </w:t>
      </w:r>
      <w:r w:rsidR="007C4094" w:rsidRPr="00862A09">
        <w:t xml:space="preserve">that </w:t>
      </w:r>
      <w:r w:rsidR="005837AE" w:rsidRPr="00862A09">
        <w:t xml:space="preserve">psychologists </w:t>
      </w:r>
      <w:r w:rsidR="007C4094" w:rsidRPr="00862A09">
        <w:t>were</w:t>
      </w:r>
      <w:r w:rsidR="005837AE" w:rsidRPr="00862A09">
        <w:t xml:space="preserve"> conducting bourgeois research with the cover of Marxism and Pavlovian theory</w:t>
      </w:r>
      <w:r w:rsidR="00B70084" w:rsidRPr="00862A09">
        <w:t>.</w:t>
      </w:r>
      <w:r w:rsidR="00513406" w:rsidRPr="00862A09">
        <w:fldChar w:fldCharType="begin"/>
      </w:r>
      <w:r w:rsidR="00AF735F" w:rsidRPr="00862A09">
        <w:instrText xml:space="preserve"> ADDIN ZOTERO_ITEM CSL_CITATION {"citationID":"1d4fbi97c6","properties":{"formattedCitation":"{\\rtf \\super 96\\nosupersub{}}","plainCitation":"96"},"citationItems":[{"id":490,"uris":["http://zotero.org/users/839016/items/C5NT26CP"],"uri":["http://zotero.org/users/839016/items/C5NT26CP"],"itemData":{"id":490,"type":"article","title":"Kejiao Guo, What is the philosophical foundation of psychology? In Research Team, Beijing Normal University (Eds.), Critique of psychology, ii (Beijing, 1958), 11–17; Zhenhai Qi, Undeniable bourgeois philosophy under the cover of Marxism, in Research Team, Beijing Normal University (Eds.), Critique of psychology, ii (Beijing, 1958), 18-28."}}],"schema":"https://github.com/citation-style-language/schema/raw/master/csl-citation.json"} </w:instrText>
      </w:r>
      <w:r w:rsidR="00513406" w:rsidRPr="00862A09">
        <w:fldChar w:fldCharType="separate"/>
      </w:r>
      <w:r w:rsidR="0061188C" w:rsidRPr="00862A09">
        <w:rPr>
          <w:vertAlign w:val="superscript"/>
        </w:rPr>
        <w:t>96</w:t>
      </w:r>
      <w:r w:rsidR="00513406" w:rsidRPr="00862A09">
        <w:fldChar w:fldCharType="end"/>
      </w:r>
      <w:r w:rsidR="00BA38B1" w:rsidRPr="00862A09">
        <w:t xml:space="preserve"> </w:t>
      </w:r>
      <w:r w:rsidR="00C44C9E" w:rsidRPr="00862A09">
        <w:t>Such</w:t>
      </w:r>
      <w:r w:rsidR="00BA1278" w:rsidRPr="00862A09">
        <w:t xml:space="preserve"> argum</w:t>
      </w:r>
      <w:r w:rsidR="00207766" w:rsidRPr="00862A09">
        <w:t>ent is</w:t>
      </w:r>
      <w:r w:rsidR="00BA1278" w:rsidRPr="00862A09">
        <w:t xml:space="preserve"> belied by </w:t>
      </w:r>
      <w:r w:rsidR="001E081C" w:rsidRPr="00862A09">
        <w:t>i</w:t>
      </w:r>
      <w:r w:rsidR="007552B1" w:rsidRPr="00862A09">
        <w:t xml:space="preserve">ts neglect of distinguishing Pavlov’s theory from bourgeois approach, and </w:t>
      </w:r>
      <w:r w:rsidR="00297D78" w:rsidRPr="00862A09">
        <w:t>its failure in</w:t>
      </w:r>
      <w:r w:rsidR="007552B1" w:rsidRPr="00862A09">
        <w:t xml:space="preserve"> establishing </w:t>
      </w:r>
      <w:r w:rsidR="00BA1278" w:rsidRPr="00862A09">
        <w:t>why</w:t>
      </w:r>
      <w:r w:rsidR="00363B27" w:rsidRPr="00862A09">
        <w:t xml:space="preserve"> Pavlov’s theory is Marxist as well as its advantage </w:t>
      </w:r>
      <w:r w:rsidR="00951772" w:rsidRPr="00862A09">
        <w:t xml:space="preserve">over western schools </w:t>
      </w:r>
      <w:r w:rsidR="00363B27" w:rsidRPr="00862A09">
        <w:t xml:space="preserve">in </w:t>
      </w:r>
      <w:r w:rsidR="00AA0DDE" w:rsidRPr="00862A09">
        <w:t xml:space="preserve">connecting </w:t>
      </w:r>
      <w:r w:rsidR="00FE6969" w:rsidRPr="00862A09">
        <w:t xml:space="preserve">psychological research </w:t>
      </w:r>
      <w:r w:rsidR="00FF5249" w:rsidRPr="00862A09">
        <w:t>with</w:t>
      </w:r>
      <w:r w:rsidR="00FE6969" w:rsidRPr="00862A09">
        <w:t xml:space="preserve"> class </w:t>
      </w:r>
      <w:r w:rsidR="0069501B" w:rsidRPr="00862A09">
        <w:t>analysis</w:t>
      </w:r>
      <w:r w:rsidR="00FE6969" w:rsidRPr="00862A09">
        <w:t xml:space="preserve">. </w:t>
      </w:r>
      <w:r w:rsidR="007E0F70" w:rsidRPr="00862A09">
        <w:t>This</w:t>
      </w:r>
      <w:r w:rsidR="00C65B2E" w:rsidRPr="00862A09">
        <w:t xml:space="preserve"> politically charged </w:t>
      </w:r>
      <w:r w:rsidR="00C44C9E" w:rsidRPr="00862A09">
        <w:t>scenario</w:t>
      </w:r>
      <w:r w:rsidR="00C65B2E" w:rsidRPr="00862A09">
        <w:t xml:space="preserve"> was guided by </w:t>
      </w:r>
      <w:r w:rsidR="00EC7BD8" w:rsidRPr="00862A09">
        <w:t>a</w:t>
      </w:r>
      <w:r w:rsidR="005E7AE5" w:rsidRPr="00862A09">
        <w:t>n</w:t>
      </w:r>
      <w:r w:rsidR="00EC7BD8" w:rsidRPr="00862A09">
        <w:t xml:space="preserve"> intriguing</w:t>
      </w:r>
      <w:r w:rsidR="00C65B2E" w:rsidRPr="00862A09">
        <w:t xml:space="preserve"> discursive performance: </w:t>
      </w:r>
      <w:r w:rsidR="007E4D8D" w:rsidRPr="00862A09">
        <w:t xml:space="preserve">it </w:t>
      </w:r>
      <w:r w:rsidR="00DD1152" w:rsidRPr="00862A09">
        <w:t>criticized</w:t>
      </w:r>
      <w:r w:rsidR="00C65B2E" w:rsidRPr="00862A09">
        <w:t xml:space="preserve"> Pavlovian psychology in </w:t>
      </w:r>
      <w:r w:rsidR="003C7FA6" w:rsidRPr="00862A09">
        <w:t xml:space="preserve">the </w:t>
      </w:r>
      <w:r w:rsidR="00130ABC" w:rsidRPr="00862A09">
        <w:t>name of Pavlov</w:t>
      </w:r>
      <w:r w:rsidR="00AB6922" w:rsidRPr="00862A09">
        <w:t>.</w:t>
      </w:r>
      <w:r w:rsidR="00513406" w:rsidRPr="00862A09">
        <w:fldChar w:fldCharType="begin"/>
      </w:r>
      <w:r w:rsidR="00AF735F" w:rsidRPr="00862A09">
        <w:instrText xml:space="preserve"> ADDIN ZOTERO_ITEM CSL_CITATION {"citationID":"AseraYGD","properties":{"formattedCitation":"{\\rtf \\super 97\\nosupersub{}}","plainCitation":"97"},"citationItems":[{"id":159,"uris":["http://zotero.org/users/839016/items/4UR2WJVZ"],"uri":["http://zotero.org/users/839016/items/4UR2WJVZ"],"itemData":{"id":159,"type":"article-journal","title":"Readers should not be left with the impression that the 1958 criticism should be fully dismissed. I have argued somewhere else that this event created a discursive space that allowed Chinese psychologists to undermine that Pavlovian hegemony. The \"biologization\" and \"abstraction\" criticisms were taken advantage of by some psychologists to reflect on the subject matter, research methods, and social relevance of psychology. See Zhipeng Gao, op. cit. (ref. 14)."}}],"schema":"https://github.com/citation-style-language/schema/raw/master/csl-citation.json"} </w:instrText>
      </w:r>
      <w:r w:rsidR="00513406" w:rsidRPr="00862A09">
        <w:fldChar w:fldCharType="separate"/>
      </w:r>
      <w:r w:rsidR="0061188C" w:rsidRPr="00862A09">
        <w:rPr>
          <w:vertAlign w:val="superscript"/>
        </w:rPr>
        <w:t>97</w:t>
      </w:r>
      <w:r w:rsidR="00513406" w:rsidRPr="00862A09">
        <w:fldChar w:fldCharType="end"/>
      </w:r>
    </w:p>
    <w:p w14:paraId="5D1C5359" w14:textId="1642B13C" w:rsidR="002804FA" w:rsidRPr="00862A09" w:rsidRDefault="000A69B8" w:rsidP="00C21183">
      <w:pPr>
        <w:contextualSpacing/>
      </w:pPr>
      <w:r w:rsidRPr="00862A09">
        <w:t xml:space="preserve">     </w:t>
      </w:r>
      <w:r w:rsidR="00426C55" w:rsidRPr="00862A09">
        <w:t>T</w:t>
      </w:r>
      <w:r w:rsidR="00F46916" w:rsidRPr="00862A09">
        <w:t>he</w:t>
      </w:r>
      <w:r w:rsidR="00426C55" w:rsidRPr="00862A09">
        <w:t xml:space="preserve"> 1958 </w:t>
      </w:r>
      <w:r w:rsidR="00F46916" w:rsidRPr="00862A09">
        <w:t>criticism</w:t>
      </w:r>
      <w:r w:rsidR="00426C55" w:rsidRPr="00862A09">
        <w:t xml:space="preserve"> of psychology was ensued by a nationwide debate</w:t>
      </w:r>
      <w:r w:rsidR="002348F6" w:rsidRPr="00862A09">
        <w:t xml:space="preserve"> in</w:t>
      </w:r>
      <w:r w:rsidR="00426C55" w:rsidRPr="00862A09">
        <w:t xml:space="preserve"> the next year when</w:t>
      </w:r>
      <w:r w:rsidR="00F46916" w:rsidRPr="00862A09">
        <w:t xml:space="preserve"> the </w:t>
      </w:r>
      <w:r w:rsidR="00237572" w:rsidRPr="00862A09">
        <w:t xml:space="preserve">Anti-Rightist Campaign and the educational revolution </w:t>
      </w:r>
      <w:r w:rsidR="0016250F" w:rsidRPr="00862A09">
        <w:t>abated</w:t>
      </w:r>
      <w:r w:rsidR="00AB6922" w:rsidRPr="00862A09">
        <w:t>.</w:t>
      </w:r>
      <w:r w:rsidR="00513406" w:rsidRPr="00862A09">
        <w:fldChar w:fldCharType="begin"/>
      </w:r>
      <w:r w:rsidR="00AF735F" w:rsidRPr="00862A09">
        <w:instrText xml:space="preserve"> ADDIN ZOTERO_ITEM CSL_CITATION {"citationID":"1us29itbkm","properties":{"formattedCitation":"{\\rtf \\super 98\\nosupersub{}}","plainCitation":"98"},"citationItems":[{"id":76,"uris":["http://zotero.org/users/839016/items/3IPR8C5E"],"uri":["http://zotero.org/users/839016/items/3IPR8C5E"],"itemData":{"id":76,"type":"article","title":"Tushou Chen, op. cit. (ref. 79); Pangao Xue, op. cit. (ref. 42), 111– 121; Lee S. Zhu, op. cit. (ref. 79)"}}],"schema":"https://github.com/citation-style-language/schema/raw/master/csl-citation.json"} </w:instrText>
      </w:r>
      <w:r w:rsidR="00513406" w:rsidRPr="00862A09">
        <w:fldChar w:fldCharType="separate"/>
      </w:r>
      <w:r w:rsidR="0061188C" w:rsidRPr="00862A09">
        <w:rPr>
          <w:vertAlign w:val="superscript"/>
        </w:rPr>
        <w:t>98</w:t>
      </w:r>
      <w:r w:rsidR="00513406" w:rsidRPr="00862A09">
        <w:fldChar w:fldCharType="end"/>
      </w:r>
      <w:r w:rsidR="00463AAE" w:rsidRPr="00862A09">
        <w:t xml:space="preserve"> S</w:t>
      </w:r>
      <w:r w:rsidR="000C0C3F" w:rsidRPr="00862A09">
        <w:t xml:space="preserve">cholars </w:t>
      </w:r>
      <w:r w:rsidR="009829ED" w:rsidRPr="00862A09">
        <w:t>from various cities engaged in the reflection on the subject matter, research methods, social relevance, and the natural-scientific/social-scientific status of psycho</w:t>
      </w:r>
      <w:r w:rsidR="00C5646D" w:rsidRPr="00862A09">
        <w:t xml:space="preserve">logy, as well as </w:t>
      </w:r>
      <w:proofErr w:type="spellStart"/>
      <w:r w:rsidR="00C5646D" w:rsidRPr="00862A09">
        <w:t>Pavlovianism</w:t>
      </w:r>
      <w:proofErr w:type="spellEnd"/>
      <w:r w:rsidR="009829ED" w:rsidRPr="00862A09">
        <w:t xml:space="preserve"> in psychology</w:t>
      </w:r>
      <w:r w:rsidR="00AB6922" w:rsidRPr="00862A09">
        <w:t>.</w:t>
      </w:r>
      <w:r w:rsidR="00513406" w:rsidRPr="00862A09">
        <w:fldChar w:fldCharType="begin"/>
      </w:r>
      <w:r w:rsidR="00AF735F" w:rsidRPr="00862A09">
        <w:instrText xml:space="preserve"> ADDIN ZOTERO_ITEM CSL_CITATION {"citationID":"5s2t7qr5o","properties":{"formattedCitation":"{\\rtf \\super 99\\nosupersub{}}","plainCitation":"99"},"citationItems":[{"id":496,"uris":["http://zotero.org/users/839016/items/CAWJIFE9"],"uri":["http://zotero.org/users/839016/items/CAWJIFE9"],"itemData":{"id":496,"type":"article","title":"Richang Cao, Debates in psychology, Acta psychologica sinica, iii (1959), 137–141; Zan Ding, On the subject matter and scientific status of psychology, Acta psychologica sinica, i (1960), 7–12 ."}}],"schema":"https://github.com/citation-style-language/schema/raw/master/csl-citation.json"} </w:instrText>
      </w:r>
      <w:r w:rsidR="00513406" w:rsidRPr="00862A09">
        <w:fldChar w:fldCharType="separate"/>
      </w:r>
      <w:r w:rsidR="0061188C" w:rsidRPr="00862A09">
        <w:rPr>
          <w:vertAlign w:val="superscript"/>
        </w:rPr>
        <w:t>99</w:t>
      </w:r>
      <w:r w:rsidR="00513406" w:rsidRPr="00862A09">
        <w:fldChar w:fldCharType="end"/>
      </w:r>
      <w:r w:rsidR="009829ED" w:rsidRPr="00862A09">
        <w:t xml:space="preserve"> </w:t>
      </w:r>
      <w:r w:rsidR="009612B1" w:rsidRPr="00862A09">
        <w:t xml:space="preserve">A few psychologists </w:t>
      </w:r>
      <w:r w:rsidR="00C038F1" w:rsidRPr="00862A09">
        <w:t>defend</w:t>
      </w:r>
      <w:r w:rsidR="00C906FF" w:rsidRPr="00862A09">
        <w:t>ed</w:t>
      </w:r>
      <w:r w:rsidR="00F22E5D" w:rsidRPr="00862A09">
        <w:t xml:space="preserve"> Pavlovian psychology</w:t>
      </w:r>
      <w:r w:rsidR="00DA4CD5" w:rsidRPr="00862A09">
        <w:t xml:space="preserve"> without their previously taken-for-granted sense of orthodoxy.</w:t>
      </w:r>
      <w:r w:rsidR="00F22E5D" w:rsidRPr="00862A09">
        <w:t xml:space="preserve"> </w:t>
      </w:r>
      <w:proofErr w:type="spellStart"/>
      <w:r w:rsidR="008F516D" w:rsidRPr="00862A09">
        <w:t>H</w:t>
      </w:r>
      <w:r w:rsidRPr="00862A09">
        <w:t>oucan</w:t>
      </w:r>
      <w:proofErr w:type="spellEnd"/>
      <w:r w:rsidRPr="00862A09">
        <w:t xml:space="preserve"> Zhang had recourse to the Marxist-Leninist </w:t>
      </w:r>
      <w:r w:rsidR="00A046DD" w:rsidRPr="00862A09">
        <w:t>v</w:t>
      </w:r>
      <w:r w:rsidR="00292378" w:rsidRPr="00862A09">
        <w:t>iew</w:t>
      </w:r>
      <w:r w:rsidRPr="00862A09">
        <w:t xml:space="preserve"> that </w:t>
      </w:r>
      <w:r w:rsidR="007F5BE7" w:rsidRPr="00862A09">
        <w:t>mind</w:t>
      </w:r>
      <w:r w:rsidRPr="00862A09">
        <w:t xml:space="preserve"> is the reflection of </w:t>
      </w:r>
      <w:r w:rsidR="00C5646D" w:rsidRPr="00862A09">
        <w:t>reality</w:t>
      </w:r>
      <w:r w:rsidR="00073E1C" w:rsidRPr="00862A09">
        <w:t xml:space="preserve">, stating that </w:t>
      </w:r>
      <w:r w:rsidR="005A6A5D" w:rsidRPr="00862A09">
        <w:t>higher neural activity</w:t>
      </w:r>
      <w:r w:rsidR="00042639" w:rsidRPr="00862A09">
        <w:t>, which is emphasized in</w:t>
      </w:r>
      <w:r w:rsidR="005A6A5D" w:rsidRPr="00862A09">
        <w:t xml:space="preserve"> Pavlov’s theory, is the </w:t>
      </w:r>
      <w:r w:rsidR="00AB282E" w:rsidRPr="00862A09">
        <w:t>process through</w:t>
      </w:r>
      <w:r w:rsidR="009C44E7" w:rsidRPr="00862A09">
        <w:t xml:space="preserve"> which mind reflects reality. </w:t>
      </w:r>
      <w:r w:rsidR="008F516D" w:rsidRPr="00862A09">
        <w:t xml:space="preserve">Nonetheless, she acknowledged that psychological study should not be </w:t>
      </w:r>
      <w:r w:rsidR="00801988" w:rsidRPr="00862A09">
        <w:t xml:space="preserve">fully </w:t>
      </w:r>
      <w:r w:rsidR="008F516D" w:rsidRPr="00862A09">
        <w:t xml:space="preserve">reduced to physiology and that </w:t>
      </w:r>
      <w:r w:rsidR="009C6EAF" w:rsidRPr="00862A09">
        <w:t xml:space="preserve">subjectivity is </w:t>
      </w:r>
      <w:r w:rsidR="008811F5" w:rsidRPr="00862A09">
        <w:t>shaped</w:t>
      </w:r>
      <w:r w:rsidR="009C6EAF" w:rsidRPr="00862A09">
        <w:t xml:space="preserve"> by social life</w:t>
      </w:r>
      <w:r w:rsidR="00AB6922" w:rsidRPr="00862A09">
        <w:t>.</w:t>
      </w:r>
      <w:r w:rsidR="00513406" w:rsidRPr="00862A09">
        <w:fldChar w:fldCharType="begin"/>
      </w:r>
      <w:r w:rsidR="00AF735F" w:rsidRPr="00862A09">
        <w:instrText xml:space="preserve"> ADDIN ZOTERO_ITEM CSL_CITATION {"citationID":"16m5dl6g93","properties":{"formattedCitation":"{\\rtf \\super 100\\nosupersub{}}","plainCitation":"100"},"citationItems":[{"id":1365,"uris":["http://zotero.org/users/839016/items/VRFBJ9RZ"],"uri":["http://zotero.org/users/839016/items/VRFBJ9RZ"],"itemData":{"id":1365,"type":"article","title":"Houcan Zhang, Discussing the subject matter of psychology, Acta psychologica sinica, ii (1959), 100–108."}}],"schema":"https://github.com/citation-style-language/schema/raw/master/csl-citation.json"} </w:instrText>
      </w:r>
      <w:r w:rsidR="00513406" w:rsidRPr="00862A09">
        <w:fldChar w:fldCharType="separate"/>
      </w:r>
      <w:r w:rsidR="0061188C" w:rsidRPr="00862A09">
        <w:rPr>
          <w:vertAlign w:val="superscript"/>
        </w:rPr>
        <w:t>100</w:t>
      </w:r>
      <w:r w:rsidR="00513406" w:rsidRPr="00862A09">
        <w:fldChar w:fldCharType="end"/>
      </w:r>
      <w:r w:rsidR="009C6EAF" w:rsidRPr="00862A09">
        <w:t xml:space="preserve"> </w:t>
      </w:r>
      <w:r w:rsidR="00C75848" w:rsidRPr="00862A09">
        <w:t>A number of scholars</w:t>
      </w:r>
      <w:r w:rsidR="005E0279" w:rsidRPr="00862A09">
        <w:t xml:space="preserve">, while advocating continued application of Pavlov’s theory, conceded that it does not </w:t>
      </w:r>
      <w:r w:rsidR="00403B36" w:rsidRPr="00862A09">
        <w:t>solve all question</w:t>
      </w:r>
      <w:r w:rsidR="003462FC" w:rsidRPr="00862A09">
        <w:t>s</w:t>
      </w:r>
      <w:r w:rsidR="005E0279" w:rsidRPr="00862A09">
        <w:t xml:space="preserve"> and that</w:t>
      </w:r>
      <w:r w:rsidR="00403B36" w:rsidRPr="00862A09">
        <w:t xml:space="preserve"> </w:t>
      </w:r>
      <w:r w:rsidR="00C75848" w:rsidRPr="00862A09">
        <w:t xml:space="preserve">other </w:t>
      </w:r>
      <w:r w:rsidR="003C1B4C" w:rsidRPr="00862A09">
        <w:t>approaches should</w:t>
      </w:r>
      <w:r w:rsidR="00C75848" w:rsidRPr="00862A09">
        <w:t xml:space="preserve"> </w:t>
      </w:r>
      <w:r w:rsidR="004B1BB0" w:rsidRPr="00862A09">
        <w:t xml:space="preserve">be </w:t>
      </w:r>
      <w:r w:rsidR="00C75848" w:rsidRPr="00862A09">
        <w:t>used as well</w:t>
      </w:r>
      <w:r w:rsidR="00AB6922" w:rsidRPr="00862A09">
        <w:t>.</w:t>
      </w:r>
      <w:r w:rsidR="00513406" w:rsidRPr="00862A09">
        <w:fldChar w:fldCharType="begin"/>
      </w:r>
      <w:r w:rsidR="00AF735F" w:rsidRPr="00862A09">
        <w:instrText xml:space="preserve"> ADDIN ZOTERO_ITEM CSL_CITATION {"citationID":"mf0gnqq0r","properties":{"formattedCitation":"{\\rtf \\super 101\\nosupersub{}}","plainCitation":"101"},"citationItems":[{"id":933,"uris":["http://zotero.org/users/839016/items/MBHIHHJZ"],"uri":["http://zotero.org/users/839016/items/MBHIHHJZ"],"itemData":{"id":933,"type":"article","title":"Ruixiang Peng, &amp; Genquan Feng, Some opinions on research methodologies in psychology, Journal of dialectics of nature, iii (1959), 9–11; Hui Qi, &amp; Meifu Yan, Two thoughts concerning the development of scientific psychology, The Journal of humanities, nulla (1959), 60–63."}}],"schema":"https://github.com/citation-style-language/schema/raw/master/csl-citation.json"} </w:instrText>
      </w:r>
      <w:r w:rsidR="00513406" w:rsidRPr="00862A09">
        <w:fldChar w:fldCharType="separate"/>
      </w:r>
      <w:r w:rsidR="0061188C" w:rsidRPr="00862A09">
        <w:rPr>
          <w:vertAlign w:val="superscript"/>
        </w:rPr>
        <w:t>101</w:t>
      </w:r>
      <w:r w:rsidR="00513406" w:rsidRPr="00862A09">
        <w:fldChar w:fldCharType="end"/>
      </w:r>
      <w:r w:rsidR="00C75848" w:rsidRPr="00862A09">
        <w:t xml:space="preserve"> </w:t>
      </w:r>
      <w:proofErr w:type="spellStart"/>
      <w:r w:rsidR="008B42CD" w:rsidRPr="00862A09">
        <w:t>Richang</w:t>
      </w:r>
      <w:proofErr w:type="spellEnd"/>
      <w:r w:rsidR="008B42CD" w:rsidRPr="00862A09">
        <w:t xml:space="preserve"> Cao, </w:t>
      </w:r>
      <w:r w:rsidR="002033DD" w:rsidRPr="00862A09">
        <w:t xml:space="preserve">one of </w:t>
      </w:r>
      <w:r w:rsidR="008B42CD" w:rsidRPr="00862A09">
        <w:t xml:space="preserve">the most determined </w:t>
      </w:r>
      <w:r w:rsidR="0082274C" w:rsidRPr="00862A09">
        <w:t>Pavlovian psychologist</w:t>
      </w:r>
      <w:r w:rsidR="002033DD" w:rsidRPr="00862A09">
        <w:t>s</w:t>
      </w:r>
      <w:r w:rsidR="0082274C" w:rsidRPr="00862A09">
        <w:t>, commented</w:t>
      </w:r>
      <w:r w:rsidR="00DA4CD5" w:rsidRPr="00862A09">
        <w:t xml:space="preserve"> that</w:t>
      </w:r>
      <w:r w:rsidR="008B42CD" w:rsidRPr="00862A09">
        <w:t xml:space="preserve"> </w:t>
      </w:r>
      <w:r w:rsidR="00DA4CD5" w:rsidRPr="00862A09">
        <w:t xml:space="preserve">despite the </w:t>
      </w:r>
      <w:r w:rsidR="00097806" w:rsidRPr="00862A09">
        <w:t>important scientific</w:t>
      </w:r>
      <w:r w:rsidR="00532747" w:rsidRPr="00862A09">
        <w:t xml:space="preserve"> </w:t>
      </w:r>
      <w:r w:rsidR="00DA4CD5" w:rsidRPr="00862A09">
        <w:t xml:space="preserve">advance made </w:t>
      </w:r>
      <w:r w:rsidR="00532747" w:rsidRPr="00862A09">
        <w:t xml:space="preserve">possible </w:t>
      </w:r>
      <w:r w:rsidR="00DA4CD5" w:rsidRPr="00862A09">
        <w:t>by Pavlov</w:t>
      </w:r>
      <w:r w:rsidR="00097806" w:rsidRPr="00862A09">
        <w:t>’s contribution</w:t>
      </w:r>
      <w:r w:rsidR="00DA4CD5" w:rsidRPr="00862A09">
        <w:t>,</w:t>
      </w:r>
      <w:r w:rsidR="008B42CD" w:rsidRPr="00862A09">
        <w:t xml:space="preserve"> </w:t>
      </w:r>
      <w:r w:rsidR="008957E8" w:rsidRPr="00862A09">
        <w:t>studies of brain function and the phys</w:t>
      </w:r>
      <w:r w:rsidR="008E7DE8" w:rsidRPr="00862A09">
        <w:t xml:space="preserve">iological basis of psychology </w:t>
      </w:r>
      <w:r w:rsidR="00AD1BE2" w:rsidRPr="00862A09">
        <w:t xml:space="preserve">were </w:t>
      </w:r>
      <w:r w:rsidR="008E7DE8" w:rsidRPr="00862A09">
        <w:t>still</w:t>
      </w:r>
      <w:r w:rsidR="008957E8" w:rsidRPr="00862A09">
        <w:t xml:space="preserve"> limit</w:t>
      </w:r>
      <w:r w:rsidR="00DA4CD5" w:rsidRPr="00862A09">
        <w:t>ed</w:t>
      </w:r>
      <w:r w:rsidR="00AB6922" w:rsidRPr="00862A09">
        <w:t>.</w:t>
      </w:r>
      <w:r w:rsidR="00513406" w:rsidRPr="00862A09">
        <w:fldChar w:fldCharType="begin"/>
      </w:r>
      <w:r w:rsidR="00AF735F" w:rsidRPr="00862A09">
        <w:instrText xml:space="preserve"> ADDIN ZOTERO_ITEM CSL_CITATION {"citationID":"27htaac24f","properties":{"formattedCitation":"{\\rtf \\super 102\\nosupersub{}}","plainCitation":"102"},"citationItems":[{"id":363,"uris":["http://zotero.org/users/839016/items/9IJJVNJB"],"uri":["http://zotero.org/users/839016/items/9IJJVNJB"],"itemData":{"id":363,"type":"article","title":"Richang Cao, A summary of studies of the physiological mechanism of psychology and brain function, Journal of dialectics of nature, iv (1959), 14–17+35."}}],"schema":"https://github.com/citation-style-language/schema/raw/master/csl-citation.json"} </w:instrText>
      </w:r>
      <w:r w:rsidR="00513406" w:rsidRPr="00862A09">
        <w:fldChar w:fldCharType="separate"/>
      </w:r>
      <w:r w:rsidR="0061188C" w:rsidRPr="00862A09">
        <w:rPr>
          <w:vertAlign w:val="superscript"/>
        </w:rPr>
        <w:t>102</w:t>
      </w:r>
      <w:r w:rsidR="00513406" w:rsidRPr="00862A09">
        <w:fldChar w:fldCharType="end"/>
      </w:r>
      <w:r w:rsidR="008957E8" w:rsidRPr="00862A09">
        <w:t xml:space="preserve"> </w:t>
      </w:r>
      <w:r w:rsidR="000C5F98" w:rsidRPr="00862A09">
        <w:t xml:space="preserve">Most other scholars avoided the name of Pavlov and </w:t>
      </w:r>
      <w:r w:rsidR="00207BFA" w:rsidRPr="00862A09">
        <w:t xml:space="preserve">the label </w:t>
      </w:r>
      <w:r w:rsidR="0016316E" w:rsidRPr="00862A09">
        <w:t xml:space="preserve">of </w:t>
      </w:r>
      <w:r w:rsidR="000C5F98" w:rsidRPr="00862A09">
        <w:t xml:space="preserve">Soviet psychology </w:t>
      </w:r>
      <w:r w:rsidR="00720C21" w:rsidRPr="00862A09">
        <w:t xml:space="preserve">at all, or mentioned them very briefly. </w:t>
      </w:r>
      <w:r w:rsidR="00FA0792" w:rsidRPr="00862A09">
        <w:t>T</w:t>
      </w:r>
      <w:r w:rsidR="00965546" w:rsidRPr="00862A09">
        <w:t>he Pavlovian hegemony</w:t>
      </w:r>
      <w:r w:rsidR="00C4262D" w:rsidRPr="00862A09">
        <w:t xml:space="preserve"> </w:t>
      </w:r>
      <w:r w:rsidR="00FA0792" w:rsidRPr="00862A09">
        <w:t xml:space="preserve">ended. </w:t>
      </w:r>
    </w:p>
    <w:p w14:paraId="22B67871" w14:textId="2AFBE1EC" w:rsidR="00D74C43" w:rsidRPr="00862A09" w:rsidRDefault="0041133C" w:rsidP="00C21183">
      <w:pPr>
        <w:contextualSpacing/>
      </w:pPr>
      <w:r w:rsidRPr="00862A09">
        <w:t xml:space="preserve">     </w:t>
      </w:r>
      <w:r w:rsidR="00701B80" w:rsidRPr="00862A09">
        <w:t xml:space="preserve">Now we may return to the </w:t>
      </w:r>
      <w:r w:rsidR="00ED6192" w:rsidRPr="00862A09">
        <w:t>trans-</w:t>
      </w:r>
      <w:r w:rsidR="00701B80" w:rsidRPr="00862A09">
        <w:t>disciplinary context</w:t>
      </w:r>
      <w:r w:rsidR="00ED6192" w:rsidRPr="00862A09">
        <w:t xml:space="preserve"> and ask the question: what </w:t>
      </w:r>
      <w:r w:rsidR="00AD1BE2" w:rsidRPr="00862A09">
        <w:t xml:space="preserve">destabilized </w:t>
      </w:r>
      <w:r w:rsidR="004C0699" w:rsidRPr="00862A09">
        <w:t xml:space="preserve">the status of Pavlov’s theory </w:t>
      </w:r>
      <w:r w:rsidR="00AD1BE2" w:rsidRPr="00862A09">
        <w:t>so unevenly</w:t>
      </w:r>
      <w:r w:rsidR="00B238C3" w:rsidRPr="00862A09">
        <w:t xml:space="preserve"> </w:t>
      </w:r>
      <w:r w:rsidR="00ED6192" w:rsidRPr="00862A09">
        <w:t xml:space="preserve">across </w:t>
      </w:r>
      <w:r w:rsidR="00FD0781" w:rsidRPr="00862A09">
        <w:t>physiology, medical science and psychology</w:t>
      </w:r>
      <w:r w:rsidR="00ED6192" w:rsidRPr="00862A09">
        <w:t xml:space="preserve">? </w:t>
      </w:r>
      <w:r w:rsidR="00EB0BBE" w:rsidRPr="00862A09">
        <w:t xml:space="preserve">This question compels us to </w:t>
      </w:r>
      <w:r w:rsidR="003E6EC7" w:rsidRPr="00862A09">
        <w:t xml:space="preserve">analyze </w:t>
      </w:r>
      <w:r w:rsidR="003B78D8" w:rsidRPr="00862A09">
        <w:t>disciplinary</w:t>
      </w:r>
      <w:r w:rsidR="003E6EC7" w:rsidRPr="00862A09">
        <w:t xml:space="preserve"> </w:t>
      </w:r>
      <w:r w:rsidR="00BD5CC4" w:rsidRPr="00862A09">
        <w:t>particularities</w:t>
      </w:r>
      <w:r w:rsidR="003E6EC7" w:rsidRPr="00862A09">
        <w:t xml:space="preserve"> that </w:t>
      </w:r>
      <w:r w:rsidR="003B78D8" w:rsidRPr="00862A09">
        <w:t xml:space="preserve">do not succumb to </w:t>
      </w:r>
      <w:r w:rsidR="00C0728B" w:rsidRPr="00862A09">
        <w:t>the grand political scheme traversing</w:t>
      </w:r>
      <w:r w:rsidR="008B7E27" w:rsidRPr="00862A09">
        <w:t xml:space="preserve"> </w:t>
      </w:r>
      <w:r w:rsidR="00A00AD3" w:rsidRPr="00862A09">
        <w:t>disciplines</w:t>
      </w:r>
      <w:r w:rsidR="008B7E27" w:rsidRPr="00862A09">
        <w:t xml:space="preserve">. </w:t>
      </w:r>
    </w:p>
    <w:p w14:paraId="4D374B3C" w14:textId="77777777" w:rsidR="002C2B00" w:rsidRPr="00862A09" w:rsidRDefault="00A00AD3" w:rsidP="00C21183">
      <w:pPr>
        <w:pStyle w:val="Heading2"/>
        <w:numPr>
          <w:ilvl w:val="0"/>
          <w:numId w:val="6"/>
        </w:numPr>
        <w:ind w:left="360"/>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H</w:t>
      </w:r>
      <w:r w:rsidR="0035153B" w:rsidRPr="00862A09">
        <w:rPr>
          <w:rFonts w:ascii="Times New Roman" w:hAnsi="Times New Roman" w:cs="Times New Roman"/>
          <w:b w:val="0"/>
          <w:caps/>
          <w:color w:val="auto"/>
          <w:sz w:val="24"/>
          <w:szCs w:val="24"/>
        </w:rPr>
        <w:t>istorical locality</w:t>
      </w:r>
      <w:r w:rsidRPr="00862A09">
        <w:rPr>
          <w:rFonts w:ascii="Times New Roman" w:hAnsi="Times New Roman" w:cs="Times New Roman"/>
          <w:b w:val="0"/>
          <w:caps/>
          <w:color w:val="auto"/>
          <w:sz w:val="24"/>
          <w:szCs w:val="24"/>
        </w:rPr>
        <w:t xml:space="preserve"> </w:t>
      </w:r>
      <w:r w:rsidR="000B6F69" w:rsidRPr="00862A09">
        <w:rPr>
          <w:rFonts w:ascii="Times New Roman" w:hAnsi="Times New Roman" w:cs="Times New Roman"/>
          <w:b w:val="0"/>
          <w:caps/>
          <w:color w:val="auto"/>
          <w:sz w:val="24"/>
          <w:szCs w:val="24"/>
        </w:rPr>
        <w:t>and discursive performance</w:t>
      </w:r>
    </w:p>
    <w:p w14:paraId="5D4E21E0" w14:textId="259B67E9" w:rsidR="001E5CDC" w:rsidRPr="00862A09" w:rsidRDefault="00AD1BE2" w:rsidP="00C21183">
      <w:r w:rsidRPr="00862A09">
        <w:t xml:space="preserve">The year </w:t>
      </w:r>
      <w:r w:rsidR="00914770" w:rsidRPr="00862A09">
        <w:t>1958</w:t>
      </w:r>
      <w:r w:rsidR="001E5CDC" w:rsidRPr="00862A09">
        <w:t xml:space="preserve"> witnessed</w:t>
      </w:r>
      <w:r w:rsidR="00D14C68" w:rsidRPr="00862A09">
        <w:t xml:space="preserve"> the </w:t>
      </w:r>
      <w:r w:rsidR="001E5CDC" w:rsidRPr="00862A09">
        <w:t>initial break down of the Sino-Soviet alliance</w:t>
      </w:r>
      <w:r w:rsidR="00AB6922" w:rsidRPr="00862A09">
        <w:t>.</w:t>
      </w:r>
      <w:r w:rsidR="00F2071B" w:rsidRPr="00862A09">
        <w:fldChar w:fldCharType="begin"/>
      </w:r>
      <w:r w:rsidR="00AF735F" w:rsidRPr="00862A09">
        <w:instrText xml:space="preserve"> ADDIN ZOTERO_ITEM CSL_CITATION {"citationID":"1ri7493mar","properties":{"formattedCitation":"{\\rtf \\super 103\\nosupersub{}}","plainCitation":"103"},"citationItems":[{"id":2525,"uris":["http://zotero.org/users/839016/items/WSJM5XSZ"],"uri":["http://zotero.org/users/839016/items/WSJM5XSZ"],"itemData":{"id":2525,"type":"article","title":"Lorenz M. Lüthi, The Sino-Soviet split: Cold War in the communist world (New Jersey, 2010)."}}],"schema":"https://github.com/citation-style-language/schema/raw/master/csl-citation.json"} </w:instrText>
      </w:r>
      <w:r w:rsidR="00F2071B" w:rsidRPr="00862A09">
        <w:fldChar w:fldCharType="separate"/>
      </w:r>
      <w:r w:rsidR="0061188C" w:rsidRPr="00862A09">
        <w:rPr>
          <w:vertAlign w:val="superscript"/>
        </w:rPr>
        <w:t>103</w:t>
      </w:r>
      <w:r w:rsidR="00F2071B" w:rsidRPr="00862A09">
        <w:fldChar w:fldCharType="end"/>
      </w:r>
      <w:r w:rsidR="001E5CDC" w:rsidRPr="00862A09">
        <w:t xml:space="preserve"> Since April 1958, the CCP and Soviet leaders </w:t>
      </w:r>
      <w:r w:rsidR="00A936B7" w:rsidRPr="00862A09">
        <w:t>discussed</w:t>
      </w:r>
      <w:r w:rsidR="001E5CDC" w:rsidRPr="00862A09">
        <w:t xml:space="preserve"> building a</w:t>
      </w:r>
      <w:r w:rsidR="00A936B7" w:rsidRPr="00862A09">
        <w:t xml:space="preserve"> </w:t>
      </w:r>
      <w:r w:rsidR="001E5CDC" w:rsidRPr="00862A09">
        <w:t>long-wave radio station</w:t>
      </w:r>
      <w:r w:rsidR="00AA5C1A" w:rsidRPr="00862A09">
        <w:t xml:space="preserve"> on Hainan Island, China, to enable the submarine control of the Western Pacific</w:t>
      </w:r>
      <w:r w:rsidR="00E0190F" w:rsidRPr="00862A09">
        <w:t>. T</w:t>
      </w:r>
      <w:r w:rsidR="00AA5C1A" w:rsidRPr="00862A09">
        <w:t xml:space="preserve">he CCP leaders proposed </w:t>
      </w:r>
      <w:r w:rsidR="00597CE8" w:rsidRPr="00862A09">
        <w:t xml:space="preserve">that </w:t>
      </w:r>
      <w:r w:rsidR="00597CE8" w:rsidRPr="00862A09">
        <w:lastRenderedPageBreak/>
        <w:t xml:space="preserve">China </w:t>
      </w:r>
      <w:r w:rsidR="00E0190F" w:rsidRPr="00862A09">
        <w:t>would cover all the expense</w:t>
      </w:r>
      <w:r w:rsidR="00597CE8" w:rsidRPr="00862A09">
        <w:t xml:space="preserve"> and </w:t>
      </w:r>
      <w:r w:rsidR="006F205B" w:rsidRPr="00862A09">
        <w:t xml:space="preserve">only accept </w:t>
      </w:r>
      <w:r w:rsidR="00597CE8" w:rsidRPr="00862A09">
        <w:t>technical assista</w:t>
      </w:r>
      <w:r w:rsidR="007E5467" w:rsidRPr="00862A09">
        <w:t>n</w:t>
      </w:r>
      <w:r w:rsidR="006F205B" w:rsidRPr="00862A09">
        <w:t>ce</w:t>
      </w:r>
      <w:r w:rsidR="00FB3004" w:rsidRPr="00862A09">
        <w:t xml:space="preserve"> from the Soviet Union</w:t>
      </w:r>
      <w:r w:rsidR="006844EA" w:rsidRPr="00862A09">
        <w:t xml:space="preserve">; </w:t>
      </w:r>
      <w:r w:rsidR="00232A85" w:rsidRPr="00862A09">
        <w:t>as a result, China would claim</w:t>
      </w:r>
      <w:r w:rsidR="00FB3004" w:rsidRPr="00862A09">
        <w:t xml:space="preserve"> the ownership of the station and consider allowing the Soviet military to use it. </w:t>
      </w:r>
      <w:r w:rsidR="004E75E6" w:rsidRPr="00862A09">
        <w:t xml:space="preserve">The Soviet leaders, </w:t>
      </w:r>
      <w:r w:rsidR="00227313" w:rsidRPr="00862A09">
        <w:t xml:space="preserve">in contrast, insisted in providing </w:t>
      </w:r>
      <w:r w:rsidR="00416DAC" w:rsidRPr="00862A09">
        <w:t>the majority</w:t>
      </w:r>
      <w:r w:rsidR="00227313" w:rsidRPr="00862A09">
        <w:t xml:space="preserve"> of the funds </w:t>
      </w:r>
      <w:r w:rsidR="000022B5" w:rsidRPr="00862A09">
        <w:t>to ensure its access to</w:t>
      </w:r>
      <w:r w:rsidR="00026438" w:rsidRPr="00862A09">
        <w:t xml:space="preserve"> the station. </w:t>
      </w:r>
      <w:r w:rsidR="006844EA" w:rsidRPr="00862A09">
        <w:t xml:space="preserve">The negotiation process </w:t>
      </w:r>
      <w:r w:rsidR="00B20FA6" w:rsidRPr="00862A09">
        <w:t xml:space="preserve">was far from smooth. </w:t>
      </w:r>
      <w:r w:rsidR="008B2439" w:rsidRPr="00862A09">
        <w:t xml:space="preserve">In July the Soviet leaders brought up a second proposal, perhaps as the solution to the dispute over the long-wave radio station, that China and the Soviet Union establish a joint fleet. </w:t>
      </w:r>
      <w:r w:rsidR="00880912" w:rsidRPr="00862A09">
        <w:t xml:space="preserve">The implication is that the Soviet military will gain access to China’s coastline. This proposal further infuriated </w:t>
      </w:r>
      <w:r w:rsidR="007D4045" w:rsidRPr="00862A09">
        <w:t>Chairman Mao</w:t>
      </w:r>
      <w:r w:rsidR="00880912" w:rsidRPr="00862A09">
        <w:t xml:space="preserve">, who became suspicious that the Soviet Union had the intention to </w:t>
      </w:r>
      <w:r w:rsidR="0094251B" w:rsidRPr="00862A09">
        <w:t>sabotage</w:t>
      </w:r>
      <w:r w:rsidR="00AA6D58" w:rsidRPr="00862A09">
        <w:t xml:space="preserve"> China’s </w:t>
      </w:r>
      <w:r w:rsidR="00157F73" w:rsidRPr="00862A09">
        <w:t xml:space="preserve">sovereignty. </w:t>
      </w:r>
      <w:r w:rsidR="001664DA" w:rsidRPr="00862A09">
        <w:t xml:space="preserve">These two events caused </w:t>
      </w:r>
      <w:r w:rsidR="0073425D" w:rsidRPr="00862A09">
        <w:t xml:space="preserve">intensive </w:t>
      </w:r>
      <w:r w:rsidR="00205122" w:rsidRPr="00862A09">
        <w:t>confrontations</w:t>
      </w:r>
      <w:r w:rsidR="0073425D" w:rsidRPr="00862A09">
        <w:t xml:space="preserve"> between the </w:t>
      </w:r>
      <w:r w:rsidR="00205122" w:rsidRPr="00862A09">
        <w:t>Chinese</w:t>
      </w:r>
      <w:r w:rsidR="0073425D" w:rsidRPr="00862A09">
        <w:t xml:space="preserve"> and the Soviet leaders. </w:t>
      </w:r>
    </w:p>
    <w:p w14:paraId="1976697E" w14:textId="0B6F6825" w:rsidR="002A1F47" w:rsidRPr="00862A09" w:rsidRDefault="005F0D9B" w:rsidP="00C21183">
      <w:r w:rsidRPr="00862A09">
        <w:t xml:space="preserve">     The changing Sino-Soviet </w:t>
      </w:r>
      <w:r w:rsidR="00A60ED2" w:rsidRPr="00862A09">
        <w:t xml:space="preserve">relation put </w:t>
      </w:r>
      <w:proofErr w:type="spellStart"/>
      <w:r w:rsidR="00A60ED2" w:rsidRPr="00862A09">
        <w:t>Pavlovianism</w:t>
      </w:r>
      <w:proofErr w:type="spellEnd"/>
      <w:r w:rsidR="00A60ED2" w:rsidRPr="00862A09">
        <w:t xml:space="preserve"> in an </w:t>
      </w:r>
      <w:r w:rsidR="006828E3" w:rsidRPr="00862A09">
        <w:t>indeterminate</w:t>
      </w:r>
      <w:r w:rsidR="00A60ED2" w:rsidRPr="00862A09">
        <w:t xml:space="preserve">, if not awkward, position. </w:t>
      </w:r>
      <w:r w:rsidR="006828E3" w:rsidRPr="00862A09">
        <w:t xml:space="preserve">One the one hand, Pavlov’s theory had become the political-intellectual </w:t>
      </w:r>
      <w:r w:rsidR="00F77A87" w:rsidRPr="00862A09">
        <w:t>orthodoxy</w:t>
      </w:r>
      <w:r w:rsidR="006828E3" w:rsidRPr="00862A09">
        <w:t xml:space="preserve"> in the Chinese human sciences</w:t>
      </w:r>
      <w:r w:rsidR="0016316E" w:rsidRPr="00862A09">
        <w:t xml:space="preserve"> since the early 1950s</w:t>
      </w:r>
      <w:r w:rsidR="006828E3" w:rsidRPr="00862A09">
        <w:t xml:space="preserve">. </w:t>
      </w:r>
      <w:r w:rsidR="00DD05D6" w:rsidRPr="00862A09">
        <w:t xml:space="preserve">Some </w:t>
      </w:r>
      <w:r w:rsidR="00A1186A" w:rsidRPr="00862A09">
        <w:t>scholars</w:t>
      </w:r>
      <w:r w:rsidR="00DD05D6" w:rsidRPr="00862A09">
        <w:t xml:space="preserve"> sincerely embraced it while others view</w:t>
      </w:r>
      <w:r w:rsidR="00AD1BE2" w:rsidRPr="00862A09">
        <w:t>ed</w:t>
      </w:r>
      <w:r w:rsidR="00DD05D6" w:rsidRPr="00862A09">
        <w:t xml:space="preserve"> it as </w:t>
      </w:r>
      <w:r w:rsidR="002A1F47" w:rsidRPr="00862A09">
        <w:t>the political high ground</w:t>
      </w:r>
      <w:r w:rsidR="00AD1BE2" w:rsidRPr="00862A09">
        <w:t xml:space="preserve"> on which</w:t>
      </w:r>
      <w:r w:rsidR="002A1F47" w:rsidRPr="00862A09">
        <w:t xml:space="preserve"> scientific research could </w:t>
      </w:r>
      <w:r w:rsidR="00F2071B" w:rsidRPr="00862A09">
        <w:t>be sustained</w:t>
      </w:r>
      <w:r w:rsidR="008F4696" w:rsidRPr="00862A09">
        <w:t xml:space="preserve">. </w:t>
      </w:r>
      <w:r w:rsidR="007C30A8" w:rsidRPr="00862A09">
        <w:t xml:space="preserve">On the other hand, as </w:t>
      </w:r>
      <w:r w:rsidR="00975E5C" w:rsidRPr="00862A09">
        <w:t>the CCP lea</w:t>
      </w:r>
      <w:r w:rsidR="00E42C92" w:rsidRPr="00862A09">
        <w:t>ders</w:t>
      </w:r>
      <w:r w:rsidR="007C30A8" w:rsidRPr="00862A09">
        <w:t xml:space="preserve"> started to question the Soviet model and even grew enmity toward the Soviet Union, Pavlov’s theory </w:t>
      </w:r>
      <w:r w:rsidR="00221246" w:rsidRPr="00862A09">
        <w:t xml:space="preserve">gradually </w:t>
      </w:r>
      <w:r w:rsidR="007C30A8" w:rsidRPr="00862A09">
        <w:t xml:space="preserve">lost its </w:t>
      </w:r>
      <w:r w:rsidR="00B0535E" w:rsidRPr="00862A09">
        <w:t xml:space="preserve">unshakable authority; it was no longer </w:t>
      </w:r>
      <w:r w:rsidR="000045E0" w:rsidRPr="00862A09">
        <w:t>a safe harbor where the political storm subside</w:t>
      </w:r>
      <w:r w:rsidR="00AD1BE2" w:rsidRPr="00862A09">
        <w:t>d</w:t>
      </w:r>
      <w:r w:rsidR="004F307E" w:rsidRPr="00862A09">
        <w:t xml:space="preserve">. </w:t>
      </w:r>
      <w:proofErr w:type="spellStart"/>
      <w:r w:rsidR="00F70148" w:rsidRPr="00862A09">
        <w:t>Pavlovianism</w:t>
      </w:r>
      <w:proofErr w:type="spellEnd"/>
      <w:r w:rsidR="00F70148" w:rsidRPr="00862A09">
        <w:t xml:space="preserve"> </w:t>
      </w:r>
      <w:r w:rsidR="00975E5C" w:rsidRPr="00862A09">
        <w:t>had become a li</w:t>
      </w:r>
      <w:r w:rsidR="00FA22AB" w:rsidRPr="00862A09">
        <w:t xml:space="preserve">minal </w:t>
      </w:r>
      <w:r w:rsidR="00975E5C" w:rsidRPr="00862A09">
        <w:t>object that might</w:t>
      </w:r>
      <w:r w:rsidR="0027506C" w:rsidRPr="00862A09">
        <w:t xml:space="preserve"> glide to any direction, depending on circumstances. </w:t>
      </w:r>
    </w:p>
    <w:p w14:paraId="6EB9B574" w14:textId="7AABDDD7" w:rsidR="00DB065B" w:rsidRPr="00862A09" w:rsidRDefault="00E47977" w:rsidP="00C21183">
      <w:r w:rsidRPr="00862A09">
        <w:t xml:space="preserve">     A</w:t>
      </w:r>
      <w:r w:rsidR="00A13F97" w:rsidRPr="00862A09">
        <w:t xml:space="preserve">gainst this </w:t>
      </w:r>
      <w:r w:rsidR="005921B7" w:rsidRPr="00862A09">
        <w:t>precarious background, a</w:t>
      </w:r>
      <w:r w:rsidRPr="00862A09">
        <w:t xml:space="preserve"> number of </w:t>
      </w:r>
      <w:r w:rsidR="00A13F97" w:rsidRPr="00862A09">
        <w:t>theoretical, practical and</w:t>
      </w:r>
      <w:r w:rsidR="00724D85" w:rsidRPr="00862A09">
        <w:t xml:space="preserve"> disciplinary cultural factors</w:t>
      </w:r>
      <w:r w:rsidR="00012C3F" w:rsidRPr="00862A09">
        <w:t xml:space="preserve"> differentiated the status of </w:t>
      </w:r>
      <w:proofErr w:type="spellStart"/>
      <w:r w:rsidR="00012C3F" w:rsidRPr="00862A09">
        <w:t>Pavlovianism</w:t>
      </w:r>
      <w:proofErr w:type="spellEnd"/>
      <w:r w:rsidR="00012C3F" w:rsidRPr="00862A09">
        <w:t xml:space="preserve"> across disciplines. </w:t>
      </w:r>
      <w:r w:rsidR="00B0349E" w:rsidRPr="00862A09">
        <w:t>First of all, Pavlov’s theory</w:t>
      </w:r>
      <w:r w:rsidR="00033DFF" w:rsidRPr="00862A09">
        <w:t xml:space="preserve"> had </w:t>
      </w:r>
      <w:r w:rsidR="00023BE0" w:rsidRPr="00862A09">
        <w:t xml:space="preserve">different degrees of impact on </w:t>
      </w:r>
      <w:r w:rsidR="00FD0781" w:rsidRPr="00862A09">
        <w:t>physiology, medical science and psychology</w:t>
      </w:r>
      <w:r w:rsidR="00023BE0" w:rsidRPr="00862A09">
        <w:t xml:space="preserve">. </w:t>
      </w:r>
      <w:r w:rsidR="009604FA" w:rsidRPr="00862A09">
        <w:t xml:space="preserve">It </w:t>
      </w:r>
      <w:r w:rsidR="005F4A24" w:rsidRPr="00862A09">
        <w:t>achieved</w:t>
      </w:r>
      <w:r w:rsidR="00BE29C4" w:rsidRPr="00862A09">
        <w:t xml:space="preserve"> more</w:t>
      </w:r>
      <w:r w:rsidR="006616FA" w:rsidRPr="00862A09">
        <w:t>, or at least</w:t>
      </w:r>
      <w:r w:rsidR="005F4A24" w:rsidRPr="00862A09">
        <w:t xml:space="preserve"> </w:t>
      </w:r>
      <w:r w:rsidR="00724D85" w:rsidRPr="00862A09">
        <w:t>promised more</w:t>
      </w:r>
      <w:r w:rsidR="006616FA" w:rsidRPr="00862A09">
        <w:t>,</w:t>
      </w:r>
      <w:r w:rsidR="005F4A24" w:rsidRPr="00862A09">
        <w:t xml:space="preserve"> in psychology than in </w:t>
      </w:r>
      <w:r w:rsidR="00F919CF" w:rsidRPr="00862A09">
        <w:t xml:space="preserve">the other two </w:t>
      </w:r>
      <w:r w:rsidR="008F0619" w:rsidRPr="00862A09">
        <w:t>disciplines</w:t>
      </w:r>
      <w:r w:rsidR="005F4A24" w:rsidRPr="00862A09">
        <w:t xml:space="preserve">. </w:t>
      </w:r>
      <w:r w:rsidR="008B118F" w:rsidRPr="00862A09">
        <w:t>Pav</w:t>
      </w:r>
      <w:r w:rsidR="003F29C0" w:rsidRPr="00862A09">
        <w:t>l</w:t>
      </w:r>
      <w:r w:rsidR="008B118F" w:rsidRPr="00862A09">
        <w:t xml:space="preserve">ov’s theory </w:t>
      </w:r>
      <w:r w:rsidR="0099290C" w:rsidRPr="00862A09">
        <w:t>has the potenti</w:t>
      </w:r>
      <w:r w:rsidR="004E6DBA" w:rsidRPr="00862A09">
        <w:t xml:space="preserve">al to </w:t>
      </w:r>
      <w:r w:rsidR="00711F57" w:rsidRPr="00862A09">
        <w:t>address</w:t>
      </w:r>
      <w:r w:rsidR="004E6DBA" w:rsidRPr="00862A09">
        <w:t xml:space="preserve"> a wide range of </w:t>
      </w:r>
      <w:r w:rsidR="0099290C" w:rsidRPr="00862A09">
        <w:t xml:space="preserve">psychological topics: </w:t>
      </w:r>
      <w:r w:rsidR="008B7504" w:rsidRPr="00862A09">
        <w:t xml:space="preserve">learning, </w:t>
      </w:r>
      <w:r w:rsidR="00F502F5" w:rsidRPr="00862A09">
        <w:t xml:space="preserve">higher neural activity, </w:t>
      </w:r>
      <w:r w:rsidR="00587561" w:rsidRPr="00862A09">
        <w:t xml:space="preserve">psychopathology, </w:t>
      </w:r>
      <w:r w:rsidR="00DD488B" w:rsidRPr="00862A09">
        <w:t>psychotherapy,</w:t>
      </w:r>
      <w:r w:rsidR="008E5AD2" w:rsidRPr="00862A09">
        <w:t xml:space="preserve"> human development, intelligence, </w:t>
      </w:r>
      <w:r w:rsidR="00023755" w:rsidRPr="00862A09">
        <w:t xml:space="preserve">language, </w:t>
      </w:r>
      <w:r w:rsidR="008E5AD2" w:rsidRPr="00862A09">
        <w:t>personality,</w:t>
      </w:r>
      <w:r w:rsidR="00A87133" w:rsidRPr="00862A09">
        <w:t xml:space="preserve"> person-</w:t>
      </w:r>
      <w:r w:rsidR="000D1CD2" w:rsidRPr="00862A09">
        <w:t>environment</w:t>
      </w:r>
      <w:r w:rsidR="00A87133" w:rsidRPr="00862A09">
        <w:t xml:space="preserve"> interaction</w:t>
      </w:r>
      <w:r w:rsidR="00861DFD" w:rsidRPr="00862A09">
        <w:t xml:space="preserve">, and so on. </w:t>
      </w:r>
      <w:r w:rsidR="008025BC" w:rsidRPr="00862A09">
        <w:t>Further, i</w:t>
      </w:r>
      <w:r w:rsidR="00A273F3" w:rsidRPr="00862A09">
        <w:t>ts emphasis on the physiological foundation of mental life</w:t>
      </w:r>
      <w:r w:rsidR="00612A66" w:rsidRPr="00862A09">
        <w:t xml:space="preserve"> not only promises an integrative understanding of human being but also </w:t>
      </w:r>
      <w:r w:rsidR="0094251B" w:rsidRPr="00862A09">
        <w:t>len</w:t>
      </w:r>
      <w:r w:rsidR="008A25C2" w:rsidRPr="00862A09">
        <w:t>d</w:t>
      </w:r>
      <w:r w:rsidR="00B70EC2" w:rsidRPr="00862A09">
        <w:t>s the credibility of objective knowledge</w:t>
      </w:r>
      <w:r w:rsidR="008A25C2" w:rsidRPr="00862A09">
        <w:t xml:space="preserve"> to psychologists who have long craved it. </w:t>
      </w:r>
      <w:r w:rsidR="00F577B0" w:rsidRPr="00862A09">
        <w:t>There is no wonder that i</w:t>
      </w:r>
      <w:r w:rsidR="00587561" w:rsidRPr="00862A09">
        <w:t xml:space="preserve">ts </w:t>
      </w:r>
      <w:r w:rsidR="0057705A" w:rsidRPr="00862A09">
        <w:t xml:space="preserve">most vibrant </w:t>
      </w:r>
      <w:r w:rsidR="00587561" w:rsidRPr="00862A09">
        <w:t xml:space="preserve">American </w:t>
      </w:r>
      <w:r w:rsidR="00F577B0" w:rsidRPr="00862A09">
        <w:t xml:space="preserve">child, </w:t>
      </w:r>
      <w:r w:rsidR="00940683" w:rsidRPr="00862A09">
        <w:t>behaviorism</w:t>
      </w:r>
      <w:r w:rsidR="00F577B0" w:rsidRPr="00862A09">
        <w:t xml:space="preserve">, </w:t>
      </w:r>
      <w:r w:rsidR="006D669E" w:rsidRPr="00862A09">
        <w:t xml:space="preserve">proudly </w:t>
      </w:r>
      <w:r w:rsidR="00A273F3" w:rsidRPr="00862A09">
        <w:t xml:space="preserve">made the ambitious claim </w:t>
      </w:r>
      <w:r w:rsidR="00304C11" w:rsidRPr="00862A09">
        <w:t>that it is able to fully engineer human development as</w:t>
      </w:r>
      <w:r w:rsidR="00DB065B" w:rsidRPr="00862A09">
        <w:t xml:space="preserve"> </w:t>
      </w:r>
      <w:r w:rsidR="00AB1E3F" w:rsidRPr="00862A09">
        <w:t>“a purely objective experimental branch of natural science”</w:t>
      </w:r>
      <w:r w:rsidR="00AB6922" w:rsidRPr="00862A09">
        <w:t>.</w:t>
      </w:r>
      <w:r w:rsidR="00513406" w:rsidRPr="00862A09">
        <w:fldChar w:fldCharType="begin"/>
      </w:r>
      <w:r w:rsidR="0035245C" w:rsidRPr="00862A09">
        <w:instrText xml:space="preserve"> ADDIN ZOTERO_ITEM CSL_CITATION {"citationID":"gi7d66guv","properties":{"formattedCitation":"{\\rtf \\super 104\\nosupersub{}}","plainCitation":"104"},"citationItems":[{"id":581,"uris":["http://zotero.org/users/839016/items/DP5ZEJXW"],"uri":["http://zotero.org/users/839016/items/DP5ZEJXW"],"itemData":{"id":581,"type":"article","title":"John B. Watson, Psychology as the behaviorist views it, Psychological review, xx (1913), 158-177. p. 158."}}],"schema":"https://github.com/citation-style-language/schema/raw/master/csl-citation.json"} </w:instrText>
      </w:r>
      <w:r w:rsidR="00513406" w:rsidRPr="00862A09">
        <w:fldChar w:fldCharType="separate"/>
      </w:r>
      <w:r w:rsidR="0061188C" w:rsidRPr="00862A09">
        <w:rPr>
          <w:vertAlign w:val="superscript"/>
        </w:rPr>
        <w:t>104</w:t>
      </w:r>
      <w:r w:rsidR="00513406" w:rsidRPr="00862A09">
        <w:fldChar w:fldCharType="end"/>
      </w:r>
      <w:r w:rsidR="003822EA" w:rsidRPr="00862A09">
        <w:t xml:space="preserve"> </w:t>
      </w:r>
      <w:r w:rsidR="00D41B44" w:rsidRPr="00862A09">
        <w:t xml:space="preserve">The </w:t>
      </w:r>
      <w:r w:rsidR="003B1B0C" w:rsidRPr="00862A09">
        <w:t>Learning-from-the-Soviet-Union Campaign</w:t>
      </w:r>
      <w:r w:rsidR="00B708A4" w:rsidRPr="00862A09">
        <w:t xml:space="preserve"> </w:t>
      </w:r>
      <w:r w:rsidR="002F52FE" w:rsidRPr="00862A09">
        <w:t>created</w:t>
      </w:r>
      <w:r w:rsidR="003B1B0C" w:rsidRPr="00862A09">
        <w:t xml:space="preserve"> a perfect opportunity for </w:t>
      </w:r>
      <w:proofErr w:type="spellStart"/>
      <w:r w:rsidR="003B1B0C" w:rsidRPr="00862A09">
        <w:t>Pavlovianism</w:t>
      </w:r>
      <w:proofErr w:type="spellEnd"/>
      <w:r w:rsidR="003B1B0C" w:rsidRPr="00862A09">
        <w:t xml:space="preserve"> to colonize </w:t>
      </w:r>
      <w:r w:rsidR="0088424E" w:rsidRPr="00862A09">
        <w:t xml:space="preserve">psychology to almost full extent. </w:t>
      </w:r>
    </w:p>
    <w:p w14:paraId="65730332" w14:textId="0B604506" w:rsidR="002F1224" w:rsidRPr="00862A09" w:rsidRDefault="0041133C" w:rsidP="00C21183">
      <w:pPr>
        <w:contextualSpacing/>
      </w:pPr>
      <w:r w:rsidRPr="00862A09">
        <w:t xml:space="preserve">     </w:t>
      </w:r>
      <w:r w:rsidR="00535A21" w:rsidRPr="00862A09">
        <w:t xml:space="preserve">In contrast, Pavlov’s theory is unable to </w:t>
      </w:r>
      <w:r w:rsidR="00992FF3" w:rsidRPr="00862A09">
        <w:t xml:space="preserve">completely </w:t>
      </w:r>
      <w:r w:rsidR="00AB1AF0" w:rsidRPr="00862A09">
        <w:t xml:space="preserve">envelope </w:t>
      </w:r>
      <w:r w:rsidR="00C34630" w:rsidRPr="00862A09">
        <w:t>physiology and medical science</w:t>
      </w:r>
      <w:r w:rsidR="00AB1AF0" w:rsidRPr="00862A09">
        <w:t>.</w:t>
      </w:r>
      <w:r w:rsidR="002A26D3" w:rsidRPr="00862A09">
        <w:t xml:space="preserve"> </w:t>
      </w:r>
      <w:r w:rsidR="00E819EE" w:rsidRPr="00862A09">
        <w:t xml:space="preserve">One document </w:t>
      </w:r>
      <w:r w:rsidR="006D019D" w:rsidRPr="00862A09">
        <w:t xml:space="preserve">illustrates this point. </w:t>
      </w:r>
      <w:r w:rsidR="0032541B" w:rsidRPr="00862A09">
        <w:t xml:space="preserve">In 1952, the Ministry of Education of </w:t>
      </w:r>
      <w:r w:rsidR="00AD1BE2" w:rsidRPr="00862A09">
        <w:t xml:space="preserve">the </w:t>
      </w:r>
      <w:r w:rsidR="0032541B" w:rsidRPr="00862A09">
        <w:t>Pe</w:t>
      </w:r>
      <w:r w:rsidR="00E646A8" w:rsidRPr="00862A09">
        <w:t>ople’s Republic of China issued</w:t>
      </w:r>
      <w:r w:rsidR="00EE1002" w:rsidRPr="00862A09">
        <w:t xml:space="preserve"> a series of course curricula</w:t>
      </w:r>
      <w:r w:rsidR="0032541B" w:rsidRPr="00862A09">
        <w:t xml:space="preserve"> for middle and high school education in biology. The physiology course curriculum for first-year high school students </w:t>
      </w:r>
      <w:r w:rsidR="006C0082" w:rsidRPr="00862A09">
        <w:t>g</w:t>
      </w:r>
      <w:r w:rsidR="00402877" w:rsidRPr="00862A09">
        <w:t>ives</w:t>
      </w:r>
      <w:r w:rsidR="006C0082" w:rsidRPr="00862A09">
        <w:t xml:space="preserve"> great emphasis to </w:t>
      </w:r>
      <w:r w:rsidR="0032541B" w:rsidRPr="00862A09">
        <w:t>Pavlov’s theory: it requires the two-hours introduction to include a) “the contents and tasks of human anatomy and physiology”, and b) “the biography of the great physiologist Pavlov”</w:t>
      </w:r>
      <w:r w:rsidR="00AB6922" w:rsidRPr="00862A09">
        <w:t>.</w:t>
      </w:r>
      <w:r w:rsidR="00513406" w:rsidRPr="00862A09">
        <w:fldChar w:fldCharType="begin"/>
      </w:r>
      <w:r w:rsidR="0035245C" w:rsidRPr="00862A09">
        <w:instrText xml:space="preserve"> ADDIN ZOTERO_ITEM CSL_CITATION {"citationID":"p9nmlcgsh","properties":{"formattedCitation":"{\\rtf \\super 105\\nosupersub{}}","plainCitation":"105"},"citationItems":[{"id":1379,"uris":["http://zotero.org/users/839016/items/W2D2WZTG"],"uri":["http://zotero.org/users/839016/items/W2D2WZTG"],"itemData":{"id":1379,"type":"article","title":"Ministry of Education of the People’s Republic of China, op. cit. (ref. 26); Ministry of Education of the People’s Republic of China, Human anatomy and physiology course curriculum for first year high school, Bulletin of biology, iii (1952), 159–161, p. 159."}}],"schema":"https://github.com/citation-style-language/schema/raw/master/csl-citation.json"} </w:instrText>
      </w:r>
      <w:r w:rsidR="00513406" w:rsidRPr="00862A09">
        <w:fldChar w:fldCharType="separate"/>
      </w:r>
      <w:r w:rsidR="0061188C" w:rsidRPr="00862A09">
        <w:rPr>
          <w:vertAlign w:val="superscript"/>
        </w:rPr>
        <w:t>105</w:t>
      </w:r>
      <w:r w:rsidR="00513406" w:rsidRPr="00862A09">
        <w:fldChar w:fldCharType="end"/>
      </w:r>
      <w:r w:rsidR="0032541B" w:rsidRPr="00862A09">
        <w:t xml:space="preserve"> </w:t>
      </w:r>
      <w:r w:rsidR="00E646A8" w:rsidRPr="00862A09">
        <w:t>However</w:t>
      </w:r>
      <w:r w:rsidR="0032541B" w:rsidRPr="00862A09">
        <w:t xml:space="preserve">, </w:t>
      </w:r>
      <w:r w:rsidR="00F4591B" w:rsidRPr="00862A09">
        <w:t>only two of</w:t>
      </w:r>
      <w:r w:rsidR="0032541B" w:rsidRPr="00862A09">
        <w:t xml:space="preserve"> the eleven following learning unit</w:t>
      </w:r>
      <w:r w:rsidR="00172882" w:rsidRPr="00862A09">
        <w:t>s</w:t>
      </w:r>
      <w:r w:rsidR="00FD5B4E" w:rsidRPr="00862A09">
        <w:t xml:space="preserve"> </w:t>
      </w:r>
      <w:r w:rsidR="00A13082" w:rsidRPr="00862A09">
        <w:t>– the digestive system</w:t>
      </w:r>
      <w:r w:rsidR="0032541B" w:rsidRPr="00862A09">
        <w:t xml:space="preserve"> and</w:t>
      </w:r>
      <w:r w:rsidR="00E646A8" w:rsidRPr="00862A09">
        <w:t xml:space="preserve"> the nerve system – are directly</w:t>
      </w:r>
      <w:r w:rsidR="0032541B" w:rsidRPr="00862A09">
        <w:t xml:space="preserve"> related to Pavlov</w:t>
      </w:r>
      <w:r w:rsidR="00A13082" w:rsidRPr="00862A09">
        <w:t>’s theory</w:t>
      </w:r>
      <w:r w:rsidR="0032541B" w:rsidRPr="00862A09">
        <w:t>. Other units, such as the respiratory system, the musculoskeletal system, the circulation system, the skin, and the endocrine system, are hardly relevant to Pavlov’s theor</w:t>
      </w:r>
      <w:r w:rsidR="005B7EF8" w:rsidRPr="00862A09">
        <w:t xml:space="preserve">y. Insofar as these </w:t>
      </w:r>
      <w:r w:rsidR="0084031F" w:rsidRPr="00862A09">
        <w:t>topics</w:t>
      </w:r>
      <w:r w:rsidR="005B7EF8" w:rsidRPr="00862A09">
        <w:t xml:space="preserve"> were</w:t>
      </w:r>
      <w:r w:rsidR="0032541B" w:rsidRPr="00862A09">
        <w:t xml:space="preserve"> still included in course curr</w:t>
      </w:r>
      <w:r w:rsidR="005B7EF8" w:rsidRPr="00862A09">
        <w:t>iculum and research agenda, it wa</w:t>
      </w:r>
      <w:r w:rsidR="0032541B" w:rsidRPr="00862A09">
        <w:t xml:space="preserve">s impossible for Pavlov’s theory to fully colonize physiology. </w:t>
      </w:r>
      <w:r w:rsidR="00070D85" w:rsidRPr="00862A09">
        <w:t xml:space="preserve">Unlike psychology, Chinese physiology was still open to western thoughts. </w:t>
      </w:r>
      <w:r w:rsidR="00B06F05" w:rsidRPr="00862A09">
        <w:t>For instance</w:t>
      </w:r>
      <w:r w:rsidR="00070D85" w:rsidRPr="00862A09">
        <w:t xml:space="preserve">, </w:t>
      </w:r>
      <w:r w:rsidR="00DB52B3" w:rsidRPr="00862A09">
        <w:t>Darwin’s theory wa</w:t>
      </w:r>
      <w:r w:rsidR="00B06F05" w:rsidRPr="00862A09">
        <w:t xml:space="preserve">s included in </w:t>
      </w:r>
      <w:r w:rsidR="00070D85" w:rsidRPr="00862A09">
        <w:t>both the first-y</w:t>
      </w:r>
      <w:r w:rsidR="00B06F05" w:rsidRPr="00862A09">
        <w:t>ear and second-year curricul</w:t>
      </w:r>
      <w:r w:rsidR="00402877" w:rsidRPr="00862A09">
        <w:t>a</w:t>
      </w:r>
      <w:r w:rsidR="00AB6922" w:rsidRPr="00862A09">
        <w:t>.</w:t>
      </w:r>
      <w:r w:rsidR="00513406" w:rsidRPr="00862A09">
        <w:fldChar w:fldCharType="begin"/>
      </w:r>
      <w:r w:rsidR="0090655C" w:rsidRPr="00862A09">
        <w:instrText xml:space="preserve"> ADDIN ZOTERO_ITEM CSL_CITATION {"citationID":"d29pp9eqm","properties":{"formattedCitation":"{\\rtf \\super 106\\nosupersub{}}","plainCitation":"106"},"citationItems":[{"id":1069,"uris":["http://zotero.org/users/839016/items/Q9S2PVIF"],"uri":["http://zotero.org/users/839016/items/Q9S2PVIF"],"itemData":{"id":1069,"type":"article","title":"Ministry of Education of the People’s Republic of China, op. cit. (ref. 105); Ministry of Education of the People’s Republic of China, Basics of Darwinism course curriculum for second year high school, Bulletin of biology, iii (1952), 161–163."}}],"schema":"https://github.com/citation-style-language/schema/raw/master/csl-citation.json"} </w:instrText>
      </w:r>
      <w:r w:rsidR="00513406" w:rsidRPr="00862A09">
        <w:fldChar w:fldCharType="separate"/>
      </w:r>
      <w:r w:rsidR="0061188C" w:rsidRPr="00862A09">
        <w:rPr>
          <w:vertAlign w:val="superscript"/>
        </w:rPr>
        <w:t>106</w:t>
      </w:r>
      <w:r w:rsidR="00513406" w:rsidRPr="00862A09">
        <w:fldChar w:fldCharType="end"/>
      </w:r>
      <w:r w:rsidR="00070D85" w:rsidRPr="00862A09">
        <w:t xml:space="preserve"> </w:t>
      </w:r>
      <w:r w:rsidR="003B6478" w:rsidRPr="00862A09">
        <w:t>The tolerance to Darwin’s theory</w:t>
      </w:r>
      <w:r w:rsidR="0090644B" w:rsidRPr="00862A09">
        <w:t xml:space="preserve"> </w:t>
      </w:r>
      <w:r w:rsidR="003B6478" w:rsidRPr="00862A09">
        <w:t>is</w:t>
      </w:r>
      <w:r w:rsidR="0090644B" w:rsidRPr="00862A09">
        <w:t xml:space="preserve"> understandable if we take into account that </w:t>
      </w:r>
      <w:r w:rsidR="00801463" w:rsidRPr="00862A09">
        <w:t xml:space="preserve">Darwin’s theory was </w:t>
      </w:r>
      <w:r w:rsidR="00450464" w:rsidRPr="00862A09">
        <w:t xml:space="preserve">viewed favorably by </w:t>
      </w:r>
      <w:r w:rsidR="0078612C" w:rsidRPr="00862A09">
        <w:t xml:space="preserve">Marx and Engels and that it was accepted by some </w:t>
      </w:r>
      <w:r w:rsidR="007E518F" w:rsidRPr="00862A09">
        <w:t>Soviet physiologists.</w:t>
      </w:r>
      <w:r w:rsidR="00513406" w:rsidRPr="00862A09">
        <w:fldChar w:fldCharType="begin"/>
      </w:r>
      <w:r w:rsidR="0090655C" w:rsidRPr="00862A09">
        <w:instrText xml:space="preserve"> ADDIN ZOTERO_ITEM CSL_CITATION {"citationID":"1gcmgtotis","properties":{"formattedCitation":"{\\rtf \\super 107\\nosupersub{}}","plainCitation":"107"},"citationItems":[{"id":1274,"uris":["http://zotero.org/users/839016/items/TWZUV7AI"],"uri":["http://zotero.org/users/839016/items/TWZUV7AI"],"itemData":{"id":1274,"type":"article","title":"Ruhuang Jin, Materialism as the scientific-philosophical basis of Soviet medical science, People's military surgeon, viii (1953), 1–5."}}],"schema":"https://github.com/citation-style-language/schema/raw/master/csl-citation.json"} </w:instrText>
      </w:r>
      <w:r w:rsidR="00513406" w:rsidRPr="00862A09">
        <w:fldChar w:fldCharType="separate"/>
      </w:r>
      <w:r w:rsidR="0061188C" w:rsidRPr="00862A09">
        <w:rPr>
          <w:vertAlign w:val="superscript"/>
        </w:rPr>
        <w:t>107</w:t>
      </w:r>
      <w:r w:rsidR="00513406" w:rsidRPr="00862A09">
        <w:fldChar w:fldCharType="end"/>
      </w:r>
      <w:r w:rsidR="005F5C50" w:rsidRPr="00862A09">
        <w:t xml:space="preserve">  </w:t>
      </w:r>
    </w:p>
    <w:p w14:paraId="084E9046" w14:textId="0ECCD536" w:rsidR="00703D8B" w:rsidRPr="00862A09" w:rsidRDefault="0041133C" w:rsidP="00C21183">
      <w:pPr>
        <w:contextualSpacing/>
      </w:pPr>
      <w:r w:rsidRPr="00862A09">
        <w:lastRenderedPageBreak/>
        <w:t xml:space="preserve">     </w:t>
      </w:r>
      <w:r w:rsidR="003E71D0" w:rsidRPr="00862A09">
        <w:t>Similarly, m</w:t>
      </w:r>
      <w:r w:rsidR="004B05D9" w:rsidRPr="00862A09">
        <w:t>e</w:t>
      </w:r>
      <w:r w:rsidR="001E3640" w:rsidRPr="00862A09">
        <w:t>dical science is</w:t>
      </w:r>
      <w:r w:rsidR="003D227A" w:rsidRPr="00862A09">
        <w:t xml:space="preserve"> require</w:t>
      </w:r>
      <w:r w:rsidR="00CF4E7D" w:rsidRPr="00862A09">
        <w:t xml:space="preserve">d to address many problems </w:t>
      </w:r>
      <w:r w:rsidR="008F6B9A" w:rsidRPr="00862A09">
        <w:t>un</w:t>
      </w:r>
      <w:r w:rsidR="004A3100" w:rsidRPr="00862A09">
        <w:t>related to</w:t>
      </w:r>
      <w:r w:rsidR="00BA22AB" w:rsidRPr="00862A09">
        <w:t xml:space="preserve"> the salivating dog</w:t>
      </w:r>
      <w:r w:rsidR="00402877" w:rsidRPr="00862A09">
        <w:t>, reflex</w:t>
      </w:r>
      <w:r w:rsidR="00BA22AB" w:rsidRPr="00862A09">
        <w:t xml:space="preserve"> conditioning, or higher neural activity</w:t>
      </w:r>
      <w:r w:rsidR="00402877" w:rsidRPr="00862A09">
        <w:t>,</w:t>
      </w:r>
      <w:r w:rsidR="00217B68" w:rsidRPr="00862A09">
        <w:t xml:space="preserve"> and </w:t>
      </w:r>
      <w:r w:rsidR="002F79A8" w:rsidRPr="00862A09">
        <w:t>Pavlov “had very little to say about how his theory might be translated into medical practices that would be useful to human beings</w:t>
      </w:r>
      <w:r w:rsidR="000536E9" w:rsidRPr="00862A09">
        <w:t>”</w:t>
      </w:r>
      <w:r w:rsidR="00AB6922" w:rsidRPr="00862A09">
        <w:t>.</w:t>
      </w:r>
      <w:r w:rsidR="00513406" w:rsidRPr="00862A09">
        <w:fldChar w:fldCharType="begin"/>
      </w:r>
      <w:r w:rsidR="00425B78" w:rsidRPr="00862A09">
        <w:instrText xml:space="preserve"> ADDIN ZOTERO_ITEM CSL_CITATION {"citationID":"2eg8ldqjve","properties":{"formattedCitation":"{\\rtf \\super 108\\nosupersub{}}","plainCitation":"108"},"citationItems":[{"id":1421,"uris":["http://zotero.org/users/839016/items/X2HZ3KHR"],"uri":["http://zotero.org/users/839016/items/X2HZ3KHR"],"itemData":{"id":1421,"type":"article","title":"Benjamin Zajicek, op. cit. (ref. 1). p. 410."}}],"schema":"https://github.com/citation-style-language/schema/raw/master/csl-citation.json"} </w:instrText>
      </w:r>
      <w:r w:rsidR="00513406" w:rsidRPr="00862A09">
        <w:fldChar w:fldCharType="separate"/>
      </w:r>
      <w:r w:rsidR="0061188C" w:rsidRPr="00862A09">
        <w:rPr>
          <w:vertAlign w:val="superscript"/>
        </w:rPr>
        <w:t>108</w:t>
      </w:r>
      <w:r w:rsidR="00513406" w:rsidRPr="00862A09">
        <w:fldChar w:fldCharType="end"/>
      </w:r>
      <w:r w:rsidR="00BA22AB" w:rsidRPr="00862A09">
        <w:t xml:space="preserve"> </w:t>
      </w:r>
      <w:r w:rsidR="00A807B0" w:rsidRPr="00862A09">
        <w:t xml:space="preserve">Even during the Learning-from-the-Soviet-Union Campaign, </w:t>
      </w:r>
      <w:r w:rsidR="00EE1002" w:rsidRPr="00862A09">
        <w:t xml:space="preserve">in order to address the dreadful medical conditions with limited </w:t>
      </w:r>
      <w:r w:rsidR="00B92C0E" w:rsidRPr="00862A09">
        <w:t xml:space="preserve">professional </w:t>
      </w:r>
      <w:r w:rsidR="00EE1002" w:rsidRPr="00862A09">
        <w:t xml:space="preserve">resources, </w:t>
      </w:r>
      <w:r w:rsidR="00A807B0" w:rsidRPr="00862A09">
        <w:t xml:space="preserve">the </w:t>
      </w:r>
      <w:r w:rsidR="00AD52D5" w:rsidRPr="00862A09">
        <w:t>CCP</w:t>
      </w:r>
      <w:r w:rsidR="00A807B0" w:rsidRPr="00862A09">
        <w:t xml:space="preserve"> </w:t>
      </w:r>
      <w:r w:rsidR="00F5096E" w:rsidRPr="00862A09">
        <w:t>still mobilized</w:t>
      </w:r>
      <w:r w:rsidR="00144321" w:rsidRPr="00862A09">
        <w:t xml:space="preserve"> </w:t>
      </w:r>
      <w:r w:rsidR="005E2D66" w:rsidRPr="00862A09">
        <w:t xml:space="preserve">the </w:t>
      </w:r>
      <w:r w:rsidR="00144321" w:rsidRPr="00862A09">
        <w:t xml:space="preserve">traditional Chinese </w:t>
      </w:r>
      <w:r w:rsidR="00210F8A" w:rsidRPr="00862A09">
        <w:t xml:space="preserve">doctors, </w:t>
      </w:r>
      <w:r w:rsidR="006E7D18" w:rsidRPr="00862A09">
        <w:t>who outnumbered</w:t>
      </w:r>
      <w:r w:rsidR="00210F8A" w:rsidRPr="00862A09">
        <w:t xml:space="preserve"> </w:t>
      </w:r>
      <w:r w:rsidR="00CE7633" w:rsidRPr="00862A09">
        <w:t xml:space="preserve">the </w:t>
      </w:r>
      <w:r w:rsidR="00323861" w:rsidRPr="00862A09">
        <w:t>handful scientifically</w:t>
      </w:r>
      <w:r w:rsidR="00CE7633" w:rsidRPr="00862A09">
        <w:t xml:space="preserve"> trained </w:t>
      </w:r>
      <w:r w:rsidR="00323861" w:rsidRPr="00862A09">
        <w:t xml:space="preserve">physicians by </w:t>
      </w:r>
      <w:r w:rsidR="0061106C" w:rsidRPr="00862A09">
        <w:t>30 -</w:t>
      </w:r>
      <w:r w:rsidR="00323861" w:rsidRPr="00862A09">
        <w:t xml:space="preserve"> 50 times</w:t>
      </w:r>
      <w:r w:rsidR="002224BE" w:rsidRPr="00862A09">
        <w:t xml:space="preserve"> and </w:t>
      </w:r>
      <w:r w:rsidR="00C05EAD" w:rsidRPr="00862A09">
        <w:t xml:space="preserve">whose </w:t>
      </w:r>
      <w:r w:rsidR="00717599" w:rsidRPr="00862A09">
        <w:t>practice does not require costly scientific equipment</w:t>
      </w:r>
      <w:r w:rsidR="00AB6922" w:rsidRPr="00862A09">
        <w:t>.</w:t>
      </w:r>
      <w:r w:rsidR="00513406" w:rsidRPr="00862A09">
        <w:fldChar w:fldCharType="begin"/>
      </w:r>
      <w:r w:rsidR="00425B78" w:rsidRPr="00862A09">
        <w:instrText xml:space="preserve"> ADDIN ZOTERO_ITEM CSL_CITATION {"citationID":"s1hrjqc1h","properties":{"formattedCitation":"{\\rtf \\super 109\\nosupersub{}}","plainCitation":"109"},"citationItems":[{"id":696,"uris":["http://zotero.org/users/839016/items/GFPQI6RH"],"uri":["http://zotero.org/users/839016/items/GFPQI6RH"],"itemData":{"id":696,"type":"article-journal","title":"Ralph C. Croizier, Traditional medicine in communist China: science, communism and cultural nationalism, The China Quarterly, xxiii (1965), 1–27; William Y. Chen, Medicine and public health, Sciences in communist China, vi (1961), 153-169."}}],"schema":"https://github.com/citation-style-language/schema/raw/master/csl-citation.json"} </w:instrText>
      </w:r>
      <w:r w:rsidR="00513406" w:rsidRPr="00862A09">
        <w:fldChar w:fldCharType="separate"/>
      </w:r>
      <w:r w:rsidR="0061188C" w:rsidRPr="00862A09">
        <w:rPr>
          <w:vertAlign w:val="superscript"/>
        </w:rPr>
        <w:t>109</w:t>
      </w:r>
      <w:r w:rsidR="00513406" w:rsidRPr="00862A09">
        <w:fldChar w:fldCharType="end"/>
      </w:r>
      <w:r w:rsidR="00323861" w:rsidRPr="00862A09">
        <w:t xml:space="preserve"> </w:t>
      </w:r>
      <w:r w:rsidR="00924FD7" w:rsidRPr="00862A09">
        <w:t xml:space="preserve">The Academy of Traditional Chinese Medicine was established in 1955. </w:t>
      </w:r>
      <w:r w:rsidR="00C762C8" w:rsidRPr="00862A09">
        <w:t>While</w:t>
      </w:r>
      <w:r w:rsidR="00FF5883" w:rsidRPr="00862A09">
        <w:t xml:space="preserve"> great efforts were made to explain traditional Chinese medicine in Soviet scientific terms, they had little impact on the actual treatment of disease</w:t>
      </w:r>
      <w:r w:rsidR="00AB6922" w:rsidRPr="00862A09">
        <w:t>.</w:t>
      </w:r>
      <w:r w:rsidR="00126632" w:rsidRPr="00862A09">
        <w:fldChar w:fldCharType="begin"/>
      </w:r>
      <w:r w:rsidR="00126632" w:rsidRPr="00862A09">
        <w:instrText xml:space="preserve"> ADDIN ZOTERO_ITEM CSL_CITATION {"citationID":"18jo9picid","properties":{"formattedCitation":"{\\rtf \\super 110\\nosupersub{}}","plainCitation":"110"},"citationItems":[{"id":2526,"uris":["http://zotero.org/users/839016/items/T8KFQB9N"],"uri":["http://zotero.org/users/839016/items/T8KFQB9N"],"itemData":{"id":2526,"type":"article","title":"Kim Taylor, op. cit. (ref. 38)"}}],"schema":"https://github.com/citation-style-language/schema/raw/master/csl-citation.json"} </w:instrText>
      </w:r>
      <w:r w:rsidR="00126632" w:rsidRPr="00862A09">
        <w:fldChar w:fldCharType="separate"/>
      </w:r>
      <w:r w:rsidR="0061188C" w:rsidRPr="00862A09">
        <w:rPr>
          <w:vertAlign w:val="superscript"/>
        </w:rPr>
        <w:t>110</w:t>
      </w:r>
      <w:r w:rsidR="00126632" w:rsidRPr="00862A09">
        <w:fldChar w:fldCharType="end"/>
      </w:r>
      <w:r w:rsidR="00FF5883" w:rsidRPr="00862A09">
        <w:t xml:space="preserve"> Similar to </w:t>
      </w:r>
      <w:r w:rsidR="00BC2A8B" w:rsidRPr="00862A09">
        <w:t xml:space="preserve">the Soviet Union, China </w:t>
      </w:r>
      <w:r w:rsidR="009C5E31" w:rsidRPr="00862A09">
        <w:t>never fully rejected western medicine</w:t>
      </w:r>
      <w:r w:rsidR="00187417" w:rsidRPr="00862A09">
        <w:t xml:space="preserve"> in its </w:t>
      </w:r>
      <w:r w:rsidR="0083191C" w:rsidRPr="00862A09">
        <w:t>oscillating</w:t>
      </w:r>
      <w:r w:rsidR="00187417" w:rsidRPr="00862A09">
        <w:t xml:space="preserve"> policy. </w:t>
      </w:r>
      <w:r w:rsidR="00C61DE3" w:rsidRPr="00862A09">
        <w:t xml:space="preserve">When modern physicians were </w:t>
      </w:r>
      <w:r w:rsidR="00A36E32" w:rsidRPr="00862A09">
        <w:t>require</w:t>
      </w:r>
      <w:r w:rsidR="008C7006" w:rsidRPr="00862A09">
        <w:t>d</w:t>
      </w:r>
      <w:r w:rsidR="009D4900" w:rsidRPr="00862A09">
        <w:t xml:space="preserve"> </w:t>
      </w:r>
      <w:r w:rsidR="00A47E24" w:rsidRPr="00862A09">
        <w:t xml:space="preserve">to </w:t>
      </w:r>
      <w:r w:rsidR="009D4900" w:rsidRPr="00862A09">
        <w:t xml:space="preserve">study Marxism and the Soviet </w:t>
      </w:r>
      <w:r w:rsidR="00816297" w:rsidRPr="00862A09">
        <w:t xml:space="preserve">medical </w:t>
      </w:r>
      <w:r w:rsidR="000731EE" w:rsidRPr="00862A09">
        <w:t>knowledge</w:t>
      </w:r>
      <w:r w:rsidR="009D4900" w:rsidRPr="00862A09">
        <w:t xml:space="preserve">, </w:t>
      </w:r>
      <w:r w:rsidR="006A209E" w:rsidRPr="00862A09">
        <w:t xml:space="preserve">it is questionable </w:t>
      </w:r>
      <w:r w:rsidR="00C6061B" w:rsidRPr="00862A09">
        <w:t>to</w:t>
      </w:r>
      <w:r w:rsidR="001037E7" w:rsidRPr="00862A09">
        <w:t xml:space="preserve"> what</w:t>
      </w:r>
      <w:r w:rsidR="00C6061B" w:rsidRPr="00862A09">
        <w:t xml:space="preserve"> extent </w:t>
      </w:r>
      <w:r w:rsidR="00A962BC" w:rsidRPr="00862A09">
        <w:t>their research and practice was actually transformed</w:t>
      </w:r>
      <w:r w:rsidR="00C6061B" w:rsidRPr="00862A09">
        <w:t xml:space="preserve">. </w:t>
      </w:r>
      <w:proofErr w:type="spellStart"/>
      <w:r w:rsidR="009205EB" w:rsidRPr="00862A09">
        <w:t>L</w:t>
      </w:r>
      <w:r w:rsidR="008F5172" w:rsidRPr="00862A09">
        <w:t>ian</w:t>
      </w:r>
      <w:proofErr w:type="spellEnd"/>
      <w:r w:rsidR="00126632" w:rsidRPr="00862A09">
        <w:t xml:space="preserve"> Zhu</w:t>
      </w:r>
      <w:r w:rsidR="008F5172" w:rsidRPr="00862A09">
        <w:t>, for instance, relied on much western medi</w:t>
      </w:r>
      <w:r w:rsidR="00126632" w:rsidRPr="00862A09">
        <w:t>cine in her actual practice while</w:t>
      </w:r>
      <w:r w:rsidR="00E546D6" w:rsidRPr="00862A09">
        <w:t xml:space="preserve"> using Soviet medical knowledge to legitimatize her theoretical system of</w:t>
      </w:r>
      <w:r w:rsidR="007B00E6" w:rsidRPr="00862A09">
        <w:t xml:space="preserve"> the</w:t>
      </w:r>
      <w:r w:rsidR="00E546D6" w:rsidRPr="00862A09">
        <w:t xml:space="preserve"> “new acupuncture”</w:t>
      </w:r>
      <w:r w:rsidR="00AB6922" w:rsidRPr="00862A09">
        <w:t>.</w:t>
      </w:r>
      <w:r w:rsidR="00717675" w:rsidRPr="00862A09">
        <w:fldChar w:fldCharType="begin"/>
      </w:r>
      <w:r w:rsidR="00717675" w:rsidRPr="00862A09">
        <w:instrText xml:space="preserve"> ADDIN ZOTERO_ITEM CSL_CITATION {"citationID":"2q5aofvsim","properties":{"formattedCitation":"{\\rtf \\super 111\\nosupersub{}}","plainCitation":"111"},"citationItems":[{"id":2527,"uris":["http://zotero.org/users/839016/items/P84A7SQD"],"uri":["http://zotero.org/users/839016/items/P84A7SQD"],"itemData":{"id":2527,"type":"article","title":"Kim Taylor, op. cit. (ref. 38)"}}],"schema":"https://github.com/citation-style-language/schema/raw/master/csl-citation.json"} </w:instrText>
      </w:r>
      <w:r w:rsidR="00717675" w:rsidRPr="00862A09">
        <w:fldChar w:fldCharType="separate"/>
      </w:r>
      <w:r w:rsidR="0061188C" w:rsidRPr="00862A09">
        <w:rPr>
          <w:vertAlign w:val="superscript"/>
        </w:rPr>
        <w:t>111</w:t>
      </w:r>
      <w:r w:rsidR="00717675" w:rsidRPr="00862A09">
        <w:fldChar w:fldCharType="end"/>
      </w:r>
      <w:r w:rsidR="00E546D6" w:rsidRPr="00862A09">
        <w:t xml:space="preserve"> </w:t>
      </w:r>
      <w:r w:rsidR="0003538F" w:rsidRPr="00862A09">
        <w:t xml:space="preserve">Further, </w:t>
      </w:r>
      <w:r w:rsidR="006C3670" w:rsidRPr="00862A09">
        <w:t xml:space="preserve">with its strong practical orientation, </w:t>
      </w:r>
      <w:r w:rsidR="00A13A81" w:rsidRPr="00862A09">
        <w:t xml:space="preserve">Chinese medicine </w:t>
      </w:r>
      <w:r w:rsidR="00A0471A" w:rsidRPr="00862A09">
        <w:t>was complicated in</w:t>
      </w:r>
      <w:r w:rsidR="00A13A81" w:rsidRPr="00862A09">
        <w:t xml:space="preserve"> </w:t>
      </w:r>
      <w:r w:rsidR="005F569F" w:rsidRPr="00862A09">
        <w:t>local</w:t>
      </w:r>
      <w:r w:rsidR="00703D8B" w:rsidRPr="00862A09">
        <w:t xml:space="preserve"> condition,</w:t>
      </w:r>
      <w:r w:rsidR="005F569F" w:rsidRPr="00862A09">
        <w:t xml:space="preserve"> </w:t>
      </w:r>
      <w:r w:rsidR="00703D8B" w:rsidRPr="00862A09">
        <w:t>practice</w:t>
      </w:r>
      <w:r w:rsidR="005F569F" w:rsidRPr="00862A09">
        <w:t xml:space="preserve"> a</w:t>
      </w:r>
      <w:r w:rsidR="00A0471A" w:rsidRPr="00862A09">
        <w:t>n</w:t>
      </w:r>
      <w:r w:rsidR="005F569F" w:rsidRPr="00862A09">
        <w:t xml:space="preserve">d </w:t>
      </w:r>
      <w:r w:rsidR="00E01C3B" w:rsidRPr="00862A09">
        <w:t>policy changes.</w:t>
      </w:r>
      <w:r w:rsidR="00CE34EA" w:rsidRPr="00862A09">
        <w:t xml:space="preserve"> </w:t>
      </w:r>
      <w:r w:rsidR="00703D8B" w:rsidRPr="00862A09">
        <w:t xml:space="preserve">Lucas suggests that while the Chinese medical profession imitated the Soviet model in the early 1950s, it at the same time continued the “state medicine” </w:t>
      </w:r>
      <w:r w:rsidR="00717675" w:rsidRPr="00862A09">
        <w:t>model originated</w:t>
      </w:r>
      <w:r w:rsidR="00421F32" w:rsidRPr="00862A09">
        <w:t xml:space="preserve"> in</w:t>
      </w:r>
      <w:r w:rsidR="00AD10C2" w:rsidRPr="00862A09">
        <w:t xml:space="preserve"> the 1930s that gave</w:t>
      </w:r>
      <w:r w:rsidR="00703D8B" w:rsidRPr="00862A09">
        <w:t xml:space="preserve"> more emphasis to effective distribution of healthcare service to various regions while downplaying the importance of scientific advancement</w:t>
      </w:r>
      <w:r w:rsidR="00AB6922" w:rsidRPr="00862A09">
        <w:t>.</w:t>
      </w:r>
      <w:r w:rsidR="008D3EBB" w:rsidRPr="00862A09">
        <w:fldChar w:fldCharType="begin"/>
      </w:r>
      <w:r w:rsidR="008D3EBB" w:rsidRPr="00862A09">
        <w:instrText xml:space="preserve"> ADDIN ZOTERO_ITEM CSL_CITATION {"citationID":"u4614d0fj","properties":{"formattedCitation":"{\\rtf \\super 112\\nosupersub{}}","plainCitation":"112"},"citationItems":[{"id":2528,"uris":["http://zotero.org/users/839016/items/PNDHQFPN"],"uri":["http://zotero.org/users/839016/items/PNDHQFPN"],"itemData":{"id":2528,"type":"article","title":"AnElissa Lucas, op. cit. (ref. 35)."}}],"schema":"https://github.com/citation-style-language/schema/raw/master/csl-citation.json"} </w:instrText>
      </w:r>
      <w:r w:rsidR="008D3EBB" w:rsidRPr="00862A09">
        <w:fldChar w:fldCharType="separate"/>
      </w:r>
      <w:r w:rsidR="0061188C" w:rsidRPr="00862A09">
        <w:rPr>
          <w:vertAlign w:val="superscript"/>
        </w:rPr>
        <w:t>112</w:t>
      </w:r>
      <w:r w:rsidR="008D3EBB" w:rsidRPr="00862A09">
        <w:fldChar w:fldCharType="end"/>
      </w:r>
      <w:r w:rsidR="00703D8B" w:rsidRPr="00862A09">
        <w:t xml:space="preserve"> </w:t>
      </w:r>
      <w:r w:rsidR="00130C07" w:rsidRPr="00862A09">
        <w:t xml:space="preserve">The </w:t>
      </w:r>
      <w:r w:rsidR="00CB77B6" w:rsidRPr="00862A09">
        <w:t xml:space="preserve">loose process of </w:t>
      </w:r>
      <w:r w:rsidR="00DA4470" w:rsidRPr="00862A09">
        <w:t xml:space="preserve">licensing </w:t>
      </w:r>
      <w:r w:rsidR="00130C07" w:rsidRPr="00862A09">
        <w:t xml:space="preserve">traditional Chinese doctors indicates strong </w:t>
      </w:r>
      <w:r w:rsidR="00E72756" w:rsidRPr="00862A09">
        <w:t>pragmatism</w:t>
      </w:r>
      <w:r w:rsidR="00130C07" w:rsidRPr="00862A09">
        <w:t xml:space="preserve"> and </w:t>
      </w:r>
      <w:r w:rsidR="00C05EAD" w:rsidRPr="00862A09">
        <w:t>disregard of formal scientific training</w:t>
      </w:r>
      <w:r w:rsidR="00AB6922" w:rsidRPr="00862A09">
        <w:t>.</w:t>
      </w:r>
      <w:r w:rsidR="00513406" w:rsidRPr="00862A09">
        <w:fldChar w:fldCharType="begin"/>
      </w:r>
      <w:r w:rsidR="0090655C" w:rsidRPr="00862A09">
        <w:instrText xml:space="preserve"> ADDIN ZOTERO_ITEM CSL_CITATION {"citationID":"2cue5qsrk2","properties":{"formattedCitation":"{\\rtf \\super 113\\nosupersub{}}","plainCitation":"113"},"citationItems":[{"id":122,"uris":["http://zotero.org/users/839016/items/4C6DRFWW"],"uri":["http://zotero.org/users/839016/items/4C6DRFWW"],"itemData":{"id":122,"type":"article","title":"Ralph C. Croizier, op. cit. (ref. 109)"}}],"schema":"https://github.com/citation-style-language/schema/raw/master/csl-citation.json"} </w:instrText>
      </w:r>
      <w:r w:rsidR="00513406" w:rsidRPr="00862A09">
        <w:fldChar w:fldCharType="separate"/>
      </w:r>
      <w:r w:rsidR="0061188C" w:rsidRPr="00862A09">
        <w:rPr>
          <w:vertAlign w:val="superscript"/>
        </w:rPr>
        <w:t>113</w:t>
      </w:r>
      <w:r w:rsidR="00513406" w:rsidRPr="00862A09">
        <w:fldChar w:fldCharType="end"/>
      </w:r>
      <w:r w:rsidR="00C05EAD" w:rsidRPr="00862A09">
        <w:t xml:space="preserve"> </w:t>
      </w:r>
      <w:r w:rsidR="00F8484E" w:rsidRPr="00862A09">
        <w:t>The CCP’s practical rel</w:t>
      </w:r>
      <w:r w:rsidR="00733995" w:rsidRPr="00862A09">
        <w:t>iance on medical experts mirrored</w:t>
      </w:r>
      <w:r w:rsidR="00F8484E" w:rsidRPr="00862A09">
        <w:t xml:space="preserve"> the Soviet Union’s</w:t>
      </w:r>
      <w:r w:rsidR="00F04BC3" w:rsidRPr="00862A09">
        <w:t xml:space="preserve"> strenuous efforts to expand the number of doctors</w:t>
      </w:r>
      <w:r w:rsidR="00AB6922" w:rsidRPr="00862A09">
        <w:t>.</w:t>
      </w:r>
      <w:r w:rsidR="00513406" w:rsidRPr="00862A09">
        <w:fldChar w:fldCharType="begin"/>
      </w:r>
      <w:r w:rsidR="00AF735F" w:rsidRPr="00862A09">
        <w:instrText xml:space="preserve"> ADDIN ZOTERO_ITEM CSL_CITATION {"citationID":"ik5dkmjtk","properties":{"formattedCitation":"{\\rtf \\super 114\\nosupersub{}}","plainCitation":"114"},"citationItems":[{"id":511,"uris":["http://zotero.org/users/839016/items/CH2DFE69"],"uri":["http://zotero.org/users/839016/items/CH2DFE69"],"itemData":{"id":511,"type":"article","title":"Christopher Burton, Soviet medical attestation and the problem of professionalisation under late Stalinism, 1945–1953, Europe-Asia studies, lvii (2005), 1211–1229; Ellen K. Cromley &amp; Peter R. Craumer, Physician supply in the Soviet Union 1940-1985, Geographical review, lxxx (1990), 132–140."}}],"schema":"https://github.com/citation-style-language/schema/raw/master/csl-citation.json"} </w:instrText>
      </w:r>
      <w:r w:rsidR="00513406" w:rsidRPr="00862A09">
        <w:fldChar w:fldCharType="separate"/>
      </w:r>
      <w:r w:rsidR="0061188C" w:rsidRPr="00862A09">
        <w:rPr>
          <w:vertAlign w:val="superscript"/>
        </w:rPr>
        <w:t>114</w:t>
      </w:r>
      <w:r w:rsidR="00513406" w:rsidRPr="00862A09">
        <w:fldChar w:fldCharType="end"/>
      </w:r>
      <w:r w:rsidR="00F04BC3" w:rsidRPr="00862A09">
        <w:t xml:space="preserve"> </w:t>
      </w:r>
      <w:r w:rsidR="00733995" w:rsidRPr="00862A09">
        <w:t>At the same time, s</w:t>
      </w:r>
      <w:r w:rsidR="000E4937" w:rsidRPr="00862A09">
        <w:t>ome</w:t>
      </w:r>
      <w:r w:rsidR="00A87BFC" w:rsidRPr="00862A09">
        <w:t xml:space="preserve"> local conditions </w:t>
      </w:r>
      <w:r w:rsidR="000E4937" w:rsidRPr="00862A09">
        <w:t xml:space="preserve">made </w:t>
      </w:r>
      <w:r w:rsidR="00A87BFC" w:rsidRPr="00862A09">
        <w:t xml:space="preserve">the Chinese medical practice </w:t>
      </w:r>
      <w:r w:rsidR="000E4937" w:rsidRPr="00862A09">
        <w:t xml:space="preserve">different </w:t>
      </w:r>
      <w:r w:rsidR="00A87BFC" w:rsidRPr="00862A09">
        <w:t xml:space="preserve">from </w:t>
      </w:r>
      <w:r w:rsidR="00365FD0" w:rsidRPr="00862A09">
        <w:t>the</w:t>
      </w:r>
      <w:r w:rsidR="00991EE8" w:rsidRPr="00862A09">
        <w:t xml:space="preserve"> </w:t>
      </w:r>
      <w:r w:rsidR="00A87BFC" w:rsidRPr="00862A09">
        <w:t xml:space="preserve">Soviet </w:t>
      </w:r>
      <w:r w:rsidR="000E4937" w:rsidRPr="00862A09">
        <w:t>model</w:t>
      </w:r>
      <w:r w:rsidR="00991EE8" w:rsidRPr="00862A09">
        <w:t>.</w:t>
      </w:r>
      <w:r w:rsidR="00A87BFC" w:rsidRPr="00862A09">
        <w:t xml:space="preserve"> </w:t>
      </w:r>
      <w:r w:rsidR="008A6EF9" w:rsidRPr="00862A09">
        <w:t>B</w:t>
      </w:r>
      <w:r w:rsidR="001621F5" w:rsidRPr="00862A09">
        <w:t>y 19</w:t>
      </w:r>
      <w:r w:rsidR="00AD2954" w:rsidRPr="00862A09">
        <w:t>58 the Soviet Union gave medical priorities to radiation sickness, heart disease, cancer, infectious disease</w:t>
      </w:r>
      <w:r w:rsidR="00D81F03" w:rsidRPr="00862A09">
        <w:t xml:space="preserve">, while paying least attention to </w:t>
      </w:r>
      <w:r w:rsidR="00141768" w:rsidRPr="00862A09">
        <w:t xml:space="preserve">epidemic </w:t>
      </w:r>
      <w:r w:rsidR="00F868B7" w:rsidRPr="00862A09">
        <w:t>diseases of the</w:t>
      </w:r>
      <w:r w:rsidR="00141768" w:rsidRPr="00862A09">
        <w:t xml:space="preserve"> pas</w:t>
      </w:r>
      <w:r w:rsidR="00160D0D" w:rsidRPr="00862A09">
        <w:t>t;</w:t>
      </w:r>
      <w:r w:rsidR="00141768" w:rsidRPr="00862A09">
        <w:t xml:space="preserve"> China had exactly the opposite medical problems</w:t>
      </w:r>
      <w:r w:rsidR="00814D88" w:rsidRPr="00862A09">
        <w:t>.</w:t>
      </w:r>
      <w:r w:rsidR="00541F5A" w:rsidRPr="00862A09">
        <w:fldChar w:fldCharType="begin"/>
      </w:r>
      <w:r w:rsidR="00541F5A" w:rsidRPr="00862A09">
        <w:instrText xml:space="preserve"> ADDIN ZOTERO_ITEM CSL_CITATION {"citationID":"2dlk6bbu86","properties":{"formattedCitation":"{\\rtf \\super 115\\nosupersub{}}","plainCitation":"115"},"citationItems":[{"id":2529,"uris":["http://zotero.org/users/839016/items/5F3U4A53"],"uri":["http://zotero.org/users/839016/items/5F3U4A53"],"itemData":{"id":2529,"type":"article","title":"AnElissa Lucas, op. cit. (ref. 35)."}}],"schema":"https://github.com/citation-style-language/schema/raw/master/csl-citation.json"} </w:instrText>
      </w:r>
      <w:r w:rsidR="00541F5A" w:rsidRPr="00862A09">
        <w:fldChar w:fldCharType="separate"/>
      </w:r>
      <w:r w:rsidR="0061188C" w:rsidRPr="00862A09">
        <w:rPr>
          <w:vertAlign w:val="superscript"/>
        </w:rPr>
        <w:t>115</w:t>
      </w:r>
      <w:r w:rsidR="00541F5A" w:rsidRPr="00862A09">
        <w:fldChar w:fldCharType="end"/>
      </w:r>
      <w:r w:rsidR="00542D29" w:rsidRPr="00862A09">
        <w:t xml:space="preserve"> All these reasons</w:t>
      </w:r>
      <w:r w:rsidR="005B2A8C" w:rsidRPr="00862A09">
        <w:t xml:space="preserve"> </w:t>
      </w:r>
      <w:r w:rsidR="00542D29" w:rsidRPr="00862A09">
        <w:t>explain</w:t>
      </w:r>
      <w:r w:rsidR="005B2A8C" w:rsidRPr="00862A09">
        <w:t xml:space="preserve"> why </w:t>
      </w:r>
      <w:r w:rsidR="00C52A48" w:rsidRPr="00862A09">
        <w:t xml:space="preserve">Chinese </w:t>
      </w:r>
      <w:r w:rsidR="00C34630" w:rsidRPr="00862A09">
        <w:t>physiology and medical science</w:t>
      </w:r>
      <w:r w:rsidR="009205EB" w:rsidRPr="00862A09">
        <w:t>, unlike psychology,</w:t>
      </w:r>
      <w:r w:rsidR="00C52A48" w:rsidRPr="00862A09">
        <w:t xml:space="preserve"> did not fully </w:t>
      </w:r>
      <w:r w:rsidR="009205EB" w:rsidRPr="00862A09">
        <w:t xml:space="preserve">succumb to </w:t>
      </w:r>
      <w:proofErr w:type="spellStart"/>
      <w:r w:rsidR="009205EB" w:rsidRPr="00862A09">
        <w:t>Pavlovianism</w:t>
      </w:r>
      <w:proofErr w:type="spellEnd"/>
      <w:r w:rsidR="00C52A48" w:rsidRPr="00862A09">
        <w:t xml:space="preserve">. </w:t>
      </w:r>
    </w:p>
    <w:p w14:paraId="4901919D" w14:textId="545171A5" w:rsidR="004C111F" w:rsidRPr="00862A09" w:rsidRDefault="0041133C" w:rsidP="00C21183">
      <w:pPr>
        <w:contextualSpacing/>
      </w:pPr>
      <w:r w:rsidRPr="00862A09">
        <w:t xml:space="preserve">     </w:t>
      </w:r>
      <w:r w:rsidR="002036AD" w:rsidRPr="00862A09">
        <w:t xml:space="preserve">While </w:t>
      </w:r>
      <w:r w:rsidR="00727869" w:rsidRPr="00862A09">
        <w:t xml:space="preserve">the </w:t>
      </w:r>
      <w:r w:rsidR="008F5A0E" w:rsidRPr="00862A09">
        <w:t>A</w:t>
      </w:r>
      <w:r w:rsidR="002036AD" w:rsidRPr="00862A09">
        <w:t>nti-Rightist movements “</w:t>
      </w:r>
      <w:r w:rsidR="00727869" w:rsidRPr="00862A09">
        <w:t xml:space="preserve">made </w:t>
      </w:r>
      <w:r w:rsidR="002036AD" w:rsidRPr="00862A09">
        <w:t xml:space="preserve">people </w:t>
      </w:r>
      <w:r w:rsidR="00727869" w:rsidRPr="00862A09">
        <w:t>both within and</w:t>
      </w:r>
      <w:r w:rsidR="002036AD" w:rsidRPr="00862A09">
        <w:t xml:space="preserve"> outsi</w:t>
      </w:r>
      <w:r w:rsidR="00727869" w:rsidRPr="00862A09">
        <w:t xml:space="preserve">de the [Party] afraid to tell </w:t>
      </w:r>
      <w:r w:rsidR="002036AD" w:rsidRPr="00862A09">
        <w:t>the</w:t>
      </w:r>
      <w:r w:rsidR="00727869" w:rsidRPr="00862A09">
        <w:t xml:space="preserve"> </w:t>
      </w:r>
      <w:r w:rsidR="002036AD" w:rsidRPr="00862A09">
        <w:t>truth</w:t>
      </w:r>
      <w:r w:rsidR="00727869" w:rsidRPr="00862A09">
        <w:t>”</w:t>
      </w:r>
      <w:r w:rsidR="00814D88" w:rsidRPr="00862A09">
        <w:t>,</w:t>
      </w:r>
      <w:r w:rsidR="00513406" w:rsidRPr="00862A09">
        <w:fldChar w:fldCharType="begin"/>
      </w:r>
      <w:r w:rsidR="009B6AB3" w:rsidRPr="00862A09">
        <w:instrText xml:space="preserve"> ADDIN ZOTERO_ITEM CSL_CITATION {"citationID":"1oj78g6e0d","properties":{"formattedCitation":"{\\rtf \\super 116\\nosupersub{}}","plainCitation":"116"},"citationItems":[{"id":1341,"uris":["http://zotero.org/users/839016/items/VBA3XQKW"],"uri":["http://zotero.org/users/839016/items/VBA3XQKW"],"itemData":{"id":1341,"type":"article","title":"Gengmo Luo, Analysis of the formation of China’s planned economy and its course of development, Jingji yanjiu, ii (1981), 1-13, p. 8. I am following William A. Joseph, A tragedy of good intentions: Post-Mao views of the Great Leap Forward, Modern China, xii (1986), 419–457."}}],"schema":"https://github.com/citation-style-language/schema/raw/master/csl-citation.json"} </w:instrText>
      </w:r>
      <w:r w:rsidR="00513406" w:rsidRPr="00862A09">
        <w:fldChar w:fldCharType="separate"/>
      </w:r>
      <w:r w:rsidR="0061188C" w:rsidRPr="00862A09">
        <w:rPr>
          <w:vertAlign w:val="superscript"/>
        </w:rPr>
        <w:t>116</w:t>
      </w:r>
      <w:r w:rsidR="00513406" w:rsidRPr="00862A09">
        <w:fldChar w:fldCharType="end"/>
      </w:r>
      <w:r w:rsidR="00F958AF" w:rsidRPr="00862A09">
        <w:t xml:space="preserve"> </w:t>
      </w:r>
      <w:r w:rsidR="00541BEC" w:rsidRPr="00862A09">
        <w:t>leaders</w:t>
      </w:r>
      <w:r w:rsidR="0006157A" w:rsidRPr="00862A09">
        <w:t xml:space="preserve"> in </w:t>
      </w:r>
      <w:r w:rsidR="00C34630" w:rsidRPr="00862A09">
        <w:t>physiology and medical science</w:t>
      </w:r>
      <w:r w:rsidR="0006157A" w:rsidRPr="00862A09">
        <w:t xml:space="preserve"> </w:t>
      </w:r>
      <w:r w:rsidR="00913F2F" w:rsidRPr="00862A09">
        <w:t>often</w:t>
      </w:r>
      <w:r w:rsidR="0006157A" w:rsidRPr="00862A09">
        <w:t xml:space="preserve"> </w:t>
      </w:r>
      <w:r w:rsidR="00913F2F" w:rsidRPr="00862A09">
        <w:t>undermined</w:t>
      </w:r>
      <w:r w:rsidR="0034430F" w:rsidRPr="00862A09">
        <w:t xml:space="preserve"> </w:t>
      </w:r>
      <w:proofErr w:type="spellStart"/>
      <w:r w:rsidR="00913F2F" w:rsidRPr="00862A09">
        <w:t>Pavlovianism</w:t>
      </w:r>
      <w:proofErr w:type="spellEnd"/>
      <w:r w:rsidR="00913F2F" w:rsidRPr="00862A09">
        <w:t xml:space="preserve"> with performative </w:t>
      </w:r>
      <w:r w:rsidR="003F1CFE" w:rsidRPr="00862A09">
        <w:t>advocacy</w:t>
      </w:r>
      <w:r w:rsidR="004F2962" w:rsidRPr="00862A09">
        <w:t xml:space="preserve">. </w:t>
      </w:r>
      <w:r w:rsidR="00DB52B3" w:rsidRPr="00862A09">
        <w:t xml:space="preserve">At this point one needs to analyze </w:t>
      </w:r>
      <w:r w:rsidR="00F04FFE" w:rsidRPr="00862A09">
        <w:t xml:space="preserve">the publications and speeches by </w:t>
      </w:r>
      <w:r w:rsidR="00036506" w:rsidRPr="00862A09">
        <w:t>Dequan Li</w:t>
      </w:r>
      <w:r w:rsidR="004C111F" w:rsidRPr="00862A09">
        <w:t xml:space="preserve"> </w:t>
      </w:r>
      <w:r w:rsidR="00036506" w:rsidRPr="00862A09">
        <w:t xml:space="preserve">and </w:t>
      </w:r>
      <w:proofErr w:type="spellStart"/>
      <w:r w:rsidR="00036506" w:rsidRPr="00862A09">
        <w:t>Lianzhang</w:t>
      </w:r>
      <w:proofErr w:type="spellEnd"/>
      <w:r w:rsidR="00036506" w:rsidRPr="00862A09">
        <w:t xml:space="preserve"> Fu, </w:t>
      </w:r>
      <w:r w:rsidR="004C111F" w:rsidRPr="00862A09">
        <w:t>the Minister</w:t>
      </w:r>
      <w:r w:rsidR="00036506" w:rsidRPr="00862A09">
        <w:t xml:space="preserve"> and the Deputy Minister </w:t>
      </w:r>
      <w:r w:rsidR="004C111F" w:rsidRPr="00862A09">
        <w:t xml:space="preserve">of </w:t>
      </w:r>
      <w:r w:rsidR="00AD1BE2" w:rsidRPr="00862A09">
        <w:t xml:space="preserve">the </w:t>
      </w:r>
      <w:r w:rsidR="004C111F" w:rsidRPr="00862A09">
        <w:t xml:space="preserve">National Ministry of Health. While being very active in directing Chinese medical science in various political and academic aspects according to the </w:t>
      </w:r>
      <w:r w:rsidR="00AD52D5" w:rsidRPr="00862A09">
        <w:t>CCP’s</w:t>
      </w:r>
      <w:r w:rsidR="004C111F" w:rsidRPr="00862A09">
        <w:t xml:space="preserve"> policy</w:t>
      </w:r>
      <w:r w:rsidR="00814D88" w:rsidRPr="00862A09">
        <w:t>,</w:t>
      </w:r>
      <w:r w:rsidR="00513406" w:rsidRPr="00862A09">
        <w:fldChar w:fldCharType="begin"/>
      </w:r>
      <w:r w:rsidR="0090655C" w:rsidRPr="00862A09">
        <w:instrText xml:space="preserve"> ADDIN ZOTERO_ITEM CSL_CITATION {"citationID":"1raq1nln9r","properties":{"formattedCitation":"{\\rtf \\super 117\\nosupersub{}}","plainCitation":"117"},"citationItems":[{"id":74,"uris":["http://zotero.org/users/839016/items/3HWX7NDW"],"uri":["http://zotero.org/users/839016/items/3HWX7NDW"],"itemData":{"id":74,"type":"article-journal","title":"Dequan Li, We have the power to defeat American Empire’s bacterial warfare, Chinese science Bulletin, si (1952), 253–255; Dequan Li, Further development the health campaign to eliminate the four pests in ethnic minority regions, China’s Ethnic Groups, iii (1958), 7–8."}}],"schema":"https://github.com/citation-style-language/schema/raw/master/csl-citation.json"} </w:instrText>
      </w:r>
      <w:r w:rsidR="00513406" w:rsidRPr="00862A09">
        <w:fldChar w:fldCharType="separate"/>
      </w:r>
      <w:r w:rsidR="0061188C" w:rsidRPr="00862A09">
        <w:rPr>
          <w:vertAlign w:val="superscript"/>
        </w:rPr>
        <w:t>117</w:t>
      </w:r>
      <w:r w:rsidR="00513406" w:rsidRPr="00862A09">
        <w:fldChar w:fldCharType="end"/>
      </w:r>
      <w:r w:rsidR="00A970A9" w:rsidRPr="00862A09">
        <w:t xml:space="preserve"> </w:t>
      </w:r>
      <w:r w:rsidR="004C111F" w:rsidRPr="00862A09">
        <w:t xml:space="preserve">Li never made a public address in the early 1950s to promote the Learning-from-the-Soviet-Union Campaign. </w:t>
      </w:r>
      <w:r w:rsidR="00F17206" w:rsidRPr="00862A09">
        <w:t xml:space="preserve">In 1956 she criticized that the learning-from-the-Soviet-Union Campaign had negative impact on Chinese health work with a brief </w:t>
      </w:r>
      <w:r w:rsidR="00C54DCD" w:rsidRPr="00862A09">
        <w:t>mention</w:t>
      </w:r>
      <w:r w:rsidR="00F17206" w:rsidRPr="00862A09">
        <w:t xml:space="preserve"> that </w:t>
      </w:r>
      <w:r w:rsidR="00C54DCD" w:rsidRPr="00862A09">
        <w:t>Chinese people can learn from the Soviet Union for treating malaria</w:t>
      </w:r>
      <w:r w:rsidR="00814D88" w:rsidRPr="00862A09">
        <w:t>.</w:t>
      </w:r>
      <w:r w:rsidR="00045131" w:rsidRPr="00862A09">
        <w:fldChar w:fldCharType="begin"/>
      </w:r>
      <w:r w:rsidR="00045131" w:rsidRPr="00862A09">
        <w:instrText xml:space="preserve"> ADDIN ZOTERO_ITEM CSL_CITATION {"citationID":"b2jc22see","properties":{"formattedCitation":"{\\rtf \\super 118\\nosupersub{}}","plainCitation":"118"},"citationItems":[{"id":2530,"uris":["http://zotero.org/users/839016/items/D2KW99CB"],"uri":["http://zotero.org/users/839016/items/D2KW99CB"],"itemData":{"id":2530,"type":"article","title":"Dequan Li, op. cit. (ref. 64)."}}],"schema":"https://github.com/citation-style-language/schema/raw/master/csl-citation.json"} </w:instrText>
      </w:r>
      <w:r w:rsidR="00045131" w:rsidRPr="00862A09">
        <w:fldChar w:fldCharType="separate"/>
      </w:r>
      <w:r w:rsidR="0061188C" w:rsidRPr="00862A09">
        <w:rPr>
          <w:vertAlign w:val="superscript"/>
        </w:rPr>
        <w:t>118</w:t>
      </w:r>
      <w:r w:rsidR="00045131" w:rsidRPr="00862A09">
        <w:fldChar w:fldCharType="end"/>
      </w:r>
      <w:r w:rsidR="00C54DCD" w:rsidRPr="00862A09">
        <w:t xml:space="preserve"> </w:t>
      </w:r>
      <w:r w:rsidR="00A1549C" w:rsidRPr="00862A09">
        <w:t>In the beginning of the Anti-R</w:t>
      </w:r>
      <w:r w:rsidR="004C111F" w:rsidRPr="00862A09">
        <w:t>ight</w:t>
      </w:r>
      <w:r w:rsidR="00045131" w:rsidRPr="00862A09">
        <w:t>ist</w:t>
      </w:r>
      <w:r w:rsidR="004C111F" w:rsidRPr="00862A09">
        <w:t xml:space="preserve"> </w:t>
      </w:r>
      <w:r w:rsidR="00A52A3D" w:rsidRPr="00862A09">
        <w:t>Campaign</w:t>
      </w:r>
      <w:r w:rsidR="00A970A9" w:rsidRPr="00862A09">
        <w:t xml:space="preserve">, </w:t>
      </w:r>
      <w:r w:rsidR="004C111F" w:rsidRPr="00862A09">
        <w:t xml:space="preserve">Li made one address </w:t>
      </w:r>
      <w:r w:rsidR="004C111F" w:rsidRPr="00862A09">
        <w:rPr>
          <w:i/>
        </w:rPr>
        <w:t>The Party is Capable of Directing Health Science and Technology</w:t>
      </w:r>
      <w:r w:rsidR="00045131" w:rsidRPr="00862A09">
        <w:t xml:space="preserve"> that included</w:t>
      </w:r>
      <w:r w:rsidR="004C111F" w:rsidRPr="00862A09">
        <w:t xml:space="preserve"> a few sentences that briefly reasserted that Chinese medical scientists should continue learning from the Soviet Union</w:t>
      </w:r>
      <w:r w:rsidR="00814D88" w:rsidRPr="00862A09">
        <w:t>.</w:t>
      </w:r>
      <w:r w:rsidR="00513406" w:rsidRPr="00862A09">
        <w:fldChar w:fldCharType="begin"/>
      </w:r>
      <w:r w:rsidR="0090655C" w:rsidRPr="00862A09">
        <w:instrText xml:space="preserve"> ADDIN ZOTERO_ITEM CSL_CITATION {"citationID":"1gjvgqa3ca","properties":{"formattedCitation":"{\\rtf \\super 119\\nosupersub{}}","plainCitation":"119"},"citationItems":[{"id":987,"uris":["http://zotero.org/users/839016/items/NGMJFR8U"],"uri":["http://zotero.org/users/839016/items/NGMJFR8U"],"itemData":{"id":987,"type":"article","title":"Dequan Li, The party is capable of directing health science and technology, Health magazine, July 12, 1957."}}],"schema":"https://github.com/citation-style-language/schema/raw/master/csl-citation.json"} </w:instrText>
      </w:r>
      <w:r w:rsidR="00513406" w:rsidRPr="00862A09">
        <w:fldChar w:fldCharType="separate"/>
      </w:r>
      <w:r w:rsidR="0061188C" w:rsidRPr="00862A09">
        <w:rPr>
          <w:vertAlign w:val="superscript"/>
        </w:rPr>
        <w:t>119</w:t>
      </w:r>
      <w:r w:rsidR="00513406" w:rsidRPr="00862A09">
        <w:fldChar w:fldCharType="end"/>
      </w:r>
      <w:r w:rsidR="004C111F" w:rsidRPr="00862A09">
        <w:t xml:space="preserve"> Given the political environment as well as the main theme of the address, it is very likely that Li was </w:t>
      </w:r>
      <w:r w:rsidR="00CF6554" w:rsidRPr="00862A09">
        <w:t xml:space="preserve">reluctantly </w:t>
      </w:r>
      <w:r w:rsidR="00DD1AB3" w:rsidRPr="00862A09">
        <w:t>expressing</w:t>
      </w:r>
      <w:r w:rsidR="004C111F" w:rsidRPr="00862A09">
        <w:t xml:space="preserve"> loyalty to </w:t>
      </w:r>
      <w:r w:rsidR="00AD52D5" w:rsidRPr="00862A09">
        <w:t>the CCP</w:t>
      </w:r>
      <w:r w:rsidR="004C111F" w:rsidRPr="00862A09">
        <w:t xml:space="preserve"> rather than </w:t>
      </w:r>
      <w:r w:rsidR="004347F8" w:rsidRPr="00862A09">
        <w:t>wholeheartedly</w:t>
      </w:r>
      <w:r w:rsidR="004C111F" w:rsidRPr="00862A09">
        <w:t xml:space="preserve"> </w:t>
      </w:r>
      <w:r w:rsidR="00E40B44" w:rsidRPr="00862A09">
        <w:t>advocating Pavlov’s theory</w:t>
      </w:r>
      <w:r w:rsidR="004C111F" w:rsidRPr="00862A09">
        <w:t xml:space="preserve">. In her subsequent addresses in the following years, she </w:t>
      </w:r>
      <w:r w:rsidR="001E2629" w:rsidRPr="00862A09">
        <w:t>rarely</w:t>
      </w:r>
      <w:r w:rsidR="004C111F" w:rsidRPr="00862A09">
        <w:t xml:space="preserve"> mention</w:t>
      </w:r>
      <w:r w:rsidR="001E2629" w:rsidRPr="00862A09">
        <w:t>ed</w:t>
      </w:r>
      <w:r w:rsidR="004C111F" w:rsidRPr="00862A09">
        <w:t xml:space="preserve"> Soviet medical science, except briefly acknowledging that the Soviet Union and other socialist countries have helped China to control disease rates. She did, in contrast, p</w:t>
      </w:r>
      <w:r w:rsidR="006F700B" w:rsidRPr="00862A09">
        <w:t>raise</w:t>
      </w:r>
      <w:r w:rsidR="003E3542" w:rsidRPr="00862A09">
        <w:t xml:space="preserve"> the policy of combining w</w:t>
      </w:r>
      <w:r w:rsidR="004C111F" w:rsidRPr="00862A09">
        <w:t>estern and traditional Chinese medical knowledge</w:t>
      </w:r>
      <w:r w:rsidR="00814D88" w:rsidRPr="00862A09">
        <w:t>.</w:t>
      </w:r>
      <w:r w:rsidR="00513406" w:rsidRPr="00862A09">
        <w:fldChar w:fldCharType="begin"/>
      </w:r>
      <w:r w:rsidR="0090655C" w:rsidRPr="00862A09">
        <w:instrText xml:space="preserve"> ADDIN ZOTERO_ITEM CSL_CITATION {"citationID":"1akc7dmkcs","properties":{"formattedCitation":"{\\rtf \\super 120\\nosupersub{}}","plainCitation":"120"},"citationItems":[{"id":945,"uris":["http://zotero.org/users/839016/items/MHEC24PB"],"uri":["http://zotero.org/users/839016/items/MHEC24PB"],"itemData":{"id":945,"type":"article","title":"Dequan Li, Health work in the past ten years, Chinese journal of medicine, xi (1959), 4-5."}}],"schema":"https://github.com/citation-style-language/schema/raw/master/csl-citation.json"} </w:instrText>
      </w:r>
      <w:r w:rsidR="00513406" w:rsidRPr="00862A09">
        <w:fldChar w:fldCharType="separate"/>
      </w:r>
      <w:r w:rsidR="0061188C" w:rsidRPr="00862A09">
        <w:rPr>
          <w:vertAlign w:val="superscript"/>
        </w:rPr>
        <w:t>120</w:t>
      </w:r>
      <w:r w:rsidR="00513406" w:rsidRPr="00862A09">
        <w:fldChar w:fldCharType="end"/>
      </w:r>
    </w:p>
    <w:p w14:paraId="5C3C191D" w14:textId="7C9E82D9" w:rsidR="004C111F" w:rsidRPr="00862A09" w:rsidRDefault="0041133C" w:rsidP="00C21183">
      <w:pPr>
        <w:contextualSpacing/>
      </w:pPr>
      <w:r w:rsidRPr="00862A09">
        <w:lastRenderedPageBreak/>
        <w:t xml:space="preserve">     </w:t>
      </w:r>
      <w:proofErr w:type="spellStart"/>
      <w:r w:rsidR="004C111F" w:rsidRPr="00862A09">
        <w:t>Lianzhang</w:t>
      </w:r>
      <w:proofErr w:type="spellEnd"/>
      <w:r w:rsidR="004C111F" w:rsidRPr="00862A09">
        <w:t xml:space="preserve"> Fu’s speeches </w:t>
      </w:r>
      <w:r w:rsidR="002A354D" w:rsidRPr="00862A09">
        <w:t>exhibit</w:t>
      </w:r>
      <w:r w:rsidR="00531016" w:rsidRPr="00862A09">
        <w:t>ed</w:t>
      </w:r>
      <w:r w:rsidR="002A354D" w:rsidRPr="00862A09">
        <w:t xml:space="preserve"> a similar pattern </w:t>
      </w:r>
      <w:r w:rsidR="00531016" w:rsidRPr="00862A09">
        <w:t>though</w:t>
      </w:r>
      <w:r w:rsidR="00A4318F" w:rsidRPr="00862A09">
        <w:t xml:space="preserve"> </w:t>
      </w:r>
      <w:r w:rsidR="00531016" w:rsidRPr="00862A09">
        <w:t>with</w:t>
      </w:r>
      <w:r w:rsidR="002A354D" w:rsidRPr="00862A09">
        <w:t xml:space="preserve"> </w:t>
      </w:r>
      <w:r w:rsidR="004C111F" w:rsidRPr="00862A09">
        <w:t>more references to the Soviet Union. During the Learning-from-the-Soviet-Union Campaign, Fu wrote an article to mourn the passing of Stalin</w:t>
      </w:r>
      <w:r w:rsidR="00814D88" w:rsidRPr="00862A09">
        <w:t>.</w:t>
      </w:r>
      <w:r w:rsidR="00513406" w:rsidRPr="00862A09">
        <w:fldChar w:fldCharType="begin"/>
      </w:r>
      <w:r w:rsidR="0090655C" w:rsidRPr="00862A09">
        <w:instrText xml:space="preserve"> ADDIN ZOTERO_ITEM CSL_CITATION {"citationID":"2lplbb91ng","properties":{"formattedCitation":"{\\rtf \\super 121\\nosupersub{}}","plainCitation":"121"},"citationItems":[{"id":433,"uris":["http://zotero.org/users/839016/items/B6DE86NI"],"uri":["http://zotero.org/users/839016/items/B6DE86NI"],"itemData":{"id":433,"type":"article","title":"Lianzhang Fu, Mourning the great teacher of revolution - comrade Stalin, Chinese pharmaceutical journal, iii (1953), 84."}}],"schema":"https://github.com/citation-style-language/schema/raw/master/csl-citation.json"} </w:instrText>
      </w:r>
      <w:r w:rsidR="00513406" w:rsidRPr="00862A09">
        <w:fldChar w:fldCharType="separate"/>
      </w:r>
      <w:r w:rsidR="0061188C" w:rsidRPr="00862A09">
        <w:rPr>
          <w:vertAlign w:val="superscript"/>
        </w:rPr>
        <w:t>121</w:t>
      </w:r>
      <w:r w:rsidR="00513406" w:rsidRPr="00862A09">
        <w:fldChar w:fldCharType="end"/>
      </w:r>
      <w:r w:rsidR="004C111F" w:rsidRPr="00862A09">
        <w:t xml:space="preserve"> </w:t>
      </w:r>
      <w:r w:rsidR="001A7D5F" w:rsidRPr="00862A09">
        <w:t>In 1956,</w:t>
      </w:r>
      <w:r w:rsidR="00777702" w:rsidRPr="00862A09">
        <w:t xml:space="preserve"> </w:t>
      </w:r>
      <w:r w:rsidR="004C111F" w:rsidRPr="00862A09">
        <w:t>Fu suggested that Chinese medical scientists should learn from not only socialist countries but also capitalist countries, and that doctors should combine western and Chinese medicine</w:t>
      </w:r>
      <w:r w:rsidR="000774D2" w:rsidRPr="00862A09">
        <w:t>s</w:t>
      </w:r>
      <w:r w:rsidR="00814D88" w:rsidRPr="00862A09">
        <w:t>.</w:t>
      </w:r>
      <w:r w:rsidR="00513406" w:rsidRPr="00862A09">
        <w:fldChar w:fldCharType="begin"/>
      </w:r>
      <w:r w:rsidR="0090655C" w:rsidRPr="00862A09">
        <w:instrText xml:space="preserve"> ADDIN ZOTERO_ITEM CSL_CITATION {"citationID":"5bhngrf2a","properties":{"formattedCitation":"{\\rtf \\super 122\\nosupersub{}}","plainCitation":"122"},"citationItems":[{"id":892,"uris":["http://zotero.org/users/839016/items/KHWPPHCF"],"uri":["http://zotero.org/users/839016/items/KHWPPHCF"],"itemData":{"id":892,"type":"article","title":"Lianzhang Fu, Our Honorary President Lianzhang Fu made a speech at the second extended executive meeting, The journal of the Chinese antituberculosis association, iv (1956), 1–2; Lianzhang Fu, Actively lead and organize western medical doctors to learn traditional Chinese medicine, Journal of traditional Chinese medicine, ii (1956), 60-61."}}],"schema":"https://github.com/citation-style-language/schema/raw/master/csl-citation.json"} </w:instrText>
      </w:r>
      <w:r w:rsidR="00513406" w:rsidRPr="00862A09">
        <w:fldChar w:fldCharType="separate"/>
      </w:r>
      <w:r w:rsidR="0061188C" w:rsidRPr="00862A09">
        <w:rPr>
          <w:vertAlign w:val="superscript"/>
        </w:rPr>
        <w:t>122</w:t>
      </w:r>
      <w:r w:rsidR="00513406" w:rsidRPr="00862A09">
        <w:fldChar w:fldCharType="end"/>
      </w:r>
      <w:r w:rsidR="004C111F" w:rsidRPr="00862A09">
        <w:t xml:space="preserve"> These two calls can be taken as more</w:t>
      </w:r>
      <w:r w:rsidR="00432E33" w:rsidRPr="00862A09">
        <w:t xml:space="preserve"> genuine expressions that were less</w:t>
      </w:r>
      <w:r w:rsidR="004C111F" w:rsidRPr="00862A09">
        <w:t xml:space="preserve"> subjected to political pressure</w:t>
      </w:r>
      <w:r w:rsidR="00970BC7" w:rsidRPr="00862A09">
        <w:t xml:space="preserve"> as they were made during the Hundred Flowers Campaign</w:t>
      </w:r>
      <w:r w:rsidR="00D1587E" w:rsidRPr="00862A09">
        <w:t>. Upon the launch of the Anti-Rightist Campaign</w:t>
      </w:r>
      <w:r w:rsidR="004C111F" w:rsidRPr="00862A09">
        <w:t>, Fu’s position changed drastically; he firmly reasserted that Chinese medical scientists must learn from the Soviet Union</w:t>
      </w:r>
      <w:r w:rsidR="00814D88" w:rsidRPr="00862A09">
        <w:t>.</w:t>
      </w:r>
      <w:r w:rsidR="000774D2" w:rsidRPr="00862A09">
        <w:fldChar w:fldCharType="begin"/>
      </w:r>
      <w:r w:rsidR="000774D2" w:rsidRPr="00862A09">
        <w:instrText xml:space="preserve"> ADDIN ZOTERO_ITEM CSL_CITATION {"citationID":"fj87cibo9","properties":{"formattedCitation":"{\\rtf \\super 123\\nosupersub{}}","plainCitation":"123"},"citationItems":[{"id":2531,"uris":["http://zotero.org/users/839016/items/BCVS5C6E"],"uri":["http://zotero.org/users/839016/items/BCVS5C6E"],"itemData":{"id":2531,"type":"article","title":"Lianzhang Fu, op. cit. (ref. 74)."}}],"schema":"https://github.com/citation-style-language/schema/raw/master/csl-citation.json"} </w:instrText>
      </w:r>
      <w:r w:rsidR="000774D2" w:rsidRPr="00862A09">
        <w:fldChar w:fldCharType="separate"/>
      </w:r>
      <w:r w:rsidR="0061188C" w:rsidRPr="00862A09">
        <w:rPr>
          <w:vertAlign w:val="superscript"/>
        </w:rPr>
        <w:t>123</w:t>
      </w:r>
      <w:r w:rsidR="000774D2" w:rsidRPr="00862A09">
        <w:fldChar w:fldCharType="end"/>
      </w:r>
      <w:r w:rsidR="00CF2821" w:rsidRPr="00862A09">
        <w:t xml:space="preserve"> This was</w:t>
      </w:r>
      <w:r w:rsidR="004C111F" w:rsidRPr="00862A09">
        <w:t xml:space="preserve">, however, Fu’s final pronunciation of supporting </w:t>
      </w:r>
      <w:r w:rsidR="002A3AB8" w:rsidRPr="00862A09">
        <w:t>the Soviet model;</w:t>
      </w:r>
      <w:r w:rsidR="004C111F" w:rsidRPr="00862A09">
        <w:t xml:space="preserve"> as the </w:t>
      </w:r>
      <w:r w:rsidR="00F1488F" w:rsidRPr="00862A09">
        <w:t xml:space="preserve">Anti-Rightist Campaign </w:t>
      </w:r>
      <w:r w:rsidR="004C111F" w:rsidRPr="00862A09">
        <w:t>subdued, Fu never again called for imi</w:t>
      </w:r>
      <w:r w:rsidR="00905B59" w:rsidRPr="00862A09">
        <w:t>tating Soviet medical science.</w:t>
      </w:r>
    </w:p>
    <w:p w14:paraId="089C48A7" w14:textId="6A4CD6B6" w:rsidR="00BB0AAC" w:rsidRPr="00862A09" w:rsidRDefault="0041133C" w:rsidP="00C21183">
      <w:pPr>
        <w:contextualSpacing/>
      </w:pPr>
      <w:r w:rsidRPr="00862A09">
        <w:t xml:space="preserve">     </w:t>
      </w:r>
      <w:r w:rsidR="00A57F8F" w:rsidRPr="00862A09">
        <w:t xml:space="preserve">Due to </w:t>
      </w:r>
      <w:r w:rsidR="00AD1BE2" w:rsidRPr="00862A09">
        <w:t xml:space="preserve">the aforementioned </w:t>
      </w:r>
      <w:r w:rsidR="00A57F8F" w:rsidRPr="00862A09">
        <w:t>reasons</w:t>
      </w:r>
      <w:r w:rsidR="00905B59" w:rsidRPr="00862A09">
        <w:t xml:space="preserve">, </w:t>
      </w:r>
      <w:r w:rsidR="00AA4833" w:rsidRPr="00862A09">
        <w:t xml:space="preserve">the massive Learning-from-the-Soviet-Union Campaign did not make </w:t>
      </w:r>
      <w:r w:rsidR="00C34630" w:rsidRPr="00862A09">
        <w:t>physiology and medical science</w:t>
      </w:r>
      <w:r w:rsidR="00AA4833" w:rsidRPr="00862A09">
        <w:t xml:space="preserve"> fully dominated by Pavlov’s theory. </w:t>
      </w:r>
      <w:r w:rsidR="00747754" w:rsidRPr="00862A09">
        <w:t xml:space="preserve">When the political control over intellectuals tightened </w:t>
      </w:r>
      <w:r w:rsidR="00CF2821" w:rsidRPr="00862A09">
        <w:t>in the late 1950s</w:t>
      </w:r>
      <w:r w:rsidR="00747754" w:rsidRPr="00862A09">
        <w:t xml:space="preserve">, the most convenient strategy for </w:t>
      </w:r>
      <w:r w:rsidR="00CF2821" w:rsidRPr="00862A09">
        <w:t>physiologists and medical scientists</w:t>
      </w:r>
      <w:r w:rsidR="00747754" w:rsidRPr="00862A09">
        <w:t xml:space="preserve"> </w:t>
      </w:r>
      <w:r w:rsidR="00D60D53" w:rsidRPr="00862A09">
        <w:t>to preserve their research</w:t>
      </w:r>
      <w:r w:rsidR="00C57507" w:rsidRPr="00862A09">
        <w:t xml:space="preserve"> was</w:t>
      </w:r>
      <w:r w:rsidR="00747754" w:rsidRPr="00862A09">
        <w:t xml:space="preserve"> to </w:t>
      </w:r>
      <w:r w:rsidR="00C57507" w:rsidRPr="00862A09">
        <w:t>declare further adherence to</w:t>
      </w:r>
      <w:r w:rsidR="00CF2821" w:rsidRPr="00862A09">
        <w:t xml:space="preserve"> </w:t>
      </w:r>
      <w:proofErr w:type="spellStart"/>
      <w:r w:rsidR="00CF2821" w:rsidRPr="00862A09">
        <w:t>Pavlovianism</w:t>
      </w:r>
      <w:proofErr w:type="spellEnd"/>
      <w:r w:rsidR="00CF2821" w:rsidRPr="00862A09">
        <w:t>,</w:t>
      </w:r>
      <w:r w:rsidR="00C57507" w:rsidRPr="00862A09">
        <w:t xml:space="preserve"> the </w:t>
      </w:r>
      <w:r w:rsidR="00B959D3" w:rsidRPr="00862A09">
        <w:t xml:space="preserve">political-academic </w:t>
      </w:r>
      <w:r w:rsidR="00B77265" w:rsidRPr="00862A09">
        <w:t>orthodoxy</w:t>
      </w:r>
      <w:r w:rsidR="00B959D3" w:rsidRPr="00862A09">
        <w:t xml:space="preserve">. </w:t>
      </w:r>
      <w:r w:rsidR="00B77265" w:rsidRPr="00862A09">
        <w:t>Psychology was in a different situation</w:t>
      </w:r>
      <w:r w:rsidR="007B6630" w:rsidRPr="00862A09">
        <w:t>. I</w:t>
      </w:r>
      <w:r w:rsidR="00AA4833" w:rsidRPr="00862A09">
        <w:t xml:space="preserve">f the </w:t>
      </w:r>
      <w:r w:rsidR="00CF2821" w:rsidRPr="00862A09">
        <w:t>Learning-from-the-Soviet-Union Campaign</w:t>
      </w:r>
      <w:r w:rsidR="00AA4833" w:rsidRPr="00862A09">
        <w:t xml:space="preserve"> did not convert every Chinese psychologist Pavlovian, it at least succeeded in </w:t>
      </w:r>
      <w:r w:rsidR="0027019D" w:rsidRPr="00862A09">
        <w:t>muting</w:t>
      </w:r>
      <w:r w:rsidR="00AA4833" w:rsidRPr="00862A09">
        <w:t xml:space="preserve"> dissents </w:t>
      </w:r>
      <w:r w:rsidR="0027019D" w:rsidRPr="00862A09">
        <w:t>and eradicating all western approaches</w:t>
      </w:r>
      <w:r w:rsidR="00CF2821" w:rsidRPr="00862A09">
        <w:t xml:space="preserve"> in psychology</w:t>
      </w:r>
      <w:r w:rsidR="0027019D" w:rsidRPr="00862A09">
        <w:t>.</w:t>
      </w:r>
      <w:r w:rsidR="00B77265" w:rsidRPr="00862A09">
        <w:t xml:space="preserve"> </w:t>
      </w:r>
      <w:r w:rsidR="00CF2821" w:rsidRPr="00862A09">
        <w:t>During</w:t>
      </w:r>
      <w:r w:rsidR="00C9757D" w:rsidRPr="00862A09">
        <w:t xml:space="preserve"> </w:t>
      </w:r>
      <w:r w:rsidR="00904F10" w:rsidRPr="00862A09">
        <w:t xml:space="preserve">the </w:t>
      </w:r>
      <w:r w:rsidR="00C9757D" w:rsidRPr="00862A09">
        <w:t>1958</w:t>
      </w:r>
      <w:r w:rsidR="00904F10" w:rsidRPr="00862A09">
        <w:t xml:space="preserve"> criticism</w:t>
      </w:r>
      <w:r w:rsidR="00B77265" w:rsidRPr="00862A09">
        <w:t>,</w:t>
      </w:r>
      <w:r w:rsidR="00EC4B3D" w:rsidRPr="00862A09">
        <w:t xml:space="preserve"> </w:t>
      </w:r>
      <w:r w:rsidR="000A07D3" w:rsidRPr="00862A09">
        <w:t>it would</w:t>
      </w:r>
      <w:r w:rsidR="008127ED" w:rsidRPr="00862A09">
        <w:t xml:space="preserve"> be ideal for critics to attack psychological </w:t>
      </w:r>
      <w:r w:rsidR="00B77265" w:rsidRPr="00862A09">
        <w:t>researches</w:t>
      </w:r>
      <w:r w:rsidR="008127ED" w:rsidRPr="00862A09">
        <w:t xml:space="preserve"> conducted with western approaches; however, </w:t>
      </w:r>
      <w:r w:rsidR="00EC4B3D" w:rsidRPr="00862A09">
        <w:t>western</w:t>
      </w:r>
      <w:r w:rsidR="00BB0AAC" w:rsidRPr="00862A09">
        <w:t xml:space="preserve"> components</w:t>
      </w:r>
      <w:r w:rsidR="00CF2821" w:rsidRPr="00862A09">
        <w:t xml:space="preserve"> were </w:t>
      </w:r>
      <w:r w:rsidR="00BE7284" w:rsidRPr="00862A09">
        <w:t>barely</w:t>
      </w:r>
      <w:r w:rsidR="00CF2821" w:rsidRPr="00862A09">
        <w:t xml:space="preserve"> found</w:t>
      </w:r>
      <w:r w:rsidR="00EC4B3D" w:rsidRPr="00862A09">
        <w:t xml:space="preserve"> </w:t>
      </w:r>
      <w:r w:rsidR="00C81482" w:rsidRPr="00862A09">
        <w:t xml:space="preserve">in </w:t>
      </w:r>
      <w:r w:rsidR="00CF2821" w:rsidRPr="00862A09">
        <w:t xml:space="preserve">Chinese </w:t>
      </w:r>
      <w:r w:rsidR="00C81482" w:rsidRPr="00862A09">
        <w:t xml:space="preserve">psychology </w:t>
      </w:r>
      <w:r w:rsidR="00B77265" w:rsidRPr="00862A09">
        <w:t>for this purpose</w:t>
      </w:r>
      <w:r w:rsidR="0018557F" w:rsidRPr="00862A09">
        <w:t xml:space="preserve">. Any criticism </w:t>
      </w:r>
      <w:r w:rsidR="00C618F6" w:rsidRPr="00862A09">
        <w:t xml:space="preserve">directed to the contemporary research practice </w:t>
      </w:r>
      <w:r w:rsidR="00BB69E4" w:rsidRPr="00862A09">
        <w:t>can only be</w:t>
      </w:r>
      <w:r w:rsidR="0018557F" w:rsidRPr="00862A09">
        <w:t xml:space="preserve"> </w:t>
      </w:r>
      <w:r w:rsidR="00BB69E4" w:rsidRPr="00862A09">
        <w:t xml:space="preserve">a </w:t>
      </w:r>
      <w:r w:rsidR="0018557F" w:rsidRPr="00862A09">
        <w:t>criticism of Pavlovian psychology, even when the critics</w:t>
      </w:r>
      <w:r w:rsidR="00A55A35" w:rsidRPr="00862A09">
        <w:t xml:space="preserve"> often</w:t>
      </w:r>
      <w:r w:rsidR="0018557F" w:rsidRPr="00862A09">
        <w:t xml:space="preserve"> </w:t>
      </w:r>
      <w:r w:rsidR="005F4127" w:rsidRPr="00862A09">
        <w:t xml:space="preserve">avoided </w:t>
      </w:r>
      <w:r w:rsidR="00E835CF" w:rsidRPr="00862A09">
        <w:t>acknowledging</w:t>
      </w:r>
      <w:r w:rsidR="005F4127" w:rsidRPr="00862A09">
        <w:t xml:space="preserve"> so. </w:t>
      </w:r>
      <w:r w:rsidR="00B77265" w:rsidRPr="00862A09">
        <w:t>Such irony seems to illustrate one ancient Chinese proverb: “Things will develop in the opposite direction when they become extreme” (</w:t>
      </w:r>
      <w:proofErr w:type="spellStart"/>
      <w:r w:rsidR="00B77265" w:rsidRPr="00862A09">
        <w:t>Wujibifan</w:t>
      </w:r>
      <w:proofErr w:type="spellEnd"/>
      <w:r w:rsidR="00B77265" w:rsidRPr="00862A09">
        <w:t xml:space="preserve">). </w:t>
      </w:r>
    </w:p>
    <w:p w14:paraId="6E9BDD59" w14:textId="45B0E054" w:rsidR="00B96173" w:rsidRPr="00862A09" w:rsidRDefault="0041133C" w:rsidP="00C21183">
      <w:pPr>
        <w:contextualSpacing/>
      </w:pPr>
      <w:r w:rsidRPr="00862A09">
        <w:t xml:space="preserve">     </w:t>
      </w:r>
      <w:r w:rsidR="00AD1BE2" w:rsidRPr="00862A09">
        <w:t>The a</w:t>
      </w:r>
      <w:r w:rsidR="00384206" w:rsidRPr="00862A09">
        <w:t xml:space="preserve">bove explanation rests on one precondition: </w:t>
      </w:r>
      <w:r w:rsidR="00B45E2E" w:rsidRPr="00862A09">
        <w:t>the</w:t>
      </w:r>
      <w:r w:rsidR="00372CDA" w:rsidRPr="00862A09">
        <w:t xml:space="preserve"> 1958 criticism as a </w:t>
      </w:r>
      <w:r w:rsidR="00905B59" w:rsidRPr="00862A09">
        <w:t>continuation</w:t>
      </w:r>
      <w:r w:rsidR="00372CDA" w:rsidRPr="00862A09">
        <w:t xml:space="preserve"> of the Anti-Rightist Campaign only </w:t>
      </w:r>
      <w:r w:rsidR="002639C2" w:rsidRPr="00862A09">
        <w:t xml:space="preserve">took place </w:t>
      </w:r>
      <w:r w:rsidR="00905B59" w:rsidRPr="00862A09">
        <w:t>in</w:t>
      </w:r>
      <w:r w:rsidR="002639C2" w:rsidRPr="00862A09">
        <w:t xml:space="preserve"> psychology and not </w:t>
      </w:r>
      <w:r w:rsidR="00905B59" w:rsidRPr="00862A09">
        <w:t xml:space="preserve">in </w:t>
      </w:r>
      <w:r w:rsidR="00CE36C2" w:rsidRPr="00862A09">
        <w:t xml:space="preserve">physiology or </w:t>
      </w:r>
      <w:r w:rsidR="00C34630" w:rsidRPr="00862A09">
        <w:t>medical science</w:t>
      </w:r>
      <w:r w:rsidR="002639C2" w:rsidRPr="00862A09">
        <w:t xml:space="preserve">. </w:t>
      </w:r>
      <w:r w:rsidR="005653F9" w:rsidRPr="00862A09">
        <w:t>One</w:t>
      </w:r>
      <w:r w:rsidR="007C5800" w:rsidRPr="00862A09">
        <w:t xml:space="preserve"> might ask: why was the criticism </w:t>
      </w:r>
      <w:r w:rsidR="00205D21" w:rsidRPr="00862A09">
        <w:t xml:space="preserve">only </w:t>
      </w:r>
      <w:r w:rsidR="005653F9" w:rsidRPr="00862A09">
        <w:t>targeted at psychology in</w:t>
      </w:r>
      <w:r w:rsidR="007C5800" w:rsidRPr="00862A09">
        <w:t xml:space="preserve"> the first place?</w:t>
      </w:r>
      <w:r w:rsidR="004D08EE" w:rsidRPr="00862A09">
        <w:t xml:space="preserve"> The reason is that </w:t>
      </w:r>
      <w:r w:rsidR="009230CB" w:rsidRPr="00862A09">
        <w:t>the communist ideology had greater impact on psychology than on physiology and medical sciece</w:t>
      </w:r>
      <w:r w:rsidR="00B07EF5" w:rsidRPr="00862A09">
        <w:t>.</w:t>
      </w:r>
      <w:r w:rsidR="00513406" w:rsidRPr="00862A09">
        <w:fldChar w:fldCharType="begin"/>
      </w:r>
      <w:r w:rsidR="00E61BF2" w:rsidRPr="00862A09">
        <w:instrText xml:space="preserve"> ADDIN ZOTERO_ITEM CSL_CITATION {"citationID":"1a61uqd55o","properties":{"formattedCitation":"{\\rtf \\super 124\\nosupersub{}}","plainCitation":"124"},"citationItems":[{"id":63,"uris":["http://zotero.org/users/839016/items/3CHXH82Z"],"uri":["http://zotero.org/users/839016/items/3CHXH82Z"],"itemData":{"id":63,"type":"article","title":"Alexander Dallin, op. cit. (ref. 53)."}}],"schema":"https://github.com/citation-style-language/schema/raw/master/csl-citation.json"} </w:instrText>
      </w:r>
      <w:r w:rsidR="00513406" w:rsidRPr="00862A09">
        <w:fldChar w:fldCharType="separate"/>
      </w:r>
      <w:r w:rsidR="0061188C" w:rsidRPr="00862A09">
        <w:rPr>
          <w:vertAlign w:val="superscript"/>
        </w:rPr>
        <w:t>124</w:t>
      </w:r>
      <w:r w:rsidR="00513406" w:rsidRPr="00862A09">
        <w:fldChar w:fldCharType="end"/>
      </w:r>
      <w:r w:rsidR="00D22B70" w:rsidRPr="00862A09">
        <w:t xml:space="preserve"> </w:t>
      </w:r>
      <w:r w:rsidR="00CD5CEF" w:rsidRPr="00862A09">
        <w:t>Nicholas DeWitt</w:t>
      </w:r>
      <w:r w:rsidR="00F305E1" w:rsidRPr="00862A09">
        <w:t xml:space="preserve"> argues that “The impact of ideology upon the Soviet scientists varies. One variation is by field of knowledge, with physical sciences the least vulnerable, social sciences the most vulnerable, and the life sciences somewhere in the middle”</w:t>
      </w:r>
      <w:r w:rsidR="00B07EF5" w:rsidRPr="00862A09">
        <w:t>.</w:t>
      </w:r>
      <w:r w:rsidR="00513406" w:rsidRPr="00862A09">
        <w:fldChar w:fldCharType="begin"/>
      </w:r>
      <w:r w:rsidR="00AF735F" w:rsidRPr="00862A09">
        <w:instrText xml:space="preserve"> ADDIN ZOTERO_ITEM CSL_CITATION {"citationID":"cshfrs3k2","properties":{"formattedCitation":"{\\rtf \\super 125\\nosupersub{}}","plainCitation":"125"},"citationItems":[{"id":428,"uris":["http://zotero.org/users/839016/items/B2ZMREG4"],"uri":["http://zotero.org/users/839016/items/B2ZMREG4"],"itemData":{"id":428,"type":"article","title":"Nicholas DeWitt, The politics of Soviet science, American behavioral scientist, vi (1962), 7–11, p. 11."},"locator":"7"}],"schema":"https://github.com/citation-style-language/schema/raw/master/csl-citation.json"} </w:instrText>
      </w:r>
      <w:r w:rsidR="00513406" w:rsidRPr="00862A09">
        <w:fldChar w:fldCharType="separate"/>
      </w:r>
      <w:r w:rsidR="0061188C" w:rsidRPr="00862A09">
        <w:rPr>
          <w:vertAlign w:val="superscript"/>
        </w:rPr>
        <w:t>125</w:t>
      </w:r>
      <w:r w:rsidR="00513406" w:rsidRPr="00862A09">
        <w:fldChar w:fldCharType="end"/>
      </w:r>
      <w:r w:rsidR="001F3FB7" w:rsidRPr="00862A09">
        <w:t xml:space="preserve"> </w:t>
      </w:r>
      <w:r w:rsidR="00F52C05" w:rsidRPr="00862A09">
        <w:t>As for psychology, it was “among the most ideologically sensitive branches of Soviet science; it is subject to rather strict ideological supervision and more than any other sector of Soviet thought has been the scene of tempestuous methodological debate”</w:t>
      </w:r>
      <w:r w:rsidR="00B07EF5" w:rsidRPr="00862A09">
        <w:t>.</w:t>
      </w:r>
      <w:r w:rsidR="00513406" w:rsidRPr="00862A09">
        <w:fldChar w:fldCharType="begin"/>
      </w:r>
      <w:r w:rsidR="0090655C" w:rsidRPr="00862A09">
        <w:instrText xml:space="preserve"> ADDIN ZOTERO_ITEM CSL_CITATION {"citationID":"86tke93qu","properties":{"formattedCitation":"{\\rtf \\super 126\\nosupersub{}}","plainCitation":"126"},"citationItems":[{"id":500,"uris":["http://zotero.org/users/839016/items/CCJS3IRD"],"uri":["http://zotero.org/users/839016/items/CCJS3IRD"],"itemData":{"id":500,"type":"article","title":"T. R. Payne, AV Petrovskij’s history of Soviet psychology, Studies in Soviet thought, viii (1968), 181–187, p. 181."},"locator":"181–18"}],"schema":"https://github.com/citation-style-language/schema/raw/master/csl-citation.json"} </w:instrText>
      </w:r>
      <w:r w:rsidR="00513406" w:rsidRPr="00862A09">
        <w:fldChar w:fldCharType="separate"/>
      </w:r>
      <w:r w:rsidR="0061188C" w:rsidRPr="00862A09">
        <w:rPr>
          <w:vertAlign w:val="superscript"/>
        </w:rPr>
        <w:t>126</w:t>
      </w:r>
      <w:r w:rsidR="00513406" w:rsidRPr="00862A09">
        <w:fldChar w:fldCharType="end"/>
      </w:r>
      <w:r w:rsidR="00460324" w:rsidRPr="00862A09">
        <w:t xml:space="preserve"> </w:t>
      </w:r>
      <w:r w:rsidR="005A6AFB" w:rsidRPr="00862A09">
        <w:t>Indeed, while Soviet physicists were able to make significant progress “in spite of Marxism”</w:t>
      </w:r>
      <w:r w:rsidR="0031481D" w:rsidRPr="00862A09">
        <w:t xml:space="preserve"> and</w:t>
      </w:r>
      <w:r w:rsidR="000A12CC" w:rsidRPr="00862A09">
        <w:t xml:space="preserve"> Soviet psychophysiology</w:t>
      </w:r>
      <w:r w:rsidR="005A6AFB" w:rsidRPr="00862A09">
        <w:t xml:space="preserve"> </w:t>
      </w:r>
      <w:r w:rsidR="003D5D3D" w:rsidRPr="00862A09">
        <w:t xml:space="preserve">enjoyed </w:t>
      </w:r>
      <w:r w:rsidR="0031481D" w:rsidRPr="00862A09">
        <w:t>progress unimpeded by the state-control,</w:t>
      </w:r>
      <w:r w:rsidR="00AD1BE2" w:rsidRPr="00862A09">
        <w:t xml:space="preserve"> </w:t>
      </w:r>
      <w:r w:rsidR="000A12CC" w:rsidRPr="00862A09">
        <w:t xml:space="preserve">Soviet psychology fell in lamentable </w:t>
      </w:r>
      <w:r w:rsidR="001E12CA" w:rsidRPr="00862A09">
        <w:t>infertility under the constriction</w:t>
      </w:r>
      <w:r w:rsidR="0031481D" w:rsidRPr="00862A09">
        <w:t xml:space="preserve"> of</w:t>
      </w:r>
      <w:r w:rsidR="00717352" w:rsidRPr="00862A09">
        <w:t xml:space="preserve"> the communist ideology</w:t>
      </w:r>
      <w:r w:rsidR="00B07EF5" w:rsidRPr="00862A09">
        <w:t>.</w:t>
      </w:r>
      <w:r w:rsidR="00513406" w:rsidRPr="00862A09">
        <w:fldChar w:fldCharType="begin"/>
      </w:r>
      <w:r w:rsidR="0090655C" w:rsidRPr="00862A09">
        <w:instrText xml:space="preserve"> ADDIN ZOTERO_ITEM CSL_CITATION {"citationID":"d2qdtg6vp","properties":{"formattedCitation":"{\\rtf \\super 127\\nosupersub{}}","plainCitation":"127"},"citationItems":[{"id":1523,"uris":["http://zotero.org/users/839016/items/ZTCHEUN8"],"uri":["http://zotero.org/users/839016/items/ZTCHEUN8"],"itemData":{"id":1523,"type":"article","title":"For physics see Gustav Wetter, Ideology and science in the Soviet Union recent developments, Daedalus 89, 581–603 (1960); for a review of more natural sciences see Warren B. Walsh, Some judgments on Soviet Science, Russian review, xix (1960), 277–285. For physiology and psychology see Gregory Razran, Soviet psychology and psychophysiology, Science, New series, cxxviii (1958), 1187–1194. Dallin would say that sciences were forced to lower their academic and ethical standards, see Alexander Dallin, op. cit. (ref. 53)."}}],"schema":"https://github.com/citation-style-language/schema/raw/master/csl-citation.json"} </w:instrText>
      </w:r>
      <w:r w:rsidR="00513406" w:rsidRPr="00862A09">
        <w:fldChar w:fldCharType="separate"/>
      </w:r>
      <w:r w:rsidR="0061188C" w:rsidRPr="00862A09">
        <w:rPr>
          <w:vertAlign w:val="superscript"/>
        </w:rPr>
        <w:t>127</w:t>
      </w:r>
      <w:r w:rsidR="00513406" w:rsidRPr="00862A09">
        <w:fldChar w:fldCharType="end"/>
      </w:r>
      <w:r w:rsidR="005A6AFB" w:rsidRPr="00862A09">
        <w:t xml:space="preserve"> </w:t>
      </w:r>
      <w:proofErr w:type="spellStart"/>
      <w:r w:rsidR="00F305E1" w:rsidRPr="00862A09">
        <w:t>Razran</w:t>
      </w:r>
      <w:proofErr w:type="spellEnd"/>
      <w:r w:rsidR="00F305E1" w:rsidRPr="00862A09">
        <w:t xml:space="preserve"> </w:t>
      </w:r>
      <w:r w:rsidR="009D77D6" w:rsidRPr="00862A09">
        <w:t>comments</w:t>
      </w:r>
      <w:r w:rsidR="00F305E1" w:rsidRPr="00862A09">
        <w:t xml:space="preserve"> that </w:t>
      </w:r>
      <w:r w:rsidR="00C22FDA" w:rsidRPr="00862A09">
        <w:t xml:space="preserve">“in </w:t>
      </w:r>
      <w:r w:rsidR="00964A84" w:rsidRPr="00862A09">
        <w:t>Soviet ideology cognitive psychology (not unlike literature, art, philosophy, and the social sciences) is much more class-construed and class-angled than are psychophysiology, physics, and engineering”</w:t>
      </w:r>
      <w:r w:rsidR="00B07EF5" w:rsidRPr="00862A09">
        <w:t>.</w:t>
      </w:r>
      <w:r w:rsidR="00513406" w:rsidRPr="00862A09">
        <w:fldChar w:fldCharType="begin"/>
      </w:r>
      <w:r w:rsidR="0035245C" w:rsidRPr="00862A09">
        <w:instrText xml:space="preserve"> ADDIN ZOTERO_ITEM CSL_CITATION {"citationID":"1gng4d5tvm","properties":{"formattedCitation":"{\\rtf \\super 128\\nosupersub{}}","plainCitation":"128"},"citationItems":[{"id":289,"uris":["http://zotero.org/users/839016/items/7XSUM89V"],"uri":["http://zotero.org/users/839016/items/7XSUM89V"],"itemData":{"id":289,"type":"article","title":"Gregory Razran, op. cit. (ref. 127), 1192."}}],"schema":"https://github.com/citation-style-language/schema/raw/master/csl-citation.json"} </w:instrText>
      </w:r>
      <w:r w:rsidR="00513406" w:rsidRPr="00862A09">
        <w:fldChar w:fldCharType="separate"/>
      </w:r>
      <w:r w:rsidR="0061188C" w:rsidRPr="00862A09">
        <w:rPr>
          <w:vertAlign w:val="superscript"/>
        </w:rPr>
        <w:t>128</w:t>
      </w:r>
      <w:r w:rsidR="00513406" w:rsidRPr="00862A09">
        <w:fldChar w:fldCharType="end"/>
      </w:r>
      <w:r w:rsidR="00670E88" w:rsidRPr="00862A09">
        <w:t xml:space="preserve"> </w:t>
      </w:r>
    </w:p>
    <w:p w14:paraId="6C877F63" w14:textId="1E7ADD36" w:rsidR="00A86736" w:rsidRPr="00862A09" w:rsidRDefault="00B96173" w:rsidP="00C21183">
      <w:pPr>
        <w:contextualSpacing/>
      </w:pPr>
      <w:r w:rsidRPr="00862A09">
        <w:t xml:space="preserve">     </w:t>
      </w:r>
      <w:r w:rsidR="00460324" w:rsidRPr="00862A09">
        <w:t xml:space="preserve">These comments </w:t>
      </w:r>
      <w:r w:rsidR="000E6CD4" w:rsidRPr="00862A09">
        <w:t>are</w:t>
      </w:r>
      <w:r w:rsidR="00460324" w:rsidRPr="00862A09">
        <w:t xml:space="preserve"> applicable to </w:t>
      </w:r>
      <w:r w:rsidR="00B961D4" w:rsidRPr="00862A09">
        <w:t xml:space="preserve">the </w:t>
      </w:r>
      <w:r w:rsidR="00460324" w:rsidRPr="00862A09">
        <w:t xml:space="preserve">Chinese </w:t>
      </w:r>
      <w:r w:rsidR="00B961D4" w:rsidRPr="00862A09">
        <w:t>context</w:t>
      </w:r>
      <w:r w:rsidR="00460324" w:rsidRPr="00862A09">
        <w:t xml:space="preserve"> as well</w:t>
      </w:r>
      <w:r w:rsidR="00B07EF5" w:rsidRPr="00862A09">
        <w:t>.</w:t>
      </w:r>
      <w:r w:rsidR="00513406" w:rsidRPr="00862A09">
        <w:fldChar w:fldCharType="begin"/>
      </w:r>
      <w:r w:rsidR="00AF735F" w:rsidRPr="00862A09">
        <w:instrText xml:space="preserve"> ADDIN ZOTERO_ITEM CSL_CITATION {"citationID":"11l5e3qmt6","properties":{"formattedCitation":"{\\rtf \\super 129\\nosupersub{}}","plainCitation":"129"},"citationItems":[{"id":147,"uris":["http://zotero.org/users/839016/items/4PNQVFA9"],"uri":["http://zotero.org/users/839016/items/4PNQVFA9"],"itemData":{"id":147,"type":"article","title":"Greg Guldin, Anthropology by other names: The impact of Sino-Soviet friendship on the anthropological sciences, The Australian journal of Chinese affairs, xxvii (1992), 133–149; Wong Siu-Lun, Social enquiries in the People’s Republic of China, Sociology, ix (1975), 459–476."}}],"schema":"https://github.com/citation-style-language/schema/raw/master/csl-citation.json"} </w:instrText>
      </w:r>
      <w:r w:rsidR="00513406" w:rsidRPr="00862A09">
        <w:fldChar w:fldCharType="separate"/>
      </w:r>
      <w:r w:rsidR="0061188C" w:rsidRPr="00862A09">
        <w:rPr>
          <w:vertAlign w:val="superscript"/>
        </w:rPr>
        <w:t>129</w:t>
      </w:r>
      <w:r w:rsidR="00513406" w:rsidRPr="00862A09">
        <w:fldChar w:fldCharType="end"/>
      </w:r>
      <w:r w:rsidR="00460324" w:rsidRPr="00862A09">
        <w:t xml:space="preserve"> </w:t>
      </w:r>
      <w:r w:rsidRPr="00862A09">
        <w:t>In his</w:t>
      </w:r>
      <w:r w:rsidRPr="00862A09">
        <w:rPr>
          <w:i/>
        </w:rPr>
        <w:t xml:space="preserve"> On the Ten Major Relationships</w:t>
      </w:r>
      <w:r w:rsidR="00AA3E4C" w:rsidRPr="00862A09">
        <w:rPr>
          <w:i/>
        </w:rPr>
        <w:t xml:space="preserve"> </w:t>
      </w:r>
      <w:r w:rsidR="00AA3E4C" w:rsidRPr="00862A09">
        <w:t>in 1956</w:t>
      </w:r>
      <w:r w:rsidRPr="00862A09">
        <w:t xml:space="preserve">, </w:t>
      </w:r>
      <w:r w:rsidR="007D4045" w:rsidRPr="00862A09">
        <w:t>Chairman Mao</w:t>
      </w:r>
      <w:r w:rsidRPr="00862A09">
        <w:t xml:space="preserve"> </w:t>
      </w:r>
      <w:r w:rsidR="004952D9" w:rsidRPr="00862A09">
        <w:t>suggested</w:t>
      </w:r>
      <w:r w:rsidR="00AA3E4C" w:rsidRPr="00862A09">
        <w:t xml:space="preserve"> that Chinese intellectuals should continue studying the Soviet social sciences and Marxism-Leninism, and</w:t>
      </w:r>
      <w:r w:rsidR="00261AC5" w:rsidRPr="00862A09">
        <w:t>, in contrast,</w:t>
      </w:r>
      <w:r w:rsidR="00AA3E4C" w:rsidRPr="00862A09">
        <w:t xml:space="preserve"> </w:t>
      </w:r>
      <w:r w:rsidR="007F2154" w:rsidRPr="00862A09">
        <w:t>actively learn advanced natural sciences and technologies from foreign countries, including the capitalistic countries</w:t>
      </w:r>
      <w:r w:rsidR="00B07EF5" w:rsidRPr="00862A09">
        <w:t>.</w:t>
      </w:r>
      <w:r w:rsidR="00CE7B35" w:rsidRPr="00862A09">
        <w:fldChar w:fldCharType="begin"/>
      </w:r>
      <w:r w:rsidR="00CE7B35" w:rsidRPr="00862A09">
        <w:instrText xml:space="preserve"> ADDIN ZOTERO_ITEM CSL_CITATION {"citationID":"u59huvet0","properties":{"formattedCitation":"{\\rtf \\super 130\\nosupersub{}}","plainCitation":"130"},"citationItems":[{"id":2532,"uris":["http://zotero.org/users/839016/items/GJE4D4Z4"],"uri":["http://zotero.org/users/839016/items/GJE4D4Z4"],"itemData":{"id":2532,"type":"article","title":"Tse-tung Mao, op. cit. (ref. 49)."}}],"schema":"https://github.com/citation-style-language/schema/raw/master/csl-citation.json"} </w:instrText>
      </w:r>
      <w:r w:rsidR="00CE7B35" w:rsidRPr="00862A09">
        <w:fldChar w:fldCharType="separate"/>
      </w:r>
      <w:r w:rsidR="0061188C" w:rsidRPr="00862A09">
        <w:rPr>
          <w:vertAlign w:val="superscript"/>
        </w:rPr>
        <w:t>130</w:t>
      </w:r>
      <w:r w:rsidR="00CE7B35" w:rsidRPr="00862A09">
        <w:fldChar w:fldCharType="end"/>
      </w:r>
      <w:r w:rsidR="00CE7B35" w:rsidRPr="00862A09">
        <w:rPr>
          <w:rFonts w:hint="eastAsia"/>
        </w:rPr>
        <w:t xml:space="preserve"> </w:t>
      </w:r>
      <w:r w:rsidR="00CE7B35" w:rsidRPr="00862A09">
        <w:t>I</w:t>
      </w:r>
      <w:r w:rsidR="00C62D22" w:rsidRPr="00862A09">
        <w:rPr>
          <w:rFonts w:hint="eastAsia"/>
        </w:rPr>
        <w:t>n</w:t>
      </w:r>
      <w:r w:rsidR="00C62D22" w:rsidRPr="00862A09">
        <w:t xml:space="preserve"> his key speech </w:t>
      </w:r>
      <w:r w:rsidR="001D3E06" w:rsidRPr="00862A09">
        <w:rPr>
          <w:i/>
        </w:rPr>
        <w:t>Let One Hundred Flowers Bloom, One Hundred Schools of Thought Contend</w:t>
      </w:r>
      <w:r w:rsidR="001D3E06" w:rsidRPr="00862A09">
        <w:t>, Lu</w:t>
      </w:r>
      <w:r w:rsidR="00A86736" w:rsidRPr="00862A09">
        <w:t xml:space="preserve"> </w:t>
      </w:r>
      <w:r w:rsidR="004952D9" w:rsidRPr="00862A09">
        <w:t>expressed</w:t>
      </w:r>
      <w:r w:rsidR="00EC3E1B" w:rsidRPr="00862A09">
        <w:t xml:space="preserve"> that while natural sciences do not have a class nature, art, literature, philosophy and social sciences </w:t>
      </w:r>
      <w:r w:rsidR="001314D4" w:rsidRPr="00862A09">
        <w:t xml:space="preserve">are class-laden. </w:t>
      </w:r>
      <w:r w:rsidR="00A86736" w:rsidRPr="00862A09">
        <w:rPr>
          <w:rFonts w:hint="eastAsia"/>
        </w:rPr>
        <w:t>Lu</w:t>
      </w:r>
      <w:r w:rsidR="00A86736" w:rsidRPr="00862A09">
        <w:t xml:space="preserve"> </w:t>
      </w:r>
      <w:r w:rsidR="00A10403" w:rsidRPr="00862A09">
        <w:t xml:space="preserve">further </w:t>
      </w:r>
      <w:r w:rsidR="00A86736" w:rsidRPr="00862A09">
        <w:t xml:space="preserve">comments: </w:t>
      </w:r>
    </w:p>
    <w:p w14:paraId="252EF413" w14:textId="7DE67891" w:rsidR="00F17D45" w:rsidRPr="00862A09" w:rsidRDefault="00B139A4" w:rsidP="00C21183">
      <w:pPr>
        <w:ind w:left="720"/>
        <w:contextualSpacing/>
      </w:pPr>
      <w:r w:rsidRPr="00862A09">
        <w:lastRenderedPageBreak/>
        <w:t xml:space="preserve">[The natural </w:t>
      </w:r>
      <w:r w:rsidR="00F17D45" w:rsidRPr="00862A09">
        <w:t xml:space="preserve">sciences, including medicine] </w:t>
      </w:r>
      <w:r w:rsidRPr="00862A09">
        <w:t xml:space="preserve">have their own laws of development. The only </w:t>
      </w:r>
      <w:r w:rsidR="00F17D45" w:rsidRPr="00862A09">
        <w:t>way they tie up with social institutions is that under a bad social system they make rather slow progress, and under a better one they progress fairly rapidly</w:t>
      </w:r>
      <w:proofErr w:type="gramStart"/>
      <w:r w:rsidR="00F17D45" w:rsidRPr="00862A09">
        <w:t>. . . .</w:t>
      </w:r>
      <w:proofErr w:type="gramEnd"/>
      <w:r w:rsidR="00F17D45" w:rsidRPr="00862A09">
        <w:t xml:space="preserve"> It is, therefore, wrong to label a particular theory in medicine, </w:t>
      </w:r>
      <w:r w:rsidRPr="00862A09">
        <w:t xml:space="preserve">biology or any other branch of </w:t>
      </w:r>
      <w:r w:rsidR="00F17D45" w:rsidRPr="00862A09">
        <w:t xml:space="preserve">natural science “feudal,” “capitalist,” “socialist,” </w:t>
      </w:r>
      <w:r w:rsidRPr="00862A09">
        <w:t>“proletarian” or “bourgeois”</w:t>
      </w:r>
      <w:r w:rsidR="00B07EF5" w:rsidRPr="00862A09">
        <w:t>.</w:t>
      </w:r>
      <w:r w:rsidR="00CE7B35" w:rsidRPr="00862A09">
        <w:fldChar w:fldCharType="begin"/>
      </w:r>
      <w:r w:rsidR="0035245C" w:rsidRPr="00862A09">
        <w:instrText xml:space="preserve"> ADDIN ZOTERO_ITEM CSL_CITATION {"citationID":"ljt5hbul2","properties":{"formattedCitation":"{\\rtf \\super 131\\nosupersub{}}","plainCitation":"131"},"citationItems":[{"id":2533,"uris":["http://zotero.org/users/839016/items/CG7GD2M7"],"uri":["http://zotero.org/users/839016/items/CG7GD2M7"],"itemData":{"id":2533,"type":"article","title":"Robert R. Bowie. &amp; John King Fairbank, op. cit. (ref. 59), p. 156."}}],"schema":"https://github.com/citation-style-language/schema/raw/master/csl-citation.json"} </w:instrText>
      </w:r>
      <w:r w:rsidR="00CE7B35" w:rsidRPr="00862A09">
        <w:fldChar w:fldCharType="separate"/>
      </w:r>
      <w:r w:rsidR="0061188C" w:rsidRPr="00862A09">
        <w:rPr>
          <w:vertAlign w:val="superscript"/>
        </w:rPr>
        <w:t>131</w:t>
      </w:r>
      <w:r w:rsidR="00CE7B35" w:rsidRPr="00862A09">
        <w:fldChar w:fldCharType="end"/>
      </w:r>
      <w:r w:rsidR="00CE7B35" w:rsidRPr="00862A09">
        <w:t xml:space="preserve"> </w:t>
      </w:r>
    </w:p>
    <w:p w14:paraId="1556412A" w14:textId="189E49B9" w:rsidR="00390541" w:rsidRPr="00862A09" w:rsidRDefault="00497984" w:rsidP="00C21183">
      <w:pPr>
        <w:contextualSpacing/>
      </w:pPr>
      <w:r w:rsidRPr="00862A09">
        <w:t>In contrast,</w:t>
      </w:r>
      <w:r w:rsidR="00350858" w:rsidRPr="00862A09">
        <w:t xml:space="preserve"> </w:t>
      </w:r>
      <w:r w:rsidR="0018056C" w:rsidRPr="00862A09">
        <w:t xml:space="preserve">Lu argued that </w:t>
      </w:r>
      <w:r w:rsidR="00350858" w:rsidRPr="00862A09">
        <w:t xml:space="preserve">literature and art </w:t>
      </w:r>
      <w:r w:rsidR="0018056C" w:rsidRPr="00862A09">
        <w:t>should</w:t>
      </w:r>
      <w:r w:rsidRPr="00862A09">
        <w:t xml:space="preserve"> serve the </w:t>
      </w:r>
      <w:r w:rsidR="00A74429" w:rsidRPr="00862A09">
        <w:t>proletariats</w:t>
      </w:r>
      <w:r w:rsidR="0018056C" w:rsidRPr="00862A09">
        <w:t>;</w:t>
      </w:r>
      <w:r w:rsidR="00E43C65" w:rsidRPr="00862A09">
        <w:t xml:space="preserve"> </w:t>
      </w:r>
      <w:r w:rsidR="00AB3BCF" w:rsidRPr="00862A09">
        <w:t>philosophers</w:t>
      </w:r>
      <w:r w:rsidR="000343AC" w:rsidRPr="00862A09">
        <w:t xml:space="preserve"> and social </w:t>
      </w:r>
      <w:r w:rsidR="00AB3BCF" w:rsidRPr="00862A09">
        <w:t xml:space="preserve">scientists </w:t>
      </w:r>
      <w:r w:rsidR="00C73413" w:rsidRPr="00862A09">
        <w:t xml:space="preserve">need to avoid </w:t>
      </w:r>
      <w:r w:rsidR="0035070D" w:rsidRPr="00862A09">
        <w:t>turning into</w:t>
      </w:r>
      <w:r w:rsidR="00C73413" w:rsidRPr="00862A09">
        <w:t xml:space="preserve"> idealists and bourgeois scholars. </w:t>
      </w:r>
      <w:r w:rsidR="006E4FFB" w:rsidRPr="00862A09">
        <w:t xml:space="preserve">Influenced by </w:t>
      </w:r>
      <w:r w:rsidR="00C566EC" w:rsidRPr="00862A09">
        <w:t>such</w:t>
      </w:r>
      <w:r w:rsidR="006E4FFB" w:rsidRPr="00862A09">
        <w:t xml:space="preserve"> view, </w:t>
      </w:r>
      <w:r w:rsidR="00E218F5" w:rsidRPr="00862A09">
        <w:t xml:space="preserve">Chinese </w:t>
      </w:r>
      <w:r w:rsidR="006E4FFB" w:rsidRPr="00862A09">
        <w:t>social</w:t>
      </w:r>
      <w:r w:rsidR="00E218F5" w:rsidRPr="00862A09">
        <w:t xml:space="preserve"> sciences </w:t>
      </w:r>
      <w:r w:rsidR="006E4FFB" w:rsidRPr="00862A09">
        <w:t xml:space="preserve">in the 1950s </w:t>
      </w:r>
      <w:r w:rsidR="00E218F5" w:rsidRPr="00862A09">
        <w:t xml:space="preserve">enjoyed </w:t>
      </w:r>
      <w:r w:rsidR="006E4FFB" w:rsidRPr="00862A09">
        <w:t>less</w:t>
      </w:r>
      <w:r w:rsidR="00E218F5" w:rsidRPr="00862A09">
        <w:t xml:space="preserve"> autonomy and suffered </w:t>
      </w:r>
      <w:r w:rsidR="006E4FFB" w:rsidRPr="00862A09">
        <w:t>greater</w:t>
      </w:r>
      <w:r w:rsidR="00E218F5" w:rsidRPr="00862A09">
        <w:t xml:space="preserve"> ideological pressure</w:t>
      </w:r>
      <w:r w:rsidR="00B07EF5" w:rsidRPr="00862A09">
        <w:t>.</w:t>
      </w:r>
      <w:r w:rsidR="00513406" w:rsidRPr="00862A09">
        <w:fldChar w:fldCharType="begin"/>
      </w:r>
      <w:r w:rsidR="00AF735F" w:rsidRPr="00862A09">
        <w:instrText xml:space="preserve"> ADDIN ZOTERO_ITEM CSL_CITATION {"citationID":"22svvp7nr","properties":{"formattedCitation":"{\\rtf \\super 132\\nosupersub{}}","plainCitation":"132"},"citationItems":[{"id":1024,"uris":["http://zotero.org/users/839016/items/P89GT2ME"],"uri":["http://zotero.org/users/839016/items/P89GT2ME"],"itemData":{"id":1024,"type":"article","title":"Bingxian Hu, Centralization of power and control of knowledge: China’s policy concerning top universities during the educational revolution period, Tsinghua Journal of Education, xxix (2008), 105–113; S. K. Li, Social sciences in communist china, The American behavioral scientist, ix (1966), 3–7."}}],"schema":"https://github.com/citation-style-language/schema/raw/master/csl-citation.json"} </w:instrText>
      </w:r>
      <w:r w:rsidR="00513406" w:rsidRPr="00862A09">
        <w:fldChar w:fldCharType="separate"/>
      </w:r>
      <w:r w:rsidR="0061188C" w:rsidRPr="00862A09">
        <w:rPr>
          <w:vertAlign w:val="superscript"/>
        </w:rPr>
        <w:t>132</w:t>
      </w:r>
      <w:r w:rsidR="00513406" w:rsidRPr="00862A09">
        <w:fldChar w:fldCharType="end"/>
      </w:r>
      <w:r w:rsidR="00E218F5" w:rsidRPr="00862A09">
        <w:t xml:space="preserve"> </w:t>
      </w:r>
      <w:r w:rsidR="00E775F1" w:rsidRPr="00862A09">
        <w:t>According to</w:t>
      </w:r>
      <w:r w:rsidR="00051178" w:rsidRPr="00862A09">
        <w:t xml:space="preserve"> Krishna Prakash</w:t>
      </w:r>
      <w:r w:rsidR="00E775F1" w:rsidRPr="00862A09">
        <w:t xml:space="preserve"> Gupta, social sciences </w:t>
      </w:r>
      <w:r w:rsidR="008C7E12" w:rsidRPr="00862A09">
        <w:t xml:space="preserve">in China </w:t>
      </w:r>
      <w:r w:rsidR="00E775F1" w:rsidRPr="00862A09">
        <w:t xml:space="preserve">were put under strict political control due to their subversive potential; a number of leading </w:t>
      </w:r>
      <w:r w:rsidR="001251DC" w:rsidRPr="00862A09">
        <w:t xml:space="preserve">scholars in sociology, history, economics, political science, anthropology, philosophy and psychology </w:t>
      </w:r>
      <w:r w:rsidR="003E4843" w:rsidRPr="00862A09">
        <w:t xml:space="preserve">were chosen as the </w:t>
      </w:r>
      <w:r w:rsidR="00092527" w:rsidRPr="00862A09">
        <w:t>“model” target</w:t>
      </w:r>
      <w:r w:rsidR="00051178" w:rsidRPr="00862A09">
        <w:t>s</w:t>
      </w:r>
      <w:r w:rsidR="00092527" w:rsidRPr="00862A09">
        <w:t xml:space="preserve"> of criticism</w:t>
      </w:r>
      <w:r w:rsidR="00B07EF5" w:rsidRPr="00862A09">
        <w:t>.</w:t>
      </w:r>
      <w:r w:rsidR="00513406" w:rsidRPr="00862A09">
        <w:fldChar w:fldCharType="begin"/>
      </w:r>
      <w:r w:rsidR="00AF735F" w:rsidRPr="00862A09">
        <w:instrText xml:space="preserve"> ADDIN ZOTERO_ITEM CSL_CITATION {"citationID":"27ssvnv58s","properties":{"formattedCitation":"{\\rtf \\super 133\\nosupersub{}}","plainCitation":"133"},"citationItems":[{"id":199,"uris":["http://zotero.org/users/839016/items/5STAU9JW"],"uri":["http://zotero.org/users/839016/items/5STAU9JW"],"itemData":{"id":199,"type":"article","title":"Krishna Prakash Gupta, “Society as a factory” Maoist approach to social sciences, China report, viii (1972), 36–57"},"locator":"36–57"}],"schema":"https://github.com/citation-style-language/schema/raw/master/csl-citation.json"} </w:instrText>
      </w:r>
      <w:r w:rsidR="00513406" w:rsidRPr="00862A09">
        <w:fldChar w:fldCharType="separate"/>
      </w:r>
      <w:r w:rsidR="0061188C" w:rsidRPr="00862A09">
        <w:rPr>
          <w:vertAlign w:val="superscript"/>
        </w:rPr>
        <w:t>133</w:t>
      </w:r>
      <w:r w:rsidR="00513406" w:rsidRPr="00862A09">
        <w:fldChar w:fldCharType="end"/>
      </w:r>
      <w:r w:rsidR="000E126C" w:rsidRPr="00862A09">
        <w:t xml:space="preserve"> </w:t>
      </w:r>
      <w:r w:rsidR="000717B6" w:rsidRPr="00862A09">
        <w:t>Sociology was declared as a pseudoscience and banned in 1952</w:t>
      </w:r>
      <w:r w:rsidR="00B07EF5" w:rsidRPr="00862A09">
        <w:t>.</w:t>
      </w:r>
      <w:r w:rsidR="00513406" w:rsidRPr="00862A09">
        <w:fldChar w:fldCharType="begin"/>
      </w:r>
      <w:r w:rsidR="00425B78" w:rsidRPr="00862A09">
        <w:instrText xml:space="preserve"> ADDIN ZOTERO_ITEM CSL_CITATION {"citationID":"2qmvprb1kt","properties":{"formattedCitation":"{\\rtf \\super 134\\nosupersub{}}","plainCitation":"134"},"citationItems":[{"id":645,"uris":["http://zotero.org/users/839016/items/FCVNXH4C"],"uri":["http://zotero.org/users/839016/items/FCVNXH4C"],"itemData":{"id":645,"type":"article","title":"Kejing Dai, The vicissitude of sociology in China, International sociology, viii (1993), 91–99; Krishna Prakash Gupta, op. cit. (ref. 133), 36–57; Lucie Cheng &amp; Alvin So, The reestablishment of sociology in the PRC: Toward the sinification of Marxian sociology, Annual review of sociology, ix (1983), 471–498; Until Stalin’s death in 1953, the very term ‘sociology’ was avoided in the Soviet Union as the synonym for bourgeois science of society. See Dmitri N. Shalin, The development of Soviet sociology, 1956-1976, Annual review of sociology, iv (1978), 171–191."}}],"schema":"https://github.com/citation-style-language/schema/raw/master/csl-citation.json"} </w:instrText>
      </w:r>
      <w:r w:rsidR="00513406" w:rsidRPr="00862A09">
        <w:fldChar w:fldCharType="separate"/>
      </w:r>
      <w:r w:rsidR="0061188C" w:rsidRPr="00862A09">
        <w:rPr>
          <w:vertAlign w:val="superscript"/>
        </w:rPr>
        <w:t>134</w:t>
      </w:r>
      <w:r w:rsidR="00513406" w:rsidRPr="00862A09">
        <w:fldChar w:fldCharType="end"/>
      </w:r>
      <w:r w:rsidR="000717B6" w:rsidRPr="00862A09">
        <w:t xml:space="preserve"> </w:t>
      </w:r>
      <w:r w:rsidR="00D52BE9" w:rsidRPr="00862A09">
        <w:t xml:space="preserve">Anthropology </w:t>
      </w:r>
      <w:r w:rsidR="00913495" w:rsidRPr="00862A09">
        <w:t xml:space="preserve">was </w:t>
      </w:r>
      <w:r w:rsidR="00113E14" w:rsidRPr="00862A09">
        <w:t>almost fully repudiated with only ethnology remaining</w:t>
      </w:r>
      <w:r w:rsidR="00B07EF5" w:rsidRPr="00862A09">
        <w:t>.</w:t>
      </w:r>
      <w:r w:rsidR="00513406" w:rsidRPr="00862A09">
        <w:fldChar w:fldCharType="begin"/>
      </w:r>
      <w:r w:rsidR="00425B78" w:rsidRPr="00862A09">
        <w:instrText xml:space="preserve"> ADDIN ZOTERO_ITEM CSL_CITATION {"citationID":"tm3bll9fr","properties":{"formattedCitation":"{\\rtf \\super 135\\nosupersub{}}","plainCitation":"135"},"citationItems":[{"id":477,"uris":["http://zotero.org/users/839016/items/BVIEJAUE"],"uri":["http://zotero.org/users/839016/items/BVIEJAUE"],"itemData":{"id":477,"type":"article-journal","title":"Mingxin Liu, A historical overview on anthropology in China, Anthropologist, v (2003), 217–223; Wong Siu-Lun, op. cit. (ref. 129); Greg Guldin, op. cit. (ref. 129)"}}],"schema":"https://github.com/citation-style-language/schema/raw/master/csl-citation.json"} </w:instrText>
      </w:r>
      <w:r w:rsidR="00513406" w:rsidRPr="00862A09">
        <w:fldChar w:fldCharType="separate"/>
      </w:r>
      <w:r w:rsidR="0061188C" w:rsidRPr="00862A09">
        <w:rPr>
          <w:vertAlign w:val="superscript"/>
        </w:rPr>
        <w:t>135</w:t>
      </w:r>
      <w:r w:rsidR="00513406" w:rsidRPr="00862A09">
        <w:fldChar w:fldCharType="end"/>
      </w:r>
      <w:r w:rsidR="00113E14" w:rsidRPr="00862A09">
        <w:t xml:space="preserve"> History grew numerically as an academic and </w:t>
      </w:r>
      <w:r w:rsidR="00F5764C" w:rsidRPr="00862A09">
        <w:t>pedagogical</w:t>
      </w:r>
      <w:r w:rsidR="00113E14" w:rsidRPr="00862A09">
        <w:t xml:space="preserve"> tool for legitimatizing dialectical materialism</w:t>
      </w:r>
      <w:r w:rsidR="00895026" w:rsidRPr="00862A09">
        <w:t xml:space="preserve">, resonating with </w:t>
      </w:r>
      <w:r w:rsidR="003C30E4" w:rsidRPr="00862A09">
        <w:t xml:space="preserve">Alexander </w:t>
      </w:r>
      <w:r w:rsidR="00895026" w:rsidRPr="00862A09">
        <w:t>Dallin’s observation “the propagandist aspect of much of Soviet history and political science attracts to it ‘party hacks’ and opportunists adept at following dictates, not evidence”</w:t>
      </w:r>
      <w:r w:rsidR="00504CC3" w:rsidRPr="00862A09">
        <w:t>.</w:t>
      </w:r>
      <w:r w:rsidR="00513406" w:rsidRPr="00862A09">
        <w:fldChar w:fldCharType="begin"/>
      </w:r>
      <w:r w:rsidR="0035245C" w:rsidRPr="00862A09">
        <w:instrText xml:space="preserve"> ADDIN ZOTERO_ITEM CSL_CITATION {"citationID":"24s2l2rrun","properties":{"formattedCitation":"{\\rtf \\super 136\\nosupersub{}}","plainCitation":"136"},"citationItems":[{"id":604,"uris":["http://zotero.org/users/839016/items/EC52IC9F"],"uri":["http://zotero.org/users/839016/items/EC52IC9F"],"itemData":{"id":604,"type":"article","title":"Robert Chin, &amp; Ai-li S. Chin, op. cit. (ref. 81); Alexander Dallin, op. cit. (ref. 53), p. 308."}}],"schema":"https://github.com/citation-style-language/schema/raw/master/csl-citation.json"} </w:instrText>
      </w:r>
      <w:r w:rsidR="00513406" w:rsidRPr="00862A09">
        <w:fldChar w:fldCharType="separate"/>
      </w:r>
      <w:r w:rsidR="0061188C" w:rsidRPr="00862A09">
        <w:rPr>
          <w:vertAlign w:val="superscript"/>
        </w:rPr>
        <w:t>136</w:t>
      </w:r>
      <w:r w:rsidR="00513406" w:rsidRPr="00862A09">
        <w:fldChar w:fldCharType="end"/>
      </w:r>
      <w:r w:rsidR="00113E14" w:rsidRPr="00862A09">
        <w:t xml:space="preserve"> </w:t>
      </w:r>
      <w:r w:rsidR="00F81DA0" w:rsidRPr="00862A09">
        <w:t xml:space="preserve">Certainly, it </w:t>
      </w:r>
      <w:r w:rsidR="00CA4BDA" w:rsidRPr="00862A09">
        <w:t xml:space="preserve">is theoretically negotiable whether psychology is a natural science or social science; however, </w:t>
      </w:r>
      <w:r w:rsidR="00051178" w:rsidRPr="00862A09">
        <w:t xml:space="preserve">within the historical context </w:t>
      </w:r>
      <w:r w:rsidR="00CA4BDA" w:rsidRPr="00862A09">
        <w:t>it suffices that the critics defined psychology as a social science with strong party and class characteristics</w:t>
      </w:r>
      <w:r w:rsidR="00504CC3" w:rsidRPr="00862A09">
        <w:t>.</w:t>
      </w:r>
      <w:r w:rsidR="00513406" w:rsidRPr="00862A09">
        <w:fldChar w:fldCharType="begin"/>
      </w:r>
      <w:r w:rsidR="00425B78" w:rsidRPr="00862A09">
        <w:instrText xml:space="preserve"> ADDIN ZOTERO_ITEM CSL_CITATION {"citationID":"1o8iff3v6e","properties":{"formattedCitation":"{\\rtf \\super 137\\nosupersub{}}","plainCitation":"137"},"citationItems":[{"id":302,"uris":["http://zotero.org/users/839016/items/88BKQ8KP"],"uri":["http://zotero.org/users/839016/items/88BKQ8KP"],"itemData":{"id":302,"type":"article","title":"Research Team, Beijing Normal University, op. cit. (ref. 80)"}}],"schema":"https://github.com/citation-style-language/schema/raw/master/csl-citation.json"} </w:instrText>
      </w:r>
      <w:r w:rsidR="00513406" w:rsidRPr="00862A09">
        <w:fldChar w:fldCharType="separate"/>
      </w:r>
      <w:r w:rsidR="0061188C" w:rsidRPr="00862A09">
        <w:rPr>
          <w:vertAlign w:val="superscript"/>
        </w:rPr>
        <w:t>137</w:t>
      </w:r>
      <w:r w:rsidR="00513406" w:rsidRPr="00862A09">
        <w:fldChar w:fldCharType="end"/>
      </w:r>
      <w:r w:rsidR="00CA4BDA" w:rsidRPr="00862A09">
        <w:t xml:space="preserve"> </w:t>
      </w:r>
      <w:r w:rsidR="00895026" w:rsidRPr="00862A09">
        <w:t xml:space="preserve">Or at least, when the critics demanded psychology to become a social science, psychologists’ self-claim of natural scientific status was viewed as a bourgeois wolf </w:t>
      </w:r>
      <w:r w:rsidR="00AD1BE2" w:rsidRPr="00862A09">
        <w:t>appearing in the</w:t>
      </w:r>
      <w:r w:rsidR="00895026" w:rsidRPr="00862A09">
        <w:t xml:space="preserve"> sheep’s clothing. </w:t>
      </w:r>
      <w:r w:rsidR="00CA4BDA" w:rsidRPr="00862A09">
        <w:t>In this regard, it is hardly surprising that the political leaders debated between education and psychology as an entry point to educational revolution, and ultimately chose the latter</w:t>
      </w:r>
      <w:r w:rsidR="00BF7AFA" w:rsidRPr="00862A09">
        <w:t xml:space="preserve"> because psychology</w:t>
      </w:r>
      <w:r w:rsidR="00D43E2F" w:rsidRPr="00862A09">
        <w:t xml:space="preserve"> as the study of mind appeared</w:t>
      </w:r>
      <w:r w:rsidR="00BF7AFA" w:rsidRPr="00862A09">
        <w:t xml:space="preserve"> to be the antithesis of materialism</w:t>
      </w:r>
      <w:r w:rsidR="00504CC3" w:rsidRPr="00862A09">
        <w:t>.</w:t>
      </w:r>
      <w:r w:rsidR="00513406" w:rsidRPr="00862A09">
        <w:fldChar w:fldCharType="begin"/>
      </w:r>
      <w:r w:rsidR="00AF735F" w:rsidRPr="00862A09">
        <w:instrText xml:space="preserve"> ADDIN ZOTERO_ITEM CSL_CITATION {"citationID":"1er4hanbln","properties":{"formattedCitation":"{\\rtf \\super 138\\nosupersub{}}","plainCitation":"138"},"citationItems":[{"id":1531,"uris":["http://zotero.org/users/839016/items/ZVFZHFEK"],"uri":["http://zotero.org/users/839016/items/ZVFZHFEK"],"itemData":{"id":1531,"type":"article","title":"Pangao Xue, Political intervention and vicissitudes of psychology, Yan huang chun qiu, viii (2007), 46–51."}}],"schema":"https://github.com/citation-style-language/schema/raw/master/csl-citation.json"} </w:instrText>
      </w:r>
      <w:r w:rsidR="00513406" w:rsidRPr="00862A09">
        <w:fldChar w:fldCharType="separate"/>
      </w:r>
      <w:r w:rsidR="0061188C" w:rsidRPr="00862A09">
        <w:rPr>
          <w:vertAlign w:val="superscript"/>
        </w:rPr>
        <w:t>138</w:t>
      </w:r>
      <w:r w:rsidR="00513406" w:rsidRPr="00862A09">
        <w:fldChar w:fldCharType="end"/>
      </w:r>
      <w:r w:rsidR="00CA4BDA" w:rsidRPr="00862A09">
        <w:t xml:space="preserve"> This does not imply that Chinese </w:t>
      </w:r>
      <w:r w:rsidR="00C34630" w:rsidRPr="00862A09">
        <w:t>physiology and medical science</w:t>
      </w:r>
      <w:r w:rsidR="00CA4BDA" w:rsidRPr="00862A09">
        <w:t xml:space="preserve"> were exempt from the communist political control</w:t>
      </w:r>
      <w:r w:rsidR="00564A11" w:rsidRPr="00862A09">
        <w:t xml:space="preserve">; the Learning-from-the-Soviet-Union Campaign swept over all the three disciplines being discussed. </w:t>
      </w:r>
      <w:r w:rsidR="000E7A03" w:rsidRPr="00862A09">
        <w:t xml:space="preserve">Kim </w:t>
      </w:r>
      <w:r w:rsidR="00564A11" w:rsidRPr="00862A09">
        <w:t xml:space="preserve">Taylor, for example, argues that that the development of Chinese medicine in this period </w:t>
      </w:r>
      <w:r w:rsidR="008C7E12" w:rsidRPr="00862A09">
        <w:t>owned much to that</w:t>
      </w:r>
      <w:r w:rsidR="00564A11" w:rsidRPr="00862A09">
        <w:t xml:space="preserve"> it fitted the political ideal of the communist revolution</w:t>
      </w:r>
      <w:r w:rsidR="00504CC3" w:rsidRPr="00862A09">
        <w:t>.</w:t>
      </w:r>
      <w:r w:rsidR="00491355" w:rsidRPr="00862A09">
        <w:fldChar w:fldCharType="begin"/>
      </w:r>
      <w:r w:rsidR="00491355" w:rsidRPr="00862A09">
        <w:instrText xml:space="preserve"> ADDIN ZOTERO_ITEM CSL_CITATION {"citationID":"1dn8a2idgp","properties":{"formattedCitation":"{\\rtf \\super 139\\nosupersub{}}","plainCitation":"139"},"citationItems":[{"id":2534,"uris":["http://zotero.org/users/839016/items/XNQZTPXU"],"uri":["http://zotero.org/users/839016/items/XNQZTPXU"],"itemData":{"id":2534,"type":"article","title":"Kim Taylor, op. cit. (ref. 38)"}}],"schema":"https://github.com/citation-style-language/schema/raw/master/csl-citation.json"} </w:instrText>
      </w:r>
      <w:r w:rsidR="00491355" w:rsidRPr="00862A09">
        <w:fldChar w:fldCharType="separate"/>
      </w:r>
      <w:r w:rsidR="0061188C" w:rsidRPr="00862A09">
        <w:rPr>
          <w:vertAlign w:val="superscript"/>
        </w:rPr>
        <w:t>139</w:t>
      </w:r>
      <w:r w:rsidR="00491355" w:rsidRPr="00862A09">
        <w:fldChar w:fldCharType="end"/>
      </w:r>
      <w:r w:rsidR="00564A11" w:rsidRPr="00862A09">
        <w:t xml:space="preserve"> </w:t>
      </w:r>
      <w:r w:rsidR="00125E24" w:rsidRPr="00862A09">
        <w:t>My argument is that physiology and medical science were much less vulnerable and precarious in comparison with psychology. In retrospect, when the Department of Universities and Sciences attempted to rectify the errors committed in the campaign against scholars, it regarded the criticism of psychology as the most notorious example.</w:t>
      </w:r>
      <w:r w:rsidR="00125E24" w:rsidRPr="00862A09">
        <w:fldChar w:fldCharType="begin"/>
      </w:r>
      <w:r w:rsidR="00125E24" w:rsidRPr="00862A09">
        <w:instrText xml:space="preserve"> ADDIN ZOTERO_ITEM CSL_CITATION {"citationID":"1rumeednhv","properties":{"formattedCitation":"{\\rtf \\super 140\\nosupersub{}}","plainCitation":"140"},"citationItems":[{"id":2536,"uris":["http://zotero.org/users/839016/items/E8QC28HU"],"uri":["http://zotero.org/users/839016/items/E8QC28HU"],"itemData":{"id":2536,"type":"article","title":"Lee S. Zhu, op. cit. (ref. 79)"}}],"schema":"https://github.com/citation-style-language/schema/raw/master/csl-citation.json"} </w:instrText>
      </w:r>
      <w:r w:rsidR="00125E24" w:rsidRPr="00862A09">
        <w:fldChar w:fldCharType="separate"/>
      </w:r>
      <w:r w:rsidR="0061188C" w:rsidRPr="00862A09">
        <w:rPr>
          <w:vertAlign w:val="superscript"/>
        </w:rPr>
        <w:t>140</w:t>
      </w:r>
      <w:r w:rsidR="00125E24" w:rsidRPr="00862A09">
        <w:fldChar w:fldCharType="end"/>
      </w:r>
      <w:r w:rsidR="00125E24" w:rsidRPr="00862A09">
        <w:t xml:space="preserve"> Modern Chinese psychologists talk about the 1958 criticism with not only bitterness, but also puzzlement.                </w:t>
      </w:r>
    </w:p>
    <w:p w14:paraId="290EADF1" w14:textId="77777777" w:rsidR="003D00D5" w:rsidRPr="00862A09" w:rsidRDefault="003D00D5" w:rsidP="00C21183">
      <w:pPr>
        <w:pStyle w:val="Heading2"/>
        <w:numPr>
          <w:ilvl w:val="0"/>
          <w:numId w:val="6"/>
        </w:numPr>
        <w:ind w:left="360"/>
        <w:rPr>
          <w:rFonts w:ascii="Times New Roman" w:hAnsi="Times New Roman" w:cs="Times New Roman"/>
          <w:b w:val="0"/>
          <w:caps/>
          <w:color w:val="auto"/>
          <w:sz w:val="24"/>
          <w:szCs w:val="24"/>
        </w:rPr>
      </w:pPr>
      <w:r w:rsidRPr="00862A09">
        <w:rPr>
          <w:rFonts w:ascii="Times New Roman" w:hAnsi="Times New Roman" w:cs="Times New Roman"/>
          <w:b w:val="0"/>
          <w:caps/>
          <w:color w:val="auto"/>
          <w:sz w:val="24"/>
          <w:szCs w:val="24"/>
        </w:rPr>
        <w:t>Conclusion</w:t>
      </w:r>
    </w:p>
    <w:p w14:paraId="3333CD8B" w14:textId="0EA52C2F" w:rsidR="00700648" w:rsidRPr="00862A09" w:rsidRDefault="004473E4" w:rsidP="00C21183">
      <w:pPr>
        <w:contextualSpacing/>
      </w:pPr>
      <w:r w:rsidRPr="00862A09">
        <w:t xml:space="preserve">How can we </w:t>
      </w:r>
      <w:r w:rsidR="009205EB" w:rsidRPr="00862A09">
        <w:t>make sense of</w:t>
      </w:r>
      <w:r w:rsidR="00AD1BE2" w:rsidRPr="00862A09">
        <w:t xml:space="preserve"> </w:t>
      </w:r>
      <w:r w:rsidRPr="00862A09">
        <w:t xml:space="preserve">the </w:t>
      </w:r>
      <w:r w:rsidR="0049109A" w:rsidRPr="00862A09">
        <w:t xml:space="preserve">striking </w:t>
      </w:r>
      <w:r w:rsidRPr="00862A09">
        <w:t xml:space="preserve">contradiction across disciplines, namely that </w:t>
      </w:r>
      <w:r w:rsidR="004A3844" w:rsidRPr="00862A09">
        <w:t xml:space="preserve">in the late 1950s </w:t>
      </w:r>
      <w:proofErr w:type="spellStart"/>
      <w:r w:rsidRPr="00862A09">
        <w:t>Pavlov</w:t>
      </w:r>
      <w:r w:rsidR="009716F3" w:rsidRPr="00862A09">
        <w:t>ianism</w:t>
      </w:r>
      <w:proofErr w:type="spellEnd"/>
      <w:r w:rsidRPr="00862A09">
        <w:t xml:space="preserve"> was held </w:t>
      </w:r>
      <w:r w:rsidR="00390541" w:rsidRPr="00862A09">
        <w:t xml:space="preserve">as the political-academic orthodoxy </w:t>
      </w:r>
      <w:r w:rsidRPr="00862A09">
        <w:t xml:space="preserve">in </w:t>
      </w:r>
      <w:r w:rsidR="00C34630" w:rsidRPr="00862A09">
        <w:t>physiology and medical science</w:t>
      </w:r>
      <w:r w:rsidRPr="00862A09">
        <w:t xml:space="preserve"> yet </w:t>
      </w:r>
      <w:r w:rsidR="00390541" w:rsidRPr="00862A09">
        <w:t xml:space="preserve">criticized as capitalistic </w:t>
      </w:r>
      <w:r w:rsidRPr="00862A09">
        <w:t>in psychology?</w:t>
      </w:r>
      <w:r w:rsidR="00700648" w:rsidRPr="00862A09">
        <w:t xml:space="preserve"> </w:t>
      </w:r>
      <w:r w:rsidR="00B52480" w:rsidRPr="00862A09">
        <w:t xml:space="preserve">Ivan </w:t>
      </w:r>
      <w:r w:rsidR="008534C3" w:rsidRPr="00862A09">
        <w:t>London</w:t>
      </w:r>
      <w:r w:rsidR="001D0C25" w:rsidRPr="00862A09">
        <w:t xml:space="preserve"> </w:t>
      </w:r>
      <w:r w:rsidR="008534C3" w:rsidRPr="00862A09">
        <w:t xml:space="preserve">comments </w:t>
      </w:r>
      <w:r w:rsidR="00CC2B64" w:rsidRPr="00862A09">
        <w:t xml:space="preserve">that </w:t>
      </w:r>
      <w:r w:rsidR="008534C3" w:rsidRPr="00862A09">
        <w:t xml:space="preserve">“Falling into the Party line is not an automatic affair and poses, moreover, difficulties even for the scientist who wants to conform: He is never quite sure whether he is following the line as intended or as </w:t>
      </w:r>
      <w:r w:rsidR="008534C3" w:rsidRPr="00862A09">
        <w:rPr>
          <w:i/>
        </w:rPr>
        <w:t>will</w:t>
      </w:r>
      <w:r w:rsidR="008534C3" w:rsidRPr="00862A09">
        <w:t xml:space="preserve"> be intended – whether he is </w:t>
      </w:r>
      <w:proofErr w:type="spellStart"/>
      <w:r w:rsidR="008534C3" w:rsidRPr="00862A09">
        <w:t>underadhering</w:t>
      </w:r>
      <w:proofErr w:type="spellEnd"/>
      <w:r w:rsidR="008534C3" w:rsidRPr="00862A09">
        <w:t xml:space="preserve"> or overadhering”</w:t>
      </w:r>
      <w:r w:rsidR="00504CC3" w:rsidRPr="00862A09">
        <w:t>.</w:t>
      </w:r>
      <w:r w:rsidR="00365F00" w:rsidRPr="00862A09">
        <w:fldChar w:fldCharType="begin"/>
      </w:r>
      <w:r w:rsidR="0035245C" w:rsidRPr="00862A09">
        <w:instrText xml:space="preserve"> ADDIN ZOTERO_ITEM CSL_CITATION {"citationID":"onb059mb0","properties":{"formattedCitation":"{\\rtf \\super 141\\nosupersub{}}","plainCitation":"141"},"citationItems":[{"id":2535,"uris":["http://zotero.org/users/839016/items/95SN487A"],"uri":["http://zotero.org/users/839016/items/95SN487A"],"itemData":{"id":2535,"type":"article","title":"Ivan D. London, op. cit. (ref. 23), p. 23."}}],"schema":"https://github.com/citation-style-language/schema/raw/master/csl-citation.json"} </w:instrText>
      </w:r>
      <w:r w:rsidR="00365F00" w:rsidRPr="00862A09">
        <w:fldChar w:fldCharType="separate"/>
      </w:r>
      <w:r w:rsidR="0061188C" w:rsidRPr="00862A09">
        <w:rPr>
          <w:vertAlign w:val="superscript"/>
        </w:rPr>
        <w:t>141</w:t>
      </w:r>
      <w:r w:rsidR="00365F00" w:rsidRPr="00862A09">
        <w:fldChar w:fldCharType="end"/>
      </w:r>
      <w:r w:rsidR="008534C3" w:rsidRPr="00862A09">
        <w:t xml:space="preserve"> </w:t>
      </w:r>
      <w:r w:rsidR="00491355" w:rsidRPr="00862A09">
        <w:rPr>
          <w:rFonts w:hint="eastAsia"/>
        </w:rPr>
        <w:t>In</w:t>
      </w:r>
      <w:r w:rsidR="00491355" w:rsidRPr="00862A09">
        <w:t xml:space="preserve"> the late 1950s</w:t>
      </w:r>
      <w:r w:rsidR="00911643" w:rsidRPr="00862A09">
        <w:t xml:space="preserve">, </w:t>
      </w:r>
      <w:r w:rsidR="00491355" w:rsidRPr="00862A09">
        <w:t xml:space="preserve">Chinese </w:t>
      </w:r>
      <w:r w:rsidR="005048DE" w:rsidRPr="00862A09">
        <w:t xml:space="preserve">physiologists and </w:t>
      </w:r>
      <w:r w:rsidR="00911643" w:rsidRPr="00862A09">
        <w:t>m</w:t>
      </w:r>
      <w:r w:rsidR="001D0C25" w:rsidRPr="00862A09">
        <w:t>edical scientists perceived themselves as under</w:t>
      </w:r>
      <w:r w:rsidR="00C76665" w:rsidRPr="00862A09">
        <w:t>-</w:t>
      </w:r>
      <w:r w:rsidR="001D0C25" w:rsidRPr="00862A09">
        <w:t>adhering to Pavlov’s theory, so that they reasserted th</w:t>
      </w:r>
      <w:r w:rsidR="00B954EE" w:rsidRPr="00862A09">
        <w:t xml:space="preserve">eir devotion to Pavlov’s theory as </w:t>
      </w:r>
      <w:r w:rsidR="00F93DCC" w:rsidRPr="00862A09">
        <w:t xml:space="preserve">a </w:t>
      </w:r>
      <w:r w:rsidR="00B954EE" w:rsidRPr="00862A09">
        <w:t xml:space="preserve">self-preservation strategy. </w:t>
      </w:r>
      <w:r w:rsidR="00C533FA" w:rsidRPr="00862A09">
        <w:t>Psychology</w:t>
      </w:r>
      <w:r w:rsidR="00365F00" w:rsidRPr="00862A09">
        <w:t>, in contrast,</w:t>
      </w:r>
      <w:r w:rsidR="00C533FA" w:rsidRPr="00862A09">
        <w:t xml:space="preserve"> almost</w:t>
      </w:r>
      <w:r w:rsidR="00807057" w:rsidRPr="00862A09">
        <w:t xml:space="preserve"> arrived at the point of</w:t>
      </w:r>
      <w:r w:rsidR="00921FD8" w:rsidRPr="00862A09">
        <w:t xml:space="preserve"> over</w:t>
      </w:r>
      <w:r w:rsidR="00C76665" w:rsidRPr="00862A09">
        <w:t>-</w:t>
      </w:r>
      <w:r w:rsidR="00C533FA" w:rsidRPr="00862A09">
        <w:t>adhering</w:t>
      </w:r>
      <w:r w:rsidR="00024995" w:rsidRPr="00862A09">
        <w:t xml:space="preserve"> to Pavlov’s theory, </w:t>
      </w:r>
      <w:r w:rsidR="00A4567B" w:rsidRPr="00862A09">
        <w:t>and when it fell</w:t>
      </w:r>
      <w:r w:rsidR="00FA4C86" w:rsidRPr="00862A09">
        <w:t xml:space="preserve"> under criticism, so </w:t>
      </w:r>
      <w:r w:rsidR="005048DE" w:rsidRPr="00862A09">
        <w:t xml:space="preserve">inevitably </w:t>
      </w:r>
      <w:r w:rsidR="00FA4C86" w:rsidRPr="00862A09">
        <w:t xml:space="preserve">did </w:t>
      </w:r>
      <w:proofErr w:type="spellStart"/>
      <w:r w:rsidR="00FA4C86" w:rsidRPr="00862A09">
        <w:t>Pavlovianism</w:t>
      </w:r>
      <w:proofErr w:type="spellEnd"/>
      <w:r w:rsidR="004E45A0" w:rsidRPr="00862A09">
        <w:t xml:space="preserve">. </w:t>
      </w:r>
      <w:r w:rsidR="00700648" w:rsidRPr="00862A09">
        <w:t>In an</w:t>
      </w:r>
      <w:r w:rsidRPr="00862A09">
        <w:t xml:space="preserve"> </w:t>
      </w:r>
      <w:r w:rsidR="00700648" w:rsidRPr="00862A09">
        <w:t xml:space="preserve">oral history interview, the witness </w:t>
      </w:r>
      <w:proofErr w:type="spellStart"/>
      <w:r w:rsidR="003603C1" w:rsidRPr="00862A09">
        <w:t>Renmei</w:t>
      </w:r>
      <w:proofErr w:type="spellEnd"/>
      <w:r w:rsidR="003603C1" w:rsidRPr="00862A09">
        <w:t xml:space="preserve"> </w:t>
      </w:r>
      <w:r w:rsidR="00700648" w:rsidRPr="00862A09">
        <w:t>Ren comments:</w:t>
      </w:r>
    </w:p>
    <w:p w14:paraId="656122EA" w14:textId="1B9B1424" w:rsidR="00700648" w:rsidRPr="00862A09" w:rsidRDefault="00700648" w:rsidP="00C21183">
      <w:pPr>
        <w:ind w:left="720"/>
        <w:contextualSpacing/>
      </w:pPr>
      <w:r w:rsidRPr="00862A09">
        <w:lastRenderedPageBreak/>
        <w:t xml:space="preserve">In order to criticize the trend of </w:t>
      </w:r>
      <w:proofErr w:type="spellStart"/>
      <w:r w:rsidRPr="00862A09">
        <w:t>biologization</w:t>
      </w:r>
      <w:proofErr w:type="spellEnd"/>
      <w:r w:rsidRPr="00862A09">
        <w:t xml:space="preserve"> in psychological studies, Pavlov’s theory cannot be circumvented. After the university remodeling, Pavlov’s theory became the sole natural-scientific foundation of psychology. The criticism of psychology cannot be fully achieved if we do not repudiate Pavlov’s theory</w:t>
      </w:r>
      <w:r w:rsidR="00504CC3" w:rsidRPr="00862A09">
        <w:t>.</w:t>
      </w:r>
      <w:r w:rsidR="00513406" w:rsidRPr="00862A09">
        <w:fldChar w:fldCharType="begin"/>
      </w:r>
      <w:r w:rsidR="00AF735F" w:rsidRPr="00862A09">
        <w:instrText xml:space="preserve"> ADDIN ZOTERO_ITEM CSL_CITATION {"citationID":"1dr7pr5b7d","properties":{"formattedCitation":"{\\rtf \\super 142\\nosupersub{}}","plainCitation":"142"},"citationItems":[{"id":856,"uris":["http://zotero.org/users/839016/items/JKFUQEWM"],"uri":["http://zotero.org/users/839016/items/JKFUQEWM"],"itemData":{"id":856,"type":"article","title":"Renmei Ren, My own experience of the movement of criticizing psychology, Yan huang chun qiu, iv (2010), 12–15, p. 13"},"locator":"12–15"}],"schema":"https://github.com/citation-style-language/schema/raw/master/csl-citation.json"} </w:instrText>
      </w:r>
      <w:r w:rsidR="00513406" w:rsidRPr="00862A09">
        <w:fldChar w:fldCharType="separate"/>
      </w:r>
      <w:r w:rsidR="0061188C" w:rsidRPr="00862A09">
        <w:rPr>
          <w:vertAlign w:val="superscript"/>
        </w:rPr>
        <w:t>142</w:t>
      </w:r>
      <w:r w:rsidR="00513406" w:rsidRPr="00862A09">
        <w:fldChar w:fldCharType="end"/>
      </w:r>
    </w:p>
    <w:p w14:paraId="5A85478B" w14:textId="25E52636" w:rsidR="00F70F54" w:rsidRPr="00862A09" w:rsidRDefault="000D5210" w:rsidP="00C21183">
      <w:pPr>
        <w:contextualSpacing/>
      </w:pPr>
      <w:r w:rsidRPr="00862A09">
        <w:t>The authority attached to Pavlov</w:t>
      </w:r>
      <w:r w:rsidR="00D32474" w:rsidRPr="00862A09">
        <w:t xml:space="preserve">’s theory </w:t>
      </w:r>
      <w:r w:rsidRPr="00862A09">
        <w:t xml:space="preserve">was not intrinsic or unconditional. </w:t>
      </w:r>
      <w:r w:rsidR="00D32474" w:rsidRPr="00862A09">
        <w:t xml:space="preserve">Instead, </w:t>
      </w:r>
      <w:proofErr w:type="spellStart"/>
      <w:r w:rsidR="00D32474" w:rsidRPr="00862A09">
        <w:t>Pavlovianism</w:t>
      </w:r>
      <w:proofErr w:type="spellEnd"/>
      <w:r w:rsidR="00C57F99" w:rsidRPr="00862A09">
        <w:t xml:space="preserve"> </w:t>
      </w:r>
      <w:r w:rsidR="00D32474" w:rsidRPr="00862A09">
        <w:t>was established as</w:t>
      </w:r>
      <w:r w:rsidR="00C911A5" w:rsidRPr="00862A09">
        <w:t xml:space="preserve"> </w:t>
      </w:r>
      <w:r w:rsidR="00CC3A8B" w:rsidRPr="00862A09">
        <w:t>an ideological</w:t>
      </w:r>
      <w:r w:rsidR="007D2C40" w:rsidRPr="00862A09">
        <w:t xml:space="preserve"> token, something </w:t>
      </w:r>
      <w:r w:rsidR="0086690E" w:rsidRPr="00862A09">
        <w:t xml:space="preserve">that </w:t>
      </w:r>
      <w:r w:rsidR="0003339E" w:rsidRPr="00862A09">
        <w:t xml:space="preserve">could be either </w:t>
      </w:r>
      <w:r w:rsidR="00ED5A30" w:rsidRPr="00862A09">
        <w:t>ratified</w:t>
      </w:r>
      <w:r w:rsidR="0003339E" w:rsidRPr="00862A09">
        <w:t xml:space="preserve"> or dismissed </w:t>
      </w:r>
      <w:r w:rsidR="002C210A" w:rsidRPr="00862A09">
        <w:t>under</w:t>
      </w:r>
      <w:r w:rsidR="001B76D9" w:rsidRPr="00862A09">
        <w:t xml:space="preserve"> </w:t>
      </w:r>
      <w:r w:rsidR="00B44930" w:rsidRPr="00862A09">
        <w:t>due political</w:t>
      </w:r>
      <w:r w:rsidR="001B76D9" w:rsidRPr="00862A09">
        <w:t xml:space="preserve"> circumstance. </w:t>
      </w:r>
      <w:r w:rsidR="00C911A5" w:rsidRPr="00862A09">
        <w:t>It is neither</w:t>
      </w:r>
      <w:r w:rsidR="000323CF" w:rsidRPr="00862A09">
        <w:t xml:space="preserve"> intri</w:t>
      </w:r>
      <w:r w:rsidR="00D32474" w:rsidRPr="00862A09">
        <w:t>nsically Marxist or capitalistic</w:t>
      </w:r>
      <w:r w:rsidR="002C210A" w:rsidRPr="00862A09">
        <w:t xml:space="preserve">, and its relations to various academic disciplines are far from immanent </w:t>
      </w:r>
      <w:r w:rsidR="00F763BF" w:rsidRPr="00862A09">
        <w:t xml:space="preserve">and stable. Even when it appears to be more </w:t>
      </w:r>
      <w:r w:rsidR="00A12CB2" w:rsidRPr="00862A09">
        <w:t>intimately and comprehensively related to psychology</w:t>
      </w:r>
      <w:r w:rsidR="00F763BF" w:rsidRPr="00862A09">
        <w:t xml:space="preserve">, </w:t>
      </w:r>
      <w:r w:rsidR="00DB2DFD" w:rsidRPr="00862A09">
        <w:t xml:space="preserve">the relationship may overturn precisely </w:t>
      </w:r>
      <w:r w:rsidR="00A6260B" w:rsidRPr="00862A09">
        <w:t>because</w:t>
      </w:r>
      <w:r w:rsidR="00C51145" w:rsidRPr="00862A09">
        <w:t xml:space="preserve"> it</w:t>
      </w:r>
      <w:r w:rsidR="00A6260B" w:rsidRPr="00862A09">
        <w:t xml:space="preserve"> has become</w:t>
      </w:r>
      <w:r w:rsidR="00DB2DFD" w:rsidRPr="00862A09">
        <w:t xml:space="preserve"> saturated. </w:t>
      </w:r>
      <w:r w:rsidR="002E7A11" w:rsidRPr="00862A09">
        <w:t xml:space="preserve">Such </w:t>
      </w:r>
      <w:r w:rsidR="00035273" w:rsidRPr="00862A09">
        <w:t xml:space="preserve">indeterminacy was further complicated by the </w:t>
      </w:r>
      <w:r w:rsidR="002C749F" w:rsidRPr="00862A09">
        <w:t xml:space="preserve">deteriorating Sino-Soviet relation as well as </w:t>
      </w:r>
      <w:r w:rsidR="00933E66" w:rsidRPr="00862A09">
        <w:t xml:space="preserve">the </w:t>
      </w:r>
      <w:r w:rsidR="002C749F" w:rsidRPr="00862A09">
        <w:t xml:space="preserve">swift changes </w:t>
      </w:r>
      <w:r w:rsidR="003F75DD" w:rsidRPr="00862A09">
        <w:t>of</w:t>
      </w:r>
      <w:r w:rsidR="002C749F" w:rsidRPr="00862A09">
        <w:t xml:space="preserve"> the communist party’s policies. </w:t>
      </w:r>
      <w:r w:rsidR="002307E9" w:rsidRPr="00862A09">
        <w:t xml:space="preserve">Stalin’s policies, for instance, are commented as </w:t>
      </w:r>
      <w:r w:rsidR="00A4791E" w:rsidRPr="00862A09">
        <w:t>“Widely publicize</w:t>
      </w:r>
      <w:r w:rsidR="00B80B63" w:rsidRPr="00862A09">
        <w:t xml:space="preserve">d declarations </w:t>
      </w:r>
      <w:r w:rsidR="00A4791E" w:rsidRPr="00862A09">
        <w:t>notwith</w:t>
      </w:r>
      <w:r w:rsidR="00B80B63" w:rsidRPr="00862A09">
        <w:t>standing,</w:t>
      </w:r>
      <w:r w:rsidR="00A4791E" w:rsidRPr="00862A09">
        <w:t xml:space="preserve"> inconsist</w:t>
      </w:r>
      <w:r w:rsidR="00B80B63" w:rsidRPr="00862A09">
        <w:t xml:space="preserve">encies </w:t>
      </w:r>
      <w:r w:rsidR="00A4791E" w:rsidRPr="00862A09">
        <w:t>abounded…Outcome</w:t>
      </w:r>
      <w:r w:rsidR="00B80B63" w:rsidRPr="00862A09">
        <w:t xml:space="preserve">s </w:t>
      </w:r>
      <w:r w:rsidR="00A4791E" w:rsidRPr="00862A09">
        <w:t xml:space="preserve">from </w:t>
      </w:r>
      <w:r w:rsidR="00B80B63" w:rsidRPr="00862A09">
        <w:t xml:space="preserve">one </w:t>
      </w:r>
      <w:r w:rsidR="00A4791E" w:rsidRPr="00862A09">
        <w:t>di</w:t>
      </w:r>
      <w:r w:rsidR="00B80B63" w:rsidRPr="00862A09">
        <w:t>scussion did not</w:t>
      </w:r>
      <w:r w:rsidR="00A4791E" w:rsidRPr="00862A09">
        <w:t xml:space="preserve"> tra</w:t>
      </w:r>
      <w:r w:rsidR="00B80B63" w:rsidRPr="00862A09">
        <w:t>nslate into clear lessons for</w:t>
      </w:r>
      <w:r w:rsidR="00A4791E" w:rsidRPr="00862A09">
        <w:t xml:space="preserve"> other disciplines”</w:t>
      </w:r>
      <w:r w:rsidR="00504CC3" w:rsidRPr="00862A09">
        <w:t>.</w:t>
      </w:r>
      <w:r w:rsidR="00513406" w:rsidRPr="00862A09">
        <w:fldChar w:fldCharType="begin"/>
      </w:r>
      <w:r w:rsidR="00125E24" w:rsidRPr="00862A09">
        <w:instrText xml:space="preserve"> ADDIN ZOTERO_ITEM CSL_CITATION {"citationID":"islm2nn59","properties":{"formattedCitation":"{\\rtf \\super 143\\nosupersub{}}","plainCitation":"143"},"citationItems":[{"id":140,"uris":["http://zotero.org/users/839016/items/4KCBJDCB"],"uri":["http://zotero.org/users/839016/items/4KCBJDCB"],"itemData":{"id":140,"type":"article","title":"Ethan Pollock, op. cit. (ref. 1), p. 9"},"locator":"9"}],"schema":"https://github.com/citation-style-language/schema/raw/master/csl-citation.json"} </w:instrText>
      </w:r>
      <w:r w:rsidR="00513406" w:rsidRPr="00862A09">
        <w:fldChar w:fldCharType="separate"/>
      </w:r>
      <w:r w:rsidR="0061188C" w:rsidRPr="00862A09">
        <w:rPr>
          <w:vertAlign w:val="superscript"/>
        </w:rPr>
        <w:t>143</w:t>
      </w:r>
      <w:r w:rsidR="00513406" w:rsidRPr="00862A09">
        <w:fldChar w:fldCharType="end"/>
      </w:r>
      <w:r w:rsidR="00A4791E" w:rsidRPr="00862A09">
        <w:t xml:space="preserve"> </w:t>
      </w:r>
      <w:r w:rsidR="003F05FD" w:rsidRPr="00862A09">
        <w:t>Regarding</w:t>
      </w:r>
      <w:r w:rsidR="002754CC" w:rsidRPr="00862A09">
        <w:t xml:space="preserve"> the</w:t>
      </w:r>
      <w:r w:rsidR="00882214" w:rsidRPr="00862A09">
        <w:t xml:space="preserve"> Chinese context, the arbitrariness of the Anti-Rightist Campaign is illuminated by the fact that </w:t>
      </w:r>
      <w:r w:rsidR="007D4045" w:rsidRPr="00862A09">
        <w:t>Chairman Mao</w:t>
      </w:r>
      <w:r w:rsidR="00882214" w:rsidRPr="00862A09">
        <w:t xml:space="preserve"> suggested certain quotas according to which the campaign participants must be labeled rightists</w:t>
      </w:r>
      <w:r w:rsidR="00504CC3" w:rsidRPr="00862A09">
        <w:t>.</w:t>
      </w:r>
      <w:r w:rsidR="00513406" w:rsidRPr="00862A09">
        <w:fldChar w:fldCharType="begin"/>
      </w:r>
      <w:r w:rsidR="00AF735F" w:rsidRPr="00862A09">
        <w:instrText xml:space="preserve"> ADDIN ZOTERO_ITEM CSL_CITATION {"citationID":"n164k3012","properties":{"formattedCitation":"{\\rtf \\super 144\\nosupersub{}}","plainCitation":"144"},"citationItems":[{"id":30,"uris":["http://zotero.org/users/839016/items/2HRVFHRM"],"uri":["http://zotero.org/users/839016/items/2HRVFHRM"],"itemData":{"id":30,"type":"article","title":"Yen-lin Chung, The witch-hunting vanguard: The Central Secretariat’s roles and activities in the Anti-Rightist Campaign, The China quarterly, ccvi (2011), 391–411."}}],"schema":"https://github.com/citation-style-language/schema/raw/master/csl-citation.json"} </w:instrText>
      </w:r>
      <w:r w:rsidR="00513406" w:rsidRPr="00862A09">
        <w:fldChar w:fldCharType="separate"/>
      </w:r>
      <w:r w:rsidR="0061188C" w:rsidRPr="00862A09">
        <w:rPr>
          <w:vertAlign w:val="superscript"/>
        </w:rPr>
        <w:t>144</w:t>
      </w:r>
      <w:r w:rsidR="00513406" w:rsidRPr="00862A09">
        <w:fldChar w:fldCharType="end"/>
      </w:r>
      <w:r w:rsidR="00D75D5C" w:rsidRPr="00862A09">
        <w:t xml:space="preserve"> </w:t>
      </w:r>
      <w:r w:rsidR="00F36944" w:rsidRPr="00862A09">
        <w:t>Any attempt to identify</w:t>
      </w:r>
      <w:r w:rsidR="00BA4660" w:rsidRPr="00862A09">
        <w:t xml:space="preserve"> </w:t>
      </w:r>
      <w:r w:rsidR="00CF27F2" w:rsidRPr="00862A09">
        <w:t xml:space="preserve">a </w:t>
      </w:r>
      <w:r w:rsidR="00BA4660" w:rsidRPr="00862A09">
        <w:t>theoretical</w:t>
      </w:r>
      <w:r w:rsidR="00F36944" w:rsidRPr="00862A09">
        <w:t xml:space="preserve"> truth </w:t>
      </w:r>
      <w:r w:rsidR="00BA4660" w:rsidRPr="00862A09">
        <w:t xml:space="preserve">must </w:t>
      </w:r>
      <w:r w:rsidR="00215102" w:rsidRPr="00862A09">
        <w:t xml:space="preserve">fail </w:t>
      </w:r>
      <w:r w:rsidR="00F733F2" w:rsidRPr="00862A09">
        <w:t>within</w:t>
      </w:r>
      <w:r w:rsidR="00215102" w:rsidRPr="00862A09">
        <w:t xml:space="preserve"> the paradoxical history of </w:t>
      </w:r>
      <w:proofErr w:type="spellStart"/>
      <w:r w:rsidR="00215102" w:rsidRPr="00862A09">
        <w:t>Pavlovianism</w:t>
      </w:r>
      <w:proofErr w:type="spellEnd"/>
      <w:r w:rsidR="00215102" w:rsidRPr="00862A09">
        <w:t xml:space="preserve"> in Chinese </w:t>
      </w:r>
      <w:r w:rsidR="00F733F2" w:rsidRPr="00862A09">
        <w:t xml:space="preserve">human </w:t>
      </w:r>
      <w:r w:rsidR="00215102" w:rsidRPr="00862A09">
        <w:t xml:space="preserve">sciences; </w:t>
      </w:r>
      <w:r w:rsidR="001E54B4" w:rsidRPr="00862A09">
        <w:t>historiographic endeavors</w:t>
      </w:r>
      <w:r w:rsidR="003C1891" w:rsidRPr="00862A09">
        <w:t xml:space="preserve"> </w:t>
      </w:r>
      <w:r w:rsidR="00074465" w:rsidRPr="00862A09">
        <w:t>can be more productive</w:t>
      </w:r>
      <w:r w:rsidR="00EE225E" w:rsidRPr="00862A09">
        <w:t xml:space="preserve"> when looking for </w:t>
      </w:r>
      <w:r w:rsidR="005E4612" w:rsidRPr="00862A09">
        <w:t>struggle</w:t>
      </w:r>
      <w:r w:rsidR="00CB3B65" w:rsidRPr="00862A09">
        <w:t>s</w:t>
      </w:r>
      <w:r w:rsidR="005E4612" w:rsidRPr="00862A09">
        <w:t>, negotiation</w:t>
      </w:r>
      <w:r w:rsidR="00CB3B65" w:rsidRPr="00862A09">
        <w:t>s</w:t>
      </w:r>
      <w:r w:rsidR="005E4612" w:rsidRPr="00862A09">
        <w:t xml:space="preserve"> and </w:t>
      </w:r>
      <w:r w:rsidR="00041B35" w:rsidRPr="00862A09">
        <w:t>performance</w:t>
      </w:r>
      <w:r w:rsidR="00CB3B65" w:rsidRPr="00862A09">
        <w:t>s</w:t>
      </w:r>
      <w:r w:rsidR="00041B35" w:rsidRPr="00862A09">
        <w:t xml:space="preserve"> as the logic of </w:t>
      </w:r>
      <w:r w:rsidR="00CF016C" w:rsidRPr="00862A09">
        <w:t>a politically laden history</w:t>
      </w:r>
      <w:r w:rsidR="005E4612" w:rsidRPr="00862A09">
        <w:t xml:space="preserve">. </w:t>
      </w:r>
      <w:r w:rsidR="00B7441A" w:rsidRPr="00862A09">
        <w:t>Chin and Chin comment that</w:t>
      </w:r>
      <w:r w:rsidR="00067906" w:rsidRPr="00862A09">
        <w:t xml:space="preserve"> in China,</w:t>
      </w:r>
      <w:r w:rsidR="00B7441A" w:rsidRPr="00862A09">
        <w:t xml:space="preserve"> “the fate of psychology must be studied as a fluctuating process of adjustment between ideological pressure and political movements on the one hand and methodology and the maturation of ideas on the other”</w:t>
      </w:r>
      <w:r w:rsidR="00504CC3" w:rsidRPr="00862A09">
        <w:t>.</w:t>
      </w:r>
      <w:r w:rsidR="00513406" w:rsidRPr="00862A09">
        <w:fldChar w:fldCharType="begin"/>
      </w:r>
      <w:r w:rsidR="00B50BAB" w:rsidRPr="00862A09">
        <w:instrText xml:space="preserve"> ADDIN ZOTERO_ITEM CSL_CITATION {"citationID":"qfehh3ufm","properties":{"formattedCitation":"{\\rtf \\super 145\\nosupersub{}}","plainCitation":"145"},"citationItems":[{"id":67,"uris":["http://zotero.org/users/839016/items/3EKKMPC2"],"uri":["http://zotero.org/users/839016/items/3EKKMPC2"],"itemData":{"id":67,"type":"article","title":"Robert Chin, &amp; Ai-li S. Chin, op. cit. (ref. 81), p. 1."}}],"schema":"https://github.com/citation-style-language/schema/raw/master/csl-citation.json"} </w:instrText>
      </w:r>
      <w:r w:rsidR="00513406" w:rsidRPr="00862A09">
        <w:fldChar w:fldCharType="separate"/>
      </w:r>
      <w:r w:rsidR="0061188C" w:rsidRPr="00862A09">
        <w:rPr>
          <w:vertAlign w:val="superscript"/>
        </w:rPr>
        <w:t>145</w:t>
      </w:r>
      <w:r w:rsidR="00513406" w:rsidRPr="00862A09">
        <w:fldChar w:fldCharType="end"/>
      </w:r>
      <w:r w:rsidR="00B7441A" w:rsidRPr="00862A09">
        <w:t xml:space="preserve"> </w:t>
      </w:r>
      <w:r w:rsidR="00C76665" w:rsidRPr="00862A09">
        <w:t>It is evident</w:t>
      </w:r>
      <w:r w:rsidR="00B7441A" w:rsidRPr="00862A09">
        <w:t xml:space="preserve"> </w:t>
      </w:r>
      <w:r w:rsidR="00D35CA5" w:rsidRPr="00862A09">
        <w:t xml:space="preserve">that </w:t>
      </w:r>
      <w:r w:rsidR="00687A00" w:rsidRPr="00862A09">
        <w:t>the former process</w:t>
      </w:r>
      <w:r w:rsidR="001C0962" w:rsidRPr="00862A09">
        <w:t xml:space="preserve"> </w:t>
      </w:r>
      <w:r w:rsidR="00074465" w:rsidRPr="00862A09">
        <w:t>dominated</w:t>
      </w:r>
      <w:r w:rsidR="001C0962" w:rsidRPr="00862A09">
        <w:t xml:space="preserve"> the 1950s</w:t>
      </w:r>
      <w:r w:rsidR="00074465" w:rsidRPr="00862A09">
        <w:t xml:space="preserve"> Chinese psychology</w:t>
      </w:r>
      <w:r w:rsidR="001C0962" w:rsidRPr="00862A09">
        <w:t xml:space="preserve">. </w:t>
      </w:r>
    </w:p>
    <w:p w14:paraId="461685D9" w14:textId="247F302E" w:rsidR="0034220B" w:rsidRPr="00862A09" w:rsidRDefault="00DF4707" w:rsidP="00C21183">
      <w:pPr>
        <w:contextualSpacing/>
      </w:pPr>
      <w:r w:rsidRPr="00862A09">
        <w:t xml:space="preserve">     </w:t>
      </w:r>
      <w:r w:rsidR="00E724BD" w:rsidRPr="00862A09">
        <w:t>Nevertheless</w:t>
      </w:r>
      <w:r w:rsidR="00922939" w:rsidRPr="00862A09">
        <w:t xml:space="preserve">, </w:t>
      </w:r>
      <w:r w:rsidR="009E497D" w:rsidRPr="00862A09">
        <w:t xml:space="preserve">Chinese scientists did not </w:t>
      </w:r>
      <w:r w:rsidR="00C4743A" w:rsidRPr="00862A09">
        <w:t xml:space="preserve">fully </w:t>
      </w:r>
      <w:r w:rsidR="009E497D" w:rsidRPr="00862A09">
        <w:t xml:space="preserve">submit themselves </w:t>
      </w:r>
      <w:r w:rsidR="00074465" w:rsidRPr="00862A09">
        <w:t>to the</w:t>
      </w:r>
      <w:r w:rsidR="009E497D" w:rsidRPr="00862A09">
        <w:t xml:space="preserve"> communist politics. </w:t>
      </w:r>
      <w:r w:rsidR="0019513A" w:rsidRPr="00862A09">
        <w:t xml:space="preserve">As </w:t>
      </w:r>
      <w:r w:rsidR="005B66C9" w:rsidRPr="00862A09">
        <w:t>discussed</w:t>
      </w:r>
      <w:r w:rsidR="0019513A" w:rsidRPr="00862A09">
        <w:t xml:space="preserve"> above</w:t>
      </w:r>
      <w:r w:rsidR="00103931" w:rsidRPr="00862A09">
        <w:t xml:space="preserve">, medical scientists and physiologists </w:t>
      </w:r>
      <w:r w:rsidR="00940B44" w:rsidRPr="00862A09">
        <w:t xml:space="preserve">performatively </w:t>
      </w:r>
      <w:r w:rsidR="007D3259" w:rsidRPr="00862A09">
        <w:t xml:space="preserve">expressed their loyalty in order to preserve </w:t>
      </w:r>
      <w:r w:rsidR="00074465" w:rsidRPr="00862A09">
        <w:t>their research</w:t>
      </w:r>
      <w:r w:rsidR="007D3259" w:rsidRPr="00862A09">
        <w:t>.</w:t>
      </w:r>
      <w:r w:rsidR="000E066D" w:rsidRPr="00862A09">
        <w:t xml:space="preserve"> In 1959 </w:t>
      </w:r>
      <w:r w:rsidR="001F45C3" w:rsidRPr="00862A09">
        <w:t xml:space="preserve">Chinese </w:t>
      </w:r>
      <w:r w:rsidR="000E066D" w:rsidRPr="00862A09">
        <w:t>psycholo</w:t>
      </w:r>
      <w:r w:rsidR="00E724BD" w:rsidRPr="00862A09">
        <w:t>gists took advantage of the 1958</w:t>
      </w:r>
      <w:r w:rsidR="000E066D" w:rsidRPr="00862A09">
        <w:t xml:space="preserve"> criticism to </w:t>
      </w:r>
      <w:r w:rsidR="00B57F9A" w:rsidRPr="00862A09">
        <w:t>undermine</w:t>
      </w:r>
      <w:r w:rsidR="000E066D" w:rsidRPr="00862A09">
        <w:t xml:space="preserve"> the Pavlovian </w:t>
      </w:r>
      <w:r w:rsidR="00203DE7" w:rsidRPr="00862A09">
        <w:t>hegemony developed since the early 1950s</w:t>
      </w:r>
      <w:r w:rsidR="00504CC3" w:rsidRPr="00862A09">
        <w:t>.</w:t>
      </w:r>
      <w:r w:rsidR="00513406" w:rsidRPr="00862A09">
        <w:fldChar w:fldCharType="begin"/>
      </w:r>
      <w:r w:rsidR="00E2739E" w:rsidRPr="00862A09">
        <w:instrText xml:space="preserve"> ADDIN ZOTERO_ITEM CSL_CITATION {"citationID":"23asn958q4","properties":{"formattedCitation":"{\\rtf \\super 146\\nosupersub{}}","plainCitation":"146"},"citationItems":[{"id":1470,"uris":["http://zotero.org/users/839016/items/Z3IC3BMJ"],"uri":["http://zotero.org/users/839016/items/Z3IC3BMJ"],"itemData":{"id":1470,"type":"article","title":"Richang Cao, op. cit. (ref. 99); Zhipeng Gao, op. cit. (ref. 14)"}}],"schema":"https://github.com/citation-style-language/schema/raw/master/csl-citation.json"} </w:instrText>
      </w:r>
      <w:r w:rsidR="00513406" w:rsidRPr="00862A09">
        <w:fldChar w:fldCharType="separate"/>
      </w:r>
      <w:r w:rsidR="0061188C" w:rsidRPr="00862A09">
        <w:rPr>
          <w:vertAlign w:val="superscript"/>
        </w:rPr>
        <w:t>146</w:t>
      </w:r>
      <w:r w:rsidR="00513406" w:rsidRPr="00862A09">
        <w:fldChar w:fldCharType="end"/>
      </w:r>
      <w:r w:rsidR="00484B2C" w:rsidRPr="00862A09">
        <w:t xml:space="preserve"> </w:t>
      </w:r>
      <w:r w:rsidR="00566B21" w:rsidRPr="00862A09">
        <w:t xml:space="preserve">Such agency found expression not in a stark opposition to the dominant political discourse but by </w:t>
      </w:r>
      <w:r w:rsidR="000C5861" w:rsidRPr="00862A09">
        <w:t xml:space="preserve">skillfully </w:t>
      </w:r>
      <w:r w:rsidR="00553645" w:rsidRPr="00862A09">
        <w:t xml:space="preserve">taking advantage of it. </w:t>
      </w:r>
      <w:r w:rsidR="00D45FCA" w:rsidRPr="00862A09">
        <w:t>Resistance through performative conformity</w:t>
      </w:r>
      <w:r w:rsidR="006545D5" w:rsidRPr="00862A09">
        <w:t xml:space="preserve"> </w:t>
      </w:r>
      <w:r w:rsidR="00D45FCA" w:rsidRPr="00862A09">
        <w:t xml:space="preserve">misguides historians to construct a coherent narrative that neglects </w:t>
      </w:r>
      <w:r w:rsidR="006545D5" w:rsidRPr="00862A09">
        <w:t>ruptures</w:t>
      </w:r>
      <w:r w:rsidR="00D45FCA" w:rsidRPr="00862A09">
        <w:t xml:space="preserve">, contradictions, </w:t>
      </w:r>
      <w:r w:rsidR="006545D5" w:rsidRPr="00862A09">
        <w:t xml:space="preserve">negotiations, </w:t>
      </w:r>
      <w:r w:rsidR="00E14DE6" w:rsidRPr="00862A09">
        <w:t xml:space="preserve">and self-silencing in the primary historical evidence. </w:t>
      </w:r>
      <w:r w:rsidR="000E212E" w:rsidRPr="00862A09">
        <w:t xml:space="preserve">By treating original historical </w:t>
      </w:r>
      <w:r w:rsidR="00AF6AE2" w:rsidRPr="00862A09">
        <w:t>texts</w:t>
      </w:r>
      <w:r w:rsidR="000E212E" w:rsidRPr="00862A09">
        <w:t xml:space="preserve"> as speak</w:t>
      </w:r>
      <w:r w:rsidR="00E724BD" w:rsidRPr="00862A09">
        <w:t>ing</w:t>
      </w:r>
      <w:r w:rsidR="000E212E" w:rsidRPr="00862A09">
        <w:t xml:space="preserve"> of not </w:t>
      </w:r>
      <w:r w:rsidR="00845BEC" w:rsidRPr="00862A09">
        <w:t xml:space="preserve">theoretical </w:t>
      </w:r>
      <w:r w:rsidR="000E212E" w:rsidRPr="00862A09">
        <w:t xml:space="preserve">truth but of </w:t>
      </w:r>
      <w:r w:rsidR="00AF6AE2" w:rsidRPr="00862A09">
        <w:t>their</w:t>
      </w:r>
      <w:r w:rsidR="000E212E" w:rsidRPr="00862A09">
        <w:t xml:space="preserve"> era and author</w:t>
      </w:r>
      <w:r w:rsidR="00AF6AE2" w:rsidRPr="00862A09">
        <w:t>s</w:t>
      </w:r>
      <w:r w:rsidR="000E212E" w:rsidRPr="00862A09">
        <w:t xml:space="preserve">, </w:t>
      </w:r>
      <w:r w:rsidR="00AF6AE2" w:rsidRPr="00862A09">
        <w:t xml:space="preserve">I </w:t>
      </w:r>
      <w:r w:rsidR="00AD1BE2" w:rsidRPr="00862A09">
        <w:t xml:space="preserve">have </w:t>
      </w:r>
      <w:r w:rsidR="00AF6AE2" w:rsidRPr="00862A09">
        <w:t>reconstruct</w:t>
      </w:r>
      <w:r w:rsidR="00AD1BE2" w:rsidRPr="00862A09">
        <w:t>ed</w:t>
      </w:r>
      <w:r w:rsidR="00AF6AE2" w:rsidRPr="00862A09">
        <w:t xml:space="preserve"> a </w:t>
      </w:r>
      <w:r w:rsidR="009C2611" w:rsidRPr="00862A09">
        <w:t>different history of psychology</w:t>
      </w:r>
      <w:r w:rsidR="00AF6AE2" w:rsidRPr="00862A09">
        <w:t xml:space="preserve"> and </w:t>
      </w:r>
      <w:r w:rsidR="00CA57C4" w:rsidRPr="00862A09">
        <w:t>call</w:t>
      </w:r>
      <w:r w:rsidR="00AD1BE2" w:rsidRPr="00862A09">
        <w:t>ed</w:t>
      </w:r>
      <w:r w:rsidR="00CA57C4" w:rsidRPr="00862A09">
        <w:t xml:space="preserve"> attention to</w:t>
      </w:r>
      <w:r w:rsidR="00AF6AE2" w:rsidRPr="00862A09">
        <w:t xml:space="preserve"> the sheer disparate fate</w:t>
      </w:r>
      <w:r w:rsidR="00B52480" w:rsidRPr="00862A09">
        <w:t>s</w:t>
      </w:r>
      <w:r w:rsidR="00AF6AE2" w:rsidRPr="00862A09">
        <w:t xml:space="preserve"> of </w:t>
      </w:r>
      <w:proofErr w:type="spellStart"/>
      <w:r w:rsidR="00AF6AE2" w:rsidRPr="00862A09">
        <w:t>Pavlovianism</w:t>
      </w:r>
      <w:proofErr w:type="spellEnd"/>
      <w:r w:rsidR="00AF6AE2" w:rsidRPr="00862A09">
        <w:t xml:space="preserve"> across disciplines. </w:t>
      </w:r>
      <w:r w:rsidR="00B52480" w:rsidRPr="00862A09">
        <w:t>In response to Ivan London’s call</w:t>
      </w:r>
      <w:r w:rsidR="009C2611" w:rsidRPr="00862A09">
        <w:t>,</w:t>
      </w:r>
      <w:r w:rsidR="00E724BD" w:rsidRPr="00862A09">
        <w:fldChar w:fldCharType="begin"/>
      </w:r>
      <w:r w:rsidR="00E724BD" w:rsidRPr="00862A09">
        <w:instrText xml:space="preserve"> ADDIN ZOTERO_ITEM CSL_CITATION {"citationID":"1ujeqpsl0c","properties":{"formattedCitation":"{\\rtf \\super 147\\nosupersub{}}","plainCitation":"147"},"citationItems":[{"id":2537,"uris":["http://zotero.org/users/839016/items/UF5F7XX7"],"uri":["http://zotero.org/users/839016/items/UF5F7XX7"],"itemData":{"id":2537,"type":"article","title":"Ivan D. London, op. cit. (ref. 4)."}}],"schema":"https://github.com/citation-style-language/schema/raw/master/csl-citation.json"} </w:instrText>
      </w:r>
      <w:r w:rsidR="00E724BD" w:rsidRPr="00862A09">
        <w:fldChar w:fldCharType="separate"/>
      </w:r>
      <w:r w:rsidR="0061188C" w:rsidRPr="00862A09">
        <w:rPr>
          <w:vertAlign w:val="superscript"/>
        </w:rPr>
        <w:t>147</w:t>
      </w:r>
      <w:r w:rsidR="00E724BD" w:rsidRPr="00862A09">
        <w:fldChar w:fldCharType="end"/>
      </w:r>
      <w:r w:rsidR="00B52480" w:rsidRPr="00862A09">
        <w:t xml:space="preserve"> I provide empirical evidence that rejects a homogenous view of Chinese </w:t>
      </w:r>
      <w:r w:rsidR="00BD05CB" w:rsidRPr="00862A09">
        <w:t xml:space="preserve">human </w:t>
      </w:r>
      <w:r w:rsidR="00B52480" w:rsidRPr="00862A09">
        <w:t xml:space="preserve">sciences in the Maoist era. Although physiology, medical science and psychology were all greatly affected by </w:t>
      </w:r>
      <w:proofErr w:type="spellStart"/>
      <w:r w:rsidR="00B52480" w:rsidRPr="00862A09">
        <w:t>Pavlovianism</w:t>
      </w:r>
      <w:proofErr w:type="spellEnd"/>
      <w:r w:rsidR="00B52480" w:rsidRPr="00862A09">
        <w:t xml:space="preserve"> since the Learning-from-the-Soviet-Union Campaign</w:t>
      </w:r>
      <w:r w:rsidR="00E901C9" w:rsidRPr="00862A09">
        <w:t xml:space="preserve">, their </w:t>
      </w:r>
      <w:r w:rsidR="002B6EDC" w:rsidRPr="00862A09">
        <w:t xml:space="preserve">divergent </w:t>
      </w:r>
      <w:r w:rsidR="009210F5" w:rsidRPr="00862A09">
        <w:t>trajectories</w:t>
      </w:r>
      <w:r w:rsidR="00E901C9" w:rsidRPr="00862A09">
        <w:t xml:space="preserve"> </w:t>
      </w:r>
      <w:r w:rsidR="004A0FBD" w:rsidRPr="00862A09">
        <w:t xml:space="preserve">in the late 1950s </w:t>
      </w:r>
      <w:r w:rsidR="00E901C9" w:rsidRPr="00862A09">
        <w:t>demonstrate that w</w:t>
      </w:r>
      <w:r w:rsidR="00622DE2" w:rsidRPr="00862A09">
        <w:t xml:space="preserve">hen </w:t>
      </w:r>
      <w:r w:rsidR="006F4A31" w:rsidRPr="00862A09">
        <w:t>local theoretical, practical and professional conditions/relations rupture</w:t>
      </w:r>
      <w:r w:rsidR="004A3BAD" w:rsidRPr="00862A09">
        <w:t>d</w:t>
      </w:r>
      <w:r w:rsidR="006F4A31" w:rsidRPr="00862A09">
        <w:t xml:space="preserve"> the grand political scheme, e</w:t>
      </w:r>
      <w:r w:rsidR="00230478" w:rsidRPr="00862A09">
        <w:t xml:space="preserve">ven the highly centralized political power </w:t>
      </w:r>
      <w:r w:rsidR="004A3BAD" w:rsidRPr="00862A09">
        <w:t>was</w:t>
      </w:r>
      <w:r w:rsidR="00230478" w:rsidRPr="00862A09">
        <w:t xml:space="preserve"> unable to fully dictate the course of historical development. </w:t>
      </w:r>
      <w:r w:rsidR="00D16779" w:rsidRPr="00862A09">
        <w:t>T</w:t>
      </w:r>
      <w:r w:rsidR="00227EAE" w:rsidRPr="00862A09">
        <w:t>he relation</w:t>
      </w:r>
      <w:r w:rsidR="009152ED" w:rsidRPr="00862A09">
        <w:t>ship</w:t>
      </w:r>
      <w:r w:rsidR="007C4A53" w:rsidRPr="00862A09">
        <w:t>s</w:t>
      </w:r>
      <w:r w:rsidR="00227EAE" w:rsidRPr="00862A09">
        <w:t xml:space="preserve"> between </w:t>
      </w:r>
      <w:r w:rsidR="009152ED" w:rsidRPr="00862A09">
        <w:t xml:space="preserve">human </w:t>
      </w:r>
      <w:r w:rsidR="00227EAE" w:rsidRPr="00862A09">
        <w:t>science</w:t>
      </w:r>
      <w:r w:rsidR="009152ED" w:rsidRPr="00862A09">
        <w:t>s</w:t>
      </w:r>
      <w:r w:rsidR="00227EAE" w:rsidRPr="00862A09">
        <w:t xml:space="preserve"> and politics in 1950s communist China </w:t>
      </w:r>
      <w:r w:rsidR="00FF2729" w:rsidRPr="00862A09">
        <w:t>kept evolv</w:t>
      </w:r>
      <w:r w:rsidR="00A00DB9" w:rsidRPr="00862A09">
        <w:t>ing under constant negotiation</w:t>
      </w:r>
      <w:r w:rsidR="00226787" w:rsidRPr="00862A09">
        <w:t xml:space="preserve"> within a </w:t>
      </w:r>
      <w:r w:rsidR="001956B4" w:rsidRPr="00862A09">
        <w:t xml:space="preserve">dynamic </w:t>
      </w:r>
      <w:r w:rsidR="00226787" w:rsidRPr="00862A09">
        <w:t>historical complex</w:t>
      </w:r>
      <w:r w:rsidR="00A00DB9" w:rsidRPr="00862A09">
        <w:t xml:space="preserve">. </w:t>
      </w:r>
    </w:p>
    <w:p w14:paraId="6919B450" w14:textId="77777777" w:rsidR="0034220B" w:rsidRPr="00862A09" w:rsidRDefault="0034220B" w:rsidP="00C73BA6">
      <w:pPr>
        <w:pStyle w:val="Heading2"/>
        <w:ind w:left="0"/>
        <w:rPr>
          <w:rFonts w:ascii="Times New Roman" w:hAnsi="Times New Roman" w:cs="Times New Roman"/>
          <w:b w:val="0"/>
          <w:color w:val="auto"/>
          <w:sz w:val="24"/>
        </w:rPr>
      </w:pPr>
      <w:r w:rsidRPr="00862A09">
        <w:rPr>
          <w:rFonts w:ascii="Times New Roman" w:hAnsi="Times New Roman" w:cs="Times New Roman"/>
          <w:b w:val="0"/>
          <w:color w:val="auto"/>
          <w:sz w:val="24"/>
        </w:rPr>
        <w:t>ACKNOWLEDGEMENTS</w:t>
      </w:r>
    </w:p>
    <w:p w14:paraId="1A276324" w14:textId="38CE78CF" w:rsidR="00EF7C1C" w:rsidRPr="00862A09" w:rsidRDefault="00C072E1" w:rsidP="00C21183">
      <w:pPr>
        <w:contextualSpacing/>
      </w:pPr>
      <w:r w:rsidRPr="00862A09">
        <w:t>This research</w:t>
      </w:r>
      <w:r w:rsidR="00EF7C1C" w:rsidRPr="00862A09">
        <w:t xml:space="preserve"> project</w:t>
      </w:r>
      <w:r w:rsidR="009C2510">
        <w:t xml:space="preserve"> was</w:t>
      </w:r>
      <w:r w:rsidRPr="00862A09">
        <w:t xml:space="preserve"> partially funded by the Faculty of Graduate Studies, the York Centre for Asian Research, and the </w:t>
      </w:r>
      <w:r w:rsidR="00EF7C1C" w:rsidRPr="00862A09">
        <w:t>local Canadian Union of Public Employees</w:t>
      </w:r>
      <w:r w:rsidRPr="00862A09">
        <w:t xml:space="preserve"> at York</w:t>
      </w:r>
      <w:r w:rsidR="00EF7C1C" w:rsidRPr="00862A09">
        <w:t xml:space="preserve"> University.</w:t>
      </w:r>
      <w:r w:rsidRPr="00862A09">
        <w:t xml:space="preserve"> </w:t>
      </w:r>
      <w:r w:rsidR="00EB5395" w:rsidRPr="00862A09">
        <w:t>I would like to thank</w:t>
      </w:r>
      <w:r w:rsidR="0034220B" w:rsidRPr="00862A09">
        <w:t xml:space="preserve"> Dr. Thomas </w:t>
      </w:r>
      <w:proofErr w:type="spellStart"/>
      <w:r w:rsidR="0034220B" w:rsidRPr="00862A09">
        <w:t>Teo</w:t>
      </w:r>
      <w:proofErr w:type="spellEnd"/>
      <w:r w:rsidR="0034220B" w:rsidRPr="00862A09">
        <w:t xml:space="preserve"> at York University </w:t>
      </w:r>
      <w:r w:rsidR="00EF7C1C" w:rsidRPr="00862A09">
        <w:t>and Dr. Howard Chiang at</w:t>
      </w:r>
      <w:r w:rsidR="00AD1BE2" w:rsidRPr="00862A09">
        <w:t xml:space="preserve"> the</w:t>
      </w:r>
      <w:r w:rsidR="00EF7C1C" w:rsidRPr="00862A09">
        <w:t xml:space="preserve"> </w:t>
      </w:r>
      <w:r w:rsidR="00EF7C1C" w:rsidRPr="00862A09">
        <w:lastRenderedPageBreak/>
        <w:t xml:space="preserve">University of Warwick </w:t>
      </w:r>
      <w:r w:rsidR="0034220B" w:rsidRPr="00862A09">
        <w:t xml:space="preserve">for </w:t>
      </w:r>
      <w:r w:rsidR="00EF7C1C" w:rsidRPr="00862A09">
        <w:t xml:space="preserve">their </w:t>
      </w:r>
      <w:r w:rsidR="0034220B" w:rsidRPr="00862A09">
        <w:t xml:space="preserve">helpful </w:t>
      </w:r>
      <w:r w:rsidR="0098597B" w:rsidRPr="00862A09">
        <w:t>advice</w:t>
      </w:r>
      <w:r w:rsidR="007C4A53" w:rsidRPr="00862A09">
        <w:t>s</w:t>
      </w:r>
      <w:r w:rsidR="00EF7C1C" w:rsidRPr="00862A09">
        <w:t xml:space="preserve">, </w:t>
      </w:r>
      <w:r w:rsidRPr="00862A09">
        <w:t xml:space="preserve">comments, </w:t>
      </w:r>
      <w:r w:rsidR="00EF7C1C" w:rsidRPr="00862A09">
        <w:t>and edits. Thanks</w:t>
      </w:r>
      <w:r w:rsidR="002076B9" w:rsidRPr="00862A09">
        <w:t xml:space="preserve"> to</w:t>
      </w:r>
      <w:r w:rsidR="00EF7C1C" w:rsidRPr="00862A09">
        <w:t xml:space="preserve"> the </w:t>
      </w:r>
      <w:proofErr w:type="spellStart"/>
      <w:r w:rsidR="00EF7C1C" w:rsidRPr="00862A09">
        <w:t>Cheiron</w:t>
      </w:r>
      <w:proofErr w:type="spellEnd"/>
      <w:r w:rsidR="00EF7C1C" w:rsidRPr="00862A09">
        <w:t xml:space="preserve"> </w:t>
      </w:r>
      <w:r w:rsidR="00B378E3" w:rsidRPr="00862A09">
        <w:t>(the International Society for the History of Behavioral &amp; Social Sciences)</w:t>
      </w:r>
      <w:r w:rsidR="00EF7C1C" w:rsidRPr="00862A09">
        <w:t xml:space="preserve"> </w:t>
      </w:r>
      <w:r w:rsidR="00B378E3" w:rsidRPr="00862A09">
        <w:t xml:space="preserve">conference </w:t>
      </w:r>
      <w:r w:rsidR="00EF7C1C" w:rsidRPr="00862A09">
        <w:t xml:space="preserve">for </w:t>
      </w:r>
      <w:r w:rsidR="004A3BAD" w:rsidRPr="00862A09">
        <w:t>the</w:t>
      </w:r>
      <w:r w:rsidR="00EF7C1C" w:rsidRPr="00862A09">
        <w:t xml:space="preserve"> stimulating exchange of ideas, especially those made by Dr. Robert </w:t>
      </w:r>
      <w:proofErr w:type="spellStart"/>
      <w:r w:rsidR="00EF7C1C" w:rsidRPr="00862A09">
        <w:t>Kugelmann</w:t>
      </w:r>
      <w:proofErr w:type="spellEnd"/>
      <w:r w:rsidR="00EF7C1C" w:rsidRPr="00862A09">
        <w:t xml:space="preserve"> at </w:t>
      </w:r>
      <w:r w:rsidR="00AD1BE2" w:rsidRPr="00862A09">
        <w:t xml:space="preserve">the </w:t>
      </w:r>
      <w:r w:rsidR="00EF7C1C" w:rsidRPr="00862A09">
        <w:t xml:space="preserve">University of Dallas and Dr. Christopher D. Green at York University. </w:t>
      </w:r>
    </w:p>
    <w:p w14:paraId="74131C24" w14:textId="77777777" w:rsidR="0034220B" w:rsidRPr="00862A09" w:rsidRDefault="0034220B" w:rsidP="00BC5F23">
      <w:pPr>
        <w:pStyle w:val="Bibliography"/>
        <w:spacing w:line="480" w:lineRule="auto"/>
        <w:outlineLvl w:val="1"/>
        <w:rPr>
          <w:rFonts w:ascii="Times New Roman" w:hAnsi="Times New Roman" w:cs="Times New Roman"/>
          <w:sz w:val="24"/>
          <w:szCs w:val="24"/>
        </w:rPr>
      </w:pPr>
      <w:r w:rsidRPr="00862A09">
        <w:rPr>
          <w:rFonts w:ascii="Times New Roman" w:hAnsi="Times New Roman" w:cs="Times New Roman"/>
          <w:sz w:val="24"/>
          <w:szCs w:val="24"/>
        </w:rPr>
        <w:t>REFERENCES</w:t>
      </w:r>
    </w:p>
    <w:p w14:paraId="4F59B70B" w14:textId="77777777" w:rsidR="00F04260" w:rsidRDefault="00513406" w:rsidP="00F04260">
      <w:pPr>
        <w:pStyle w:val="Bibliography"/>
        <w:rPr>
          <w:rFonts w:ascii="Times New Roman" w:hAnsi="Times New Roman" w:cs="Times New Roman"/>
          <w:sz w:val="24"/>
          <w:szCs w:val="24"/>
        </w:rPr>
      </w:pPr>
      <w:r w:rsidRPr="00862A09">
        <w:fldChar w:fldCharType="begin"/>
      </w:r>
      <w:r w:rsidR="00F04260">
        <w:instrText xml:space="preserve"> ADDIN ZOTERO_BIBL {"custom":[[["http://zotero.org/users/839016/items/BJNKESSB"],"4.\\tab{}Ivan D. London, A note on Soviet science, \\i Russian Review\\i0{}, xvi (1957), 37\\uc0\\u8211{}41."]]} CSL_BIBLIOGRAPHY </w:instrText>
      </w:r>
      <w:r w:rsidRPr="00862A09">
        <w:fldChar w:fldCharType="separate"/>
      </w:r>
      <w:r w:rsidR="00F04260">
        <w:rPr>
          <w:rFonts w:ascii="Times New Roman" w:hAnsi="Times New Roman" w:cs="Times New Roman"/>
          <w:sz w:val="24"/>
          <w:szCs w:val="24"/>
        </w:rPr>
        <w:t>1.</w:t>
      </w:r>
      <w:r w:rsidR="00F04260">
        <w:rPr>
          <w:rFonts w:ascii="Times New Roman" w:hAnsi="Times New Roman" w:cs="Times New Roman"/>
          <w:sz w:val="24"/>
          <w:szCs w:val="24"/>
        </w:rPr>
        <w:tab/>
        <w:t xml:space="preserve">For instance, see Waldemar Kaempffert, Science - and ideology - in Soviet Russia, </w:t>
      </w:r>
      <w:r w:rsidR="00F04260" w:rsidRPr="00A57EBB">
        <w:rPr>
          <w:rFonts w:ascii="Times New Roman" w:hAnsi="Times New Roman" w:cs="Times New Roman"/>
          <w:i/>
          <w:sz w:val="24"/>
          <w:szCs w:val="24"/>
        </w:rPr>
        <w:t>New York times</w:t>
      </w:r>
      <w:r w:rsidR="00F04260">
        <w:rPr>
          <w:rFonts w:ascii="Times New Roman" w:hAnsi="Times New Roman" w:cs="Times New Roman"/>
          <w:sz w:val="24"/>
          <w:szCs w:val="24"/>
        </w:rPr>
        <w:t xml:space="preserve">, September 15, 1946, P. SM3; Ethan Pollock, </w:t>
      </w:r>
      <w:r w:rsidR="00F04260" w:rsidRPr="00A57EBB">
        <w:rPr>
          <w:rFonts w:ascii="Times New Roman" w:hAnsi="Times New Roman" w:cs="Times New Roman"/>
          <w:i/>
          <w:sz w:val="24"/>
          <w:szCs w:val="24"/>
        </w:rPr>
        <w:t>Stalin and the Soviet science wars</w:t>
      </w:r>
      <w:r w:rsidR="00F04260">
        <w:rPr>
          <w:rFonts w:ascii="Times New Roman" w:hAnsi="Times New Roman" w:cs="Times New Roman"/>
          <w:sz w:val="24"/>
          <w:szCs w:val="24"/>
        </w:rPr>
        <w:t xml:space="preserve"> (Princeton and Oxford, 2006); Benjamin Zajicek, </w:t>
      </w:r>
      <w:r w:rsidR="00F04260" w:rsidRPr="00A57EBB">
        <w:rPr>
          <w:rFonts w:ascii="Times New Roman" w:hAnsi="Times New Roman" w:cs="Times New Roman"/>
          <w:i/>
          <w:sz w:val="24"/>
          <w:szCs w:val="24"/>
        </w:rPr>
        <w:t>Scientific psychiatry in Stalin’s Soviet Union: The politics of modern medicine and the struggle to define ‘Pavlovian’ psychiatry, 1939-1953</w:t>
      </w:r>
      <w:r w:rsidR="00F04260">
        <w:rPr>
          <w:rFonts w:ascii="Times New Roman" w:hAnsi="Times New Roman" w:cs="Times New Roman"/>
          <w:sz w:val="24"/>
          <w:szCs w:val="24"/>
        </w:rPr>
        <w:t xml:space="preserve"> (Chicago, 2009).</w:t>
      </w:r>
    </w:p>
    <w:p w14:paraId="3FD01369"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It should be noted that there is a very recent volume that, against the widely accepted total-failure narrative, proposes that the Cultural Revolution was actually beneficial in some areas and that there were potential continuities between the May Fourth Movement and the Cultural Revolution. See Chunjuan Nancy Wei &amp; Darryl E. Brock (eds.), </w:t>
      </w:r>
      <w:r w:rsidRPr="00A57EBB">
        <w:rPr>
          <w:rFonts w:ascii="Times New Roman" w:hAnsi="Times New Roman" w:cs="Times New Roman"/>
          <w:i/>
          <w:sz w:val="24"/>
          <w:szCs w:val="24"/>
        </w:rPr>
        <w:t>Mr. Science and Chairman Mao’s Cultural Revolution: Science and technology in modern China</w:t>
      </w:r>
      <w:r>
        <w:rPr>
          <w:rFonts w:ascii="Times New Roman" w:hAnsi="Times New Roman" w:cs="Times New Roman"/>
          <w:sz w:val="24"/>
          <w:szCs w:val="24"/>
        </w:rPr>
        <w:t xml:space="preserve"> (Plymouth, 2013). My reevaluation of the 1958 criticism of psychology takes a similar perspective.</w:t>
      </w:r>
    </w:p>
    <w:p w14:paraId="2C858AF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Ivan Petrovich Pavlov (1849 – 1936) was a Russian physiologist and a Nobel laureate. According to Pavlov, a conditioned stimulus (a previously natural stimulus such as bell ringing) would trigger a conditioned response after being associated with an unconditioned stimulus (a biologically potent stimulus such as food). In his classic experiment, Pavlov observed that the dog salivated (unconditioned response) after tasting meat (unconditioned stimulus). Then he rang a bell every time before he gave the dog meat; after times of repetition the dog began to salivate (conditioned response) when hearing the sound of the bell (conditioned stimulus). Based on this observation Pavlov proposed the classical conditioning theory that also includes a number of related mechanisms such as extinction, external inhibition, stimulus generalization, stimulus discrimination and latent inhibition. Pavlov’s theory had great impact on behaviorism developed by John B. Watson and B. F. Skinner in the United States.</w:t>
      </w:r>
    </w:p>
    <w:p w14:paraId="1A32290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 xml:space="preserve">Ivan D. London, A note on Soviet science, </w:t>
      </w:r>
      <w:r>
        <w:rPr>
          <w:rFonts w:ascii="Times New Roman" w:hAnsi="Times New Roman" w:cs="Times New Roman"/>
          <w:i/>
          <w:iCs/>
          <w:sz w:val="24"/>
          <w:szCs w:val="24"/>
        </w:rPr>
        <w:t>Russian Review</w:t>
      </w:r>
      <w:r w:rsidRPr="00A57EBB">
        <w:rPr>
          <w:rFonts w:ascii="Times New Roman" w:hAnsi="Times New Roman" w:cs="Times New Roman"/>
          <w:i/>
          <w:sz w:val="24"/>
          <w:szCs w:val="24"/>
        </w:rPr>
        <w:t>, xvi</w:t>
      </w:r>
      <w:r>
        <w:rPr>
          <w:rFonts w:ascii="Times New Roman" w:hAnsi="Times New Roman" w:cs="Times New Roman"/>
          <w:sz w:val="24"/>
          <w:szCs w:val="24"/>
        </w:rPr>
        <w:t xml:space="preserve"> (1957), 37–41.</w:t>
      </w:r>
    </w:p>
    <w:p w14:paraId="115D144A" w14:textId="74C6A309"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 xml:space="preserve">For Pavlov’s influence on psychiatry, see Benjamin Zajicek, op. cit. (ref. 1). For animal husbandry, see Jinyao Hu, </w:t>
      </w:r>
      <w:r w:rsidRPr="00A57EBB">
        <w:rPr>
          <w:rFonts w:ascii="Times New Roman" w:hAnsi="Times New Roman" w:cs="Times New Roman"/>
          <w:i/>
          <w:sz w:val="24"/>
          <w:szCs w:val="24"/>
        </w:rPr>
        <w:t>Applying Pavlov’s theory to animal husbandry</w:t>
      </w:r>
      <w:r>
        <w:rPr>
          <w:rFonts w:ascii="Times New Roman" w:hAnsi="Times New Roman" w:cs="Times New Roman"/>
          <w:sz w:val="24"/>
          <w:szCs w:val="24"/>
        </w:rPr>
        <w:t xml:space="preserve"> (unknown city in China, 1953); I acquired this information from a book review by Jianxuan Li, Review of </w:t>
      </w:r>
      <w:r w:rsidR="00A57EBB">
        <w:rPr>
          <w:rFonts w:ascii="Times New Roman" w:hAnsi="Times New Roman" w:cs="Times New Roman"/>
          <w:sz w:val="24"/>
          <w:szCs w:val="24"/>
        </w:rPr>
        <w:t>"</w:t>
      </w:r>
      <w:r>
        <w:rPr>
          <w:rFonts w:ascii="Times New Roman" w:hAnsi="Times New Roman" w:cs="Times New Roman"/>
          <w:sz w:val="24"/>
          <w:szCs w:val="24"/>
        </w:rPr>
        <w:t>Applying Pavlov’s theory to animal husbandry</w:t>
      </w:r>
      <w:r w:rsidR="00A57EBB">
        <w:rPr>
          <w:rFonts w:ascii="Times New Roman" w:hAnsi="Times New Roman" w:cs="Times New Roman"/>
          <w:sz w:val="24"/>
          <w:szCs w:val="24"/>
        </w:rPr>
        <w:t>"</w:t>
      </w:r>
      <w:r>
        <w:rPr>
          <w:rFonts w:ascii="Times New Roman" w:hAnsi="Times New Roman" w:cs="Times New Roman"/>
          <w:sz w:val="24"/>
          <w:szCs w:val="24"/>
        </w:rPr>
        <w:t xml:space="preserve">, </w:t>
      </w:r>
      <w:r w:rsidRPr="00A57EBB">
        <w:rPr>
          <w:rFonts w:ascii="Times New Roman" w:hAnsi="Times New Roman" w:cs="Times New Roman"/>
          <w:i/>
          <w:sz w:val="24"/>
          <w:szCs w:val="24"/>
        </w:rPr>
        <w:t>Animal husbandry &amp; Veterinary medicine, i</w:t>
      </w:r>
      <w:r>
        <w:rPr>
          <w:rFonts w:ascii="Times New Roman" w:hAnsi="Times New Roman" w:cs="Times New Roman"/>
          <w:sz w:val="24"/>
          <w:szCs w:val="24"/>
        </w:rPr>
        <w:t xml:space="preserve"> (1954), 35-38. For education, see Anonymous, Pavlov’s theory and education, </w:t>
      </w:r>
      <w:r w:rsidRPr="00A57EBB">
        <w:rPr>
          <w:rFonts w:ascii="Times New Roman" w:hAnsi="Times New Roman" w:cs="Times New Roman"/>
          <w:i/>
          <w:sz w:val="24"/>
          <w:szCs w:val="24"/>
        </w:rPr>
        <w:t>People’s education, xii</w:t>
      </w:r>
      <w:r>
        <w:rPr>
          <w:rFonts w:ascii="Times New Roman" w:hAnsi="Times New Roman" w:cs="Times New Roman"/>
          <w:sz w:val="24"/>
          <w:szCs w:val="24"/>
        </w:rPr>
        <w:t xml:space="preserve"> (1953), 49, 24; the original article was published on the Russian Journal "</w:t>
      </w:r>
      <w:r w:rsidRPr="00A57EBB">
        <w:rPr>
          <w:rFonts w:ascii="Times New Roman" w:hAnsi="Times New Roman" w:cs="Times New Roman"/>
          <w:i/>
          <w:sz w:val="24"/>
          <w:szCs w:val="24"/>
        </w:rPr>
        <w:t>Teacher’s Journal</w:t>
      </w:r>
      <w:r>
        <w:rPr>
          <w:rFonts w:ascii="Times New Roman" w:hAnsi="Times New Roman" w:cs="Times New Roman"/>
          <w:sz w:val="24"/>
          <w:szCs w:val="24"/>
        </w:rPr>
        <w:t>" on August 15, 1953; the author’s name cannot be translated back to Russian.</w:t>
      </w:r>
    </w:p>
    <w:p w14:paraId="3AE0227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 xml:space="preserve">Josef Brožek, Extension of political domination beyond Soviet genetics, </w:t>
      </w:r>
      <w:r w:rsidRPr="00A57EBB">
        <w:rPr>
          <w:rFonts w:ascii="Times New Roman" w:hAnsi="Times New Roman" w:cs="Times New Roman"/>
          <w:i/>
          <w:sz w:val="24"/>
          <w:szCs w:val="24"/>
        </w:rPr>
        <w:t>Science, New series, cxi</w:t>
      </w:r>
      <w:r>
        <w:rPr>
          <w:rFonts w:ascii="Times New Roman" w:hAnsi="Times New Roman" w:cs="Times New Roman"/>
          <w:sz w:val="24"/>
          <w:szCs w:val="24"/>
        </w:rPr>
        <w:t xml:space="preserve"> (1950), 389–391.</w:t>
      </w:r>
    </w:p>
    <w:p w14:paraId="43960E6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7.</w:t>
      </w:r>
      <w:r>
        <w:rPr>
          <w:rFonts w:ascii="Times New Roman" w:hAnsi="Times New Roman" w:cs="Times New Roman"/>
          <w:sz w:val="24"/>
          <w:szCs w:val="24"/>
        </w:rPr>
        <w:tab/>
        <w:t xml:space="preserve">A number of its articles relevant to my discussion were translated into English in Laurence Binet Brown, </w:t>
      </w:r>
      <w:r w:rsidRPr="00A57EBB">
        <w:rPr>
          <w:rFonts w:ascii="Times New Roman" w:hAnsi="Times New Roman" w:cs="Times New Roman"/>
          <w:i/>
          <w:sz w:val="24"/>
          <w:szCs w:val="24"/>
        </w:rPr>
        <w:t>Psychology in contemporary China</w:t>
      </w:r>
      <w:r>
        <w:rPr>
          <w:rFonts w:ascii="Times New Roman" w:hAnsi="Times New Roman" w:cs="Times New Roman"/>
          <w:sz w:val="24"/>
          <w:szCs w:val="24"/>
        </w:rPr>
        <w:t xml:space="preserve"> (New York, 1981).</w:t>
      </w:r>
    </w:p>
    <w:p w14:paraId="6EB499C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 xml:space="preserve">For instance, the primary objectives of the Chinese Science Bulletin included popularizing Marxism and guiding scientific research with the CCP’s policy. See Editorial, Chinese Academy of Sciences’ decision concerning the function of Chinese Science Bulletin, </w:t>
      </w:r>
      <w:r w:rsidRPr="00A57EBB">
        <w:rPr>
          <w:rFonts w:ascii="Times New Roman" w:hAnsi="Times New Roman" w:cs="Times New Roman"/>
          <w:i/>
          <w:sz w:val="24"/>
          <w:szCs w:val="24"/>
        </w:rPr>
        <w:t>Chinese science bulletin, vi</w:t>
      </w:r>
      <w:r>
        <w:rPr>
          <w:rFonts w:ascii="Times New Roman" w:hAnsi="Times New Roman" w:cs="Times New Roman"/>
          <w:sz w:val="24"/>
          <w:szCs w:val="24"/>
        </w:rPr>
        <w:t xml:space="preserve"> (1953), 1–2.</w:t>
      </w:r>
    </w:p>
    <w:p w14:paraId="217D59B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 xml:space="preserve">Irina Sirotkina &amp; Roger Smith, Russian Federation, in (David B. Baker Eds.) </w:t>
      </w:r>
      <w:r w:rsidRPr="00A57EBB">
        <w:rPr>
          <w:rFonts w:ascii="Times New Roman" w:hAnsi="Times New Roman" w:cs="Times New Roman"/>
          <w:i/>
          <w:sz w:val="24"/>
          <w:szCs w:val="24"/>
        </w:rPr>
        <w:t>The Oxford handbook of the history of psychology</w:t>
      </w:r>
      <w:r>
        <w:rPr>
          <w:rFonts w:ascii="Times New Roman" w:hAnsi="Times New Roman" w:cs="Times New Roman"/>
          <w:sz w:val="24"/>
          <w:szCs w:val="24"/>
        </w:rPr>
        <w:t xml:space="preserve">, (Oxford &amp; New York, 2012); Jishun Zhang, Thought reform and press nationalization in Shanghai: The Wenhui Newspaper in the early 1950s, </w:t>
      </w:r>
      <w:r w:rsidRPr="00A57EBB">
        <w:rPr>
          <w:rFonts w:ascii="Times New Roman" w:hAnsi="Times New Roman" w:cs="Times New Roman"/>
          <w:i/>
          <w:sz w:val="24"/>
          <w:szCs w:val="24"/>
        </w:rPr>
        <w:t>Twentieth-century China, xxxv</w:t>
      </w:r>
      <w:r>
        <w:rPr>
          <w:rFonts w:ascii="Times New Roman" w:hAnsi="Times New Roman" w:cs="Times New Roman"/>
          <w:sz w:val="24"/>
          <w:szCs w:val="24"/>
        </w:rPr>
        <w:t xml:space="preserve"> (2010), 52–80.</w:t>
      </w:r>
    </w:p>
    <w:p w14:paraId="60E882B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 xml:space="preserve">After travelling in Western Europe and the United States in 1923, Pavlov criticized Marxism in a lecture given to students in Military Medical Academy in Leningrad. One excerpt of Pavlov’s lecture reads: ‘In spite of the fact that you are communists, “rabfaks”, etc., if you acknowledge that Marxism and communism are not absolute truths, that it is only a theory in which there may be a part of a truth, but in which there is perhaps no truth, then you will look on all life with freedom of view, but not with such slavery.’ It should be noted though that in his later years Pavlov withdrew his disapproval of the Soviet regime without revising his theory according to dialectical materialism. See Kenneth W. Rose, Erwin Levold &amp; Lee R. Hiltzik, Ivan Pavlov on communist dogmatism and the autonomy of science in the Soviet Union in the early 1920s, </w:t>
      </w:r>
      <w:r w:rsidRPr="00A57EBB">
        <w:rPr>
          <w:rFonts w:ascii="Times New Roman" w:hAnsi="Times New Roman" w:cs="Times New Roman"/>
          <w:i/>
          <w:sz w:val="24"/>
          <w:szCs w:val="24"/>
        </w:rPr>
        <w:t>Minerva, xxix</w:t>
      </w:r>
      <w:r>
        <w:rPr>
          <w:rFonts w:ascii="Times New Roman" w:hAnsi="Times New Roman" w:cs="Times New Roman"/>
          <w:sz w:val="24"/>
          <w:szCs w:val="24"/>
        </w:rPr>
        <w:t xml:space="preserve"> (1991), 463–475, p. 475.</w:t>
      </w:r>
    </w:p>
    <w:p w14:paraId="52EADB1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 xml:space="preserve">Ivan D. London, De-Stalinization in Soviet physiology, </w:t>
      </w:r>
      <w:r w:rsidRPr="00A57EBB">
        <w:rPr>
          <w:rFonts w:ascii="Times New Roman" w:hAnsi="Times New Roman" w:cs="Times New Roman"/>
          <w:i/>
          <w:sz w:val="24"/>
          <w:szCs w:val="24"/>
        </w:rPr>
        <w:t xml:space="preserve">Science, New series, cxxxviii </w:t>
      </w:r>
      <w:r>
        <w:rPr>
          <w:rFonts w:ascii="Times New Roman" w:hAnsi="Times New Roman" w:cs="Times New Roman"/>
          <w:sz w:val="24"/>
          <w:szCs w:val="24"/>
        </w:rPr>
        <w:t>(1962), 16–17.</w:t>
      </w:r>
    </w:p>
    <w:p w14:paraId="16E458A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 xml:space="preserve">Jishun Zhang, op. cit. (ref. 9); Leonard L. Chu, Press criticism and self-criticism in communist China: An analysis of its ideology, structure, and operation, </w:t>
      </w:r>
      <w:r w:rsidRPr="00A57EBB">
        <w:rPr>
          <w:rFonts w:ascii="Times New Roman" w:hAnsi="Times New Roman" w:cs="Times New Roman"/>
          <w:i/>
          <w:sz w:val="24"/>
          <w:szCs w:val="24"/>
        </w:rPr>
        <w:t xml:space="preserve">Gazette, xxxi </w:t>
      </w:r>
      <w:r>
        <w:rPr>
          <w:rFonts w:ascii="Times New Roman" w:hAnsi="Times New Roman" w:cs="Times New Roman"/>
          <w:sz w:val="24"/>
          <w:szCs w:val="24"/>
        </w:rPr>
        <w:t xml:space="preserve">(1983), 47-61; David Shambaugh, China’s propaganda system: Institutions, processes and efficacy, </w:t>
      </w:r>
      <w:r w:rsidRPr="00A57EBB">
        <w:rPr>
          <w:rFonts w:ascii="Times New Roman" w:hAnsi="Times New Roman" w:cs="Times New Roman"/>
          <w:i/>
          <w:sz w:val="24"/>
          <w:szCs w:val="24"/>
        </w:rPr>
        <w:t xml:space="preserve">The China journal, lvii </w:t>
      </w:r>
      <w:r>
        <w:rPr>
          <w:rFonts w:ascii="Times New Roman" w:hAnsi="Times New Roman" w:cs="Times New Roman"/>
          <w:sz w:val="24"/>
          <w:szCs w:val="24"/>
        </w:rPr>
        <w:t>(2007), 25–58.</w:t>
      </w:r>
    </w:p>
    <w:p w14:paraId="5128C658"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 xml:space="preserve">CCCPC Party Literature Research Office, </w:t>
      </w:r>
      <w:r w:rsidRPr="00A57EBB">
        <w:rPr>
          <w:rFonts w:ascii="Times New Roman" w:hAnsi="Times New Roman" w:cs="Times New Roman"/>
          <w:i/>
          <w:sz w:val="24"/>
          <w:szCs w:val="24"/>
        </w:rPr>
        <w:t>Biography of Mao Tse-tung</w:t>
      </w:r>
      <w:r>
        <w:rPr>
          <w:rFonts w:ascii="Times New Roman" w:hAnsi="Times New Roman" w:cs="Times New Roman"/>
          <w:sz w:val="24"/>
          <w:szCs w:val="24"/>
        </w:rPr>
        <w:t xml:space="preserve"> </w:t>
      </w:r>
      <w:r w:rsidRPr="00A57EBB">
        <w:rPr>
          <w:rFonts w:ascii="Times New Roman" w:hAnsi="Times New Roman" w:cs="Times New Roman"/>
          <w:i/>
          <w:sz w:val="24"/>
          <w:szCs w:val="24"/>
        </w:rPr>
        <w:t>(1949–1976)</w:t>
      </w:r>
      <w:r>
        <w:rPr>
          <w:rFonts w:ascii="Times New Roman" w:hAnsi="Times New Roman" w:cs="Times New Roman"/>
          <w:sz w:val="24"/>
          <w:szCs w:val="24"/>
        </w:rPr>
        <w:t>, (Beijing, 2003).</w:t>
      </w:r>
    </w:p>
    <w:p w14:paraId="244DFE1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t xml:space="preserve">I discussed this in an oral presentation: Zhipeng Gao, Revisiting Chinese psychology in the 1950s: Political intervention, dogmatism and resistance, given at the </w:t>
      </w:r>
      <w:r w:rsidRPr="00A57EBB">
        <w:rPr>
          <w:rFonts w:ascii="Times New Roman" w:hAnsi="Times New Roman" w:cs="Times New Roman"/>
          <w:i/>
          <w:sz w:val="24"/>
          <w:szCs w:val="24"/>
        </w:rPr>
        <w:t>International Society for the History of Behavioral &amp; Social Sciences</w:t>
      </w:r>
      <w:r>
        <w:rPr>
          <w:rFonts w:ascii="Times New Roman" w:hAnsi="Times New Roman" w:cs="Times New Roman"/>
          <w:sz w:val="24"/>
          <w:szCs w:val="24"/>
        </w:rPr>
        <w:t xml:space="preserve"> (Texas, 2013).</w:t>
      </w:r>
    </w:p>
    <w:p w14:paraId="5F1A0702" w14:textId="2CCD4362"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t xml:space="preserve">Editor, National Ministry of Health organizing "learning Pavlov’s theory workshop", </w:t>
      </w:r>
      <w:r w:rsidRPr="00A57EBB">
        <w:rPr>
          <w:rFonts w:ascii="Times New Roman" w:hAnsi="Times New Roman" w:cs="Times New Roman"/>
          <w:i/>
          <w:sz w:val="24"/>
          <w:szCs w:val="24"/>
        </w:rPr>
        <w:t>Chinese science bulletin, x</w:t>
      </w:r>
      <w:r>
        <w:rPr>
          <w:rFonts w:ascii="Times New Roman" w:hAnsi="Times New Roman" w:cs="Times New Roman"/>
          <w:sz w:val="24"/>
          <w:szCs w:val="24"/>
        </w:rPr>
        <w:t xml:space="preserve"> (1953), 96–97. The All-China Federation of Natural Science Societies has been renamed as China Association for Science and Technology.</w:t>
      </w:r>
    </w:p>
    <w:p w14:paraId="048BB039" w14:textId="68BD7463"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t xml:space="preserve">Learning Pavlov’s Theory Workshop Committee, Minutes of the "Learning Pavlov’s Theory Workshop", </w:t>
      </w:r>
      <w:r w:rsidRPr="00A57EBB">
        <w:rPr>
          <w:rFonts w:ascii="Times New Roman" w:hAnsi="Times New Roman" w:cs="Times New Roman"/>
          <w:i/>
          <w:sz w:val="24"/>
          <w:szCs w:val="24"/>
        </w:rPr>
        <w:t>Chinese science bulletin, xi</w:t>
      </w:r>
      <w:r>
        <w:rPr>
          <w:rFonts w:ascii="Times New Roman" w:hAnsi="Times New Roman" w:cs="Times New Roman"/>
          <w:sz w:val="24"/>
          <w:szCs w:val="24"/>
        </w:rPr>
        <w:t xml:space="preserve"> (1953), 17-19.</w:t>
      </w:r>
    </w:p>
    <w:p w14:paraId="7DF41BA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t xml:space="preserve">Editor, Chinese Academy of Sciences and other institutes celebrating Pavlov’s 104th birthday, </w:t>
      </w:r>
      <w:r w:rsidRPr="00A57EBB">
        <w:rPr>
          <w:rFonts w:ascii="Times New Roman" w:hAnsi="Times New Roman" w:cs="Times New Roman"/>
          <w:i/>
          <w:sz w:val="24"/>
          <w:szCs w:val="24"/>
        </w:rPr>
        <w:t>Chinese science bulletin, xi</w:t>
      </w:r>
      <w:r>
        <w:rPr>
          <w:rFonts w:ascii="Times New Roman" w:hAnsi="Times New Roman" w:cs="Times New Roman"/>
          <w:sz w:val="24"/>
          <w:szCs w:val="24"/>
        </w:rPr>
        <w:t xml:space="preserve"> (1953), 5; Editor, Chinese Academy of Science commemorating the seventeenth year after Pavlov’s death, </w:t>
      </w:r>
      <w:r w:rsidRPr="00A57EBB">
        <w:rPr>
          <w:rFonts w:ascii="Times New Roman" w:hAnsi="Times New Roman" w:cs="Times New Roman"/>
          <w:i/>
          <w:sz w:val="24"/>
          <w:szCs w:val="24"/>
        </w:rPr>
        <w:t>Guang ming daily</w:t>
      </w:r>
      <w:r>
        <w:rPr>
          <w:rFonts w:ascii="Times New Roman" w:hAnsi="Times New Roman" w:cs="Times New Roman"/>
          <w:sz w:val="24"/>
          <w:szCs w:val="24"/>
        </w:rPr>
        <w:t xml:space="preserve">, March 3, </w:t>
      </w:r>
      <w:r>
        <w:rPr>
          <w:rFonts w:ascii="Times New Roman" w:hAnsi="Times New Roman" w:cs="Times New Roman"/>
          <w:sz w:val="24"/>
          <w:szCs w:val="24"/>
        </w:rPr>
        <w:lastRenderedPageBreak/>
        <w:t>1953. There is no special meaning attached to the number seventeen or one hundred and four in the Chinese culture.</w:t>
      </w:r>
    </w:p>
    <w:p w14:paraId="18D692B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18.</w:t>
      </w:r>
      <w:r>
        <w:rPr>
          <w:rFonts w:ascii="Times New Roman" w:hAnsi="Times New Roman" w:cs="Times New Roman"/>
          <w:sz w:val="24"/>
          <w:szCs w:val="24"/>
        </w:rPr>
        <w:tab/>
        <w:t>Learning Pavlov’s Theory Workshop Committee, op. cit. (ref. 16).</w:t>
      </w:r>
    </w:p>
    <w:p w14:paraId="7AC657DB" w14:textId="5BB07C73"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t xml:space="preserve">Andrei Brushlinsky, The ‘Pavlovian’ session of the two academies, </w:t>
      </w:r>
      <w:r w:rsidRPr="00A57EBB">
        <w:rPr>
          <w:rFonts w:ascii="Times New Roman" w:hAnsi="Times New Roman" w:cs="Times New Roman"/>
          <w:i/>
          <w:sz w:val="24"/>
          <w:szCs w:val="24"/>
        </w:rPr>
        <w:t>European Psychologist, ii</w:t>
      </w:r>
      <w:r>
        <w:rPr>
          <w:rFonts w:ascii="Times New Roman" w:hAnsi="Times New Roman" w:cs="Times New Roman"/>
          <w:sz w:val="24"/>
          <w:szCs w:val="24"/>
        </w:rPr>
        <w:t xml:space="preserve"> (1997), 102–105; Ethan Pollock, </w:t>
      </w:r>
      <w:r w:rsidRPr="00A57EBB">
        <w:rPr>
          <w:rFonts w:ascii="Times New Roman" w:hAnsi="Times New Roman" w:cs="Times New Roman"/>
          <w:i/>
          <w:sz w:val="24"/>
          <w:szCs w:val="24"/>
        </w:rPr>
        <w:t>The politics of knowledge Party ideology and Soviet science, 1945--1953</w:t>
      </w:r>
      <w:r>
        <w:rPr>
          <w:rFonts w:ascii="Times New Roman" w:hAnsi="Times New Roman" w:cs="Times New Roman"/>
          <w:sz w:val="24"/>
          <w:szCs w:val="24"/>
        </w:rPr>
        <w:t xml:space="preserve"> (California, 2000); Ethan Pollock, op. cit. (ref. 1); W. W. Gordon, The Pavlov Conference, </w:t>
      </w:r>
      <w:r w:rsidRPr="00A57EBB">
        <w:rPr>
          <w:rFonts w:ascii="Times New Roman" w:hAnsi="Times New Roman" w:cs="Times New Roman"/>
          <w:i/>
          <w:sz w:val="24"/>
          <w:szCs w:val="24"/>
        </w:rPr>
        <w:t>Soviet Studies, iii</w:t>
      </w:r>
      <w:r>
        <w:rPr>
          <w:rFonts w:ascii="Times New Roman" w:hAnsi="Times New Roman" w:cs="Times New Roman"/>
          <w:sz w:val="24"/>
          <w:szCs w:val="24"/>
        </w:rPr>
        <w:t xml:space="preserve"> (1951), 34–59;  Ivan D. London, Contemporary psychology in the Soviet Union, Science, </w:t>
      </w:r>
      <w:r w:rsidRPr="00A57EBB">
        <w:rPr>
          <w:rFonts w:ascii="Times New Roman" w:hAnsi="Times New Roman" w:cs="Times New Roman"/>
          <w:i/>
          <w:sz w:val="24"/>
          <w:szCs w:val="24"/>
        </w:rPr>
        <w:t>New Series, cxiv</w:t>
      </w:r>
      <w:r>
        <w:rPr>
          <w:rFonts w:ascii="Times New Roman" w:hAnsi="Times New Roman" w:cs="Times New Roman"/>
          <w:sz w:val="24"/>
          <w:szCs w:val="24"/>
        </w:rPr>
        <w:t xml:space="preserve"> (1951), 227–233. Holloway nicely describes how Soviet scientists legitimatized their own research by "quotation-mongering - appealing to the classics of Marxism-Leninism-Stalinism in support of one’s arguments", and suppressed others by "label-sticking - the attempt to defeat an opponent’s argument by associating it with a philosophical or political deviation". See David Holloway, Scientific truth and political authority in the Soviet Union, </w:t>
      </w:r>
      <w:r w:rsidRPr="00A57EBB">
        <w:rPr>
          <w:rFonts w:ascii="Times New Roman" w:hAnsi="Times New Roman" w:cs="Times New Roman"/>
          <w:i/>
          <w:sz w:val="24"/>
          <w:szCs w:val="24"/>
        </w:rPr>
        <w:t>Government and Opposition, v</w:t>
      </w:r>
      <w:r>
        <w:rPr>
          <w:rFonts w:ascii="Times New Roman" w:hAnsi="Times New Roman" w:cs="Times New Roman"/>
          <w:sz w:val="24"/>
          <w:szCs w:val="24"/>
        </w:rPr>
        <w:t xml:space="preserve"> (1970), 345–367, 348. Although only a handful of psychologists attended the Pavlov Session, the impact of this session on Soviet psychology is crucial. See T. R. Payne, The "brain-psyche" problem in Soviet psychology: A survey of its development and perspectives, </w:t>
      </w:r>
      <w:r w:rsidRPr="00A57EBB">
        <w:rPr>
          <w:rFonts w:ascii="Times New Roman" w:hAnsi="Times New Roman" w:cs="Times New Roman"/>
          <w:i/>
          <w:sz w:val="24"/>
          <w:szCs w:val="24"/>
        </w:rPr>
        <w:t>Studies in Soviet Thought, vii</w:t>
      </w:r>
      <w:r>
        <w:rPr>
          <w:rFonts w:ascii="Times New Roman" w:hAnsi="Times New Roman" w:cs="Times New Roman"/>
          <w:sz w:val="24"/>
          <w:szCs w:val="24"/>
        </w:rPr>
        <w:t xml:space="preserve"> (1967), 83–100.</w:t>
      </w:r>
    </w:p>
    <w:p w14:paraId="2625584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20.</w:t>
      </w:r>
      <w:r>
        <w:rPr>
          <w:rFonts w:ascii="Times New Roman" w:hAnsi="Times New Roman" w:cs="Times New Roman"/>
          <w:sz w:val="24"/>
          <w:szCs w:val="24"/>
        </w:rPr>
        <w:tab/>
        <w:t xml:space="preserve">Ethan Pollock, op. cit. (ref. 1); Nicholas Dewitt, Soviet science education and its challenge, </w:t>
      </w:r>
      <w:r w:rsidRPr="00A57EBB">
        <w:rPr>
          <w:rFonts w:ascii="Times New Roman" w:hAnsi="Times New Roman" w:cs="Times New Roman"/>
          <w:i/>
          <w:sz w:val="24"/>
          <w:szCs w:val="24"/>
        </w:rPr>
        <w:t>The mathematics teacher, li</w:t>
      </w:r>
      <w:r>
        <w:rPr>
          <w:rFonts w:ascii="Times New Roman" w:hAnsi="Times New Roman" w:cs="Times New Roman"/>
          <w:sz w:val="24"/>
          <w:szCs w:val="24"/>
        </w:rPr>
        <w:t xml:space="preserve"> (1958), 66–73.</w:t>
      </w:r>
    </w:p>
    <w:p w14:paraId="01B989F9"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t xml:space="preserve">Robert C. Tucker, Stalin and the uses of psychology, </w:t>
      </w:r>
      <w:r w:rsidRPr="00A57EBB">
        <w:rPr>
          <w:rFonts w:ascii="Times New Roman" w:hAnsi="Times New Roman" w:cs="Times New Roman"/>
          <w:i/>
          <w:sz w:val="24"/>
          <w:szCs w:val="24"/>
        </w:rPr>
        <w:t>World politics, viii</w:t>
      </w:r>
      <w:r>
        <w:rPr>
          <w:rFonts w:ascii="Times New Roman" w:hAnsi="Times New Roman" w:cs="Times New Roman"/>
          <w:sz w:val="24"/>
          <w:szCs w:val="24"/>
        </w:rPr>
        <w:t xml:space="preserve"> (1956), 455–483.</w:t>
      </w:r>
    </w:p>
    <w:p w14:paraId="45EEBC9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ab/>
        <w:t xml:space="preserve">Gregory Razran, Soviet psychology since 1950, </w:t>
      </w:r>
      <w:r w:rsidRPr="00A57EBB">
        <w:rPr>
          <w:rFonts w:ascii="Times New Roman" w:hAnsi="Times New Roman" w:cs="Times New Roman"/>
          <w:i/>
          <w:sz w:val="24"/>
          <w:szCs w:val="24"/>
        </w:rPr>
        <w:t>Science, New series, cxxvi</w:t>
      </w:r>
      <w:r>
        <w:rPr>
          <w:rFonts w:ascii="Times New Roman" w:hAnsi="Times New Roman" w:cs="Times New Roman"/>
          <w:sz w:val="24"/>
          <w:szCs w:val="24"/>
        </w:rPr>
        <w:t xml:space="preserve"> (1957), 1100–1107.</w:t>
      </w:r>
    </w:p>
    <w:p w14:paraId="72C4FFD6"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23.</w:t>
      </w:r>
      <w:r>
        <w:rPr>
          <w:rFonts w:ascii="Times New Roman" w:hAnsi="Times New Roman" w:cs="Times New Roman"/>
          <w:sz w:val="24"/>
          <w:szCs w:val="24"/>
        </w:rPr>
        <w:tab/>
        <w:t xml:space="preserve">Ivan D. London, The Scientific Council on problems of the physiological theory of academician I. P. Pavlov: A study in control, </w:t>
      </w:r>
      <w:r w:rsidRPr="00A57EBB">
        <w:rPr>
          <w:rFonts w:ascii="Times New Roman" w:hAnsi="Times New Roman" w:cs="Times New Roman"/>
          <w:i/>
          <w:sz w:val="24"/>
          <w:szCs w:val="24"/>
        </w:rPr>
        <w:t>Science, new Series, cxvi</w:t>
      </w:r>
      <w:r>
        <w:rPr>
          <w:rFonts w:ascii="Times New Roman" w:hAnsi="Times New Roman" w:cs="Times New Roman"/>
          <w:sz w:val="24"/>
          <w:szCs w:val="24"/>
        </w:rPr>
        <w:t xml:space="preserve"> (1952), 23–27.</w:t>
      </w:r>
    </w:p>
    <w:p w14:paraId="0A979A93" w14:textId="2A0E45E3"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t xml:space="preserve">John M. H. Lindbeck provides a nice review of the available scientific and technical resources in China in this period. He estimates: "Among college graduates there were very roughly 10,000 who had degrees in the natural sciences, 25,000 in engineering, 10,000 in agriculture, 7,000 in medicine and health, and 60,000 in law and the social sciences... In all fields combined, of those who received one or more advanced degrees before 1949, perhaps 2,000 to 3,000 were on the mainland of China in 1950...In the natural sciences, there probably are not over 1,200 scientists with advanced degrees". John M. H. Lindbeck, The organization and development of science, </w:t>
      </w:r>
      <w:r w:rsidRPr="00A57EBB">
        <w:rPr>
          <w:rFonts w:ascii="Times New Roman" w:hAnsi="Times New Roman" w:cs="Times New Roman"/>
          <w:i/>
          <w:sz w:val="24"/>
          <w:szCs w:val="24"/>
        </w:rPr>
        <w:t>The China quarterly, vi</w:t>
      </w:r>
      <w:r>
        <w:rPr>
          <w:rFonts w:ascii="Times New Roman" w:hAnsi="Times New Roman" w:cs="Times New Roman"/>
          <w:sz w:val="24"/>
          <w:szCs w:val="24"/>
        </w:rPr>
        <w:t xml:space="preserve"> (1961), 98–132, p. 100-101&amp;114.</w:t>
      </w:r>
    </w:p>
    <w:p w14:paraId="7511A72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25.</w:t>
      </w:r>
      <w:r>
        <w:rPr>
          <w:rFonts w:ascii="Times New Roman" w:hAnsi="Times New Roman" w:cs="Times New Roman"/>
          <w:sz w:val="24"/>
          <w:szCs w:val="24"/>
        </w:rPr>
        <w:tab/>
        <w:t xml:space="preserve">Thomas P. Bernstein &amp; Hua-yu Li (Eds.), China Learns from the Soviet Union, 1949–Present, (Lanham, Boulder, New York, Toronto, Plymouth, UK, 2010); Editorial, Chinese Academy of Sciences quickly learning Russian Language, </w:t>
      </w:r>
      <w:r w:rsidRPr="00A57EBB">
        <w:rPr>
          <w:rFonts w:ascii="Times New Roman" w:hAnsi="Times New Roman" w:cs="Times New Roman"/>
          <w:i/>
          <w:sz w:val="24"/>
          <w:szCs w:val="24"/>
        </w:rPr>
        <w:t xml:space="preserve">Chinese science bulletin, ii </w:t>
      </w:r>
      <w:r>
        <w:rPr>
          <w:rFonts w:ascii="Times New Roman" w:hAnsi="Times New Roman" w:cs="Times New Roman"/>
          <w:sz w:val="24"/>
          <w:szCs w:val="24"/>
        </w:rPr>
        <w:t>(1953), 96.</w:t>
      </w:r>
    </w:p>
    <w:p w14:paraId="41478F3D"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26.</w:t>
      </w:r>
      <w:r>
        <w:rPr>
          <w:rFonts w:ascii="Times New Roman" w:hAnsi="Times New Roman" w:cs="Times New Roman"/>
          <w:sz w:val="24"/>
          <w:szCs w:val="24"/>
        </w:rPr>
        <w:tab/>
        <w:t xml:space="preserve">For educational reform, see Ministry of Education of the People’s Republic of China, Curriculum of biology for high schools, </w:t>
      </w:r>
      <w:r w:rsidRPr="00A57EBB">
        <w:rPr>
          <w:rFonts w:ascii="Times New Roman" w:hAnsi="Times New Roman" w:cs="Times New Roman"/>
          <w:i/>
          <w:sz w:val="24"/>
          <w:szCs w:val="24"/>
        </w:rPr>
        <w:t>Bulletin of biology, iii</w:t>
      </w:r>
      <w:r>
        <w:rPr>
          <w:rFonts w:ascii="Times New Roman" w:hAnsi="Times New Roman" w:cs="Times New Roman"/>
          <w:sz w:val="24"/>
          <w:szCs w:val="24"/>
        </w:rPr>
        <w:t xml:space="preserve"> (1952), 146–152. For an example of translation, see C. M. Павленко, Pathological physiology in my fatherland - </w:t>
      </w:r>
      <w:r>
        <w:rPr>
          <w:rFonts w:ascii="Times New Roman" w:hAnsi="Times New Roman" w:cs="Times New Roman"/>
          <w:sz w:val="24"/>
          <w:szCs w:val="24"/>
        </w:rPr>
        <w:lastRenderedPageBreak/>
        <w:t xml:space="preserve">Celebrating the fortieth year of the October Revolution, </w:t>
      </w:r>
      <w:r w:rsidRPr="00A57EBB">
        <w:rPr>
          <w:rFonts w:ascii="Times New Roman" w:hAnsi="Times New Roman" w:cs="Times New Roman"/>
          <w:i/>
          <w:sz w:val="24"/>
          <w:szCs w:val="24"/>
        </w:rPr>
        <w:t>Патол. физиол. и эксп. тер., i</w:t>
      </w:r>
      <w:r>
        <w:rPr>
          <w:rFonts w:ascii="Times New Roman" w:hAnsi="Times New Roman" w:cs="Times New Roman"/>
          <w:sz w:val="24"/>
          <w:szCs w:val="24"/>
        </w:rPr>
        <w:t xml:space="preserve"> (1957), 3-12; here I am following a Chinese translation made by Ruinian Wang, Chengbiao Ke &amp; Wenhan Wei, published in </w:t>
      </w:r>
      <w:r w:rsidRPr="00A57EBB">
        <w:rPr>
          <w:rFonts w:ascii="Times New Roman" w:hAnsi="Times New Roman" w:cs="Times New Roman"/>
          <w:i/>
          <w:sz w:val="24"/>
          <w:szCs w:val="24"/>
        </w:rPr>
        <w:t>Progress in physiological sciences, iii</w:t>
      </w:r>
      <w:r>
        <w:rPr>
          <w:rFonts w:ascii="Times New Roman" w:hAnsi="Times New Roman" w:cs="Times New Roman"/>
          <w:sz w:val="24"/>
          <w:szCs w:val="24"/>
        </w:rPr>
        <w:t xml:space="preserve"> (1958), 271–280. An example of scholar visit is provided by Richang Cao, On psychology - Notes on my visit to the Soviet Union, Československo, Poland and The German Democratic Republic, </w:t>
      </w:r>
      <w:r w:rsidRPr="00A57EBB">
        <w:rPr>
          <w:rFonts w:ascii="Times New Roman" w:hAnsi="Times New Roman" w:cs="Times New Roman"/>
          <w:i/>
          <w:sz w:val="24"/>
          <w:szCs w:val="24"/>
        </w:rPr>
        <w:t>Chinese science bulletin, xi</w:t>
      </w:r>
      <w:r>
        <w:rPr>
          <w:rFonts w:ascii="Times New Roman" w:hAnsi="Times New Roman" w:cs="Times New Roman"/>
          <w:sz w:val="24"/>
          <w:szCs w:val="24"/>
        </w:rPr>
        <w:t xml:space="preserve"> (1951), 1188–1191. Another visit to Soviet physiological research institutions is recorded by Depei Feng, &amp; Jichun Shen, Impressions of Soviet physiology, </w:t>
      </w:r>
      <w:r w:rsidRPr="00A57EBB">
        <w:rPr>
          <w:rFonts w:ascii="Times New Roman" w:hAnsi="Times New Roman" w:cs="Times New Roman"/>
          <w:i/>
          <w:sz w:val="24"/>
          <w:szCs w:val="24"/>
        </w:rPr>
        <w:t>Chinese science bulletin, ix</w:t>
      </w:r>
      <w:r>
        <w:rPr>
          <w:rFonts w:ascii="Times New Roman" w:hAnsi="Times New Roman" w:cs="Times New Roman"/>
          <w:sz w:val="24"/>
          <w:szCs w:val="24"/>
        </w:rPr>
        <w:t xml:space="preserve"> (1953), 30–37. One of the guest lectures was given at the Learning Pavlov’s Theory Workshop, see Editor, op. cit. (ref. 16). I will discuss criticism and self-criticism in details later on.</w:t>
      </w:r>
    </w:p>
    <w:p w14:paraId="714EF6F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27.</w:t>
      </w:r>
      <w:r>
        <w:rPr>
          <w:rFonts w:ascii="Times New Roman" w:hAnsi="Times New Roman" w:cs="Times New Roman"/>
          <w:sz w:val="24"/>
          <w:szCs w:val="24"/>
        </w:rPr>
        <w:tab/>
        <w:t xml:space="preserve">Health Section, Logistics Department of the Military Council, Call for studying Pavlov’s theory, </w:t>
      </w:r>
      <w:r w:rsidRPr="00A57EBB">
        <w:rPr>
          <w:rFonts w:ascii="Times New Roman" w:hAnsi="Times New Roman" w:cs="Times New Roman"/>
          <w:i/>
          <w:sz w:val="24"/>
          <w:szCs w:val="24"/>
        </w:rPr>
        <w:t xml:space="preserve">People’s military surgeon, iii </w:t>
      </w:r>
      <w:r>
        <w:rPr>
          <w:rFonts w:ascii="Times New Roman" w:hAnsi="Times New Roman" w:cs="Times New Roman"/>
          <w:sz w:val="24"/>
          <w:szCs w:val="24"/>
        </w:rPr>
        <w:t>(1953), 77-78.</w:t>
      </w:r>
    </w:p>
    <w:p w14:paraId="7D66545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28.</w:t>
      </w:r>
      <w:r>
        <w:rPr>
          <w:rFonts w:ascii="Times New Roman" w:hAnsi="Times New Roman" w:cs="Times New Roman"/>
          <w:sz w:val="24"/>
          <w:szCs w:val="24"/>
        </w:rPr>
        <w:tab/>
        <w:t xml:space="preserve">Heng Wu, Meeting minutes of Chinese Academy of Sciences learning Soviet sciences, </w:t>
      </w:r>
      <w:r w:rsidRPr="00A57EBB">
        <w:rPr>
          <w:rFonts w:ascii="Times New Roman" w:hAnsi="Times New Roman" w:cs="Times New Roman"/>
          <w:i/>
          <w:sz w:val="24"/>
          <w:szCs w:val="24"/>
        </w:rPr>
        <w:t>Chinese science bulletin, viii</w:t>
      </w:r>
      <w:r>
        <w:rPr>
          <w:rFonts w:ascii="Times New Roman" w:hAnsi="Times New Roman" w:cs="Times New Roman"/>
          <w:sz w:val="24"/>
          <w:szCs w:val="24"/>
        </w:rPr>
        <w:t xml:space="preserve"> (1954), 6–11; Zan Ding, The popularization of Pavlov’s theory in China, </w:t>
      </w:r>
      <w:r w:rsidRPr="00A57EBB">
        <w:rPr>
          <w:rFonts w:ascii="Times New Roman" w:hAnsi="Times New Roman" w:cs="Times New Roman"/>
          <w:i/>
          <w:sz w:val="24"/>
          <w:szCs w:val="24"/>
        </w:rPr>
        <w:t xml:space="preserve">Popular science, x </w:t>
      </w:r>
      <w:r>
        <w:rPr>
          <w:rFonts w:ascii="Times New Roman" w:hAnsi="Times New Roman" w:cs="Times New Roman"/>
          <w:sz w:val="24"/>
          <w:szCs w:val="24"/>
        </w:rPr>
        <w:t>(1954), 368–369.</w:t>
      </w:r>
    </w:p>
    <w:p w14:paraId="59BDDD4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29.</w:t>
      </w:r>
      <w:r>
        <w:rPr>
          <w:rFonts w:ascii="Times New Roman" w:hAnsi="Times New Roman" w:cs="Times New Roman"/>
          <w:sz w:val="24"/>
          <w:szCs w:val="24"/>
        </w:rPr>
        <w:tab/>
        <w:t xml:space="preserve">Min-ling Yu, Learning from the Soviet Union: Chinese communist propaganda and its effects, Bulletin of the institute of modern history, </w:t>
      </w:r>
      <w:r w:rsidRPr="00A57EBB">
        <w:rPr>
          <w:rFonts w:ascii="Times New Roman" w:hAnsi="Times New Roman" w:cs="Times New Roman"/>
          <w:i/>
          <w:sz w:val="24"/>
          <w:szCs w:val="24"/>
        </w:rPr>
        <w:t>Academia sinica, xl</w:t>
      </w:r>
      <w:r>
        <w:rPr>
          <w:rFonts w:ascii="Times New Roman" w:hAnsi="Times New Roman" w:cs="Times New Roman"/>
          <w:sz w:val="24"/>
          <w:szCs w:val="24"/>
        </w:rPr>
        <w:t xml:space="preserve"> (2003), 99–139.</w:t>
      </w:r>
    </w:p>
    <w:p w14:paraId="63DEC0A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30.</w:t>
      </w:r>
      <w:r>
        <w:rPr>
          <w:rFonts w:ascii="Times New Roman" w:hAnsi="Times New Roman" w:cs="Times New Roman"/>
          <w:sz w:val="24"/>
          <w:szCs w:val="24"/>
        </w:rPr>
        <w:tab/>
        <w:t xml:space="preserve">For examples of officially required curricula, see: Ministry of Education of the People’s Republic of China, op. cit. (ref. 26); an example of textbook can be found in Fengyan Xu, </w:t>
      </w:r>
      <w:r w:rsidRPr="00A57EBB">
        <w:rPr>
          <w:rFonts w:ascii="Times New Roman" w:hAnsi="Times New Roman" w:cs="Times New Roman"/>
          <w:i/>
          <w:sz w:val="24"/>
          <w:szCs w:val="24"/>
        </w:rPr>
        <w:t>Physiology</w:t>
      </w:r>
      <w:r>
        <w:rPr>
          <w:rFonts w:ascii="Times New Roman" w:hAnsi="Times New Roman" w:cs="Times New Roman"/>
          <w:sz w:val="24"/>
          <w:szCs w:val="24"/>
        </w:rPr>
        <w:t xml:space="preserve"> (Beijing, 1960).</w:t>
      </w:r>
    </w:p>
    <w:p w14:paraId="739110D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 xml:space="preserve">This special column began with Yibing Zhao, The physiological basis of higher neural activity (1). </w:t>
      </w:r>
      <w:r w:rsidRPr="00A57EBB">
        <w:rPr>
          <w:rFonts w:ascii="Times New Roman" w:hAnsi="Times New Roman" w:cs="Times New Roman"/>
          <w:i/>
          <w:sz w:val="24"/>
          <w:szCs w:val="24"/>
        </w:rPr>
        <w:t xml:space="preserve">Bulletin of biology, v </w:t>
      </w:r>
      <w:r>
        <w:rPr>
          <w:rFonts w:ascii="Times New Roman" w:hAnsi="Times New Roman" w:cs="Times New Roman"/>
          <w:sz w:val="24"/>
          <w:szCs w:val="24"/>
        </w:rPr>
        <w:t xml:space="preserve">(1955), 33–37, and ended with Yibing Zhao, The physiological basis of higher neural activity - developments of Pavlov’s theory (13), </w:t>
      </w:r>
      <w:r w:rsidRPr="00A57EBB">
        <w:rPr>
          <w:rFonts w:ascii="Times New Roman" w:hAnsi="Times New Roman" w:cs="Times New Roman"/>
          <w:i/>
          <w:sz w:val="24"/>
          <w:szCs w:val="24"/>
        </w:rPr>
        <w:t xml:space="preserve">Bulletin of biology, xi </w:t>
      </w:r>
      <w:r>
        <w:rPr>
          <w:rFonts w:ascii="Times New Roman" w:hAnsi="Times New Roman" w:cs="Times New Roman"/>
          <w:sz w:val="24"/>
          <w:szCs w:val="24"/>
        </w:rPr>
        <w:t>(1956), 44–51.</w:t>
      </w:r>
    </w:p>
    <w:p w14:paraId="1F4104D2" w14:textId="2EB1B652"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 xml:space="preserve">This declaration was recorded in Anonymous, Session on physiological questions concerning the conceptualizations of Professor Pavlov: The shorthand notes, (Moscow, 1950), p. 14. It was followed by Chinese scientists Yibing Zhao, Pavlov and physiology, </w:t>
      </w:r>
      <w:r w:rsidRPr="00A57EBB">
        <w:rPr>
          <w:rFonts w:ascii="Times New Roman" w:hAnsi="Times New Roman" w:cs="Times New Roman"/>
          <w:i/>
          <w:sz w:val="24"/>
          <w:szCs w:val="24"/>
        </w:rPr>
        <w:t>Bulletin of biology, x</w:t>
      </w:r>
      <w:r>
        <w:rPr>
          <w:rFonts w:ascii="Times New Roman" w:hAnsi="Times New Roman" w:cs="Times New Roman"/>
          <w:sz w:val="24"/>
          <w:szCs w:val="24"/>
        </w:rPr>
        <w:t xml:space="preserve"> (1952), 16–19; Jie Li &amp; Changbo Teng, Preliminary opinions on Minying Liu’s book "Pavlov’s theory of higher neural activity", </w:t>
      </w:r>
      <w:r w:rsidRPr="00A57EBB">
        <w:rPr>
          <w:rFonts w:ascii="Times New Roman" w:hAnsi="Times New Roman" w:cs="Times New Roman"/>
          <w:i/>
          <w:sz w:val="24"/>
          <w:szCs w:val="24"/>
        </w:rPr>
        <w:t>People’s military surgeon, vii</w:t>
      </w:r>
      <w:r>
        <w:rPr>
          <w:rFonts w:ascii="Times New Roman" w:hAnsi="Times New Roman" w:cs="Times New Roman"/>
          <w:sz w:val="24"/>
          <w:szCs w:val="24"/>
        </w:rPr>
        <w:t xml:space="preserve"> (1954), 525–529.</w:t>
      </w:r>
    </w:p>
    <w:p w14:paraId="1C629C9F" w14:textId="11BFB921"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t xml:space="preserve">Fuzhou Wang, A few immunology questions from the perspective of neurology, </w:t>
      </w:r>
      <w:r w:rsidRPr="00C608D6">
        <w:rPr>
          <w:rFonts w:ascii="Times New Roman" w:hAnsi="Times New Roman" w:cs="Times New Roman"/>
          <w:i/>
          <w:sz w:val="24"/>
          <w:szCs w:val="24"/>
        </w:rPr>
        <w:t>People’s military surgeon, x</w:t>
      </w:r>
      <w:r>
        <w:rPr>
          <w:rFonts w:ascii="Times New Roman" w:hAnsi="Times New Roman" w:cs="Times New Roman"/>
          <w:sz w:val="24"/>
          <w:szCs w:val="24"/>
        </w:rPr>
        <w:t xml:space="preserve"> (1953), 840–844; Yibing </w:t>
      </w:r>
      <w:r w:rsidR="00C608D6">
        <w:rPr>
          <w:rFonts w:ascii="Times New Roman" w:hAnsi="Times New Roman" w:cs="Times New Roman"/>
          <w:sz w:val="24"/>
          <w:szCs w:val="24"/>
        </w:rPr>
        <w:t>Zhao, Introducing human anatomy,</w:t>
      </w:r>
      <w:r>
        <w:rPr>
          <w:rFonts w:ascii="Times New Roman" w:hAnsi="Times New Roman" w:cs="Times New Roman"/>
          <w:sz w:val="24"/>
          <w:szCs w:val="24"/>
        </w:rPr>
        <w:t xml:space="preserve"> </w:t>
      </w:r>
      <w:r w:rsidRPr="00C608D6">
        <w:rPr>
          <w:rFonts w:ascii="Times New Roman" w:hAnsi="Times New Roman" w:cs="Times New Roman"/>
          <w:i/>
          <w:sz w:val="24"/>
          <w:szCs w:val="24"/>
        </w:rPr>
        <w:t>Bulletin of biology, xi</w:t>
      </w:r>
      <w:r>
        <w:rPr>
          <w:rFonts w:ascii="Times New Roman" w:hAnsi="Times New Roman" w:cs="Times New Roman"/>
          <w:sz w:val="24"/>
          <w:szCs w:val="24"/>
        </w:rPr>
        <w:t xml:space="preserve"> (1953), 443–448; Yaozhong Fang, Introducing a few basics of modern pathophysiology, </w:t>
      </w:r>
      <w:r w:rsidRPr="00C608D6">
        <w:rPr>
          <w:rFonts w:ascii="Times New Roman" w:hAnsi="Times New Roman" w:cs="Times New Roman"/>
          <w:i/>
          <w:sz w:val="24"/>
          <w:szCs w:val="24"/>
        </w:rPr>
        <w:t>Jiangxi journal of traditional Chinese medicine, ix</w:t>
      </w:r>
      <w:r>
        <w:rPr>
          <w:rFonts w:ascii="Times New Roman" w:hAnsi="Times New Roman" w:cs="Times New Roman"/>
          <w:sz w:val="24"/>
          <w:szCs w:val="24"/>
        </w:rPr>
        <w:t xml:space="preserve"> (1954), 4–13.</w:t>
      </w:r>
    </w:p>
    <w:p w14:paraId="0E1F394F" w14:textId="0041D819"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34.</w:t>
      </w:r>
      <w:r>
        <w:rPr>
          <w:rFonts w:ascii="Times New Roman" w:hAnsi="Times New Roman" w:cs="Times New Roman"/>
          <w:sz w:val="24"/>
          <w:szCs w:val="24"/>
        </w:rPr>
        <w:tab/>
        <w:t xml:space="preserve">Jie Li &amp; Changbo Teng, op. cit. (ref. 32). The authors commented that Minying Liu’s book is poorly written; it fails to achieve the aim of introducing Pavlov’s theory and contains many serious shortcomings and errors. Specifically, this book fails to include many important topics such as neuropathology and the historical and philosophical origins of Pavlov’s theory; it explains some ideas in curtailed or erroneous ways, it introduces too much capitalistic knowledge to the extent of overriding Pavlov’s theory, and it suggests many subjectivistic research methods. At the end the authors demanded Liu to publically </w:t>
      </w:r>
      <w:r>
        <w:rPr>
          <w:rFonts w:ascii="Times New Roman" w:hAnsi="Times New Roman" w:cs="Times New Roman"/>
          <w:sz w:val="24"/>
          <w:szCs w:val="24"/>
        </w:rPr>
        <w:lastRenderedPageBreak/>
        <w:t xml:space="preserve">correct his/her mistakes. A response was made in Minying Liu, Response to comments - My self-criticism of the mistakes and flaws in my book "Pavlov’s theory of higher neural activity", </w:t>
      </w:r>
      <w:r w:rsidRPr="00C608D6">
        <w:rPr>
          <w:rFonts w:ascii="Times New Roman" w:hAnsi="Times New Roman" w:cs="Times New Roman"/>
          <w:i/>
          <w:sz w:val="24"/>
          <w:szCs w:val="24"/>
        </w:rPr>
        <w:t>People’s military surgeon, iii</w:t>
      </w:r>
      <w:r>
        <w:rPr>
          <w:rFonts w:ascii="Times New Roman" w:hAnsi="Times New Roman" w:cs="Times New Roman"/>
          <w:sz w:val="24"/>
          <w:szCs w:val="24"/>
        </w:rPr>
        <w:t xml:space="preserve"> (1955), 173–174. In a sincere tone, Liu thanked the critics, stating that their comments were mostly correct. Liu criticized him/herself as being irresponsible to scientific research and to the readers. Liu explained that sometimes he/she avoided introducing certain Pavlov’s ideas due to limited literature available as well as his/her lack of in-depth understanding of Pavlov’s theory. Liu acknowledged that he/she needed to learn more about Pavlov’s reflexology and to recognize the counter-revolutionary nature of the western theories. Nonetheless, Liu contend that a number of issues pointed out by the critics required further discussions. Criticism and self-criticism, as illustrated in the case of above correspondences, is one of the common strategies for thought regulation in the Maoist era. See Leonard L. Chu, op. cit. (ref. 12).</w:t>
      </w:r>
    </w:p>
    <w:p w14:paraId="5EE6525B" w14:textId="106AE12F"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 xml:space="preserve">AnElissa Lucas, Changing medical models in China: Organizational options or obstacles, </w:t>
      </w:r>
      <w:r w:rsidR="00C608D6">
        <w:rPr>
          <w:rFonts w:ascii="Times New Roman" w:hAnsi="Times New Roman" w:cs="Times New Roman"/>
          <w:i/>
          <w:sz w:val="24"/>
          <w:szCs w:val="24"/>
        </w:rPr>
        <w:t>The China q</w:t>
      </w:r>
      <w:r w:rsidRPr="00C608D6">
        <w:rPr>
          <w:rFonts w:ascii="Times New Roman" w:hAnsi="Times New Roman" w:cs="Times New Roman"/>
          <w:i/>
          <w:sz w:val="24"/>
          <w:szCs w:val="24"/>
        </w:rPr>
        <w:t>uarterly, lxxxiii</w:t>
      </w:r>
      <w:r>
        <w:rPr>
          <w:rFonts w:ascii="Times New Roman" w:hAnsi="Times New Roman" w:cs="Times New Roman"/>
          <w:sz w:val="24"/>
          <w:szCs w:val="24"/>
        </w:rPr>
        <w:t xml:space="preserve"> (1980), 461-489, p. 482.</w:t>
      </w:r>
    </w:p>
    <w:p w14:paraId="44F251E9" w14:textId="09C081F4"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Fuzhou Wang, op. cit. (ref. 33); Gongshao Ye, Pavlov’s theory and t</w:t>
      </w:r>
      <w:r w:rsidR="00C608D6">
        <w:rPr>
          <w:rFonts w:ascii="Times New Roman" w:hAnsi="Times New Roman" w:cs="Times New Roman"/>
          <w:sz w:val="24"/>
          <w:szCs w:val="24"/>
        </w:rPr>
        <w:t>he development of public health,</w:t>
      </w:r>
      <w:r>
        <w:rPr>
          <w:rFonts w:ascii="Times New Roman" w:hAnsi="Times New Roman" w:cs="Times New Roman"/>
          <w:sz w:val="24"/>
          <w:szCs w:val="24"/>
        </w:rPr>
        <w:t xml:space="preserve"> </w:t>
      </w:r>
      <w:r w:rsidRPr="00C608D6">
        <w:rPr>
          <w:rFonts w:ascii="Times New Roman" w:hAnsi="Times New Roman" w:cs="Times New Roman"/>
          <w:i/>
          <w:sz w:val="24"/>
          <w:szCs w:val="24"/>
        </w:rPr>
        <w:t>Chinese science bulletin, xi</w:t>
      </w:r>
      <w:r>
        <w:rPr>
          <w:rFonts w:ascii="Times New Roman" w:hAnsi="Times New Roman" w:cs="Times New Roman"/>
          <w:sz w:val="24"/>
          <w:szCs w:val="24"/>
        </w:rPr>
        <w:t xml:space="preserve"> (1953), 12–13 &amp; 8; Lanfan Ma, Preliminary personal understanding of a few issues in pediatrics after learning Pavlov’s theory, </w:t>
      </w:r>
      <w:r w:rsidRPr="00C608D6">
        <w:rPr>
          <w:rFonts w:ascii="Times New Roman" w:hAnsi="Times New Roman" w:cs="Times New Roman"/>
          <w:i/>
          <w:sz w:val="24"/>
          <w:szCs w:val="24"/>
        </w:rPr>
        <w:t>Chinese journal of medicine, vi</w:t>
      </w:r>
      <w:r>
        <w:rPr>
          <w:rFonts w:ascii="Times New Roman" w:hAnsi="Times New Roman" w:cs="Times New Roman"/>
          <w:sz w:val="24"/>
          <w:szCs w:val="24"/>
        </w:rPr>
        <w:t xml:space="preserve"> (1956), 409–411; Minying Liu, Nursing must be based on neurology theory, </w:t>
      </w:r>
      <w:r w:rsidRPr="00C608D6">
        <w:rPr>
          <w:rFonts w:ascii="Times New Roman" w:hAnsi="Times New Roman" w:cs="Times New Roman"/>
          <w:i/>
          <w:sz w:val="24"/>
          <w:szCs w:val="24"/>
        </w:rPr>
        <w:t>Chinese journal of nursing, ii</w:t>
      </w:r>
      <w:r>
        <w:rPr>
          <w:rFonts w:ascii="Times New Roman" w:hAnsi="Times New Roman" w:cs="Times New Roman"/>
          <w:sz w:val="24"/>
          <w:szCs w:val="24"/>
        </w:rPr>
        <w:t xml:space="preserve"> (1954), 5–7; Shenxuan Wang, Research on the six channels principle in Zhang Zhongjing’s "Shang Han Lun" from the Pavlovian perspective, </w:t>
      </w:r>
      <w:r w:rsidRPr="00C608D6">
        <w:rPr>
          <w:rFonts w:ascii="Times New Roman" w:hAnsi="Times New Roman" w:cs="Times New Roman"/>
          <w:i/>
          <w:sz w:val="24"/>
          <w:szCs w:val="24"/>
        </w:rPr>
        <w:t>Shanghai journal of traditional Chinese medicine, vii</w:t>
      </w:r>
      <w:r>
        <w:rPr>
          <w:rFonts w:ascii="Times New Roman" w:hAnsi="Times New Roman" w:cs="Times New Roman"/>
          <w:sz w:val="24"/>
          <w:szCs w:val="24"/>
        </w:rPr>
        <w:t xml:space="preserve"> (1955), 16–19; Chuping Zhu, Applying three basic principles of Pavlov’s theory to veterinary practice, </w:t>
      </w:r>
      <w:r w:rsidRPr="00C608D6">
        <w:rPr>
          <w:rFonts w:ascii="Times New Roman" w:hAnsi="Times New Roman" w:cs="Times New Roman"/>
          <w:i/>
          <w:sz w:val="24"/>
          <w:szCs w:val="24"/>
        </w:rPr>
        <w:t>Animal husbandry &amp; Veterinary medicine, vi</w:t>
      </w:r>
      <w:r>
        <w:rPr>
          <w:rFonts w:ascii="Times New Roman" w:hAnsi="Times New Roman" w:cs="Times New Roman"/>
          <w:sz w:val="24"/>
          <w:szCs w:val="24"/>
        </w:rPr>
        <w:t xml:space="preserve"> (1954), 225–227. Also Jinyao Hu, op. cit. (ref. 5).</w:t>
      </w:r>
    </w:p>
    <w:p w14:paraId="1F3D4438"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t xml:space="preserve">This special column began with Guolong Liu, Pavlov’s theory of higher neural activity and its application, </w:t>
      </w:r>
      <w:r w:rsidRPr="00C608D6">
        <w:rPr>
          <w:rFonts w:ascii="Times New Roman" w:hAnsi="Times New Roman" w:cs="Times New Roman"/>
          <w:i/>
          <w:sz w:val="24"/>
          <w:szCs w:val="24"/>
        </w:rPr>
        <w:t xml:space="preserve">Chinese journal of medicine, iv </w:t>
      </w:r>
      <w:r>
        <w:rPr>
          <w:rFonts w:ascii="Times New Roman" w:hAnsi="Times New Roman" w:cs="Times New Roman"/>
          <w:sz w:val="24"/>
          <w:szCs w:val="24"/>
        </w:rPr>
        <w:t>(1954), 23–28, and ended with Guolong Liu, Pavlov’s theory of higher neural activity and its application (30),</w:t>
      </w:r>
      <w:r w:rsidRPr="00C608D6">
        <w:rPr>
          <w:rFonts w:ascii="Times New Roman" w:hAnsi="Times New Roman" w:cs="Times New Roman"/>
          <w:i/>
          <w:sz w:val="24"/>
          <w:szCs w:val="24"/>
        </w:rPr>
        <w:t xml:space="preserve"> Chinese journal of medicine, xii</w:t>
      </w:r>
      <w:r>
        <w:rPr>
          <w:rFonts w:ascii="Times New Roman" w:hAnsi="Times New Roman" w:cs="Times New Roman"/>
          <w:sz w:val="24"/>
          <w:szCs w:val="24"/>
        </w:rPr>
        <w:t xml:space="preserve"> (1956), 48–54.</w:t>
      </w:r>
    </w:p>
    <w:p w14:paraId="0C6ED36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38.</w:t>
      </w:r>
      <w:r>
        <w:rPr>
          <w:rFonts w:ascii="Times New Roman" w:hAnsi="Times New Roman" w:cs="Times New Roman"/>
          <w:sz w:val="24"/>
          <w:szCs w:val="24"/>
        </w:rPr>
        <w:tab/>
        <w:t xml:space="preserve">Huankui He, Zhang Zhongjing’s Shang Han Lun from the Pavlovian perspective. </w:t>
      </w:r>
      <w:r w:rsidRPr="00C608D6">
        <w:rPr>
          <w:rFonts w:ascii="Times New Roman" w:hAnsi="Times New Roman" w:cs="Times New Roman"/>
          <w:i/>
          <w:sz w:val="24"/>
          <w:szCs w:val="24"/>
        </w:rPr>
        <w:t>Jiangxi medical journal, x</w:t>
      </w:r>
      <w:r>
        <w:rPr>
          <w:rFonts w:ascii="Times New Roman" w:hAnsi="Times New Roman" w:cs="Times New Roman"/>
          <w:sz w:val="24"/>
          <w:szCs w:val="24"/>
        </w:rPr>
        <w:t xml:space="preserve"> (1954), 21–29; Kim Taylor, </w:t>
      </w:r>
      <w:r w:rsidRPr="00C608D6">
        <w:rPr>
          <w:rFonts w:ascii="Times New Roman" w:hAnsi="Times New Roman" w:cs="Times New Roman"/>
          <w:i/>
          <w:sz w:val="24"/>
          <w:szCs w:val="24"/>
        </w:rPr>
        <w:t>Chinese medicine in early communist China, 1945-1963: A medicine of revolution</w:t>
      </w:r>
      <w:r>
        <w:rPr>
          <w:rFonts w:ascii="Times New Roman" w:hAnsi="Times New Roman" w:cs="Times New Roman"/>
          <w:sz w:val="24"/>
          <w:szCs w:val="24"/>
        </w:rPr>
        <w:t>. (New York, 2005).</w:t>
      </w:r>
    </w:p>
    <w:p w14:paraId="12B05BE7" w14:textId="5403BB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39</w:t>
      </w:r>
      <w:r w:rsidR="00C608D6">
        <w:rPr>
          <w:rFonts w:ascii="Times New Roman" w:hAnsi="Times New Roman" w:cs="Times New Roman"/>
          <w:sz w:val="24"/>
          <w:szCs w:val="24"/>
        </w:rPr>
        <w:t>.</w:t>
      </w:r>
      <w:r w:rsidR="00C608D6">
        <w:rPr>
          <w:rFonts w:ascii="Times New Roman" w:hAnsi="Times New Roman" w:cs="Times New Roman"/>
          <w:sz w:val="24"/>
          <w:szCs w:val="24"/>
        </w:rPr>
        <w:tab/>
        <w:t>Tao Xu, Critique of teleology,</w:t>
      </w:r>
      <w:r>
        <w:rPr>
          <w:rFonts w:ascii="Times New Roman" w:hAnsi="Times New Roman" w:cs="Times New Roman"/>
          <w:sz w:val="24"/>
          <w:szCs w:val="24"/>
        </w:rPr>
        <w:t xml:space="preserve"> </w:t>
      </w:r>
      <w:r w:rsidRPr="00C608D6">
        <w:rPr>
          <w:rFonts w:ascii="Times New Roman" w:hAnsi="Times New Roman" w:cs="Times New Roman"/>
          <w:i/>
          <w:sz w:val="24"/>
          <w:szCs w:val="24"/>
        </w:rPr>
        <w:t xml:space="preserve">Chinese journal of medicine, viii </w:t>
      </w:r>
      <w:r>
        <w:rPr>
          <w:rFonts w:ascii="Times New Roman" w:hAnsi="Times New Roman" w:cs="Times New Roman"/>
          <w:sz w:val="24"/>
          <w:szCs w:val="24"/>
        </w:rPr>
        <w:t>(1956), 573–574. Xu criticized that Qinglin Dai should not have argued that microfilariae periodically appear in bloodstream in adjustment to mosquito’s nocturnal habit so that it can reproduce and complete its life circle. Such view, according to Xu, implies that microfilariae’s behavior is purposeful and teleological. Further, Xu criticized that Qinglin Dai distorts facts by commenting that "most clinicians" agree upon this knowledge. It was said that by making teleological arguments and misrepresenting other clinicians’ views, Qinglin Dai committed the error of idealism. Xu argued that a correct answer must be based on Pavlov’s theory and proposed that the neural processes of the animal host are primarily responsible for the appearance of microfilariae. Following this critique, a letter from Qinglin Dai was attached, admitting his mistake by not referring to Pavlovian explanation. Nonetheless, Qinglin Dai was not fully convinced by Xu’s explanation and commented that the question concerning microfilariae required further studies.</w:t>
      </w:r>
    </w:p>
    <w:p w14:paraId="12C265B7" w14:textId="3FE12D93"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40.</w:t>
      </w:r>
      <w:r>
        <w:rPr>
          <w:rFonts w:ascii="Times New Roman" w:hAnsi="Times New Roman" w:cs="Times New Roman"/>
          <w:sz w:val="24"/>
          <w:szCs w:val="24"/>
        </w:rPr>
        <w:tab/>
        <w:t xml:space="preserve">C. C. Ching, Psychology in the People’s Republic of China, </w:t>
      </w:r>
      <w:r w:rsidRPr="00C608D6">
        <w:rPr>
          <w:rFonts w:ascii="Times New Roman" w:hAnsi="Times New Roman" w:cs="Times New Roman"/>
          <w:i/>
          <w:sz w:val="24"/>
          <w:szCs w:val="24"/>
        </w:rPr>
        <w:t xml:space="preserve">American psychologist, xxxv </w:t>
      </w:r>
      <w:r>
        <w:rPr>
          <w:rFonts w:ascii="Times New Roman" w:hAnsi="Times New Roman" w:cs="Times New Roman"/>
          <w:sz w:val="24"/>
          <w:szCs w:val="24"/>
        </w:rPr>
        <w:t xml:space="preserve">(1980), 1084–1089; Qicheng Jing &amp; Xiaolan Fu, Modern Chinese psychology: Its indigenous roots and international influences, </w:t>
      </w:r>
      <w:r w:rsidRPr="00C608D6">
        <w:rPr>
          <w:rFonts w:ascii="Times New Roman" w:hAnsi="Times New Roman" w:cs="Times New Roman"/>
          <w:i/>
          <w:sz w:val="24"/>
          <w:szCs w:val="24"/>
        </w:rPr>
        <w:t xml:space="preserve">International journal of psychology, xxxvi </w:t>
      </w:r>
      <w:r>
        <w:rPr>
          <w:rFonts w:ascii="Times New Roman" w:hAnsi="Times New Roman" w:cs="Times New Roman"/>
          <w:sz w:val="24"/>
          <w:szCs w:val="24"/>
        </w:rPr>
        <w:t>(2001), 408–418; James O. Whittaker, Psyc</w:t>
      </w:r>
      <w:r w:rsidR="00C608D6">
        <w:rPr>
          <w:rFonts w:ascii="Times New Roman" w:hAnsi="Times New Roman" w:cs="Times New Roman"/>
          <w:sz w:val="24"/>
          <w:szCs w:val="24"/>
        </w:rPr>
        <w:t>hology in China: A brief survey,</w:t>
      </w:r>
      <w:r>
        <w:rPr>
          <w:rFonts w:ascii="Times New Roman" w:hAnsi="Times New Roman" w:cs="Times New Roman"/>
          <w:sz w:val="24"/>
          <w:szCs w:val="24"/>
        </w:rPr>
        <w:t xml:space="preserve"> </w:t>
      </w:r>
      <w:r w:rsidRPr="00C608D6">
        <w:rPr>
          <w:rFonts w:ascii="Times New Roman" w:hAnsi="Times New Roman" w:cs="Times New Roman"/>
          <w:i/>
          <w:sz w:val="24"/>
          <w:szCs w:val="24"/>
        </w:rPr>
        <w:t>American psychologist, xxv</w:t>
      </w:r>
      <w:r>
        <w:rPr>
          <w:rFonts w:ascii="Times New Roman" w:hAnsi="Times New Roman" w:cs="Times New Roman"/>
          <w:sz w:val="24"/>
          <w:szCs w:val="24"/>
        </w:rPr>
        <w:t xml:space="preserve"> (1970), 757–759.</w:t>
      </w:r>
    </w:p>
    <w:p w14:paraId="46C4EB2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41.</w:t>
      </w:r>
      <w:r>
        <w:rPr>
          <w:rFonts w:ascii="Times New Roman" w:hAnsi="Times New Roman" w:cs="Times New Roman"/>
          <w:sz w:val="24"/>
          <w:szCs w:val="24"/>
        </w:rPr>
        <w:tab/>
        <w:t xml:space="preserve">Secretary of Chinese Psychological Society, The establishment of Chinese Psychological Society, </w:t>
      </w:r>
      <w:r w:rsidRPr="00C608D6">
        <w:rPr>
          <w:rFonts w:ascii="Times New Roman" w:hAnsi="Times New Roman" w:cs="Times New Roman"/>
          <w:i/>
          <w:sz w:val="24"/>
          <w:szCs w:val="24"/>
        </w:rPr>
        <w:t>Chinese science bulletin, ix</w:t>
      </w:r>
      <w:r>
        <w:rPr>
          <w:rFonts w:ascii="Times New Roman" w:hAnsi="Times New Roman" w:cs="Times New Roman"/>
          <w:sz w:val="24"/>
          <w:szCs w:val="24"/>
        </w:rPr>
        <w:t xml:space="preserve"> (1955), 69–70.</w:t>
      </w:r>
    </w:p>
    <w:p w14:paraId="0B7F2B6A" w14:textId="1BEB3CAF"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42.</w:t>
      </w:r>
      <w:r>
        <w:rPr>
          <w:rFonts w:ascii="Times New Roman" w:hAnsi="Times New Roman" w:cs="Times New Roman"/>
          <w:sz w:val="24"/>
          <w:szCs w:val="24"/>
        </w:rPr>
        <w:tab/>
        <w:t xml:space="preserve">Liru Zhao, </w:t>
      </w:r>
      <w:r w:rsidRPr="00C608D6">
        <w:rPr>
          <w:rFonts w:ascii="Times New Roman" w:hAnsi="Times New Roman" w:cs="Times New Roman"/>
          <w:i/>
          <w:sz w:val="24"/>
          <w:szCs w:val="24"/>
        </w:rPr>
        <w:t>The history of the development of the Institute of Psychology, Chinese Academy of Sciences, (1950-1993)</w:t>
      </w:r>
      <w:r>
        <w:rPr>
          <w:rFonts w:ascii="Times New Roman" w:hAnsi="Times New Roman" w:cs="Times New Roman"/>
          <w:sz w:val="24"/>
          <w:szCs w:val="24"/>
        </w:rPr>
        <w:t>, (Beijing, 1996). I am following a quotation from Pangao Xue, Autonomy and intervention - p</w:t>
      </w:r>
      <w:r w:rsidR="00C608D6">
        <w:rPr>
          <w:rFonts w:ascii="Times New Roman" w:hAnsi="Times New Roman" w:cs="Times New Roman"/>
          <w:sz w:val="24"/>
          <w:szCs w:val="24"/>
        </w:rPr>
        <w:t>sychology in China (1949- 1976),</w:t>
      </w:r>
      <w:r>
        <w:rPr>
          <w:rFonts w:ascii="Times New Roman" w:hAnsi="Times New Roman" w:cs="Times New Roman"/>
          <w:sz w:val="24"/>
          <w:szCs w:val="24"/>
        </w:rPr>
        <w:t xml:space="preserve"> </w:t>
      </w:r>
      <w:r w:rsidRPr="00C608D6">
        <w:rPr>
          <w:rFonts w:ascii="Times New Roman" w:hAnsi="Times New Roman" w:cs="Times New Roman"/>
          <w:i/>
          <w:sz w:val="24"/>
          <w:szCs w:val="24"/>
        </w:rPr>
        <w:t>Science &amp; Culture review, iii</w:t>
      </w:r>
      <w:r>
        <w:rPr>
          <w:rFonts w:ascii="Times New Roman" w:hAnsi="Times New Roman" w:cs="Times New Roman"/>
          <w:sz w:val="24"/>
          <w:szCs w:val="24"/>
        </w:rPr>
        <w:t xml:space="preserve"> (2006), 111– 121, p. 115.</w:t>
      </w:r>
    </w:p>
    <w:p w14:paraId="28B143F9" w14:textId="25D83673"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43.</w:t>
      </w:r>
      <w:r>
        <w:rPr>
          <w:rFonts w:ascii="Times New Roman" w:hAnsi="Times New Roman" w:cs="Times New Roman"/>
          <w:sz w:val="24"/>
          <w:szCs w:val="24"/>
        </w:rPr>
        <w:tab/>
        <w:t xml:space="preserve">See the application of western approaches in Chinese psychology before the 1950s: Matthias Petzold, Chinese psychology under political pressure: A comment on Guoan Yue, </w:t>
      </w:r>
      <w:r w:rsidRPr="00C608D6">
        <w:rPr>
          <w:rFonts w:ascii="Times New Roman" w:hAnsi="Times New Roman" w:cs="Times New Roman"/>
          <w:i/>
          <w:sz w:val="24"/>
          <w:szCs w:val="24"/>
        </w:rPr>
        <w:t>Theory &amp; Psychology, iv</w:t>
      </w:r>
      <w:r>
        <w:rPr>
          <w:rFonts w:ascii="Times New Roman" w:hAnsi="Times New Roman" w:cs="Times New Roman"/>
          <w:sz w:val="24"/>
          <w:szCs w:val="24"/>
        </w:rPr>
        <w:t xml:space="preserve"> (1994), 277–279; Shuchang Yan, A history of modern psychology in China, (Shanghai: forthcoming). Many critical articles in English translation can be found in Laurence Binet Brown, op. cit. (ref. 7). For instance, when having difficulty explaining the proximity between Pavlov's reflexology and the capitalistic behaviorism, Tong accused behaviorism illegitimately “stolen” Pavlov’s idea. See Shuye Tong, Critique of behaviorism - Notes from learning dialectical materialism.</w:t>
      </w:r>
      <w:r w:rsidRPr="00C608D6">
        <w:rPr>
          <w:rFonts w:ascii="Times New Roman" w:hAnsi="Times New Roman" w:cs="Times New Roman"/>
          <w:i/>
          <w:sz w:val="24"/>
          <w:szCs w:val="24"/>
        </w:rPr>
        <w:t xml:space="preserve"> Journal of literature, history &amp; Philosophy, vi </w:t>
      </w:r>
      <w:r>
        <w:rPr>
          <w:rFonts w:ascii="Times New Roman" w:hAnsi="Times New Roman" w:cs="Times New Roman"/>
          <w:sz w:val="24"/>
          <w:szCs w:val="24"/>
        </w:rPr>
        <w:t>(1953), 27-33.</w:t>
      </w:r>
    </w:p>
    <w:p w14:paraId="33895F5B" w14:textId="2AFAEDDF"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44.</w:t>
      </w:r>
      <w:r>
        <w:rPr>
          <w:rFonts w:ascii="Times New Roman" w:hAnsi="Times New Roman" w:cs="Times New Roman"/>
          <w:sz w:val="24"/>
          <w:szCs w:val="24"/>
        </w:rPr>
        <w:tab/>
        <w:t xml:space="preserve">For instance: Lei Mei &amp; Peitan Xu, Study of the physiological mechanism of circular mnemonics, </w:t>
      </w:r>
      <w:r w:rsidRPr="00C608D6">
        <w:rPr>
          <w:rFonts w:ascii="Times New Roman" w:hAnsi="Times New Roman" w:cs="Times New Roman"/>
          <w:i/>
          <w:sz w:val="24"/>
          <w:szCs w:val="24"/>
        </w:rPr>
        <w:t>Acta physiologica sinica, i</w:t>
      </w:r>
      <w:r>
        <w:rPr>
          <w:rFonts w:ascii="Times New Roman" w:hAnsi="Times New Roman" w:cs="Times New Roman"/>
          <w:sz w:val="24"/>
          <w:szCs w:val="24"/>
        </w:rPr>
        <w:t xml:space="preserve"> (1954), 143–154; Houcan Zhang, A convenient experimental equipment for studying the classical conditioning of language enhancement, </w:t>
      </w:r>
      <w:r w:rsidRPr="00C608D6">
        <w:rPr>
          <w:rFonts w:ascii="Times New Roman" w:hAnsi="Times New Roman" w:cs="Times New Roman"/>
          <w:i/>
          <w:sz w:val="24"/>
          <w:szCs w:val="24"/>
        </w:rPr>
        <w:t>Journal of Beijing Normal University (Social science edition), i</w:t>
      </w:r>
      <w:r>
        <w:rPr>
          <w:rFonts w:ascii="Times New Roman" w:hAnsi="Times New Roman" w:cs="Times New Roman"/>
          <w:sz w:val="24"/>
          <w:szCs w:val="24"/>
        </w:rPr>
        <w:t xml:space="preserve"> (1958), 157–164. Anonymous. Pavlov's theory and child psychological development, </w:t>
      </w:r>
      <w:r w:rsidRPr="00C608D6">
        <w:rPr>
          <w:rFonts w:ascii="Times New Roman" w:hAnsi="Times New Roman" w:cs="Times New Roman"/>
          <w:i/>
          <w:sz w:val="24"/>
          <w:szCs w:val="24"/>
        </w:rPr>
        <w:t>Chinese science bulletin, v</w:t>
      </w:r>
      <w:r>
        <w:rPr>
          <w:rFonts w:ascii="Times New Roman" w:hAnsi="Times New Roman" w:cs="Times New Roman"/>
          <w:sz w:val="24"/>
          <w:szCs w:val="24"/>
        </w:rPr>
        <w:t xml:space="preserve"> (1952), 302–309. This article was written in Russian by an unidentifiable author, published on "Soviet Pedagogy" in 1951 April, and translated into Chinese by Junxie Wu.</w:t>
      </w:r>
    </w:p>
    <w:p w14:paraId="381BECD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t xml:space="preserve">Fei Peng, The nature of human psychology, </w:t>
      </w:r>
      <w:r w:rsidRPr="00C608D6">
        <w:rPr>
          <w:rFonts w:ascii="Times New Roman" w:hAnsi="Times New Roman" w:cs="Times New Roman"/>
          <w:i/>
          <w:sz w:val="24"/>
          <w:szCs w:val="24"/>
        </w:rPr>
        <w:t>Journal of Beijing Normal University (Social science edition), ii</w:t>
      </w:r>
      <w:r>
        <w:rPr>
          <w:rFonts w:ascii="Times New Roman" w:hAnsi="Times New Roman" w:cs="Times New Roman"/>
          <w:sz w:val="24"/>
          <w:szCs w:val="24"/>
        </w:rPr>
        <w:t xml:space="preserve"> (1957), 87–102.</w:t>
      </w:r>
    </w:p>
    <w:p w14:paraId="225ACD1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46.</w:t>
      </w:r>
      <w:r>
        <w:rPr>
          <w:rFonts w:ascii="Times New Roman" w:hAnsi="Times New Roman" w:cs="Times New Roman"/>
          <w:sz w:val="24"/>
          <w:szCs w:val="24"/>
        </w:rPr>
        <w:tab/>
        <w:t xml:space="preserve">Shu Pan, Comments on philosophical questions on psychology, </w:t>
      </w:r>
      <w:r w:rsidRPr="00C608D6">
        <w:rPr>
          <w:rFonts w:ascii="Times New Roman" w:hAnsi="Times New Roman" w:cs="Times New Roman"/>
          <w:i/>
          <w:sz w:val="24"/>
          <w:szCs w:val="24"/>
        </w:rPr>
        <w:t xml:space="preserve">Acta psychologica sinica, nulla </w:t>
      </w:r>
      <w:r>
        <w:rPr>
          <w:rFonts w:ascii="Times New Roman" w:hAnsi="Times New Roman" w:cs="Times New Roman"/>
          <w:sz w:val="24"/>
          <w:szCs w:val="24"/>
        </w:rPr>
        <w:t xml:space="preserve">(1956), 27–34; Shu Pan, Methodological questions in psychology, </w:t>
      </w:r>
      <w:r w:rsidRPr="00C608D6">
        <w:rPr>
          <w:rFonts w:ascii="Times New Roman" w:hAnsi="Times New Roman" w:cs="Times New Roman"/>
          <w:i/>
          <w:sz w:val="24"/>
          <w:szCs w:val="24"/>
        </w:rPr>
        <w:t>Journal of dialectics of nature, nulla</w:t>
      </w:r>
      <w:r>
        <w:rPr>
          <w:rFonts w:ascii="Times New Roman" w:hAnsi="Times New Roman" w:cs="Times New Roman"/>
          <w:sz w:val="24"/>
          <w:szCs w:val="24"/>
        </w:rPr>
        <w:t xml:space="preserve"> (1956), 114–116.</w:t>
      </w:r>
    </w:p>
    <w:p w14:paraId="107A363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47.</w:t>
      </w:r>
      <w:r>
        <w:rPr>
          <w:rFonts w:ascii="Times New Roman" w:hAnsi="Times New Roman" w:cs="Times New Roman"/>
          <w:sz w:val="24"/>
          <w:szCs w:val="24"/>
        </w:rPr>
        <w:tab/>
        <w:t>Kim Taylor, op. cit. (ref. 38).</w:t>
      </w:r>
    </w:p>
    <w:p w14:paraId="3B7F579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48.</w:t>
      </w:r>
      <w:r>
        <w:rPr>
          <w:rFonts w:ascii="Times New Roman" w:hAnsi="Times New Roman" w:cs="Times New Roman"/>
          <w:sz w:val="24"/>
          <w:szCs w:val="24"/>
        </w:rPr>
        <w:tab/>
        <w:t>Thomas P. Bernstein &amp; Hua-yu Li, op. cit. (ref. 25).</w:t>
      </w:r>
    </w:p>
    <w:p w14:paraId="1F5013C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49.</w:t>
      </w:r>
      <w:r>
        <w:rPr>
          <w:rFonts w:ascii="Times New Roman" w:hAnsi="Times New Roman" w:cs="Times New Roman"/>
          <w:sz w:val="24"/>
          <w:szCs w:val="24"/>
        </w:rPr>
        <w:tab/>
        <w:t xml:space="preserve">Tse-tung Mao, On the ten major relationships, in Tse-tung Mao, </w:t>
      </w:r>
      <w:r w:rsidRPr="00C608D6">
        <w:rPr>
          <w:rFonts w:ascii="Times New Roman" w:hAnsi="Times New Roman" w:cs="Times New Roman"/>
          <w:i/>
          <w:sz w:val="24"/>
          <w:szCs w:val="24"/>
        </w:rPr>
        <w:t xml:space="preserve">Selected works of Mao Tse-tung </w:t>
      </w:r>
      <w:r>
        <w:rPr>
          <w:rFonts w:ascii="Times New Roman" w:hAnsi="Times New Roman" w:cs="Times New Roman"/>
          <w:sz w:val="24"/>
          <w:szCs w:val="24"/>
        </w:rPr>
        <w:t>(Beijing, 1977), 284–307. Original speech given on April 25, 1956.</w:t>
      </w:r>
    </w:p>
    <w:p w14:paraId="5E1262B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50.</w:t>
      </w:r>
      <w:r>
        <w:rPr>
          <w:rFonts w:ascii="Times New Roman" w:hAnsi="Times New Roman" w:cs="Times New Roman"/>
          <w:sz w:val="24"/>
          <w:szCs w:val="24"/>
        </w:rPr>
        <w:tab/>
        <w:t xml:space="preserve">Merab G. Tsagareli, Ivane Beritashvili: Founder of physiology and neuroscience in Georgia, </w:t>
      </w:r>
      <w:r w:rsidRPr="00C608D6">
        <w:rPr>
          <w:rFonts w:ascii="Times New Roman" w:hAnsi="Times New Roman" w:cs="Times New Roman"/>
          <w:i/>
          <w:sz w:val="24"/>
          <w:szCs w:val="24"/>
        </w:rPr>
        <w:t>Journal of the history of the neurosciences, xvi</w:t>
      </w:r>
      <w:r>
        <w:rPr>
          <w:rFonts w:ascii="Times New Roman" w:hAnsi="Times New Roman" w:cs="Times New Roman"/>
          <w:sz w:val="24"/>
          <w:szCs w:val="24"/>
        </w:rPr>
        <w:t xml:space="preserve"> (2007), 288–306.</w:t>
      </w:r>
    </w:p>
    <w:p w14:paraId="02613E7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51.</w:t>
      </w:r>
      <w:r>
        <w:rPr>
          <w:rFonts w:ascii="Times New Roman" w:hAnsi="Times New Roman" w:cs="Times New Roman"/>
          <w:sz w:val="24"/>
          <w:szCs w:val="24"/>
        </w:rPr>
        <w:tab/>
        <w:t xml:space="preserve">See the repression and rehabilitation of Orbeli: Ivan D. London, op. cit. (ref. 4); Ivan D. London, Further documentation on de-Stalinization in Soviet physiology and related disciplines, </w:t>
      </w:r>
      <w:r w:rsidRPr="00C608D6">
        <w:rPr>
          <w:rFonts w:ascii="Times New Roman" w:hAnsi="Times New Roman" w:cs="Times New Roman"/>
          <w:i/>
          <w:sz w:val="24"/>
          <w:szCs w:val="24"/>
        </w:rPr>
        <w:t xml:space="preserve">Psychological reports, xii </w:t>
      </w:r>
      <w:r>
        <w:rPr>
          <w:rFonts w:ascii="Times New Roman" w:hAnsi="Times New Roman" w:cs="Times New Roman"/>
          <w:sz w:val="24"/>
          <w:szCs w:val="24"/>
        </w:rPr>
        <w:t xml:space="preserve">(1963), 86. For the continuous influence of Pavlov’s theory on physiology, see David Holloway, op. cit. (ref. 19); Ernst Simonson &amp; Josef Brožek, Trends in some areas of Soviet biomedical research, </w:t>
      </w:r>
      <w:r w:rsidRPr="00C608D6">
        <w:rPr>
          <w:rFonts w:ascii="Times New Roman" w:hAnsi="Times New Roman" w:cs="Times New Roman"/>
          <w:i/>
          <w:sz w:val="24"/>
          <w:szCs w:val="24"/>
        </w:rPr>
        <w:t xml:space="preserve">Science, New series, cl </w:t>
      </w:r>
      <w:r>
        <w:rPr>
          <w:rFonts w:ascii="Times New Roman" w:hAnsi="Times New Roman" w:cs="Times New Roman"/>
          <w:sz w:val="24"/>
          <w:szCs w:val="24"/>
        </w:rPr>
        <w:t>(1965), 1687–1689.</w:t>
      </w:r>
    </w:p>
    <w:p w14:paraId="67A692CD"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Robert C. Tucker, op. cit. (ref. 21).</w:t>
      </w:r>
    </w:p>
    <w:p w14:paraId="7C5AC36C" w14:textId="1A7BB81B"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Levy Rahmani, Social psychology in the Soviet Union, </w:t>
      </w:r>
      <w:r w:rsidRPr="00C608D6">
        <w:rPr>
          <w:rFonts w:ascii="Times New Roman" w:hAnsi="Times New Roman" w:cs="Times New Roman"/>
          <w:i/>
          <w:sz w:val="24"/>
          <w:szCs w:val="24"/>
        </w:rPr>
        <w:t>Studies in Soviet thought, xiii</w:t>
      </w:r>
      <w:r>
        <w:rPr>
          <w:rFonts w:ascii="Times New Roman" w:hAnsi="Times New Roman" w:cs="Times New Roman"/>
          <w:sz w:val="24"/>
          <w:szCs w:val="24"/>
        </w:rPr>
        <w:t xml:space="preserve"> (1973), 218–250; Alexander Dallin, The Soviet social sciences after Stalin, </w:t>
      </w:r>
      <w:r w:rsidR="00C608D6">
        <w:rPr>
          <w:rFonts w:ascii="Times New Roman" w:hAnsi="Times New Roman" w:cs="Times New Roman"/>
          <w:i/>
          <w:sz w:val="24"/>
          <w:szCs w:val="24"/>
        </w:rPr>
        <w:t>The l</w:t>
      </w:r>
      <w:r w:rsidRPr="00C608D6">
        <w:rPr>
          <w:rFonts w:ascii="Times New Roman" w:hAnsi="Times New Roman" w:cs="Times New Roman"/>
          <w:i/>
          <w:sz w:val="24"/>
          <w:szCs w:val="24"/>
        </w:rPr>
        <w:t>ibrary quarterly, xxviii</w:t>
      </w:r>
      <w:r>
        <w:rPr>
          <w:rFonts w:ascii="Times New Roman" w:hAnsi="Times New Roman" w:cs="Times New Roman"/>
          <w:sz w:val="24"/>
          <w:szCs w:val="24"/>
        </w:rPr>
        <w:t xml:space="preserve"> (1958), 308–321.</w:t>
      </w:r>
    </w:p>
    <w:p w14:paraId="41080E3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54.</w:t>
      </w:r>
      <w:r>
        <w:rPr>
          <w:rFonts w:ascii="Times New Roman" w:hAnsi="Times New Roman" w:cs="Times New Roman"/>
          <w:sz w:val="24"/>
          <w:szCs w:val="24"/>
        </w:rPr>
        <w:tab/>
        <w:t>Levy Rahmani, op. cit. (ref. 53).</w:t>
      </w:r>
    </w:p>
    <w:p w14:paraId="6D16BAF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55.</w:t>
      </w:r>
      <w:r>
        <w:rPr>
          <w:rFonts w:ascii="Times New Roman" w:hAnsi="Times New Roman" w:cs="Times New Roman"/>
          <w:sz w:val="24"/>
          <w:szCs w:val="24"/>
        </w:rPr>
        <w:tab/>
        <w:t xml:space="preserve">Alexander Dallin, op. cit. (ref. 53). One concrete example of anti-revisionism can be seen in Robert R. Herr, Renewed attack on Lysenko’s genetic theories in the Soviet Union, </w:t>
      </w:r>
      <w:r w:rsidRPr="00C608D6">
        <w:rPr>
          <w:rFonts w:ascii="Times New Roman" w:hAnsi="Times New Roman" w:cs="Times New Roman"/>
          <w:i/>
          <w:sz w:val="24"/>
          <w:szCs w:val="24"/>
        </w:rPr>
        <w:t xml:space="preserve">AIBS (American Institute of Biological Sciences) bulletin, xiii </w:t>
      </w:r>
      <w:r>
        <w:rPr>
          <w:rFonts w:ascii="Times New Roman" w:hAnsi="Times New Roman" w:cs="Times New Roman"/>
          <w:sz w:val="24"/>
          <w:szCs w:val="24"/>
        </w:rPr>
        <w:t>(1963), 50–51.</w:t>
      </w:r>
    </w:p>
    <w:p w14:paraId="1C102F5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56.</w:t>
      </w:r>
      <w:r>
        <w:rPr>
          <w:rFonts w:ascii="Times New Roman" w:hAnsi="Times New Roman" w:cs="Times New Roman"/>
          <w:sz w:val="24"/>
          <w:szCs w:val="24"/>
        </w:rPr>
        <w:tab/>
        <w:t xml:space="preserve">Miriam Dobson, The post-Stalin era: de-Stalinization, daily life, and dissent, Kritika: </w:t>
      </w:r>
      <w:r w:rsidRPr="00C608D6">
        <w:rPr>
          <w:rFonts w:ascii="Times New Roman" w:hAnsi="Times New Roman" w:cs="Times New Roman"/>
          <w:i/>
          <w:sz w:val="24"/>
          <w:szCs w:val="24"/>
        </w:rPr>
        <w:t xml:space="preserve">Explorations in Russian and Eurasian history, xii </w:t>
      </w:r>
      <w:r>
        <w:rPr>
          <w:rFonts w:ascii="Times New Roman" w:hAnsi="Times New Roman" w:cs="Times New Roman"/>
          <w:sz w:val="24"/>
          <w:szCs w:val="24"/>
        </w:rPr>
        <w:t>(2011), 905–924.</w:t>
      </w:r>
    </w:p>
    <w:p w14:paraId="33F3DAEB" w14:textId="5D086F1A"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57.</w:t>
      </w:r>
      <w:r>
        <w:rPr>
          <w:rFonts w:ascii="Times New Roman" w:hAnsi="Times New Roman" w:cs="Times New Roman"/>
          <w:sz w:val="24"/>
          <w:szCs w:val="24"/>
        </w:rPr>
        <w:tab/>
        <w:t xml:space="preserve">John King Fairbank &amp; Roderick MacFarquhar, </w:t>
      </w:r>
      <w:r w:rsidRPr="00C608D6">
        <w:rPr>
          <w:rFonts w:ascii="Times New Roman" w:hAnsi="Times New Roman" w:cs="Times New Roman"/>
          <w:i/>
          <w:sz w:val="24"/>
          <w:szCs w:val="24"/>
        </w:rPr>
        <w:t>The Cambridge history of China, Vol. 14: The People’s Republic, Part 1: The emergence of rev</w:t>
      </w:r>
      <w:r w:rsidR="00C608D6" w:rsidRPr="00C608D6">
        <w:rPr>
          <w:rFonts w:ascii="Times New Roman" w:hAnsi="Times New Roman" w:cs="Times New Roman"/>
          <w:i/>
          <w:sz w:val="24"/>
          <w:szCs w:val="24"/>
        </w:rPr>
        <w:t>olutionary China, 1949-1965</w:t>
      </w:r>
      <w:r w:rsidR="00C608D6">
        <w:rPr>
          <w:rFonts w:ascii="Times New Roman" w:hAnsi="Times New Roman" w:cs="Times New Roman"/>
          <w:sz w:val="24"/>
          <w:szCs w:val="24"/>
        </w:rPr>
        <w:t>,</w:t>
      </w:r>
      <w:r>
        <w:rPr>
          <w:rFonts w:ascii="Times New Roman" w:hAnsi="Times New Roman" w:cs="Times New Roman"/>
          <w:sz w:val="24"/>
          <w:szCs w:val="24"/>
        </w:rPr>
        <w:t xml:space="preserve"> (Cambridge, 1987). This mirrors Holloway’s observation that the Soviet political authority </w:t>
      </w:r>
      <w:r w:rsidR="00074291">
        <w:rPr>
          <w:rFonts w:ascii="Times New Roman" w:hAnsi="Times New Roman" w:cs="Times New Roman"/>
          <w:sz w:val="24"/>
          <w:szCs w:val="24"/>
        </w:rPr>
        <w:t>"</w:t>
      </w:r>
      <w:r>
        <w:rPr>
          <w:rFonts w:ascii="Times New Roman" w:hAnsi="Times New Roman" w:cs="Times New Roman"/>
          <w:sz w:val="24"/>
          <w:szCs w:val="24"/>
        </w:rPr>
        <w:t>endeavored to achieve the sometimes conflicting aims of harnessing science to its own purposes as efficiently as possible, and ensuring the political loyal</w:t>
      </w:r>
      <w:r w:rsidR="00074291">
        <w:rPr>
          <w:rFonts w:ascii="Times New Roman" w:hAnsi="Times New Roman" w:cs="Times New Roman"/>
          <w:sz w:val="24"/>
          <w:szCs w:val="24"/>
        </w:rPr>
        <w:t>ty of the scientific community."</w:t>
      </w:r>
      <w:r>
        <w:rPr>
          <w:rFonts w:ascii="Times New Roman" w:hAnsi="Times New Roman" w:cs="Times New Roman"/>
          <w:sz w:val="24"/>
          <w:szCs w:val="24"/>
        </w:rPr>
        <w:t xml:space="preserve"> See David Holloway, op. cit. (ref. 19), p. 345.</w:t>
      </w:r>
    </w:p>
    <w:p w14:paraId="2D222E7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58.</w:t>
      </w:r>
      <w:r>
        <w:rPr>
          <w:rFonts w:ascii="Times New Roman" w:hAnsi="Times New Roman" w:cs="Times New Roman"/>
          <w:sz w:val="24"/>
          <w:szCs w:val="24"/>
        </w:rPr>
        <w:tab/>
        <w:t xml:space="preserve">Vidya Prakash Dutt, The rectification campaign in China, </w:t>
      </w:r>
      <w:r w:rsidRPr="00C608D6">
        <w:rPr>
          <w:rFonts w:ascii="Times New Roman" w:hAnsi="Times New Roman" w:cs="Times New Roman"/>
          <w:i/>
          <w:sz w:val="24"/>
          <w:szCs w:val="24"/>
        </w:rPr>
        <w:t>International studies, i</w:t>
      </w:r>
      <w:r>
        <w:rPr>
          <w:rFonts w:ascii="Times New Roman" w:hAnsi="Times New Roman" w:cs="Times New Roman"/>
          <w:sz w:val="24"/>
          <w:szCs w:val="24"/>
        </w:rPr>
        <w:t xml:space="preserve"> (1959), 28–50.</w:t>
      </w:r>
    </w:p>
    <w:p w14:paraId="135D041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59.</w:t>
      </w:r>
      <w:r>
        <w:rPr>
          <w:rFonts w:ascii="Times New Roman" w:hAnsi="Times New Roman" w:cs="Times New Roman"/>
          <w:sz w:val="24"/>
          <w:szCs w:val="24"/>
        </w:rPr>
        <w:tab/>
        <w:t xml:space="preserve">Robert R. Bowie. &amp; John King Fairbank, </w:t>
      </w:r>
      <w:r w:rsidRPr="00C608D6">
        <w:rPr>
          <w:rFonts w:ascii="Times New Roman" w:hAnsi="Times New Roman" w:cs="Times New Roman"/>
          <w:i/>
          <w:sz w:val="24"/>
          <w:szCs w:val="24"/>
        </w:rPr>
        <w:t>Communist China 1955-1959: Policy documents with analysis</w:t>
      </w:r>
      <w:r>
        <w:rPr>
          <w:rFonts w:ascii="Times New Roman" w:hAnsi="Times New Roman" w:cs="Times New Roman"/>
          <w:sz w:val="24"/>
          <w:szCs w:val="24"/>
        </w:rPr>
        <w:t>, (Cambridge, MA, 1962), p. 153.</w:t>
      </w:r>
    </w:p>
    <w:p w14:paraId="72739C8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60.</w:t>
      </w:r>
      <w:r>
        <w:rPr>
          <w:rFonts w:ascii="Times New Roman" w:hAnsi="Times New Roman" w:cs="Times New Roman"/>
          <w:sz w:val="24"/>
          <w:szCs w:val="24"/>
        </w:rPr>
        <w:tab/>
        <w:t xml:space="preserve">Editorial, Fulfilling the One Hundred Flowers Campaign and actively promote free academic discussion, </w:t>
      </w:r>
      <w:r w:rsidRPr="00C608D6">
        <w:rPr>
          <w:rFonts w:ascii="Times New Roman" w:hAnsi="Times New Roman" w:cs="Times New Roman"/>
          <w:i/>
          <w:sz w:val="24"/>
          <w:szCs w:val="24"/>
        </w:rPr>
        <w:t>Chinese science bulletin, vi</w:t>
      </w:r>
      <w:r>
        <w:rPr>
          <w:rFonts w:ascii="Times New Roman" w:hAnsi="Times New Roman" w:cs="Times New Roman"/>
          <w:sz w:val="24"/>
          <w:szCs w:val="24"/>
        </w:rPr>
        <w:t xml:space="preserve"> (1956), 1–4.</w:t>
      </w:r>
    </w:p>
    <w:p w14:paraId="5849F37D"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61.</w:t>
      </w:r>
      <w:r>
        <w:rPr>
          <w:rFonts w:ascii="Times New Roman" w:hAnsi="Times New Roman" w:cs="Times New Roman"/>
          <w:sz w:val="24"/>
          <w:szCs w:val="24"/>
        </w:rPr>
        <w:tab/>
        <w:t xml:space="preserve">Zhongchi Zhao, Scientific publication and the One Hundred Flowers Campaign, </w:t>
      </w:r>
      <w:r w:rsidRPr="00C608D6">
        <w:rPr>
          <w:rFonts w:ascii="Times New Roman" w:hAnsi="Times New Roman" w:cs="Times New Roman"/>
          <w:i/>
          <w:sz w:val="24"/>
          <w:szCs w:val="24"/>
        </w:rPr>
        <w:t>Chinese science bulletin, xi</w:t>
      </w:r>
      <w:r>
        <w:rPr>
          <w:rFonts w:ascii="Times New Roman" w:hAnsi="Times New Roman" w:cs="Times New Roman"/>
          <w:sz w:val="24"/>
          <w:szCs w:val="24"/>
        </w:rPr>
        <w:t xml:space="preserve"> (1956), 48–50.</w:t>
      </w:r>
    </w:p>
    <w:p w14:paraId="280EDEA6"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62.</w:t>
      </w:r>
      <w:r>
        <w:rPr>
          <w:rFonts w:ascii="Times New Roman" w:hAnsi="Times New Roman" w:cs="Times New Roman"/>
          <w:sz w:val="24"/>
          <w:szCs w:val="24"/>
        </w:rPr>
        <w:tab/>
        <w:t>John King Fairbank &amp; Roderick MacFarquhar, op. cit. (ref. 57).</w:t>
      </w:r>
    </w:p>
    <w:p w14:paraId="5D8050C8"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63.</w:t>
      </w:r>
      <w:r>
        <w:rPr>
          <w:rFonts w:ascii="Times New Roman" w:hAnsi="Times New Roman" w:cs="Times New Roman"/>
          <w:sz w:val="24"/>
          <w:szCs w:val="24"/>
        </w:rPr>
        <w:tab/>
        <w:t xml:space="preserve">Laurence Schneider, </w:t>
      </w:r>
      <w:r w:rsidRPr="00C608D6">
        <w:rPr>
          <w:rFonts w:ascii="Times New Roman" w:hAnsi="Times New Roman" w:cs="Times New Roman"/>
          <w:i/>
          <w:sz w:val="24"/>
          <w:szCs w:val="24"/>
        </w:rPr>
        <w:t>Biology and revolution in twentieth-century China</w:t>
      </w:r>
      <w:r>
        <w:rPr>
          <w:rFonts w:ascii="Times New Roman" w:hAnsi="Times New Roman" w:cs="Times New Roman"/>
          <w:sz w:val="24"/>
          <w:szCs w:val="24"/>
        </w:rPr>
        <w:t>, (Lanham, Boulder, New York, Toronto &amp; Oxford, 2003).</w:t>
      </w:r>
    </w:p>
    <w:p w14:paraId="1EA7F7A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64.</w:t>
      </w:r>
      <w:r>
        <w:rPr>
          <w:rFonts w:ascii="Times New Roman" w:hAnsi="Times New Roman" w:cs="Times New Roman"/>
          <w:sz w:val="24"/>
          <w:szCs w:val="24"/>
        </w:rPr>
        <w:tab/>
        <w:t xml:space="preserve">Dequan Li, Eliminating diseases that are most detrimental to people’s health - Speech made by the Minister of Health Dequan Li at the third meeting of the first National People’s Congress, </w:t>
      </w:r>
      <w:r w:rsidRPr="00C608D6">
        <w:rPr>
          <w:rFonts w:ascii="Times New Roman" w:hAnsi="Times New Roman" w:cs="Times New Roman"/>
          <w:i/>
          <w:sz w:val="24"/>
          <w:szCs w:val="24"/>
        </w:rPr>
        <w:t>Jiangxi medical journal, vii</w:t>
      </w:r>
      <w:r>
        <w:rPr>
          <w:rFonts w:ascii="Times New Roman" w:hAnsi="Times New Roman" w:cs="Times New Roman"/>
          <w:sz w:val="24"/>
          <w:szCs w:val="24"/>
        </w:rPr>
        <w:t xml:space="preserve"> (1956), 1–5.</w:t>
      </w:r>
    </w:p>
    <w:p w14:paraId="2CD38F5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65.</w:t>
      </w:r>
      <w:r>
        <w:rPr>
          <w:rFonts w:ascii="Times New Roman" w:hAnsi="Times New Roman" w:cs="Times New Roman"/>
          <w:sz w:val="24"/>
          <w:szCs w:val="24"/>
        </w:rPr>
        <w:tab/>
        <w:t xml:space="preserve">Anonymous, Learning advanced medical knowledge from all countries, </w:t>
      </w:r>
      <w:r w:rsidRPr="00C608D6">
        <w:rPr>
          <w:rFonts w:ascii="Times New Roman" w:hAnsi="Times New Roman" w:cs="Times New Roman"/>
          <w:i/>
          <w:sz w:val="24"/>
          <w:szCs w:val="24"/>
        </w:rPr>
        <w:t>Chinese journal of medicine, xi</w:t>
      </w:r>
      <w:r>
        <w:rPr>
          <w:rFonts w:ascii="Times New Roman" w:hAnsi="Times New Roman" w:cs="Times New Roman"/>
          <w:sz w:val="24"/>
          <w:szCs w:val="24"/>
        </w:rPr>
        <w:t xml:space="preserve"> (1956), 1–2.</w:t>
      </w:r>
    </w:p>
    <w:p w14:paraId="4B2ECAC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66.</w:t>
      </w:r>
      <w:r>
        <w:rPr>
          <w:rFonts w:ascii="Times New Roman" w:hAnsi="Times New Roman" w:cs="Times New Roman"/>
          <w:sz w:val="24"/>
          <w:szCs w:val="24"/>
        </w:rPr>
        <w:tab/>
        <w:t xml:space="preserve">Chinese Association for Physiological Sciences, The thirteenth convention of Chinese Association for Physiological Sciences, </w:t>
      </w:r>
      <w:r w:rsidRPr="00C608D6">
        <w:rPr>
          <w:rFonts w:ascii="Times New Roman" w:hAnsi="Times New Roman" w:cs="Times New Roman"/>
          <w:i/>
          <w:sz w:val="24"/>
          <w:szCs w:val="24"/>
        </w:rPr>
        <w:t>Chinese science bulletin, x</w:t>
      </w:r>
      <w:r>
        <w:rPr>
          <w:rFonts w:ascii="Times New Roman" w:hAnsi="Times New Roman" w:cs="Times New Roman"/>
          <w:sz w:val="24"/>
          <w:szCs w:val="24"/>
        </w:rPr>
        <w:t xml:space="preserve"> (1956), 74–75.</w:t>
      </w:r>
    </w:p>
    <w:p w14:paraId="5D25394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67.</w:t>
      </w:r>
      <w:r>
        <w:rPr>
          <w:rFonts w:ascii="Times New Roman" w:hAnsi="Times New Roman" w:cs="Times New Roman"/>
          <w:sz w:val="24"/>
          <w:szCs w:val="24"/>
        </w:rPr>
        <w:tab/>
        <w:t>Pangao Xue, op. cit. (ref. 42).</w:t>
      </w:r>
    </w:p>
    <w:p w14:paraId="78128F6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68.</w:t>
      </w:r>
      <w:r>
        <w:rPr>
          <w:rFonts w:ascii="Times New Roman" w:hAnsi="Times New Roman" w:cs="Times New Roman"/>
          <w:sz w:val="24"/>
          <w:szCs w:val="24"/>
        </w:rPr>
        <w:tab/>
        <w:t xml:space="preserve">Shu Pan, op. cit. (ref. 46); Shu Pan, op. cit. (ref. 46). It is interesting to note that in contrast to these modestly critical comments, Shu Pan in the same year reasserted the orthodox status of Marxist-Pavlovian psychology in an official tone in the opening speech at the first representatives’ meeting of Chinese Psychological Society in 1956 - see Shu Pan, Bring collective energy into full play to develop scientific psychology in service of the great socialist construction in our country, </w:t>
      </w:r>
      <w:r w:rsidRPr="00C608D6">
        <w:rPr>
          <w:rFonts w:ascii="Times New Roman" w:hAnsi="Times New Roman" w:cs="Times New Roman"/>
          <w:i/>
          <w:sz w:val="24"/>
          <w:szCs w:val="24"/>
        </w:rPr>
        <w:t xml:space="preserve">Acta psychologica sinica, i </w:t>
      </w:r>
      <w:r>
        <w:rPr>
          <w:rFonts w:ascii="Times New Roman" w:hAnsi="Times New Roman" w:cs="Times New Roman"/>
          <w:sz w:val="24"/>
          <w:szCs w:val="24"/>
        </w:rPr>
        <w:t>(1956), 1-10.</w:t>
      </w:r>
    </w:p>
    <w:p w14:paraId="7B159C3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69.</w:t>
      </w:r>
      <w:r>
        <w:rPr>
          <w:rFonts w:ascii="Times New Roman" w:hAnsi="Times New Roman" w:cs="Times New Roman"/>
          <w:sz w:val="24"/>
          <w:szCs w:val="24"/>
        </w:rPr>
        <w:tab/>
        <w:t xml:space="preserve">Minglong Huang, Kongxiang Lin, Chenglu Zou, &amp; Fangyun Chen, Writings on the One Hundred Flowers Campaign, </w:t>
      </w:r>
      <w:r w:rsidRPr="00C608D6">
        <w:rPr>
          <w:rFonts w:ascii="Times New Roman" w:hAnsi="Times New Roman" w:cs="Times New Roman"/>
          <w:i/>
          <w:sz w:val="24"/>
          <w:szCs w:val="24"/>
        </w:rPr>
        <w:t>Chinese science bulletin, x</w:t>
      </w:r>
      <w:r>
        <w:rPr>
          <w:rFonts w:ascii="Times New Roman" w:hAnsi="Times New Roman" w:cs="Times New Roman"/>
          <w:sz w:val="24"/>
          <w:szCs w:val="24"/>
        </w:rPr>
        <w:t xml:space="preserve"> (1956), 80-83.</w:t>
      </w:r>
    </w:p>
    <w:p w14:paraId="07160235" w14:textId="06F61FB5"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70.</w:t>
      </w:r>
      <w:r>
        <w:rPr>
          <w:rFonts w:ascii="Times New Roman" w:hAnsi="Times New Roman" w:cs="Times New Roman"/>
          <w:sz w:val="24"/>
          <w:szCs w:val="24"/>
        </w:rPr>
        <w:tab/>
        <w:t>Vidya Prakash Dutt, op. cit. (ref. 58); Rene Goldman, The Re</w:t>
      </w:r>
      <w:r w:rsidR="00C608D6">
        <w:rPr>
          <w:rFonts w:ascii="Times New Roman" w:hAnsi="Times New Roman" w:cs="Times New Roman"/>
          <w:sz w:val="24"/>
          <w:szCs w:val="24"/>
        </w:rPr>
        <w:t>ctification Campaign at Peking u</w:t>
      </w:r>
      <w:r>
        <w:rPr>
          <w:rFonts w:ascii="Times New Roman" w:hAnsi="Times New Roman" w:cs="Times New Roman"/>
          <w:sz w:val="24"/>
          <w:szCs w:val="24"/>
        </w:rPr>
        <w:t xml:space="preserve">niversity: May-June 1957, </w:t>
      </w:r>
      <w:r w:rsidRPr="00C608D6">
        <w:rPr>
          <w:rFonts w:ascii="Times New Roman" w:hAnsi="Times New Roman" w:cs="Times New Roman"/>
          <w:i/>
          <w:sz w:val="24"/>
          <w:szCs w:val="24"/>
        </w:rPr>
        <w:t>The China quarterly, xii</w:t>
      </w:r>
      <w:r>
        <w:rPr>
          <w:rFonts w:ascii="Times New Roman" w:hAnsi="Times New Roman" w:cs="Times New Roman"/>
          <w:sz w:val="24"/>
          <w:szCs w:val="24"/>
        </w:rPr>
        <w:t xml:space="preserve"> (1962), 138-153.</w:t>
      </w:r>
    </w:p>
    <w:p w14:paraId="725F6F36" w14:textId="6586A140" w:rsidR="00F04260" w:rsidRDefault="00074291" w:rsidP="00F04260">
      <w:pPr>
        <w:pStyle w:val="Bibliography"/>
        <w:rPr>
          <w:rFonts w:ascii="Times New Roman" w:hAnsi="Times New Roman" w:cs="Times New Roman"/>
          <w:sz w:val="24"/>
          <w:szCs w:val="24"/>
        </w:rPr>
      </w:pPr>
      <w:r>
        <w:rPr>
          <w:rFonts w:ascii="Times New Roman" w:hAnsi="Times New Roman" w:cs="Times New Roman"/>
          <w:sz w:val="24"/>
          <w:szCs w:val="24"/>
        </w:rPr>
        <w:t>71.</w:t>
      </w:r>
      <w:r>
        <w:rPr>
          <w:rFonts w:ascii="Times New Roman" w:hAnsi="Times New Roman" w:cs="Times New Roman"/>
          <w:sz w:val="24"/>
          <w:szCs w:val="24"/>
        </w:rPr>
        <w:tab/>
        <w:t>Naranarayan Das, "Rightist"</w:t>
      </w:r>
      <w:r w:rsidR="00F04260">
        <w:rPr>
          <w:rFonts w:ascii="Times New Roman" w:hAnsi="Times New Roman" w:cs="Times New Roman"/>
          <w:sz w:val="24"/>
          <w:szCs w:val="24"/>
        </w:rPr>
        <w:t xml:space="preserve"> dissent in China during I957-58, </w:t>
      </w:r>
      <w:r w:rsidR="00F04260" w:rsidRPr="00C608D6">
        <w:rPr>
          <w:rFonts w:ascii="Times New Roman" w:hAnsi="Times New Roman" w:cs="Times New Roman"/>
          <w:i/>
          <w:sz w:val="24"/>
          <w:szCs w:val="24"/>
        </w:rPr>
        <w:t>China report, x</w:t>
      </w:r>
      <w:r w:rsidR="00F04260">
        <w:rPr>
          <w:rFonts w:ascii="Times New Roman" w:hAnsi="Times New Roman" w:cs="Times New Roman"/>
          <w:sz w:val="24"/>
          <w:szCs w:val="24"/>
        </w:rPr>
        <w:t xml:space="preserve"> (1974), 36-54.</w:t>
      </w:r>
    </w:p>
    <w:p w14:paraId="523A612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72.</w:t>
      </w:r>
      <w:r>
        <w:rPr>
          <w:rFonts w:ascii="Times New Roman" w:hAnsi="Times New Roman" w:cs="Times New Roman"/>
          <w:sz w:val="24"/>
          <w:szCs w:val="24"/>
        </w:rPr>
        <w:tab/>
        <w:t>Vidya Prakash Dutt, op. cit. (ref. 58); Naranarayan Das, op. cit. (ref. 71).</w:t>
      </w:r>
    </w:p>
    <w:p w14:paraId="24ADFCC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73.</w:t>
      </w:r>
      <w:r>
        <w:rPr>
          <w:rFonts w:ascii="Times New Roman" w:hAnsi="Times New Roman" w:cs="Times New Roman"/>
          <w:sz w:val="24"/>
          <w:szCs w:val="24"/>
        </w:rPr>
        <w:tab/>
        <w:t xml:space="preserve">Richang Cao, The superiority of Soviet psychology, </w:t>
      </w:r>
      <w:r w:rsidRPr="00C608D6">
        <w:rPr>
          <w:rFonts w:ascii="Times New Roman" w:hAnsi="Times New Roman" w:cs="Times New Roman"/>
          <w:i/>
          <w:sz w:val="24"/>
          <w:szCs w:val="24"/>
        </w:rPr>
        <w:t>Chinese science bulletin, xxi</w:t>
      </w:r>
      <w:r>
        <w:rPr>
          <w:rFonts w:ascii="Times New Roman" w:hAnsi="Times New Roman" w:cs="Times New Roman"/>
          <w:sz w:val="24"/>
          <w:szCs w:val="24"/>
        </w:rPr>
        <w:t xml:space="preserve"> (1957), 669–671.</w:t>
      </w:r>
    </w:p>
    <w:p w14:paraId="41C7D99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74.</w:t>
      </w:r>
      <w:r>
        <w:rPr>
          <w:rFonts w:ascii="Times New Roman" w:hAnsi="Times New Roman" w:cs="Times New Roman"/>
          <w:sz w:val="24"/>
          <w:szCs w:val="24"/>
        </w:rPr>
        <w:tab/>
        <w:t xml:space="preserve">Lianzhang Fu, Firmly learn the advanced medical science in the Soviet Union, </w:t>
      </w:r>
      <w:r w:rsidRPr="00C608D6">
        <w:rPr>
          <w:rFonts w:ascii="Times New Roman" w:hAnsi="Times New Roman" w:cs="Times New Roman"/>
          <w:i/>
          <w:sz w:val="24"/>
          <w:szCs w:val="24"/>
        </w:rPr>
        <w:t xml:space="preserve">Chinese pharmaceutical journal, xi </w:t>
      </w:r>
      <w:r>
        <w:rPr>
          <w:rFonts w:ascii="Times New Roman" w:hAnsi="Times New Roman" w:cs="Times New Roman"/>
          <w:sz w:val="24"/>
          <w:szCs w:val="24"/>
        </w:rPr>
        <w:t>(1957), 482-483.</w:t>
      </w:r>
    </w:p>
    <w:p w14:paraId="2AF3CB5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75.</w:t>
      </w:r>
      <w:r>
        <w:rPr>
          <w:rFonts w:ascii="Times New Roman" w:hAnsi="Times New Roman" w:cs="Times New Roman"/>
          <w:sz w:val="24"/>
          <w:szCs w:val="24"/>
        </w:rPr>
        <w:tab/>
        <w:t xml:space="preserve">This article first appeared in the Health magazine, and was then reproduced in </w:t>
      </w:r>
      <w:r w:rsidRPr="00C608D6">
        <w:rPr>
          <w:rFonts w:ascii="Times New Roman" w:hAnsi="Times New Roman" w:cs="Times New Roman"/>
          <w:i/>
          <w:sz w:val="24"/>
          <w:szCs w:val="24"/>
        </w:rPr>
        <w:t>Jiangxi medical journal xi</w:t>
      </w:r>
      <w:r>
        <w:rPr>
          <w:rFonts w:ascii="Times New Roman" w:hAnsi="Times New Roman" w:cs="Times New Roman"/>
          <w:sz w:val="24"/>
          <w:szCs w:val="24"/>
        </w:rPr>
        <w:t xml:space="preserve"> (1957), 1-2; and </w:t>
      </w:r>
      <w:r w:rsidRPr="00C608D6">
        <w:rPr>
          <w:rFonts w:ascii="Times New Roman" w:hAnsi="Times New Roman" w:cs="Times New Roman"/>
          <w:i/>
          <w:sz w:val="24"/>
          <w:szCs w:val="24"/>
        </w:rPr>
        <w:t>Fujian journal of traditional Chinese medicine, vi</w:t>
      </w:r>
      <w:r>
        <w:rPr>
          <w:rFonts w:ascii="Times New Roman" w:hAnsi="Times New Roman" w:cs="Times New Roman"/>
          <w:sz w:val="24"/>
          <w:szCs w:val="24"/>
        </w:rPr>
        <w:t xml:space="preserve"> (1957), 1-2.</w:t>
      </w:r>
    </w:p>
    <w:p w14:paraId="65CC1BF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76.</w:t>
      </w:r>
      <w:r>
        <w:rPr>
          <w:rFonts w:ascii="Times New Roman" w:hAnsi="Times New Roman" w:cs="Times New Roman"/>
          <w:sz w:val="24"/>
          <w:szCs w:val="24"/>
        </w:rPr>
        <w:tab/>
        <w:t xml:space="preserve">Yibing Zhao, Accomplishments of Pavlov’s theory in China in the past ten years, </w:t>
      </w:r>
      <w:r w:rsidRPr="00C608D6">
        <w:rPr>
          <w:rFonts w:ascii="Times New Roman" w:hAnsi="Times New Roman" w:cs="Times New Roman"/>
          <w:i/>
          <w:sz w:val="24"/>
          <w:szCs w:val="24"/>
        </w:rPr>
        <w:t xml:space="preserve">Bulletin of biology, x </w:t>
      </w:r>
      <w:r>
        <w:rPr>
          <w:rFonts w:ascii="Times New Roman" w:hAnsi="Times New Roman" w:cs="Times New Roman"/>
          <w:sz w:val="24"/>
          <w:szCs w:val="24"/>
        </w:rPr>
        <w:t>(1959), 468–475.</w:t>
      </w:r>
    </w:p>
    <w:p w14:paraId="62590939" w14:textId="5DE98080" w:rsidR="00F04260" w:rsidRDefault="00074291" w:rsidP="00F04260">
      <w:pPr>
        <w:pStyle w:val="Bibliography"/>
        <w:rPr>
          <w:rFonts w:ascii="Times New Roman" w:hAnsi="Times New Roman" w:cs="Times New Roman"/>
          <w:sz w:val="24"/>
          <w:szCs w:val="24"/>
        </w:rPr>
      </w:pPr>
      <w:r>
        <w:rPr>
          <w:rFonts w:ascii="Times New Roman" w:hAnsi="Times New Roman" w:cs="Times New Roman"/>
          <w:sz w:val="24"/>
          <w:szCs w:val="24"/>
        </w:rPr>
        <w:t>77.</w:t>
      </w:r>
      <w:r>
        <w:rPr>
          <w:rFonts w:ascii="Times New Roman" w:hAnsi="Times New Roman" w:cs="Times New Roman"/>
          <w:sz w:val="24"/>
          <w:szCs w:val="24"/>
        </w:rPr>
        <w:tab/>
        <w:t>Aihua He, Review of "Physiology"</w:t>
      </w:r>
      <w:r w:rsidR="00F04260">
        <w:rPr>
          <w:rFonts w:ascii="Times New Roman" w:hAnsi="Times New Roman" w:cs="Times New Roman"/>
          <w:sz w:val="24"/>
          <w:szCs w:val="24"/>
        </w:rPr>
        <w:t xml:space="preserve"> edited by Fengyan Xu, </w:t>
      </w:r>
      <w:r w:rsidR="00F04260" w:rsidRPr="00C608D6">
        <w:rPr>
          <w:rFonts w:ascii="Times New Roman" w:hAnsi="Times New Roman" w:cs="Times New Roman"/>
          <w:i/>
          <w:sz w:val="24"/>
          <w:szCs w:val="24"/>
        </w:rPr>
        <w:t xml:space="preserve">Tianjin medical journal, iv </w:t>
      </w:r>
      <w:r w:rsidR="00F04260">
        <w:rPr>
          <w:rFonts w:ascii="Times New Roman" w:hAnsi="Times New Roman" w:cs="Times New Roman"/>
          <w:sz w:val="24"/>
          <w:szCs w:val="24"/>
        </w:rPr>
        <w:t>(1961), 264–264.</w:t>
      </w:r>
    </w:p>
    <w:p w14:paraId="0CC3C8A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78.</w:t>
      </w:r>
      <w:r>
        <w:rPr>
          <w:rFonts w:ascii="Times New Roman" w:hAnsi="Times New Roman" w:cs="Times New Roman"/>
          <w:sz w:val="24"/>
          <w:szCs w:val="24"/>
        </w:rPr>
        <w:tab/>
        <w:t xml:space="preserve">Vladimir Petrov, Mao, Stalin, and Kim il sung: An interpretive essay, </w:t>
      </w:r>
      <w:r w:rsidRPr="00C608D6">
        <w:rPr>
          <w:rFonts w:ascii="Times New Roman" w:hAnsi="Times New Roman" w:cs="Times New Roman"/>
          <w:i/>
          <w:sz w:val="24"/>
          <w:szCs w:val="24"/>
        </w:rPr>
        <w:t>Journal of northeast Asian studies, xiii</w:t>
      </w:r>
      <w:r>
        <w:rPr>
          <w:rFonts w:ascii="Times New Roman" w:hAnsi="Times New Roman" w:cs="Times New Roman"/>
          <w:sz w:val="24"/>
          <w:szCs w:val="24"/>
        </w:rPr>
        <w:t xml:space="preserve"> (1994), 3-30.</w:t>
      </w:r>
    </w:p>
    <w:p w14:paraId="4DF51BD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79.</w:t>
      </w:r>
      <w:r>
        <w:rPr>
          <w:rFonts w:ascii="Times New Roman" w:hAnsi="Times New Roman" w:cs="Times New Roman"/>
          <w:sz w:val="24"/>
          <w:szCs w:val="24"/>
        </w:rPr>
        <w:tab/>
        <w:t xml:space="preserve">See some introduction to the educational revolution: Tushou Chen, Sheng Kang in the educational revolution in the 1950s, </w:t>
      </w:r>
      <w:r w:rsidRPr="00C608D6">
        <w:rPr>
          <w:rFonts w:ascii="Times New Roman" w:hAnsi="Times New Roman" w:cs="Times New Roman"/>
          <w:i/>
          <w:sz w:val="24"/>
          <w:szCs w:val="24"/>
        </w:rPr>
        <w:t>Yan huang chun qiu, xii</w:t>
      </w:r>
      <w:r>
        <w:rPr>
          <w:rFonts w:ascii="Times New Roman" w:hAnsi="Times New Roman" w:cs="Times New Roman"/>
          <w:sz w:val="24"/>
          <w:szCs w:val="24"/>
        </w:rPr>
        <w:t xml:space="preserve"> (2011), 44–50; Pangao Xue, op. cit. (ref. 42); Lee S. Zhu, Communist cadres on the higher education front, 1955–1962, </w:t>
      </w:r>
      <w:r w:rsidRPr="00C608D6">
        <w:rPr>
          <w:rFonts w:ascii="Times New Roman" w:hAnsi="Times New Roman" w:cs="Times New Roman"/>
          <w:i/>
          <w:sz w:val="24"/>
          <w:szCs w:val="24"/>
        </w:rPr>
        <w:t>Twentieth-century China, xxxiv</w:t>
      </w:r>
      <w:r>
        <w:rPr>
          <w:rFonts w:ascii="Times New Roman" w:hAnsi="Times New Roman" w:cs="Times New Roman"/>
          <w:sz w:val="24"/>
          <w:szCs w:val="24"/>
        </w:rPr>
        <w:t xml:space="preserve"> (2008), 73–95.</w:t>
      </w:r>
    </w:p>
    <w:p w14:paraId="4F3AB06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80.</w:t>
      </w:r>
      <w:r>
        <w:rPr>
          <w:rFonts w:ascii="Times New Roman" w:hAnsi="Times New Roman" w:cs="Times New Roman"/>
          <w:sz w:val="24"/>
          <w:szCs w:val="24"/>
        </w:rPr>
        <w:tab/>
        <w:t xml:space="preserve">Some of the critical articles were edited into a two-volume collection: Research Team, Beijing Normal University, </w:t>
      </w:r>
      <w:r w:rsidRPr="00C608D6">
        <w:rPr>
          <w:rFonts w:ascii="Times New Roman" w:hAnsi="Times New Roman" w:cs="Times New Roman"/>
          <w:i/>
          <w:sz w:val="24"/>
          <w:szCs w:val="24"/>
        </w:rPr>
        <w:t>Critique of psychology</w:t>
      </w:r>
      <w:r>
        <w:rPr>
          <w:rFonts w:ascii="Times New Roman" w:hAnsi="Times New Roman" w:cs="Times New Roman"/>
          <w:sz w:val="24"/>
          <w:szCs w:val="24"/>
        </w:rPr>
        <w:t xml:space="preserve">, (Beijing, 1958). See oral history example: Pangao Xue, op. cit. (ref. 42). See an example when the teaching of psychology was criticized: Zheng, Criticizing the bourgeois direction in the teaching of psychology, </w:t>
      </w:r>
      <w:r w:rsidRPr="00C608D6">
        <w:rPr>
          <w:rFonts w:ascii="Times New Roman" w:hAnsi="Times New Roman" w:cs="Times New Roman"/>
          <w:i/>
          <w:sz w:val="24"/>
          <w:szCs w:val="24"/>
        </w:rPr>
        <w:t>Journal of dialectics of nature, iii</w:t>
      </w:r>
      <w:r>
        <w:rPr>
          <w:rFonts w:ascii="Times New Roman" w:hAnsi="Times New Roman" w:cs="Times New Roman"/>
          <w:sz w:val="24"/>
          <w:szCs w:val="24"/>
        </w:rPr>
        <w:t xml:space="preserve"> (1958), 63–64; the author’s first name was not publicized.</w:t>
      </w:r>
    </w:p>
    <w:p w14:paraId="198EEF7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81.</w:t>
      </w:r>
      <w:r>
        <w:rPr>
          <w:rFonts w:ascii="Times New Roman" w:hAnsi="Times New Roman" w:cs="Times New Roman"/>
          <w:sz w:val="24"/>
          <w:szCs w:val="24"/>
        </w:rPr>
        <w:tab/>
        <w:t xml:space="preserve">C. C. Ching, Psychology and the four modernizations in China, </w:t>
      </w:r>
      <w:r w:rsidRPr="00C608D6">
        <w:rPr>
          <w:rFonts w:ascii="Times New Roman" w:hAnsi="Times New Roman" w:cs="Times New Roman"/>
          <w:i/>
          <w:sz w:val="24"/>
          <w:szCs w:val="24"/>
        </w:rPr>
        <w:t>International journal of psychology, xix</w:t>
      </w:r>
      <w:r>
        <w:rPr>
          <w:rFonts w:ascii="Times New Roman" w:hAnsi="Times New Roman" w:cs="Times New Roman"/>
          <w:sz w:val="24"/>
          <w:szCs w:val="24"/>
        </w:rPr>
        <w:t xml:space="preserve"> (1984), 57–63; Robert Chin, &amp; Ai-li S. Chin, </w:t>
      </w:r>
      <w:r w:rsidRPr="00C608D6">
        <w:rPr>
          <w:rFonts w:ascii="Times New Roman" w:hAnsi="Times New Roman" w:cs="Times New Roman"/>
          <w:i/>
          <w:sz w:val="24"/>
          <w:szCs w:val="24"/>
        </w:rPr>
        <w:t>Psychological research in communist China, 1949-1966</w:t>
      </w:r>
      <w:r>
        <w:rPr>
          <w:rFonts w:ascii="Times New Roman" w:hAnsi="Times New Roman" w:cs="Times New Roman"/>
          <w:sz w:val="24"/>
          <w:szCs w:val="24"/>
        </w:rPr>
        <w:t xml:space="preserve"> (Cambridge, MA, 1969).</w:t>
      </w:r>
    </w:p>
    <w:p w14:paraId="1B86302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82.</w:t>
      </w:r>
      <w:r>
        <w:rPr>
          <w:rFonts w:ascii="Times New Roman" w:hAnsi="Times New Roman" w:cs="Times New Roman"/>
          <w:sz w:val="24"/>
          <w:szCs w:val="24"/>
        </w:rPr>
        <w:tab/>
        <w:t xml:space="preserve">Guoan Yue, More on Chinese theoretical psychology: A rejoinder to Matthias Petzold, </w:t>
      </w:r>
      <w:r w:rsidRPr="00C608D6">
        <w:rPr>
          <w:rFonts w:ascii="Times New Roman" w:hAnsi="Times New Roman" w:cs="Times New Roman"/>
          <w:i/>
          <w:sz w:val="24"/>
          <w:szCs w:val="24"/>
        </w:rPr>
        <w:t>Theory &amp; Psychology, iv</w:t>
      </w:r>
      <w:r>
        <w:rPr>
          <w:rFonts w:ascii="Times New Roman" w:hAnsi="Times New Roman" w:cs="Times New Roman"/>
          <w:sz w:val="24"/>
          <w:szCs w:val="24"/>
        </w:rPr>
        <w:t xml:space="preserve"> (1994), 281–283; The Executive Committee of Chinese Psychological Society, Sixty years of the Chinese psychology: Retrospect and prospect, </w:t>
      </w:r>
      <w:r w:rsidRPr="00C608D6">
        <w:rPr>
          <w:rFonts w:ascii="Times New Roman" w:hAnsi="Times New Roman" w:cs="Times New Roman"/>
          <w:i/>
          <w:sz w:val="24"/>
          <w:szCs w:val="24"/>
        </w:rPr>
        <w:t>International journal of psychology, xviii</w:t>
      </w:r>
      <w:r>
        <w:rPr>
          <w:rFonts w:ascii="Times New Roman" w:hAnsi="Times New Roman" w:cs="Times New Roman"/>
          <w:sz w:val="24"/>
          <w:szCs w:val="24"/>
        </w:rPr>
        <w:t xml:space="preserve"> (1983), 167–187.</w:t>
      </w:r>
    </w:p>
    <w:p w14:paraId="05F131C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83.</w:t>
      </w:r>
      <w:r>
        <w:rPr>
          <w:rFonts w:ascii="Times New Roman" w:hAnsi="Times New Roman" w:cs="Times New Roman"/>
          <w:sz w:val="24"/>
          <w:szCs w:val="24"/>
        </w:rPr>
        <w:tab/>
        <w:t>Laurence Binet Brown, op. cit. (ref. 7).</w:t>
      </w:r>
    </w:p>
    <w:p w14:paraId="110FD70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84.</w:t>
      </w:r>
      <w:r>
        <w:rPr>
          <w:rFonts w:ascii="Times New Roman" w:hAnsi="Times New Roman" w:cs="Times New Roman"/>
          <w:sz w:val="24"/>
          <w:szCs w:val="24"/>
        </w:rPr>
        <w:tab/>
        <w:t>Robert Chin, &amp; Ai-li S. Chin, op. cit. (ref. 81); Guoan Yue, op. cit. (ref. 76).</w:t>
      </w:r>
    </w:p>
    <w:p w14:paraId="27B89CF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85.</w:t>
      </w:r>
      <w:r>
        <w:rPr>
          <w:rFonts w:ascii="Times New Roman" w:hAnsi="Times New Roman" w:cs="Times New Roman"/>
          <w:sz w:val="24"/>
          <w:szCs w:val="24"/>
        </w:rPr>
        <w:tab/>
        <w:t>Shuye Tong, op. cit. (ref. 43).</w:t>
      </w:r>
    </w:p>
    <w:p w14:paraId="706B0B9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86.</w:t>
      </w:r>
      <w:r>
        <w:rPr>
          <w:rFonts w:ascii="Times New Roman" w:hAnsi="Times New Roman" w:cs="Times New Roman"/>
          <w:sz w:val="24"/>
          <w:szCs w:val="24"/>
        </w:rPr>
        <w:tab/>
        <w:t xml:space="preserve">Anonymous, Freud’s theory serves for counter-revolutionary bourgeoisie, </w:t>
      </w:r>
      <w:r w:rsidRPr="00C608D6">
        <w:rPr>
          <w:rFonts w:ascii="Times New Roman" w:hAnsi="Times New Roman" w:cs="Times New Roman"/>
          <w:i/>
          <w:sz w:val="24"/>
          <w:szCs w:val="24"/>
        </w:rPr>
        <w:t xml:space="preserve">People’s Military Surgeon, iii </w:t>
      </w:r>
      <w:r>
        <w:rPr>
          <w:rFonts w:ascii="Times New Roman" w:hAnsi="Times New Roman" w:cs="Times New Roman"/>
          <w:sz w:val="24"/>
          <w:szCs w:val="24"/>
        </w:rPr>
        <w:t>(1955), 14–17. Translated into Chinese by Weiqing Li, this paper was written by a Russian scholar whose name cannot be translated back to Russian.</w:t>
      </w:r>
    </w:p>
    <w:p w14:paraId="55A7B75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87.</w:t>
      </w:r>
      <w:r>
        <w:rPr>
          <w:rFonts w:ascii="Times New Roman" w:hAnsi="Times New Roman" w:cs="Times New Roman"/>
          <w:sz w:val="24"/>
          <w:szCs w:val="24"/>
        </w:rPr>
        <w:tab/>
        <w:t xml:space="preserve">Zhixian Zhu, Criticizing pragmatist philosopher Dewey’s counter-revolutionary thoughts in psychological study, </w:t>
      </w:r>
      <w:r w:rsidRPr="00C608D6">
        <w:rPr>
          <w:rFonts w:ascii="Times New Roman" w:hAnsi="Times New Roman" w:cs="Times New Roman"/>
          <w:i/>
          <w:sz w:val="24"/>
          <w:szCs w:val="24"/>
        </w:rPr>
        <w:t xml:space="preserve">Journal of Beijing Normal University (Social science edition), nulla </w:t>
      </w:r>
      <w:r>
        <w:rPr>
          <w:rFonts w:ascii="Times New Roman" w:hAnsi="Times New Roman" w:cs="Times New Roman"/>
          <w:sz w:val="24"/>
          <w:szCs w:val="24"/>
        </w:rPr>
        <w:t>(1956), 1–32.</w:t>
      </w:r>
    </w:p>
    <w:p w14:paraId="1E3102E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88.</w:t>
      </w:r>
      <w:r>
        <w:rPr>
          <w:rFonts w:ascii="Times New Roman" w:hAnsi="Times New Roman" w:cs="Times New Roman"/>
          <w:sz w:val="24"/>
          <w:szCs w:val="24"/>
        </w:rPr>
        <w:tab/>
        <w:t xml:space="preserve">Tongxian Fu, A brief critique of Gestalt psychology, </w:t>
      </w:r>
      <w:r w:rsidRPr="00C608D6">
        <w:rPr>
          <w:rFonts w:ascii="Times New Roman" w:hAnsi="Times New Roman" w:cs="Times New Roman"/>
          <w:i/>
          <w:sz w:val="24"/>
          <w:szCs w:val="24"/>
        </w:rPr>
        <w:t>Journal of Shandong Normal University, i</w:t>
      </w:r>
      <w:r>
        <w:rPr>
          <w:rFonts w:ascii="Times New Roman" w:hAnsi="Times New Roman" w:cs="Times New Roman"/>
          <w:sz w:val="24"/>
          <w:szCs w:val="24"/>
        </w:rPr>
        <w:t xml:space="preserve"> (1957), 173–178; Xiliang Zhu, Critique of Gestalt psychology,</w:t>
      </w:r>
      <w:r w:rsidRPr="00C608D6">
        <w:rPr>
          <w:rFonts w:ascii="Times New Roman" w:hAnsi="Times New Roman" w:cs="Times New Roman"/>
          <w:i/>
          <w:sz w:val="24"/>
          <w:szCs w:val="24"/>
        </w:rPr>
        <w:t xml:space="preserve"> Journal of Central China Normal University (Humanities and social sciences), iii</w:t>
      </w:r>
      <w:r>
        <w:rPr>
          <w:rFonts w:ascii="Times New Roman" w:hAnsi="Times New Roman" w:cs="Times New Roman"/>
          <w:sz w:val="24"/>
          <w:szCs w:val="24"/>
        </w:rPr>
        <w:t xml:space="preserve"> (1957), 32–44.</w:t>
      </w:r>
    </w:p>
    <w:p w14:paraId="59486B1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89.</w:t>
      </w:r>
      <w:r>
        <w:rPr>
          <w:rFonts w:ascii="Times New Roman" w:hAnsi="Times New Roman" w:cs="Times New Roman"/>
          <w:sz w:val="24"/>
          <w:szCs w:val="24"/>
        </w:rPr>
        <w:tab/>
        <w:t xml:space="preserve">Houcan Zhang, Psychological measurement in China, </w:t>
      </w:r>
      <w:r w:rsidRPr="00C608D6">
        <w:rPr>
          <w:rFonts w:ascii="Times New Roman" w:hAnsi="Times New Roman" w:cs="Times New Roman"/>
          <w:i/>
          <w:sz w:val="24"/>
          <w:szCs w:val="24"/>
        </w:rPr>
        <w:t>International journal of psychology, xxiii</w:t>
      </w:r>
      <w:r>
        <w:rPr>
          <w:rFonts w:ascii="Times New Roman" w:hAnsi="Times New Roman" w:cs="Times New Roman"/>
          <w:sz w:val="24"/>
          <w:szCs w:val="24"/>
        </w:rPr>
        <w:t xml:space="preserve"> (1988), 101–117; Robert Chin, &amp; Ai-li S. Chin, op. cit. (ref. 81).</w:t>
      </w:r>
    </w:p>
    <w:p w14:paraId="4A4267F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90.</w:t>
      </w:r>
      <w:r>
        <w:rPr>
          <w:rFonts w:ascii="Times New Roman" w:hAnsi="Times New Roman" w:cs="Times New Roman"/>
          <w:sz w:val="24"/>
          <w:szCs w:val="24"/>
        </w:rPr>
        <w:tab/>
        <w:t xml:space="preserve">Shu Pan, A general review of psychology in China, </w:t>
      </w:r>
      <w:r w:rsidRPr="00C608D6">
        <w:rPr>
          <w:rFonts w:ascii="Times New Roman" w:hAnsi="Times New Roman" w:cs="Times New Roman"/>
          <w:i/>
          <w:sz w:val="24"/>
          <w:szCs w:val="24"/>
        </w:rPr>
        <w:t>Acta psychologica sinica, ii</w:t>
      </w:r>
      <w:r>
        <w:rPr>
          <w:rFonts w:ascii="Times New Roman" w:hAnsi="Times New Roman" w:cs="Times New Roman"/>
          <w:sz w:val="24"/>
          <w:szCs w:val="24"/>
        </w:rPr>
        <w:t xml:space="preserve"> (1958), 3-9.</w:t>
      </w:r>
    </w:p>
    <w:p w14:paraId="709C4C0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91.</w:t>
      </w:r>
      <w:r>
        <w:rPr>
          <w:rFonts w:ascii="Times New Roman" w:hAnsi="Times New Roman" w:cs="Times New Roman"/>
          <w:sz w:val="24"/>
          <w:szCs w:val="24"/>
        </w:rPr>
        <w:tab/>
        <w:t xml:space="preserve">For instance, Zhu’s 1957 article criticizing Gestalt psychology was published again in </w:t>
      </w:r>
      <w:r w:rsidRPr="00C608D6">
        <w:rPr>
          <w:rFonts w:ascii="Times New Roman" w:hAnsi="Times New Roman" w:cs="Times New Roman"/>
          <w:i/>
          <w:sz w:val="24"/>
          <w:szCs w:val="24"/>
        </w:rPr>
        <w:t>Acta psychologica sinica</w:t>
      </w:r>
      <w:r>
        <w:rPr>
          <w:rFonts w:ascii="Times New Roman" w:hAnsi="Times New Roman" w:cs="Times New Roman"/>
          <w:sz w:val="24"/>
          <w:szCs w:val="24"/>
        </w:rPr>
        <w:t xml:space="preserve"> in 1958, possibly under the pressure of the criticism movement. See Xiliang Zhu, op. cit. (ref. 88), and Xiliang Zhu, Critique of Gestalt psychology, </w:t>
      </w:r>
      <w:r w:rsidRPr="00C608D6">
        <w:rPr>
          <w:rFonts w:ascii="Times New Roman" w:hAnsi="Times New Roman" w:cs="Times New Roman"/>
          <w:i/>
          <w:sz w:val="24"/>
          <w:szCs w:val="24"/>
        </w:rPr>
        <w:t>Acta psychologica sinica, nulla</w:t>
      </w:r>
      <w:r>
        <w:rPr>
          <w:rFonts w:ascii="Times New Roman" w:hAnsi="Times New Roman" w:cs="Times New Roman"/>
          <w:sz w:val="24"/>
          <w:szCs w:val="24"/>
        </w:rPr>
        <w:t xml:space="preserve"> (1958), 85–98.</w:t>
      </w:r>
    </w:p>
    <w:p w14:paraId="371E3ADB" w14:textId="203C7F5E" w:rsidR="00F04260" w:rsidRDefault="00074291" w:rsidP="00F04260">
      <w:pPr>
        <w:pStyle w:val="Bibliography"/>
        <w:rPr>
          <w:rFonts w:ascii="Times New Roman" w:hAnsi="Times New Roman" w:cs="Times New Roman"/>
          <w:sz w:val="24"/>
          <w:szCs w:val="24"/>
        </w:rPr>
      </w:pPr>
      <w:r>
        <w:rPr>
          <w:rFonts w:ascii="Times New Roman" w:hAnsi="Times New Roman" w:cs="Times New Roman"/>
          <w:sz w:val="24"/>
          <w:szCs w:val="24"/>
        </w:rPr>
        <w:t>92.</w:t>
      </w:r>
      <w:r>
        <w:rPr>
          <w:rFonts w:ascii="Times New Roman" w:hAnsi="Times New Roman" w:cs="Times New Roman"/>
          <w:sz w:val="24"/>
          <w:szCs w:val="24"/>
        </w:rPr>
        <w:tab/>
        <w:t>Heqin Chen, "Experienced education"</w:t>
      </w:r>
      <w:r w:rsidR="00F04260">
        <w:rPr>
          <w:rFonts w:ascii="Times New Roman" w:hAnsi="Times New Roman" w:cs="Times New Roman"/>
          <w:sz w:val="24"/>
          <w:szCs w:val="24"/>
        </w:rPr>
        <w:t xml:space="preserve"> and Dewey’s pragmatism - Criticizing my educational thought, </w:t>
      </w:r>
      <w:r w:rsidR="00F04260" w:rsidRPr="00C608D6">
        <w:rPr>
          <w:rFonts w:ascii="Times New Roman" w:hAnsi="Times New Roman" w:cs="Times New Roman"/>
          <w:i/>
          <w:sz w:val="24"/>
          <w:szCs w:val="24"/>
        </w:rPr>
        <w:t xml:space="preserve">Academic monthly, vi </w:t>
      </w:r>
      <w:r w:rsidR="00F04260">
        <w:rPr>
          <w:rFonts w:ascii="Times New Roman" w:hAnsi="Times New Roman" w:cs="Times New Roman"/>
          <w:sz w:val="24"/>
          <w:szCs w:val="24"/>
        </w:rPr>
        <w:t>(1959), 54–57.</w:t>
      </w:r>
    </w:p>
    <w:p w14:paraId="1DC4BCF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93.</w:t>
      </w:r>
      <w:r>
        <w:rPr>
          <w:rFonts w:ascii="Times New Roman" w:hAnsi="Times New Roman" w:cs="Times New Roman"/>
          <w:sz w:val="24"/>
          <w:szCs w:val="24"/>
        </w:rPr>
        <w:tab/>
        <w:t xml:space="preserve">Gregory Razran, Psychology in communist countries other than the USSR, </w:t>
      </w:r>
      <w:r w:rsidRPr="00C608D6">
        <w:rPr>
          <w:rFonts w:ascii="Times New Roman" w:hAnsi="Times New Roman" w:cs="Times New Roman"/>
          <w:i/>
          <w:sz w:val="24"/>
          <w:szCs w:val="24"/>
        </w:rPr>
        <w:t>American psychologist, xiii</w:t>
      </w:r>
      <w:r>
        <w:rPr>
          <w:rFonts w:ascii="Times New Roman" w:hAnsi="Times New Roman" w:cs="Times New Roman"/>
          <w:sz w:val="24"/>
          <w:szCs w:val="24"/>
        </w:rPr>
        <w:t xml:space="preserve"> (1958), 177-178, p. 177.</w:t>
      </w:r>
    </w:p>
    <w:p w14:paraId="1F91848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94.</w:t>
      </w:r>
      <w:r>
        <w:rPr>
          <w:rFonts w:ascii="Times New Roman" w:hAnsi="Times New Roman" w:cs="Times New Roman"/>
          <w:sz w:val="24"/>
          <w:szCs w:val="24"/>
        </w:rPr>
        <w:tab/>
        <w:t>Robert Chin, &amp; Ai-li S. Chin, op. cit. (ref. 81), p. 54.</w:t>
      </w:r>
    </w:p>
    <w:p w14:paraId="2C95149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95.</w:t>
      </w:r>
      <w:r>
        <w:rPr>
          <w:rFonts w:ascii="Times New Roman" w:hAnsi="Times New Roman" w:cs="Times New Roman"/>
          <w:sz w:val="24"/>
          <w:szCs w:val="24"/>
        </w:rPr>
        <w:tab/>
        <w:t xml:space="preserve">Shujian Wu, Fully eliminate the mistake of biologizing psychology, in Research Team, Beijing Normal University (Eds.), </w:t>
      </w:r>
      <w:r w:rsidRPr="00C608D6">
        <w:rPr>
          <w:rFonts w:ascii="Times New Roman" w:hAnsi="Times New Roman" w:cs="Times New Roman"/>
          <w:i/>
          <w:sz w:val="24"/>
          <w:szCs w:val="24"/>
        </w:rPr>
        <w:t>Critique of psychology, ii</w:t>
      </w:r>
      <w:r>
        <w:rPr>
          <w:rFonts w:ascii="Times New Roman" w:hAnsi="Times New Roman" w:cs="Times New Roman"/>
          <w:sz w:val="24"/>
          <w:szCs w:val="24"/>
        </w:rPr>
        <w:t xml:space="preserve"> (Beijing, 1958), 29–35, p. 30.</w:t>
      </w:r>
    </w:p>
    <w:p w14:paraId="6E44BD6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96.</w:t>
      </w:r>
      <w:r>
        <w:rPr>
          <w:rFonts w:ascii="Times New Roman" w:hAnsi="Times New Roman" w:cs="Times New Roman"/>
          <w:sz w:val="24"/>
          <w:szCs w:val="24"/>
        </w:rPr>
        <w:tab/>
        <w:t xml:space="preserve">Kejiao Guo, What is the philosophical foundation of psychology? In Research Team, Beijing Normal University (Eds.), </w:t>
      </w:r>
      <w:r w:rsidRPr="00C608D6">
        <w:rPr>
          <w:rFonts w:ascii="Times New Roman" w:hAnsi="Times New Roman" w:cs="Times New Roman"/>
          <w:i/>
          <w:sz w:val="24"/>
          <w:szCs w:val="24"/>
        </w:rPr>
        <w:t>Critique of psychology, ii</w:t>
      </w:r>
      <w:r>
        <w:rPr>
          <w:rFonts w:ascii="Times New Roman" w:hAnsi="Times New Roman" w:cs="Times New Roman"/>
          <w:sz w:val="24"/>
          <w:szCs w:val="24"/>
        </w:rPr>
        <w:t xml:space="preserve"> (Beijing, 1958), 11–17; Zhenhai Qi, Undeniable bourgeois philosophy under the cover of Marxism, in Research Team, Beijing Normal University (Eds.), </w:t>
      </w:r>
      <w:r w:rsidRPr="00C608D6">
        <w:rPr>
          <w:rFonts w:ascii="Times New Roman" w:hAnsi="Times New Roman" w:cs="Times New Roman"/>
          <w:i/>
          <w:sz w:val="24"/>
          <w:szCs w:val="24"/>
        </w:rPr>
        <w:t>Critique of psychology, ii</w:t>
      </w:r>
      <w:r>
        <w:rPr>
          <w:rFonts w:ascii="Times New Roman" w:hAnsi="Times New Roman" w:cs="Times New Roman"/>
          <w:sz w:val="24"/>
          <w:szCs w:val="24"/>
        </w:rPr>
        <w:t xml:space="preserve"> (Beijing, 1958), 18-28.</w:t>
      </w:r>
    </w:p>
    <w:p w14:paraId="5E21ECC1" w14:textId="6A31A9F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97.</w:t>
      </w:r>
      <w:r>
        <w:rPr>
          <w:rFonts w:ascii="Times New Roman" w:hAnsi="Times New Roman" w:cs="Times New Roman"/>
          <w:sz w:val="24"/>
          <w:szCs w:val="24"/>
        </w:rPr>
        <w:tab/>
        <w:t>Readers should not be left with the impression that the 1958 criticism should be fully dismissed. I have argued somewhere else that this event created a discursive space that allowed Chinese psychologists to undermin</w:t>
      </w:r>
      <w:r w:rsidR="00074291">
        <w:rPr>
          <w:rFonts w:ascii="Times New Roman" w:hAnsi="Times New Roman" w:cs="Times New Roman"/>
          <w:sz w:val="24"/>
          <w:szCs w:val="24"/>
        </w:rPr>
        <w:t>e that Pavlovian hegemony. The "biologization" and "abstraction"</w:t>
      </w:r>
      <w:r>
        <w:rPr>
          <w:rFonts w:ascii="Times New Roman" w:hAnsi="Times New Roman" w:cs="Times New Roman"/>
          <w:sz w:val="24"/>
          <w:szCs w:val="24"/>
        </w:rPr>
        <w:t xml:space="preserve"> criticisms were taken advantage of by some psychologists to reflect on the subject matter, research methods, and social relevance of psychology. See Zhipeng Gao, op. cit. (ref. 14).</w:t>
      </w:r>
    </w:p>
    <w:p w14:paraId="5684A31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98.</w:t>
      </w:r>
      <w:r>
        <w:rPr>
          <w:rFonts w:ascii="Times New Roman" w:hAnsi="Times New Roman" w:cs="Times New Roman"/>
          <w:sz w:val="24"/>
          <w:szCs w:val="24"/>
        </w:rPr>
        <w:tab/>
        <w:t>Tushou Chen, op. cit. (ref. 79); Pangao Xue, op. cit. (ref. 42), 111– 121; Lee S. Zhu, op. cit. (ref. 79).</w:t>
      </w:r>
    </w:p>
    <w:p w14:paraId="3970C62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99.</w:t>
      </w:r>
      <w:r>
        <w:rPr>
          <w:rFonts w:ascii="Times New Roman" w:hAnsi="Times New Roman" w:cs="Times New Roman"/>
          <w:sz w:val="24"/>
          <w:szCs w:val="24"/>
        </w:rPr>
        <w:tab/>
        <w:t xml:space="preserve">Richang Cao, Debates in psychology, </w:t>
      </w:r>
      <w:r w:rsidRPr="00C608D6">
        <w:rPr>
          <w:rFonts w:ascii="Times New Roman" w:hAnsi="Times New Roman" w:cs="Times New Roman"/>
          <w:i/>
          <w:sz w:val="24"/>
          <w:szCs w:val="24"/>
        </w:rPr>
        <w:t xml:space="preserve">Acta psychologica sinica, iii </w:t>
      </w:r>
      <w:r>
        <w:rPr>
          <w:rFonts w:ascii="Times New Roman" w:hAnsi="Times New Roman" w:cs="Times New Roman"/>
          <w:sz w:val="24"/>
          <w:szCs w:val="24"/>
        </w:rPr>
        <w:t xml:space="preserve">(1959), 137–141; Zan Ding, On the subject matter and scientific status of psychology, </w:t>
      </w:r>
      <w:r w:rsidRPr="00C608D6">
        <w:rPr>
          <w:rFonts w:ascii="Times New Roman" w:hAnsi="Times New Roman" w:cs="Times New Roman"/>
          <w:i/>
          <w:sz w:val="24"/>
          <w:szCs w:val="24"/>
        </w:rPr>
        <w:t>Acta psychologica sinica, i</w:t>
      </w:r>
      <w:r>
        <w:rPr>
          <w:rFonts w:ascii="Times New Roman" w:hAnsi="Times New Roman" w:cs="Times New Roman"/>
          <w:sz w:val="24"/>
          <w:szCs w:val="24"/>
        </w:rPr>
        <w:t xml:space="preserve"> (1960), 7–12 .</w:t>
      </w:r>
    </w:p>
    <w:p w14:paraId="366E8D2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100.</w:t>
      </w:r>
      <w:r>
        <w:rPr>
          <w:rFonts w:ascii="Times New Roman" w:hAnsi="Times New Roman" w:cs="Times New Roman"/>
          <w:sz w:val="24"/>
          <w:szCs w:val="24"/>
        </w:rPr>
        <w:tab/>
        <w:t xml:space="preserve">Houcan Zhang, Discussing the subject matter of psychology, </w:t>
      </w:r>
      <w:r w:rsidRPr="00C608D6">
        <w:rPr>
          <w:rFonts w:ascii="Times New Roman" w:hAnsi="Times New Roman" w:cs="Times New Roman"/>
          <w:i/>
          <w:sz w:val="24"/>
          <w:szCs w:val="24"/>
        </w:rPr>
        <w:t xml:space="preserve">Acta psychologica sinica, ii </w:t>
      </w:r>
      <w:r>
        <w:rPr>
          <w:rFonts w:ascii="Times New Roman" w:hAnsi="Times New Roman" w:cs="Times New Roman"/>
          <w:sz w:val="24"/>
          <w:szCs w:val="24"/>
        </w:rPr>
        <w:t>(1959), 100–108.</w:t>
      </w:r>
    </w:p>
    <w:p w14:paraId="4A28DEFD"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101.</w:t>
      </w:r>
      <w:r>
        <w:rPr>
          <w:rFonts w:ascii="Times New Roman" w:hAnsi="Times New Roman" w:cs="Times New Roman"/>
          <w:sz w:val="24"/>
          <w:szCs w:val="24"/>
        </w:rPr>
        <w:tab/>
        <w:t xml:space="preserve">Ruixiang Peng, &amp; Genquan Feng, Some opinions on research methodologies in psychology, </w:t>
      </w:r>
      <w:r w:rsidRPr="009121B9">
        <w:rPr>
          <w:rFonts w:ascii="Times New Roman" w:hAnsi="Times New Roman" w:cs="Times New Roman"/>
          <w:i/>
          <w:sz w:val="24"/>
          <w:szCs w:val="24"/>
        </w:rPr>
        <w:t xml:space="preserve">Journal of dialectics of nature, iii </w:t>
      </w:r>
      <w:r>
        <w:rPr>
          <w:rFonts w:ascii="Times New Roman" w:hAnsi="Times New Roman" w:cs="Times New Roman"/>
          <w:sz w:val="24"/>
          <w:szCs w:val="24"/>
        </w:rPr>
        <w:t xml:space="preserve">(1959), 9–11; Hui Qi, &amp; Meifu Yan, Two thoughts concerning the development of scientific psychology, </w:t>
      </w:r>
      <w:r w:rsidRPr="00C608D6">
        <w:rPr>
          <w:rFonts w:ascii="Times New Roman" w:hAnsi="Times New Roman" w:cs="Times New Roman"/>
          <w:i/>
          <w:sz w:val="24"/>
          <w:szCs w:val="24"/>
        </w:rPr>
        <w:t>The Journal of humanities, nulla</w:t>
      </w:r>
      <w:r>
        <w:rPr>
          <w:rFonts w:ascii="Times New Roman" w:hAnsi="Times New Roman" w:cs="Times New Roman"/>
          <w:sz w:val="24"/>
          <w:szCs w:val="24"/>
        </w:rPr>
        <w:t xml:space="preserve"> (1959), 60–63.</w:t>
      </w:r>
    </w:p>
    <w:p w14:paraId="1CFF6C0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102.</w:t>
      </w:r>
      <w:r>
        <w:rPr>
          <w:rFonts w:ascii="Times New Roman" w:hAnsi="Times New Roman" w:cs="Times New Roman"/>
          <w:sz w:val="24"/>
          <w:szCs w:val="24"/>
        </w:rPr>
        <w:tab/>
        <w:t xml:space="preserve">Richang Cao, A summary of studies of the physiological mechanism of psychology and brain function, </w:t>
      </w:r>
      <w:r w:rsidRPr="009121B9">
        <w:rPr>
          <w:rFonts w:ascii="Times New Roman" w:hAnsi="Times New Roman" w:cs="Times New Roman"/>
          <w:i/>
          <w:sz w:val="24"/>
          <w:szCs w:val="24"/>
        </w:rPr>
        <w:t>Journal of dialectics of nature, iv</w:t>
      </w:r>
      <w:r>
        <w:rPr>
          <w:rFonts w:ascii="Times New Roman" w:hAnsi="Times New Roman" w:cs="Times New Roman"/>
          <w:sz w:val="24"/>
          <w:szCs w:val="24"/>
        </w:rPr>
        <w:t xml:space="preserve"> (1959), 14–17+35.</w:t>
      </w:r>
    </w:p>
    <w:p w14:paraId="0DDEF88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103.</w:t>
      </w:r>
      <w:r>
        <w:rPr>
          <w:rFonts w:ascii="Times New Roman" w:hAnsi="Times New Roman" w:cs="Times New Roman"/>
          <w:sz w:val="24"/>
          <w:szCs w:val="24"/>
        </w:rPr>
        <w:tab/>
        <w:t xml:space="preserve">Lorenz M. Lüthi, </w:t>
      </w:r>
      <w:r w:rsidRPr="009121B9">
        <w:rPr>
          <w:rFonts w:ascii="Times New Roman" w:hAnsi="Times New Roman" w:cs="Times New Roman"/>
          <w:i/>
          <w:sz w:val="24"/>
          <w:szCs w:val="24"/>
        </w:rPr>
        <w:t>The Sino-Soviet split: Cold War in the communist world</w:t>
      </w:r>
      <w:r>
        <w:rPr>
          <w:rFonts w:ascii="Times New Roman" w:hAnsi="Times New Roman" w:cs="Times New Roman"/>
          <w:sz w:val="24"/>
          <w:szCs w:val="24"/>
        </w:rPr>
        <w:t xml:space="preserve"> (New Jersey, 2010).</w:t>
      </w:r>
    </w:p>
    <w:p w14:paraId="3DF1BD58"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104.</w:t>
      </w:r>
      <w:r>
        <w:rPr>
          <w:rFonts w:ascii="Times New Roman" w:hAnsi="Times New Roman" w:cs="Times New Roman"/>
          <w:sz w:val="24"/>
          <w:szCs w:val="24"/>
        </w:rPr>
        <w:tab/>
        <w:t xml:space="preserve">John B. Watson, Psychology as the behaviorist views it, </w:t>
      </w:r>
      <w:r w:rsidRPr="009121B9">
        <w:rPr>
          <w:rFonts w:ascii="Times New Roman" w:hAnsi="Times New Roman" w:cs="Times New Roman"/>
          <w:i/>
          <w:sz w:val="24"/>
          <w:szCs w:val="24"/>
        </w:rPr>
        <w:t>Psychological review, xx</w:t>
      </w:r>
      <w:r>
        <w:rPr>
          <w:rFonts w:ascii="Times New Roman" w:hAnsi="Times New Roman" w:cs="Times New Roman"/>
          <w:sz w:val="24"/>
          <w:szCs w:val="24"/>
        </w:rPr>
        <w:t xml:space="preserve"> (1913), 158-177. p. 158.</w:t>
      </w:r>
    </w:p>
    <w:p w14:paraId="7DF9B26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105.</w:t>
      </w:r>
      <w:r>
        <w:rPr>
          <w:rFonts w:ascii="Times New Roman" w:hAnsi="Times New Roman" w:cs="Times New Roman"/>
          <w:sz w:val="24"/>
          <w:szCs w:val="24"/>
        </w:rPr>
        <w:tab/>
        <w:t xml:space="preserve">Ministry of Education of the People’s Republic of China, op. cit. (ref. 26); Ministry of Education of the People’s Republic of China, Human anatomy and physiology course curriculum for first year high school, </w:t>
      </w:r>
      <w:r w:rsidRPr="009121B9">
        <w:rPr>
          <w:rFonts w:ascii="Times New Roman" w:hAnsi="Times New Roman" w:cs="Times New Roman"/>
          <w:i/>
          <w:sz w:val="24"/>
          <w:szCs w:val="24"/>
        </w:rPr>
        <w:t>Bulletin of biology, iii</w:t>
      </w:r>
      <w:r>
        <w:rPr>
          <w:rFonts w:ascii="Times New Roman" w:hAnsi="Times New Roman" w:cs="Times New Roman"/>
          <w:sz w:val="24"/>
          <w:szCs w:val="24"/>
        </w:rPr>
        <w:t xml:space="preserve"> (1952), 159–161, p. 159.</w:t>
      </w:r>
    </w:p>
    <w:p w14:paraId="6F3F218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106.</w:t>
      </w:r>
      <w:r>
        <w:rPr>
          <w:rFonts w:ascii="Times New Roman" w:hAnsi="Times New Roman" w:cs="Times New Roman"/>
          <w:sz w:val="24"/>
          <w:szCs w:val="24"/>
        </w:rPr>
        <w:tab/>
        <w:t xml:space="preserve">Ministry of Education of the People’s Republic of China, op. cit. (ref. 105); Ministry of Education of the People’s Republic of China, Basics of Darwinism course curriculum for second year high school, </w:t>
      </w:r>
      <w:r w:rsidRPr="009121B9">
        <w:rPr>
          <w:rFonts w:ascii="Times New Roman" w:hAnsi="Times New Roman" w:cs="Times New Roman"/>
          <w:i/>
          <w:sz w:val="24"/>
          <w:szCs w:val="24"/>
        </w:rPr>
        <w:t xml:space="preserve">Bulletin of biology, iii </w:t>
      </w:r>
      <w:r>
        <w:rPr>
          <w:rFonts w:ascii="Times New Roman" w:hAnsi="Times New Roman" w:cs="Times New Roman"/>
          <w:sz w:val="24"/>
          <w:szCs w:val="24"/>
        </w:rPr>
        <w:t>(1952), 161–163.</w:t>
      </w:r>
    </w:p>
    <w:p w14:paraId="63F5B30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107.</w:t>
      </w:r>
      <w:r>
        <w:rPr>
          <w:rFonts w:ascii="Times New Roman" w:hAnsi="Times New Roman" w:cs="Times New Roman"/>
          <w:sz w:val="24"/>
          <w:szCs w:val="24"/>
        </w:rPr>
        <w:tab/>
        <w:t xml:space="preserve">Ruhuang Jin, Materialism as the scientific-philosophical basis of Soviet medical science, </w:t>
      </w:r>
      <w:r w:rsidRPr="009121B9">
        <w:rPr>
          <w:rFonts w:ascii="Times New Roman" w:hAnsi="Times New Roman" w:cs="Times New Roman"/>
          <w:i/>
          <w:sz w:val="24"/>
          <w:szCs w:val="24"/>
        </w:rPr>
        <w:t xml:space="preserve">People’s military surgeon, viii </w:t>
      </w:r>
      <w:r>
        <w:rPr>
          <w:rFonts w:ascii="Times New Roman" w:hAnsi="Times New Roman" w:cs="Times New Roman"/>
          <w:sz w:val="24"/>
          <w:szCs w:val="24"/>
        </w:rPr>
        <w:t>(1953), 1–5.</w:t>
      </w:r>
    </w:p>
    <w:p w14:paraId="63E1C09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108.</w:t>
      </w:r>
      <w:r>
        <w:rPr>
          <w:rFonts w:ascii="Times New Roman" w:hAnsi="Times New Roman" w:cs="Times New Roman"/>
          <w:sz w:val="24"/>
          <w:szCs w:val="24"/>
        </w:rPr>
        <w:tab/>
        <w:t>Benjamin Zajicek, op. cit. (ref. 1). p. 410.</w:t>
      </w:r>
    </w:p>
    <w:p w14:paraId="66A5A79C" w14:textId="476559C9"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109.</w:t>
      </w:r>
      <w:r>
        <w:rPr>
          <w:rFonts w:ascii="Times New Roman" w:hAnsi="Times New Roman" w:cs="Times New Roman"/>
          <w:sz w:val="24"/>
          <w:szCs w:val="24"/>
        </w:rPr>
        <w:tab/>
        <w:t xml:space="preserve">Ralph C. Croizier, Traditional medicine in communist China: science, communism and cultural nationalism, </w:t>
      </w:r>
      <w:r w:rsidR="009121B9">
        <w:rPr>
          <w:rFonts w:ascii="Times New Roman" w:hAnsi="Times New Roman" w:cs="Times New Roman"/>
          <w:i/>
          <w:sz w:val="24"/>
          <w:szCs w:val="24"/>
        </w:rPr>
        <w:t>The China q</w:t>
      </w:r>
      <w:r w:rsidRPr="009121B9">
        <w:rPr>
          <w:rFonts w:ascii="Times New Roman" w:hAnsi="Times New Roman" w:cs="Times New Roman"/>
          <w:i/>
          <w:sz w:val="24"/>
          <w:szCs w:val="24"/>
        </w:rPr>
        <w:t>uarterly, xxiii</w:t>
      </w:r>
      <w:r>
        <w:rPr>
          <w:rFonts w:ascii="Times New Roman" w:hAnsi="Times New Roman" w:cs="Times New Roman"/>
          <w:sz w:val="24"/>
          <w:szCs w:val="24"/>
        </w:rPr>
        <w:t xml:space="preserve"> (1965), 1–27; William Y. Chen, Medicine and public health, </w:t>
      </w:r>
      <w:r w:rsidRPr="009121B9">
        <w:rPr>
          <w:rFonts w:ascii="Times New Roman" w:hAnsi="Times New Roman" w:cs="Times New Roman"/>
          <w:i/>
          <w:sz w:val="24"/>
          <w:szCs w:val="24"/>
        </w:rPr>
        <w:t xml:space="preserve">Sciences in communist China, vi </w:t>
      </w:r>
      <w:r>
        <w:rPr>
          <w:rFonts w:ascii="Times New Roman" w:hAnsi="Times New Roman" w:cs="Times New Roman"/>
          <w:sz w:val="24"/>
          <w:szCs w:val="24"/>
        </w:rPr>
        <w:t>(1961), 153-169.</w:t>
      </w:r>
    </w:p>
    <w:p w14:paraId="7C1BEE3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110.</w:t>
      </w:r>
      <w:r>
        <w:rPr>
          <w:rFonts w:ascii="Times New Roman" w:hAnsi="Times New Roman" w:cs="Times New Roman"/>
          <w:sz w:val="24"/>
          <w:szCs w:val="24"/>
        </w:rPr>
        <w:tab/>
        <w:t>Kim Taylor, op. cit. (ref. 38).</w:t>
      </w:r>
    </w:p>
    <w:p w14:paraId="568E154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111.</w:t>
      </w:r>
      <w:r>
        <w:rPr>
          <w:rFonts w:ascii="Times New Roman" w:hAnsi="Times New Roman" w:cs="Times New Roman"/>
          <w:sz w:val="24"/>
          <w:szCs w:val="24"/>
        </w:rPr>
        <w:tab/>
        <w:t>Kim Taylor, op. cit. (ref. 38).</w:t>
      </w:r>
    </w:p>
    <w:p w14:paraId="23D2733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112.</w:t>
      </w:r>
      <w:r>
        <w:rPr>
          <w:rFonts w:ascii="Times New Roman" w:hAnsi="Times New Roman" w:cs="Times New Roman"/>
          <w:sz w:val="24"/>
          <w:szCs w:val="24"/>
        </w:rPr>
        <w:tab/>
        <w:t>AnElissa Lucas, op. cit. (ref. 35).</w:t>
      </w:r>
    </w:p>
    <w:p w14:paraId="5B9A266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113.</w:t>
      </w:r>
      <w:r>
        <w:rPr>
          <w:rFonts w:ascii="Times New Roman" w:hAnsi="Times New Roman" w:cs="Times New Roman"/>
          <w:sz w:val="24"/>
          <w:szCs w:val="24"/>
        </w:rPr>
        <w:tab/>
        <w:t>Ralph C. Croizier, op. cit. (ref. 109).</w:t>
      </w:r>
    </w:p>
    <w:p w14:paraId="43C0CE3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114.</w:t>
      </w:r>
      <w:r>
        <w:rPr>
          <w:rFonts w:ascii="Times New Roman" w:hAnsi="Times New Roman" w:cs="Times New Roman"/>
          <w:sz w:val="24"/>
          <w:szCs w:val="24"/>
        </w:rPr>
        <w:tab/>
        <w:t xml:space="preserve">Christopher Burton, Soviet medical attestation and the problem of professionalisation under late Stalinism, 1945–1953, </w:t>
      </w:r>
      <w:r w:rsidRPr="009121B9">
        <w:rPr>
          <w:rFonts w:ascii="Times New Roman" w:hAnsi="Times New Roman" w:cs="Times New Roman"/>
          <w:i/>
          <w:sz w:val="24"/>
          <w:szCs w:val="24"/>
        </w:rPr>
        <w:t>Europe-Asia studies, lvii</w:t>
      </w:r>
      <w:r>
        <w:rPr>
          <w:rFonts w:ascii="Times New Roman" w:hAnsi="Times New Roman" w:cs="Times New Roman"/>
          <w:sz w:val="24"/>
          <w:szCs w:val="24"/>
        </w:rPr>
        <w:t xml:space="preserve"> (2005), 1211–1229; Ellen K. Cromley &amp; Peter R. Craumer, Physician supply in the Soviet Union 1940-1985, </w:t>
      </w:r>
      <w:r w:rsidRPr="009121B9">
        <w:rPr>
          <w:rFonts w:ascii="Times New Roman" w:hAnsi="Times New Roman" w:cs="Times New Roman"/>
          <w:i/>
          <w:sz w:val="24"/>
          <w:szCs w:val="24"/>
        </w:rPr>
        <w:t>Geographical review, lxxx</w:t>
      </w:r>
      <w:r>
        <w:rPr>
          <w:rFonts w:ascii="Times New Roman" w:hAnsi="Times New Roman" w:cs="Times New Roman"/>
          <w:sz w:val="24"/>
          <w:szCs w:val="24"/>
        </w:rPr>
        <w:t xml:space="preserve"> (1990), 132–140.</w:t>
      </w:r>
    </w:p>
    <w:p w14:paraId="56B494D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115.</w:t>
      </w:r>
      <w:r>
        <w:rPr>
          <w:rFonts w:ascii="Times New Roman" w:hAnsi="Times New Roman" w:cs="Times New Roman"/>
          <w:sz w:val="24"/>
          <w:szCs w:val="24"/>
        </w:rPr>
        <w:tab/>
        <w:t>AnElissa Lucas, op. cit. (ref. 35).</w:t>
      </w:r>
    </w:p>
    <w:p w14:paraId="68BEA2B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116.</w:t>
      </w:r>
      <w:r>
        <w:rPr>
          <w:rFonts w:ascii="Times New Roman" w:hAnsi="Times New Roman" w:cs="Times New Roman"/>
          <w:sz w:val="24"/>
          <w:szCs w:val="24"/>
        </w:rPr>
        <w:tab/>
        <w:t xml:space="preserve">Gengmo Luo, Analysis of the formation of China’s planned economy and its course of development, </w:t>
      </w:r>
      <w:r w:rsidRPr="009121B9">
        <w:rPr>
          <w:rFonts w:ascii="Times New Roman" w:hAnsi="Times New Roman" w:cs="Times New Roman"/>
          <w:i/>
          <w:sz w:val="24"/>
          <w:szCs w:val="24"/>
        </w:rPr>
        <w:t>Jingji yanjiu, ii</w:t>
      </w:r>
      <w:r>
        <w:rPr>
          <w:rFonts w:ascii="Times New Roman" w:hAnsi="Times New Roman" w:cs="Times New Roman"/>
          <w:sz w:val="24"/>
          <w:szCs w:val="24"/>
        </w:rPr>
        <w:t xml:space="preserve"> (1981), 1-13, p. 8. I am following William A. Joseph, A tragedy of good intentions: Post-Mao views of the Great Leap Forward, </w:t>
      </w:r>
      <w:r w:rsidRPr="009121B9">
        <w:rPr>
          <w:rFonts w:ascii="Times New Roman" w:hAnsi="Times New Roman" w:cs="Times New Roman"/>
          <w:i/>
          <w:sz w:val="24"/>
          <w:szCs w:val="24"/>
        </w:rPr>
        <w:t>Modern China, xii</w:t>
      </w:r>
      <w:r>
        <w:rPr>
          <w:rFonts w:ascii="Times New Roman" w:hAnsi="Times New Roman" w:cs="Times New Roman"/>
          <w:sz w:val="24"/>
          <w:szCs w:val="24"/>
        </w:rPr>
        <w:t xml:space="preserve"> (1986), 419–457.</w:t>
      </w:r>
    </w:p>
    <w:p w14:paraId="74744F0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117.</w:t>
      </w:r>
      <w:r>
        <w:rPr>
          <w:rFonts w:ascii="Times New Roman" w:hAnsi="Times New Roman" w:cs="Times New Roman"/>
          <w:sz w:val="24"/>
          <w:szCs w:val="24"/>
        </w:rPr>
        <w:tab/>
        <w:t xml:space="preserve">Dequan Li, We have the power to defeat American Empire’s bacterial warfare, </w:t>
      </w:r>
      <w:r w:rsidRPr="009121B9">
        <w:rPr>
          <w:rFonts w:ascii="Times New Roman" w:hAnsi="Times New Roman" w:cs="Times New Roman"/>
          <w:i/>
          <w:sz w:val="24"/>
          <w:szCs w:val="24"/>
        </w:rPr>
        <w:t>Chinese science Bulletin, si</w:t>
      </w:r>
      <w:r>
        <w:rPr>
          <w:rFonts w:ascii="Times New Roman" w:hAnsi="Times New Roman" w:cs="Times New Roman"/>
          <w:sz w:val="24"/>
          <w:szCs w:val="24"/>
        </w:rPr>
        <w:t xml:space="preserve"> (1952), 253–255; Dequan Li, Further development the health campaign to eliminate the four pests in ethnic minority regions, </w:t>
      </w:r>
      <w:r w:rsidRPr="009121B9">
        <w:rPr>
          <w:rFonts w:ascii="Times New Roman" w:hAnsi="Times New Roman" w:cs="Times New Roman"/>
          <w:i/>
          <w:sz w:val="24"/>
          <w:szCs w:val="24"/>
        </w:rPr>
        <w:t>China’s Ethnic Groups, iii</w:t>
      </w:r>
      <w:r>
        <w:rPr>
          <w:rFonts w:ascii="Times New Roman" w:hAnsi="Times New Roman" w:cs="Times New Roman"/>
          <w:sz w:val="24"/>
          <w:szCs w:val="24"/>
        </w:rPr>
        <w:t xml:space="preserve"> (1958), 7–8.</w:t>
      </w:r>
    </w:p>
    <w:p w14:paraId="2D0944A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118.</w:t>
      </w:r>
      <w:r>
        <w:rPr>
          <w:rFonts w:ascii="Times New Roman" w:hAnsi="Times New Roman" w:cs="Times New Roman"/>
          <w:sz w:val="24"/>
          <w:szCs w:val="24"/>
        </w:rPr>
        <w:tab/>
        <w:t>Dequan Li, op. cit. (ref. 64).</w:t>
      </w:r>
    </w:p>
    <w:p w14:paraId="579C2EB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119.</w:t>
      </w:r>
      <w:r>
        <w:rPr>
          <w:rFonts w:ascii="Times New Roman" w:hAnsi="Times New Roman" w:cs="Times New Roman"/>
          <w:sz w:val="24"/>
          <w:szCs w:val="24"/>
        </w:rPr>
        <w:tab/>
        <w:t>Dequan Li, The party is capable of directing health science and technology,</w:t>
      </w:r>
      <w:r w:rsidRPr="009121B9">
        <w:rPr>
          <w:rFonts w:ascii="Times New Roman" w:hAnsi="Times New Roman" w:cs="Times New Roman"/>
          <w:i/>
          <w:sz w:val="24"/>
          <w:szCs w:val="24"/>
        </w:rPr>
        <w:t xml:space="preserve"> Health magazine</w:t>
      </w:r>
      <w:r>
        <w:rPr>
          <w:rFonts w:ascii="Times New Roman" w:hAnsi="Times New Roman" w:cs="Times New Roman"/>
          <w:sz w:val="24"/>
          <w:szCs w:val="24"/>
        </w:rPr>
        <w:t>, July 12, 1957.</w:t>
      </w:r>
    </w:p>
    <w:p w14:paraId="1DB8C6C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120.</w:t>
      </w:r>
      <w:r>
        <w:rPr>
          <w:rFonts w:ascii="Times New Roman" w:hAnsi="Times New Roman" w:cs="Times New Roman"/>
          <w:sz w:val="24"/>
          <w:szCs w:val="24"/>
        </w:rPr>
        <w:tab/>
        <w:t xml:space="preserve">Dequan Li, Health work in the past ten years, </w:t>
      </w:r>
      <w:r w:rsidRPr="009121B9">
        <w:rPr>
          <w:rFonts w:ascii="Times New Roman" w:hAnsi="Times New Roman" w:cs="Times New Roman"/>
          <w:i/>
          <w:sz w:val="24"/>
          <w:szCs w:val="24"/>
        </w:rPr>
        <w:t>Chinese journal of medicine, xi</w:t>
      </w:r>
      <w:r>
        <w:rPr>
          <w:rFonts w:ascii="Times New Roman" w:hAnsi="Times New Roman" w:cs="Times New Roman"/>
          <w:sz w:val="24"/>
          <w:szCs w:val="24"/>
        </w:rPr>
        <w:t xml:space="preserve"> (1959), 4-5.</w:t>
      </w:r>
    </w:p>
    <w:p w14:paraId="54AD63E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121.</w:t>
      </w:r>
      <w:r>
        <w:rPr>
          <w:rFonts w:ascii="Times New Roman" w:hAnsi="Times New Roman" w:cs="Times New Roman"/>
          <w:sz w:val="24"/>
          <w:szCs w:val="24"/>
        </w:rPr>
        <w:tab/>
        <w:t xml:space="preserve">Lianzhang Fu, Mourning the great teacher of revolution - comrade Stalin, </w:t>
      </w:r>
      <w:r w:rsidRPr="009121B9">
        <w:rPr>
          <w:rFonts w:ascii="Times New Roman" w:hAnsi="Times New Roman" w:cs="Times New Roman"/>
          <w:i/>
          <w:sz w:val="24"/>
          <w:szCs w:val="24"/>
        </w:rPr>
        <w:t xml:space="preserve">Chinese pharmaceutical journal, iii </w:t>
      </w:r>
      <w:r>
        <w:rPr>
          <w:rFonts w:ascii="Times New Roman" w:hAnsi="Times New Roman" w:cs="Times New Roman"/>
          <w:sz w:val="24"/>
          <w:szCs w:val="24"/>
        </w:rPr>
        <w:t>(1953), 84.</w:t>
      </w:r>
    </w:p>
    <w:p w14:paraId="1ADF736F"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122.</w:t>
      </w:r>
      <w:r>
        <w:rPr>
          <w:rFonts w:ascii="Times New Roman" w:hAnsi="Times New Roman" w:cs="Times New Roman"/>
          <w:sz w:val="24"/>
          <w:szCs w:val="24"/>
        </w:rPr>
        <w:tab/>
        <w:t xml:space="preserve">Lianzhang Fu, Our Honorary President Lianzhang Fu made a speech at the second extended executive meeting, The journal of the Chinese antituberculosis association, iv (1956), 1–2; Lianzhang Fu, Actively lead and organize western medical doctors to learn traditional Chinese medicine, </w:t>
      </w:r>
      <w:r w:rsidRPr="009121B9">
        <w:rPr>
          <w:rFonts w:ascii="Times New Roman" w:hAnsi="Times New Roman" w:cs="Times New Roman"/>
          <w:i/>
          <w:sz w:val="24"/>
          <w:szCs w:val="24"/>
        </w:rPr>
        <w:t>Journal of traditional Chinese medicine, ii</w:t>
      </w:r>
      <w:r>
        <w:rPr>
          <w:rFonts w:ascii="Times New Roman" w:hAnsi="Times New Roman" w:cs="Times New Roman"/>
          <w:sz w:val="24"/>
          <w:szCs w:val="24"/>
        </w:rPr>
        <w:t xml:space="preserve"> (1956), 60-61.</w:t>
      </w:r>
    </w:p>
    <w:p w14:paraId="095C383A"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123.</w:t>
      </w:r>
      <w:r>
        <w:rPr>
          <w:rFonts w:ascii="Times New Roman" w:hAnsi="Times New Roman" w:cs="Times New Roman"/>
          <w:sz w:val="24"/>
          <w:szCs w:val="24"/>
        </w:rPr>
        <w:tab/>
        <w:t>Lianzhang Fu, op. cit. (ref. 74).</w:t>
      </w:r>
    </w:p>
    <w:p w14:paraId="31E5C6D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124.</w:t>
      </w:r>
      <w:r>
        <w:rPr>
          <w:rFonts w:ascii="Times New Roman" w:hAnsi="Times New Roman" w:cs="Times New Roman"/>
          <w:sz w:val="24"/>
          <w:szCs w:val="24"/>
        </w:rPr>
        <w:tab/>
        <w:t>Alexander Dallin, op. cit. (ref. 53).</w:t>
      </w:r>
    </w:p>
    <w:p w14:paraId="5708E6D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125.</w:t>
      </w:r>
      <w:r>
        <w:rPr>
          <w:rFonts w:ascii="Times New Roman" w:hAnsi="Times New Roman" w:cs="Times New Roman"/>
          <w:sz w:val="24"/>
          <w:szCs w:val="24"/>
        </w:rPr>
        <w:tab/>
        <w:t xml:space="preserve">Nicholas DeWitt, The politics of Soviet science, </w:t>
      </w:r>
      <w:r w:rsidRPr="009121B9">
        <w:rPr>
          <w:rFonts w:ascii="Times New Roman" w:hAnsi="Times New Roman" w:cs="Times New Roman"/>
          <w:i/>
          <w:sz w:val="24"/>
          <w:szCs w:val="24"/>
        </w:rPr>
        <w:t>American behavioral scientist, vi</w:t>
      </w:r>
      <w:r>
        <w:rPr>
          <w:rFonts w:ascii="Times New Roman" w:hAnsi="Times New Roman" w:cs="Times New Roman"/>
          <w:sz w:val="24"/>
          <w:szCs w:val="24"/>
        </w:rPr>
        <w:t xml:space="preserve"> (1962), 7–11, p. 11.</w:t>
      </w:r>
    </w:p>
    <w:p w14:paraId="0B8B9DD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126.</w:t>
      </w:r>
      <w:r>
        <w:rPr>
          <w:rFonts w:ascii="Times New Roman" w:hAnsi="Times New Roman" w:cs="Times New Roman"/>
          <w:sz w:val="24"/>
          <w:szCs w:val="24"/>
        </w:rPr>
        <w:tab/>
        <w:t xml:space="preserve">T. R. Payne, AV Petrovskij’s history of Soviet psychology, </w:t>
      </w:r>
      <w:r w:rsidRPr="009121B9">
        <w:rPr>
          <w:rFonts w:ascii="Times New Roman" w:hAnsi="Times New Roman" w:cs="Times New Roman"/>
          <w:i/>
          <w:sz w:val="24"/>
          <w:szCs w:val="24"/>
        </w:rPr>
        <w:t>Studies in Soviet thought, viii</w:t>
      </w:r>
      <w:r>
        <w:rPr>
          <w:rFonts w:ascii="Times New Roman" w:hAnsi="Times New Roman" w:cs="Times New Roman"/>
          <w:sz w:val="24"/>
          <w:szCs w:val="24"/>
        </w:rPr>
        <w:t xml:space="preserve"> (1968), 181–187, p. 181.</w:t>
      </w:r>
    </w:p>
    <w:p w14:paraId="0632361E" w14:textId="2FE7377C"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127.</w:t>
      </w:r>
      <w:r>
        <w:rPr>
          <w:rFonts w:ascii="Times New Roman" w:hAnsi="Times New Roman" w:cs="Times New Roman"/>
          <w:sz w:val="24"/>
          <w:szCs w:val="24"/>
        </w:rPr>
        <w:tab/>
        <w:t>For physics see Gustav Wetter, Ideology and science in the Soviet Union r</w:t>
      </w:r>
      <w:r w:rsidR="00593175">
        <w:rPr>
          <w:rFonts w:ascii="Times New Roman" w:hAnsi="Times New Roman" w:cs="Times New Roman"/>
          <w:sz w:val="24"/>
          <w:szCs w:val="24"/>
        </w:rPr>
        <w:t xml:space="preserve">ecent developments, </w:t>
      </w:r>
      <w:r w:rsidR="00593175" w:rsidRPr="00593175">
        <w:rPr>
          <w:rFonts w:ascii="Times New Roman" w:hAnsi="Times New Roman" w:cs="Times New Roman"/>
          <w:i/>
          <w:sz w:val="24"/>
          <w:szCs w:val="24"/>
        </w:rPr>
        <w:t>Daedalus, Lxxxix</w:t>
      </w:r>
      <w:r>
        <w:rPr>
          <w:rFonts w:ascii="Times New Roman" w:hAnsi="Times New Roman" w:cs="Times New Roman"/>
          <w:sz w:val="24"/>
          <w:szCs w:val="24"/>
        </w:rPr>
        <w:t xml:space="preserve"> </w:t>
      </w:r>
      <w:r w:rsidR="00593175">
        <w:rPr>
          <w:rFonts w:ascii="Times New Roman" w:hAnsi="Times New Roman" w:cs="Times New Roman"/>
          <w:sz w:val="24"/>
          <w:szCs w:val="24"/>
        </w:rPr>
        <w:t xml:space="preserve">(1960), </w:t>
      </w:r>
      <w:r>
        <w:rPr>
          <w:rFonts w:ascii="Times New Roman" w:hAnsi="Times New Roman" w:cs="Times New Roman"/>
          <w:sz w:val="24"/>
          <w:szCs w:val="24"/>
        </w:rPr>
        <w:t xml:space="preserve">581–603; for a review of more natural sciences see Warren B. Walsh, Some judgments on Soviet Science, </w:t>
      </w:r>
      <w:r w:rsidRPr="00593175">
        <w:rPr>
          <w:rFonts w:ascii="Times New Roman" w:hAnsi="Times New Roman" w:cs="Times New Roman"/>
          <w:i/>
          <w:sz w:val="24"/>
          <w:szCs w:val="24"/>
        </w:rPr>
        <w:t>Russian review, xix</w:t>
      </w:r>
      <w:r>
        <w:rPr>
          <w:rFonts w:ascii="Times New Roman" w:hAnsi="Times New Roman" w:cs="Times New Roman"/>
          <w:sz w:val="24"/>
          <w:szCs w:val="24"/>
        </w:rPr>
        <w:t xml:space="preserve"> (1960), 277–285. For physiology and psychology see Gregory Razran, Soviet psychology and psychophysiology, </w:t>
      </w:r>
      <w:r w:rsidRPr="00593175">
        <w:rPr>
          <w:rFonts w:ascii="Times New Roman" w:hAnsi="Times New Roman" w:cs="Times New Roman"/>
          <w:i/>
          <w:sz w:val="24"/>
          <w:szCs w:val="24"/>
        </w:rPr>
        <w:t>Science, New series, cxxviii</w:t>
      </w:r>
      <w:r>
        <w:rPr>
          <w:rFonts w:ascii="Times New Roman" w:hAnsi="Times New Roman" w:cs="Times New Roman"/>
          <w:sz w:val="24"/>
          <w:szCs w:val="24"/>
        </w:rPr>
        <w:t xml:space="preserve"> (1958), 1187–1194. Dallin would say that sciences were forced to lower their academic and ethical standards, see Alexander Dallin, op. cit. (ref. 53).</w:t>
      </w:r>
    </w:p>
    <w:p w14:paraId="4F52D28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128.</w:t>
      </w:r>
      <w:r>
        <w:rPr>
          <w:rFonts w:ascii="Times New Roman" w:hAnsi="Times New Roman" w:cs="Times New Roman"/>
          <w:sz w:val="24"/>
          <w:szCs w:val="24"/>
        </w:rPr>
        <w:tab/>
        <w:t>Gregory Razran, op. cit. (ref. 127), 1192.</w:t>
      </w:r>
    </w:p>
    <w:p w14:paraId="376420C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129.</w:t>
      </w:r>
      <w:r>
        <w:rPr>
          <w:rFonts w:ascii="Times New Roman" w:hAnsi="Times New Roman" w:cs="Times New Roman"/>
          <w:sz w:val="24"/>
          <w:szCs w:val="24"/>
        </w:rPr>
        <w:tab/>
        <w:t xml:space="preserve">Greg Guldin, Anthropology by other names: The impact of Sino-Soviet friendship on the anthropological sciences, </w:t>
      </w:r>
      <w:r w:rsidRPr="00593175">
        <w:rPr>
          <w:rFonts w:ascii="Times New Roman" w:hAnsi="Times New Roman" w:cs="Times New Roman"/>
          <w:i/>
          <w:sz w:val="24"/>
          <w:szCs w:val="24"/>
        </w:rPr>
        <w:t>The Australian journal of Chinese affairs, xxvii</w:t>
      </w:r>
      <w:r>
        <w:rPr>
          <w:rFonts w:ascii="Times New Roman" w:hAnsi="Times New Roman" w:cs="Times New Roman"/>
          <w:sz w:val="24"/>
          <w:szCs w:val="24"/>
        </w:rPr>
        <w:t xml:space="preserve"> (1992), 133–149; Wong Siu-Lun, Social enquiries in the People’s Republic of China, </w:t>
      </w:r>
      <w:r w:rsidRPr="00593175">
        <w:rPr>
          <w:rFonts w:ascii="Times New Roman" w:hAnsi="Times New Roman" w:cs="Times New Roman"/>
          <w:i/>
          <w:sz w:val="24"/>
          <w:szCs w:val="24"/>
        </w:rPr>
        <w:t>Sociology, ix</w:t>
      </w:r>
      <w:r>
        <w:rPr>
          <w:rFonts w:ascii="Times New Roman" w:hAnsi="Times New Roman" w:cs="Times New Roman"/>
          <w:sz w:val="24"/>
          <w:szCs w:val="24"/>
        </w:rPr>
        <w:t xml:space="preserve"> (1975), 459–476.</w:t>
      </w:r>
    </w:p>
    <w:p w14:paraId="174B071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130.</w:t>
      </w:r>
      <w:r>
        <w:rPr>
          <w:rFonts w:ascii="Times New Roman" w:hAnsi="Times New Roman" w:cs="Times New Roman"/>
          <w:sz w:val="24"/>
          <w:szCs w:val="24"/>
        </w:rPr>
        <w:tab/>
        <w:t>Tse-tung Mao, op. cit. (ref. 49).</w:t>
      </w:r>
    </w:p>
    <w:p w14:paraId="345B635B"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131.</w:t>
      </w:r>
      <w:r>
        <w:rPr>
          <w:rFonts w:ascii="Times New Roman" w:hAnsi="Times New Roman" w:cs="Times New Roman"/>
          <w:sz w:val="24"/>
          <w:szCs w:val="24"/>
        </w:rPr>
        <w:tab/>
        <w:t>Robert R. Bowie. &amp; John King Fairbank, op. cit. (ref. 59), p. 156.</w:t>
      </w:r>
    </w:p>
    <w:p w14:paraId="30FF72C6" w14:textId="1E457DD6"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132.</w:t>
      </w:r>
      <w:r>
        <w:rPr>
          <w:rFonts w:ascii="Times New Roman" w:hAnsi="Times New Roman" w:cs="Times New Roman"/>
          <w:sz w:val="24"/>
          <w:szCs w:val="24"/>
        </w:rPr>
        <w:tab/>
        <w:t>Bingxian Hu, Centralization of power and control of knowledge: China’s policy concerning top universities during the education</w:t>
      </w:r>
      <w:r w:rsidR="00593175">
        <w:rPr>
          <w:rFonts w:ascii="Times New Roman" w:hAnsi="Times New Roman" w:cs="Times New Roman"/>
          <w:sz w:val="24"/>
          <w:szCs w:val="24"/>
        </w:rPr>
        <w:t xml:space="preserve">al revolution period, </w:t>
      </w:r>
      <w:r w:rsidR="00593175" w:rsidRPr="00593175">
        <w:rPr>
          <w:rFonts w:ascii="Times New Roman" w:hAnsi="Times New Roman" w:cs="Times New Roman"/>
          <w:i/>
          <w:sz w:val="24"/>
          <w:szCs w:val="24"/>
        </w:rPr>
        <w:t>Tsinghua journal of e</w:t>
      </w:r>
      <w:r w:rsidRPr="00593175">
        <w:rPr>
          <w:rFonts w:ascii="Times New Roman" w:hAnsi="Times New Roman" w:cs="Times New Roman"/>
          <w:i/>
          <w:sz w:val="24"/>
          <w:szCs w:val="24"/>
        </w:rPr>
        <w:t>ducation, xxix</w:t>
      </w:r>
      <w:r>
        <w:rPr>
          <w:rFonts w:ascii="Times New Roman" w:hAnsi="Times New Roman" w:cs="Times New Roman"/>
          <w:sz w:val="24"/>
          <w:szCs w:val="24"/>
        </w:rPr>
        <w:t xml:space="preserve"> (2008), 105–113; S. K. Li, Social sciences in communist china, </w:t>
      </w:r>
      <w:r w:rsidRPr="00593175">
        <w:rPr>
          <w:rFonts w:ascii="Times New Roman" w:hAnsi="Times New Roman" w:cs="Times New Roman"/>
          <w:i/>
          <w:sz w:val="24"/>
          <w:szCs w:val="24"/>
        </w:rPr>
        <w:t>The American behavioral scientist, ix</w:t>
      </w:r>
      <w:r>
        <w:rPr>
          <w:rFonts w:ascii="Times New Roman" w:hAnsi="Times New Roman" w:cs="Times New Roman"/>
          <w:sz w:val="24"/>
          <w:szCs w:val="24"/>
        </w:rPr>
        <w:t xml:space="preserve"> (1966), 3–7.</w:t>
      </w:r>
    </w:p>
    <w:p w14:paraId="52E2F22A" w14:textId="4B4EBA8E" w:rsidR="00F04260" w:rsidRDefault="00074291" w:rsidP="00F04260">
      <w:pPr>
        <w:pStyle w:val="Bibliography"/>
        <w:rPr>
          <w:rFonts w:ascii="Times New Roman" w:hAnsi="Times New Roman" w:cs="Times New Roman"/>
          <w:sz w:val="24"/>
          <w:szCs w:val="24"/>
        </w:rPr>
      </w:pPr>
      <w:r>
        <w:rPr>
          <w:rFonts w:ascii="Times New Roman" w:hAnsi="Times New Roman" w:cs="Times New Roman"/>
          <w:sz w:val="24"/>
          <w:szCs w:val="24"/>
        </w:rPr>
        <w:t>133.</w:t>
      </w:r>
      <w:r>
        <w:rPr>
          <w:rFonts w:ascii="Times New Roman" w:hAnsi="Times New Roman" w:cs="Times New Roman"/>
          <w:sz w:val="24"/>
          <w:szCs w:val="24"/>
        </w:rPr>
        <w:tab/>
        <w:t>Krishna Prakash Gupta, "</w:t>
      </w:r>
      <w:r w:rsidR="00F04260">
        <w:rPr>
          <w:rFonts w:ascii="Times New Roman" w:hAnsi="Times New Roman" w:cs="Times New Roman"/>
          <w:sz w:val="24"/>
          <w:szCs w:val="24"/>
        </w:rPr>
        <w:t>Society as a fa</w:t>
      </w:r>
      <w:r>
        <w:rPr>
          <w:rFonts w:ascii="Times New Roman" w:hAnsi="Times New Roman" w:cs="Times New Roman"/>
          <w:sz w:val="24"/>
          <w:szCs w:val="24"/>
        </w:rPr>
        <w:t>ctory"</w:t>
      </w:r>
      <w:r w:rsidR="00F04260">
        <w:rPr>
          <w:rFonts w:ascii="Times New Roman" w:hAnsi="Times New Roman" w:cs="Times New Roman"/>
          <w:sz w:val="24"/>
          <w:szCs w:val="24"/>
        </w:rPr>
        <w:t xml:space="preserve"> Maoist approach to social sciences,</w:t>
      </w:r>
      <w:r w:rsidR="00F04260" w:rsidRPr="00593175">
        <w:rPr>
          <w:rFonts w:ascii="Times New Roman" w:hAnsi="Times New Roman" w:cs="Times New Roman"/>
          <w:i/>
          <w:sz w:val="24"/>
          <w:szCs w:val="24"/>
        </w:rPr>
        <w:t xml:space="preserve"> China report, viii</w:t>
      </w:r>
      <w:r w:rsidR="00F04260">
        <w:rPr>
          <w:rFonts w:ascii="Times New Roman" w:hAnsi="Times New Roman" w:cs="Times New Roman"/>
          <w:sz w:val="24"/>
          <w:szCs w:val="24"/>
        </w:rPr>
        <w:t xml:space="preserve"> (1972), 36–57.</w:t>
      </w:r>
    </w:p>
    <w:p w14:paraId="67712619" w14:textId="2A30E651"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134.</w:t>
      </w:r>
      <w:r>
        <w:rPr>
          <w:rFonts w:ascii="Times New Roman" w:hAnsi="Times New Roman" w:cs="Times New Roman"/>
          <w:sz w:val="24"/>
          <w:szCs w:val="24"/>
        </w:rPr>
        <w:tab/>
        <w:t xml:space="preserve">Kejing Dai, The vicissitude of sociology in China, </w:t>
      </w:r>
      <w:r w:rsidRPr="00593175">
        <w:rPr>
          <w:rFonts w:ascii="Times New Roman" w:hAnsi="Times New Roman" w:cs="Times New Roman"/>
          <w:i/>
          <w:sz w:val="24"/>
          <w:szCs w:val="24"/>
        </w:rPr>
        <w:t>International sociology, viii</w:t>
      </w:r>
      <w:r>
        <w:rPr>
          <w:rFonts w:ascii="Times New Roman" w:hAnsi="Times New Roman" w:cs="Times New Roman"/>
          <w:sz w:val="24"/>
          <w:szCs w:val="24"/>
        </w:rPr>
        <w:t xml:space="preserve"> (1993), 91–99; Krishna Prakash Gupta, op. cit. (ref. 133), 36–57; Lucie Cheng &amp; Alvin So, The reestablishment of sociology in the PRC: Toward the sinification of Marxian sociology, </w:t>
      </w:r>
      <w:r w:rsidRPr="00593175">
        <w:rPr>
          <w:rFonts w:ascii="Times New Roman" w:hAnsi="Times New Roman" w:cs="Times New Roman"/>
          <w:i/>
          <w:sz w:val="24"/>
          <w:szCs w:val="24"/>
        </w:rPr>
        <w:t>Annual review of sociology, ix</w:t>
      </w:r>
      <w:r>
        <w:rPr>
          <w:rFonts w:ascii="Times New Roman" w:hAnsi="Times New Roman" w:cs="Times New Roman"/>
          <w:sz w:val="24"/>
          <w:szCs w:val="24"/>
        </w:rPr>
        <w:t xml:space="preserve"> (1983), 471–498; Until Stalin’</w:t>
      </w:r>
      <w:r w:rsidR="00074291">
        <w:rPr>
          <w:rFonts w:ascii="Times New Roman" w:hAnsi="Times New Roman" w:cs="Times New Roman"/>
          <w:sz w:val="24"/>
          <w:szCs w:val="24"/>
        </w:rPr>
        <w:t>s death in 1953, the very term "sociology"</w:t>
      </w:r>
      <w:r>
        <w:rPr>
          <w:rFonts w:ascii="Times New Roman" w:hAnsi="Times New Roman" w:cs="Times New Roman"/>
          <w:sz w:val="24"/>
          <w:szCs w:val="24"/>
        </w:rPr>
        <w:t xml:space="preserve"> was avoided in the Soviet Union as the synonym for bourgeois science of society. See Dmitri N. Shalin, The development of Soviet sociology, 1956-1976, </w:t>
      </w:r>
      <w:r w:rsidRPr="00593175">
        <w:rPr>
          <w:rFonts w:ascii="Times New Roman" w:hAnsi="Times New Roman" w:cs="Times New Roman"/>
          <w:i/>
          <w:sz w:val="24"/>
          <w:szCs w:val="24"/>
        </w:rPr>
        <w:t>Annual review of sociology, iv</w:t>
      </w:r>
      <w:r>
        <w:rPr>
          <w:rFonts w:ascii="Times New Roman" w:hAnsi="Times New Roman" w:cs="Times New Roman"/>
          <w:sz w:val="24"/>
          <w:szCs w:val="24"/>
        </w:rPr>
        <w:t xml:space="preserve"> (1978), 171–191.</w:t>
      </w:r>
    </w:p>
    <w:p w14:paraId="7ACF7C0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135.</w:t>
      </w:r>
      <w:r>
        <w:rPr>
          <w:rFonts w:ascii="Times New Roman" w:hAnsi="Times New Roman" w:cs="Times New Roman"/>
          <w:sz w:val="24"/>
          <w:szCs w:val="24"/>
        </w:rPr>
        <w:tab/>
        <w:t xml:space="preserve">Mingxin Liu, A historical overview on anthropology in China, </w:t>
      </w:r>
      <w:r w:rsidRPr="00593175">
        <w:rPr>
          <w:rFonts w:ascii="Times New Roman" w:hAnsi="Times New Roman" w:cs="Times New Roman"/>
          <w:i/>
          <w:sz w:val="24"/>
          <w:szCs w:val="24"/>
        </w:rPr>
        <w:t>Anthropologist, v</w:t>
      </w:r>
      <w:r>
        <w:rPr>
          <w:rFonts w:ascii="Times New Roman" w:hAnsi="Times New Roman" w:cs="Times New Roman"/>
          <w:sz w:val="24"/>
          <w:szCs w:val="24"/>
        </w:rPr>
        <w:t xml:space="preserve"> (2003), 217–223; Wong Siu-Lun, op. cit. (ref. 129); Greg Guldin, op. cit. (ref. 129).</w:t>
      </w:r>
    </w:p>
    <w:p w14:paraId="04D6D8F1"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136.</w:t>
      </w:r>
      <w:r>
        <w:rPr>
          <w:rFonts w:ascii="Times New Roman" w:hAnsi="Times New Roman" w:cs="Times New Roman"/>
          <w:sz w:val="24"/>
          <w:szCs w:val="24"/>
        </w:rPr>
        <w:tab/>
        <w:t>Robert Chin, &amp; Ai-li S. Chin, op. cit. (ref. 81); Alexander Dallin, op. cit. (ref. 53), p. 308.</w:t>
      </w:r>
    </w:p>
    <w:p w14:paraId="414D3D57"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137.</w:t>
      </w:r>
      <w:r>
        <w:rPr>
          <w:rFonts w:ascii="Times New Roman" w:hAnsi="Times New Roman" w:cs="Times New Roman"/>
          <w:sz w:val="24"/>
          <w:szCs w:val="24"/>
        </w:rPr>
        <w:tab/>
        <w:t>Research Team, Beijing Normal University, op. cit. (ref. 80).</w:t>
      </w:r>
    </w:p>
    <w:p w14:paraId="4B36F76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lastRenderedPageBreak/>
        <w:t>138.</w:t>
      </w:r>
      <w:r>
        <w:rPr>
          <w:rFonts w:ascii="Times New Roman" w:hAnsi="Times New Roman" w:cs="Times New Roman"/>
          <w:sz w:val="24"/>
          <w:szCs w:val="24"/>
        </w:rPr>
        <w:tab/>
        <w:t xml:space="preserve">Pangao Xue, Political intervention and vicissitudes of psychology, </w:t>
      </w:r>
      <w:r w:rsidRPr="00593175">
        <w:rPr>
          <w:rFonts w:ascii="Times New Roman" w:hAnsi="Times New Roman" w:cs="Times New Roman"/>
          <w:i/>
          <w:sz w:val="24"/>
          <w:szCs w:val="24"/>
        </w:rPr>
        <w:t>Yan huang chun qiu, viii</w:t>
      </w:r>
      <w:r>
        <w:rPr>
          <w:rFonts w:ascii="Times New Roman" w:hAnsi="Times New Roman" w:cs="Times New Roman"/>
          <w:sz w:val="24"/>
          <w:szCs w:val="24"/>
        </w:rPr>
        <w:t xml:space="preserve"> (2007), 46–51.</w:t>
      </w:r>
    </w:p>
    <w:p w14:paraId="16BD876E"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139.</w:t>
      </w:r>
      <w:r>
        <w:rPr>
          <w:rFonts w:ascii="Times New Roman" w:hAnsi="Times New Roman" w:cs="Times New Roman"/>
          <w:sz w:val="24"/>
          <w:szCs w:val="24"/>
        </w:rPr>
        <w:tab/>
        <w:t>Kim Taylor, op. cit. (ref. 38).</w:t>
      </w:r>
    </w:p>
    <w:p w14:paraId="0001411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140.</w:t>
      </w:r>
      <w:r>
        <w:rPr>
          <w:rFonts w:ascii="Times New Roman" w:hAnsi="Times New Roman" w:cs="Times New Roman"/>
          <w:sz w:val="24"/>
          <w:szCs w:val="24"/>
        </w:rPr>
        <w:tab/>
        <w:t>Lee S. Zhu, op. cit. (ref. 79).</w:t>
      </w:r>
    </w:p>
    <w:p w14:paraId="4B2B80D9"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141.</w:t>
      </w:r>
      <w:r>
        <w:rPr>
          <w:rFonts w:ascii="Times New Roman" w:hAnsi="Times New Roman" w:cs="Times New Roman"/>
          <w:sz w:val="24"/>
          <w:szCs w:val="24"/>
        </w:rPr>
        <w:tab/>
        <w:t>Ivan D. London, op. cit. (ref. 23), p. 23.</w:t>
      </w:r>
    </w:p>
    <w:p w14:paraId="5EFAEF15"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142.</w:t>
      </w:r>
      <w:r>
        <w:rPr>
          <w:rFonts w:ascii="Times New Roman" w:hAnsi="Times New Roman" w:cs="Times New Roman"/>
          <w:sz w:val="24"/>
          <w:szCs w:val="24"/>
        </w:rPr>
        <w:tab/>
        <w:t xml:space="preserve">Renmei Ren, My own experience of the movement of criticizing psychology, </w:t>
      </w:r>
      <w:r w:rsidRPr="00593175">
        <w:rPr>
          <w:rFonts w:ascii="Times New Roman" w:hAnsi="Times New Roman" w:cs="Times New Roman"/>
          <w:i/>
          <w:sz w:val="24"/>
          <w:szCs w:val="24"/>
        </w:rPr>
        <w:t>Yan huang chun qiu, iv</w:t>
      </w:r>
      <w:r>
        <w:rPr>
          <w:rFonts w:ascii="Times New Roman" w:hAnsi="Times New Roman" w:cs="Times New Roman"/>
          <w:sz w:val="24"/>
          <w:szCs w:val="24"/>
        </w:rPr>
        <w:t xml:space="preserve"> (2010), 12–15, p. 13.</w:t>
      </w:r>
    </w:p>
    <w:p w14:paraId="5BB2CFB2"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143.</w:t>
      </w:r>
      <w:r>
        <w:rPr>
          <w:rFonts w:ascii="Times New Roman" w:hAnsi="Times New Roman" w:cs="Times New Roman"/>
          <w:sz w:val="24"/>
          <w:szCs w:val="24"/>
        </w:rPr>
        <w:tab/>
        <w:t>Ethan Pollock, op. cit. (ref. 1), p. 9.</w:t>
      </w:r>
    </w:p>
    <w:p w14:paraId="75D6BC0C"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144.</w:t>
      </w:r>
      <w:r>
        <w:rPr>
          <w:rFonts w:ascii="Times New Roman" w:hAnsi="Times New Roman" w:cs="Times New Roman"/>
          <w:sz w:val="24"/>
          <w:szCs w:val="24"/>
        </w:rPr>
        <w:tab/>
        <w:t xml:space="preserve">Yen-lin Chung, The witch-hunting vanguard: The Central Secretariat’s roles and activities in the Anti-Rightist Campaign, </w:t>
      </w:r>
      <w:r w:rsidRPr="00593175">
        <w:rPr>
          <w:rFonts w:ascii="Times New Roman" w:hAnsi="Times New Roman" w:cs="Times New Roman"/>
          <w:i/>
          <w:sz w:val="24"/>
          <w:szCs w:val="24"/>
        </w:rPr>
        <w:t xml:space="preserve">The China quarterly, ccvi </w:t>
      </w:r>
      <w:r>
        <w:rPr>
          <w:rFonts w:ascii="Times New Roman" w:hAnsi="Times New Roman" w:cs="Times New Roman"/>
          <w:sz w:val="24"/>
          <w:szCs w:val="24"/>
        </w:rPr>
        <w:t>(2011), 391–411.</w:t>
      </w:r>
    </w:p>
    <w:p w14:paraId="49F91723"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145.</w:t>
      </w:r>
      <w:r>
        <w:rPr>
          <w:rFonts w:ascii="Times New Roman" w:hAnsi="Times New Roman" w:cs="Times New Roman"/>
          <w:sz w:val="24"/>
          <w:szCs w:val="24"/>
        </w:rPr>
        <w:tab/>
        <w:t>Robert Chin, &amp; Ai-li S. Chin, op. cit. (ref. 81), p. 1.</w:t>
      </w:r>
    </w:p>
    <w:p w14:paraId="73F98070"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146.</w:t>
      </w:r>
      <w:r>
        <w:rPr>
          <w:rFonts w:ascii="Times New Roman" w:hAnsi="Times New Roman" w:cs="Times New Roman"/>
          <w:sz w:val="24"/>
          <w:szCs w:val="24"/>
        </w:rPr>
        <w:tab/>
        <w:t>Richang Cao, op. cit. (ref. 99); Zhipeng Gao, op. cit. (ref. 14).</w:t>
      </w:r>
    </w:p>
    <w:p w14:paraId="45C14A04" w14:textId="77777777" w:rsidR="00F04260" w:rsidRDefault="00F04260" w:rsidP="00F04260">
      <w:pPr>
        <w:pStyle w:val="Bibliography"/>
        <w:rPr>
          <w:rFonts w:ascii="Times New Roman" w:hAnsi="Times New Roman" w:cs="Times New Roman"/>
          <w:sz w:val="24"/>
          <w:szCs w:val="24"/>
        </w:rPr>
      </w:pPr>
      <w:r>
        <w:rPr>
          <w:rFonts w:ascii="Times New Roman" w:hAnsi="Times New Roman" w:cs="Times New Roman"/>
          <w:sz w:val="24"/>
          <w:szCs w:val="24"/>
        </w:rPr>
        <w:t>147.</w:t>
      </w:r>
      <w:r>
        <w:rPr>
          <w:rFonts w:ascii="Times New Roman" w:hAnsi="Times New Roman" w:cs="Times New Roman"/>
          <w:sz w:val="24"/>
          <w:szCs w:val="24"/>
        </w:rPr>
        <w:tab/>
        <w:t>Ivan D. London, op. cit. (ref. 4).</w:t>
      </w:r>
    </w:p>
    <w:p w14:paraId="09761C41" w14:textId="234142B6" w:rsidR="00096CE6" w:rsidRDefault="00513406">
      <w:pPr>
        <w:pStyle w:val="Bibliography"/>
        <w:rPr>
          <w:rFonts w:ascii="Times New Roman" w:hAnsi="Times New Roman" w:cs="Times New Roman"/>
          <w:sz w:val="24"/>
          <w:szCs w:val="24"/>
        </w:rPr>
      </w:pPr>
      <w:r w:rsidRPr="00862A09">
        <w:fldChar w:fldCharType="end"/>
      </w:r>
    </w:p>
    <w:sectPr w:rsidR="00096CE6" w:rsidSect="00A46D2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B2796D" w14:textId="77777777" w:rsidR="00BA3318" w:rsidRDefault="00BA3318" w:rsidP="00EE7A02">
      <w:r>
        <w:separator/>
      </w:r>
    </w:p>
  </w:endnote>
  <w:endnote w:type="continuationSeparator" w:id="0">
    <w:p w14:paraId="30AA0D9A" w14:textId="77777777" w:rsidR="00BA3318" w:rsidRDefault="00BA3318" w:rsidP="00EE7A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7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30EE82" w14:textId="77777777" w:rsidR="00BA3318" w:rsidRDefault="00BA3318" w:rsidP="00EE7A02">
      <w:r>
        <w:separator/>
      </w:r>
    </w:p>
  </w:footnote>
  <w:footnote w:type="continuationSeparator" w:id="0">
    <w:p w14:paraId="7B3C4972" w14:textId="77777777" w:rsidR="00BA3318" w:rsidRDefault="00BA3318" w:rsidP="00EE7A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3205B9"/>
    <w:multiLevelType w:val="hybridMultilevel"/>
    <w:tmpl w:val="3B3CCF88"/>
    <w:lvl w:ilvl="0" w:tplc="C0F4C7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8C0A1C"/>
    <w:multiLevelType w:val="hybridMultilevel"/>
    <w:tmpl w:val="93C42A52"/>
    <w:lvl w:ilvl="0" w:tplc="2D92B1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D759B5"/>
    <w:multiLevelType w:val="hybridMultilevel"/>
    <w:tmpl w:val="96142242"/>
    <w:lvl w:ilvl="0" w:tplc="2E722772">
      <w:start w:val="1"/>
      <w:numFmt w:val="decimal"/>
      <w:lvlText w:val="%1."/>
      <w:lvlJc w:val="lef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8975F2"/>
    <w:multiLevelType w:val="hybridMultilevel"/>
    <w:tmpl w:val="9E1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FCB5A28"/>
    <w:multiLevelType w:val="hybridMultilevel"/>
    <w:tmpl w:val="CA56E4CE"/>
    <w:lvl w:ilvl="0" w:tplc="AD0876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1AA69A8"/>
    <w:multiLevelType w:val="hybridMultilevel"/>
    <w:tmpl w:val="0114D8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oNotDisplayPageBoundaries/>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1FDB"/>
    <w:rsid w:val="0000033D"/>
    <w:rsid w:val="00000865"/>
    <w:rsid w:val="00001578"/>
    <w:rsid w:val="0000212C"/>
    <w:rsid w:val="00002259"/>
    <w:rsid w:val="000022B5"/>
    <w:rsid w:val="000025DE"/>
    <w:rsid w:val="000027DA"/>
    <w:rsid w:val="00002993"/>
    <w:rsid w:val="00002B5F"/>
    <w:rsid w:val="00002D33"/>
    <w:rsid w:val="00003460"/>
    <w:rsid w:val="000045E0"/>
    <w:rsid w:val="0000484C"/>
    <w:rsid w:val="000055AE"/>
    <w:rsid w:val="000057A0"/>
    <w:rsid w:val="000057BA"/>
    <w:rsid w:val="000068B0"/>
    <w:rsid w:val="00006C80"/>
    <w:rsid w:val="00007A98"/>
    <w:rsid w:val="000102D5"/>
    <w:rsid w:val="0001068E"/>
    <w:rsid w:val="00010967"/>
    <w:rsid w:val="00010FE0"/>
    <w:rsid w:val="00011223"/>
    <w:rsid w:val="000114FF"/>
    <w:rsid w:val="00011605"/>
    <w:rsid w:val="00011BF8"/>
    <w:rsid w:val="00011CCF"/>
    <w:rsid w:val="0001252E"/>
    <w:rsid w:val="000129DC"/>
    <w:rsid w:val="00012C3F"/>
    <w:rsid w:val="00013C6B"/>
    <w:rsid w:val="00013E46"/>
    <w:rsid w:val="00013F2F"/>
    <w:rsid w:val="00014F87"/>
    <w:rsid w:val="00015265"/>
    <w:rsid w:val="000155DB"/>
    <w:rsid w:val="000158C4"/>
    <w:rsid w:val="0001612C"/>
    <w:rsid w:val="0001633E"/>
    <w:rsid w:val="00016375"/>
    <w:rsid w:val="00016502"/>
    <w:rsid w:val="000165B9"/>
    <w:rsid w:val="000166A0"/>
    <w:rsid w:val="00016CEB"/>
    <w:rsid w:val="00017148"/>
    <w:rsid w:val="00020C5B"/>
    <w:rsid w:val="00020ED6"/>
    <w:rsid w:val="0002183E"/>
    <w:rsid w:val="00022060"/>
    <w:rsid w:val="00022436"/>
    <w:rsid w:val="000225CF"/>
    <w:rsid w:val="000227FF"/>
    <w:rsid w:val="00022C13"/>
    <w:rsid w:val="00023517"/>
    <w:rsid w:val="00023613"/>
    <w:rsid w:val="00023755"/>
    <w:rsid w:val="00023BE0"/>
    <w:rsid w:val="000240D1"/>
    <w:rsid w:val="00024995"/>
    <w:rsid w:val="00024BC0"/>
    <w:rsid w:val="0002528E"/>
    <w:rsid w:val="00025620"/>
    <w:rsid w:val="00025777"/>
    <w:rsid w:val="00025A9F"/>
    <w:rsid w:val="00025CAD"/>
    <w:rsid w:val="00025FE9"/>
    <w:rsid w:val="00026438"/>
    <w:rsid w:val="0002720F"/>
    <w:rsid w:val="00027629"/>
    <w:rsid w:val="000304E1"/>
    <w:rsid w:val="0003070F"/>
    <w:rsid w:val="00030931"/>
    <w:rsid w:val="00030B38"/>
    <w:rsid w:val="00030CD5"/>
    <w:rsid w:val="000312FA"/>
    <w:rsid w:val="000323CF"/>
    <w:rsid w:val="0003339E"/>
    <w:rsid w:val="00033670"/>
    <w:rsid w:val="00033DFF"/>
    <w:rsid w:val="000343AC"/>
    <w:rsid w:val="00034C41"/>
    <w:rsid w:val="000351D5"/>
    <w:rsid w:val="00035273"/>
    <w:rsid w:val="0003538F"/>
    <w:rsid w:val="00035D43"/>
    <w:rsid w:val="00036411"/>
    <w:rsid w:val="00036506"/>
    <w:rsid w:val="000374AD"/>
    <w:rsid w:val="00037903"/>
    <w:rsid w:val="00037B60"/>
    <w:rsid w:val="00040925"/>
    <w:rsid w:val="00040929"/>
    <w:rsid w:val="00040C30"/>
    <w:rsid w:val="00041070"/>
    <w:rsid w:val="00041374"/>
    <w:rsid w:val="0004194E"/>
    <w:rsid w:val="00041B35"/>
    <w:rsid w:val="00041E6F"/>
    <w:rsid w:val="00042420"/>
    <w:rsid w:val="0004242E"/>
    <w:rsid w:val="00042639"/>
    <w:rsid w:val="00042924"/>
    <w:rsid w:val="00042F0B"/>
    <w:rsid w:val="000434C4"/>
    <w:rsid w:val="00044E40"/>
    <w:rsid w:val="000450A1"/>
    <w:rsid w:val="0004510B"/>
    <w:rsid w:val="00045131"/>
    <w:rsid w:val="00046071"/>
    <w:rsid w:val="00046722"/>
    <w:rsid w:val="000468E8"/>
    <w:rsid w:val="00047466"/>
    <w:rsid w:val="00047673"/>
    <w:rsid w:val="0004777E"/>
    <w:rsid w:val="00047D64"/>
    <w:rsid w:val="00050096"/>
    <w:rsid w:val="00050392"/>
    <w:rsid w:val="00050B13"/>
    <w:rsid w:val="00051178"/>
    <w:rsid w:val="00051692"/>
    <w:rsid w:val="000528F8"/>
    <w:rsid w:val="00052906"/>
    <w:rsid w:val="0005299E"/>
    <w:rsid w:val="0005332F"/>
    <w:rsid w:val="000536E9"/>
    <w:rsid w:val="00054707"/>
    <w:rsid w:val="00055124"/>
    <w:rsid w:val="00055358"/>
    <w:rsid w:val="000555BF"/>
    <w:rsid w:val="00055C6E"/>
    <w:rsid w:val="00055F30"/>
    <w:rsid w:val="00057052"/>
    <w:rsid w:val="000572EC"/>
    <w:rsid w:val="000574D8"/>
    <w:rsid w:val="000576AD"/>
    <w:rsid w:val="00057F46"/>
    <w:rsid w:val="00060B0F"/>
    <w:rsid w:val="00060D59"/>
    <w:rsid w:val="0006157A"/>
    <w:rsid w:val="000616F3"/>
    <w:rsid w:val="00061FEF"/>
    <w:rsid w:val="0006200D"/>
    <w:rsid w:val="000625FE"/>
    <w:rsid w:val="00062BA3"/>
    <w:rsid w:val="00062C06"/>
    <w:rsid w:val="00063DD9"/>
    <w:rsid w:val="00063EB0"/>
    <w:rsid w:val="00064C3A"/>
    <w:rsid w:val="00065511"/>
    <w:rsid w:val="00065BF2"/>
    <w:rsid w:val="00065D32"/>
    <w:rsid w:val="00065DD4"/>
    <w:rsid w:val="00066BF8"/>
    <w:rsid w:val="00066C11"/>
    <w:rsid w:val="00066E64"/>
    <w:rsid w:val="0006701F"/>
    <w:rsid w:val="000673E5"/>
    <w:rsid w:val="00067906"/>
    <w:rsid w:val="000704B7"/>
    <w:rsid w:val="00070D85"/>
    <w:rsid w:val="0007153B"/>
    <w:rsid w:val="000717B6"/>
    <w:rsid w:val="000717C1"/>
    <w:rsid w:val="00071ABE"/>
    <w:rsid w:val="000731EE"/>
    <w:rsid w:val="0007359C"/>
    <w:rsid w:val="000737B7"/>
    <w:rsid w:val="000737EB"/>
    <w:rsid w:val="00073E1C"/>
    <w:rsid w:val="00074291"/>
    <w:rsid w:val="00074465"/>
    <w:rsid w:val="00074473"/>
    <w:rsid w:val="00074557"/>
    <w:rsid w:val="00074DD8"/>
    <w:rsid w:val="00074E6E"/>
    <w:rsid w:val="00075637"/>
    <w:rsid w:val="00075DF8"/>
    <w:rsid w:val="00077033"/>
    <w:rsid w:val="000771A9"/>
    <w:rsid w:val="0007725D"/>
    <w:rsid w:val="000774D2"/>
    <w:rsid w:val="000777E0"/>
    <w:rsid w:val="00077B13"/>
    <w:rsid w:val="00077FCE"/>
    <w:rsid w:val="00080FFA"/>
    <w:rsid w:val="00081E12"/>
    <w:rsid w:val="000823A6"/>
    <w:rsid w:val="00082850"/>
    <w:rsid w:val="00083950"/>
    <w:rsid w:val="00084394"/>
    <w:rsid w:val="000847A6"/>
    <w:rsid w:val="000848AB"/>
    <w:rsid w:val="000852B8"/>
    <w:rsid w:val="00086146"/>
    <w:rsid w:val="000866F9"/>
    <w:rsid w:val="0008696A"/>
    <w:rsid w:val="00086D6B"/>
    <w:rsid w:val="000876F5"/>
    <w:rsid w:val="00087C6A"/>
    <w:rsid w:val="00087F77"/>
    <w:rsid w:val="00090608"/>
    <w:rsid w:val="00090AD6"/>
    <w:rsid w:val="0009195A"/>
    <w:rsid w:val="00091A1B"/>
    <w:rsid w:val="00092527"/>
    <w:rsid w:val="00092603"/>
    <w:rsid w:val="00093628"/>
    <w:rsid w:val="00093D33"/>
    <w:rsid w:val="00094583"/>
    <w:rsid w:val="00094741"/>
    <w:rsid w:val="00094B47"/>
    <w:rsid w:val="00094FE4"/>
    <w:rsid w:val="000954C2"/>
    <w:rsid w:val="00095581"/>
    <w:rsid w:val="000956E2"/>
    <w:rsid w:val="000963FB"/>
    <w:rsid w:val="00096599"/>
    <w:rsid w:val="000965C8"/>
    <w:rsid w:val="00096CE6"/>
    <w:rsid w:val="00097043"/>
    <w:rsid w:val="0009704F"/>
    <w:rsid w:val="00097806"/>
    <w:rsid w:val="000A00A6"/>
    <w:rsid w:val="000A07D3"/>
    <w:rsid w:val="000A0B45"/>
    <w:rsid w:val="000A12CC"/>
    <w:rsid w:val="000A26F3"/>
    <w:rsid w:val="000A2AD2"/>
    <w:rsid w:val="000A2AE1"/>
    <w:rsid w:val="000A2F8D"/>
    <w:rsid w:val="000A33E0"/>
    <w:rsid w:val="000A37C4"/>
    <w:rsid w:val="000A3C05"/>
    <w:rsid w:val="000A3E08"/>
    <w:rsid w:val="000A3F37"/>
    <w:rsid w:val="000A42FB"/>
    <w:rsid w:val="000A4C78"/>
    <w:rsid w:val="000A5043"/>
    <w:rsid w:val="000A5082"/>
    <w:rsid w:val="000A561E"/>
    <w:rsid w:val="000A5842"/>
    <w:rsid w:val="000A5E2B"/>
    <w:rsid w:val="000A627D"/>
    <w:rsid w:val="000A6301"/>
    <w:rsid w:val="000A64D2"/>
    <w:rsid w:val="000A6615"/>
    <w:rsid w:val="000A69B8"/>
    <w:rsid w:val="000A7789"/>
    <w:rsid w:val="000B06AF"/>
    <w:rsid w:val="000B0749"/>
    <w:rsid w:val="000B0D87"/>
    <w:rsid w:val="000B0E99"/>
    <w:rsid w:val="000B1CED"/>
    <w:rsid w:val="000B20DF"/>
    <w:rsid w:val="000B26B2"/>
    <w:rsid w:val="000B2930"/>
    <w:rsid w:val="000B2ACE"/>
    <w:rsid w:val="000B2DD2"/>
    <w:rsid w:val="000B3521"/>
    <w:rsid w:val="000B3921"/>
    <w:rsid w:val="000B47C8"/>
    <w:rsid w:val="000B5D69"/>
    <w:rsid w:val="000B648B"/>
    <w:rsid w:val="000B649B"/>
    <w:rsid w:val="000B6F69"/>
    <w:rsid w:val="000B705D"/>
    <w:rsid w:val="000C021A"/>
    <w:rsid w:val="000C0336"/>
    <w:rsid w:val="000C0C3F"/>
    <w:rsid w:val="000C0CFF"/>
    <w:rsid w:val="000C189B"/>
    <w:rsid w:val="000C1EED"/>
    <w:rsid w:val="000C3B8A"/>
    <w:rsid w:val="000C4474"/>
    <w:rsid w:val="000C4584"/>
    <w:rsid w:val="000C50F2"/>
    <w:rsid w:val="000C5861"/>
    <w:rsid w:val="000C5F98"/>
    <w:rsid w:val="000C657C"/>
    <w:rsid w:val="000C6BB7"/>
    <w:rsid w:val="000C6D26"/>
    <w:rsid w:val="000C72AB"/>
    <w:rsid w:val="000C7DCA"/>
    <w:rsid w:val="000C7F82"/>
    <w:rsid w:val="000D041D"/>
    <w:rsid w:val="000D17AB"/>
    <w:rsid w:val="000D1CD2"/>
    <w:rsid w:val="000D1D60"/>
    <w:rsid w:val="000D1EF1"/>
    <w:rsid w:val="000D21AF"/>
    <w:rsid w:val="000D21DE"/>
    <w:rsid w:val="000D2BD4"/>
    <w:rsid w:val="000D315E"/>
    <w:rsid w:val="000D3D07"/>
    <w:rsid w:val="000D4F6B"/>
    <w:rsid w:val="000D5210"/>
    <w:rsid w:val="000D54EF"/>
    <w:rsid w:val="000D55D4"/>
    <w:rsid w:val="000D723A"/>
    <w:rsid w:val="000D78C0"/>
    <w:rsid w:val="000E01C5"/>
    <w:rsid w:val="000E024C"/>
    <w:rsid w:val="000E066D"/>
    <w:rsid w:val="000E08DC"/>
    <w:rsid w:val="000E126C"/>
    <w:rsid w:val="000E212E"/>
    <w:rsid w:val="000E258A"/>
    <w:rsid w:val="000E2904"/>
    <w:rsid w:val="000E32F4"/>
    <w:rsid w:val="000E3D33"/>
    <w:rsid w:val="000E3EB4"/>
    <w:rsid w:val="000E459C"/>
    <w:rsid w:val="000E4937"/>
    <w:rsid w:val="000E4A9A"/>
    <w:rsid w:val="000E516D"/>
    <w:rsid w:val="000E5540"/>
    <w:rsid w:val="000E5CF5"/>
    <w:rsid w:val="000E62ED"/>
    <w:rsid w:val="000E6912"/>
    <w:rsid w:val="000E6CD4"/>
    <w:rsid w:val="000E6D6B"/>
    <w:rsid w:val="000E764B"/>
    <w:rsid w:val="000E7A03"/>
    <w:rsid w:val="000F17D4"/>
    <w:rsid w:val="000F1B20"/>
    <w:rsid w:val="000F1B32"/>
    <w:rsid w:val="000F1B8F"/>
    <w:rsid w:val="000F1E59"/>
    <w:rsid w:val="000F22CF"/>
    <w:rsid w:val="000F32D7"/>
    <w:rsid w:val="000F3BE2"/>
    <w:rsid w:val="000F4681"/>
    <w:rsid w:val="000F4FC2"/>
    <w:rsid w:val="000F5CA1"/>
    <w:rsid w:val="000F5D86"/>
    <w:rsid w:val="000F5F66"/>
    <w:rsid w:val="000F672D"/>
    <w:rsid w:val="000F6E2E"/>
    <w:rsid w:val="000F7AAE"/>
    <w:rsid w:val="000F7EF1"/>
    <w:rsid w:val="000F7F32"/>
    <w:rsid w:val="00100560"/>
    <w:rsid w:val="001009DB"/>
    <w:rsid w:val="00100F83"/>
    <w:rsid w:val="00101268"/>
    <w:rsid w:val="0010131B"/>
    <w:rsid w:val="00101EF2"/>
    <w:rsid w:val="00102836"/>
    <w:rsid w:val="00102898"/>
    <w:rsid w:val="00102AC6"/>
    <w:rsid w:val="00102B42"/>
    <w:rsid w:val="001030DC"/>
    <w:rsid w:val="001037E7"/>
    <w:rsid w:val="00103931"/>
    <w:rsid w:val="00103E90"/>
    <w:rsid w:val="001043D7"/>
    <w:rsid w:val="00104415"/>
    <w:rsid w:val="0010468E"/>
    <w:rsid w:val="0010481D"/>
    <w:rsid w:val="001048EA"/>
    <w:rsid w:val="00104A45"/>
    <w:rsid w:val="00104A7D"/>
    <w:rsid w:val="001057D4"/>
    <w:rsid w:val="001070AB"/>
    <w:rsid w:val="001075D4"/>
    <w:rsid w:val="001101F6"/>
    <w:rsid w:val="00110C14"/>
    <w:rsid w:val="0011115C"/>
    <w:rsid w:val="001111B1"/>
    <w:rsid w:val="001119A1"/>
    <w:rsid w:val="001120F5"/>
    <w:rsid w:val="00112857"/>
    <w:rsid w:val="00113708"/>
    <w:rsid w:val="001138CD"/>
    <w:rsid w:val="001139B2"/>
    <w:rsid w:val="00113E14"/>
    <w:rsid w:val="00114297"/>
    <w:rsid w:val="001145B3"/>
    <w:rsid w:val="00114BC6"/>
    <w:rsid w:val="001157B7"/>
    <w:rsid w:val="001159F5"/>
    <w:rsid w:val="00115CEB"/>
    <w:rsid w:val="0011666F"/>
    <w:rsid w:val="00116D08"/>
    <w:rsid w:val="00116E03"/>
    <w:rsid w:val="001174B6"/>
    <w:rsid w:val="00121DCE"/>
    <w:rsid w:val="00121F79"/>
    <w:rsid w:val="001223EE"/>
    <w:rsid w:val="00122A6F"/>
    <w:rsid w:val="00122D21"/>
    <w:rsid w:val="0012389B"/>
    <w:rsid w:val="001238B9"/>
    <w:rsid w:val="00123A58"/>
    <w:rsid w:val="00124A30"/>
    <w:rsid w:val="00124C37"/>
    <w:rsid w:val="001251DC"/>
    <w:rsid w:val="00125E24"/>
    <w:rsid w:val="00126080"/>
    <w:rsid w:val="0012648B"/>
    <w:rsid w:val="00126632"/>
    <w:rsid w:val="00127A7F"/>
    <w:rsid w:val="001301D1"/>
    <w:rsid w:val="001306BA"/>
    <w:rsid w:val="00130ABC"/>
    <w:rsid w:val="00130C07"/>
    <w:rsid w:val="00130D5D"/>
    <w:rsid w:val="00131071"/>
    <w:rsid w:val="001314D4"/>
    <w:rsid w:val="00131F54"/>
    <w:rsid w:val="00132B45"/>
    <w:rsid w:val="00132D3B"/>
    <w:rsid w:val="001338B1"/>
    <w:rsid w:val="00134326"/>
    <w:rsid w:val="00134E7D"/>
    <w:rsid w:val="00134F7F"/>
    <w:rsid w:val="00135221"/>
    <w:rsid w:val="00135944"/>
    <w:rsid w:val="0013616B"/>
    <w:rsid w:val="001369D4"/>
    <w:rsid w:val="00136F74"/>
    <w:rsid w:val="00137448"/>
    <w:rsid w:val="00137AE7"/>
    <w:rsid w:val="00137D28"/>
    <w:rsid w:val="00137EC4"/>
    <w:rsid w:val="00140424"/>
    <w:rsid w:val="00140A1F"/>
    <w:rsid w:val="00140CD6"/>
    <w:rsid w:val="00140DC0"/>
    <w:rsid w:val="00141768"/>
    <w:rsid w:val="00141D63"/>
    <w:rsid w:val="00142085"/>
    <w:rsid w:val="00142453"/>
    <w:rsid w:val="00142457"/>
    <w:rsid w:val="00142E07"/>
    <w:rsid w:val="00143555"/>
    <w:rsid w:val="00144321"/>
    <w:rsid w:val="00144670"/>
    <w:rsid w:val="00144CF7"/>
    <w:rsid w:val="00144CFE"/>
    <w:rsid w:val="0014507C"/>
    <w:rsid w:val="00145C5B"/>
    <w:rsid w:val="00146599"/>
    <w:rsid w:val="00146705"/>
    <w:rsid w:val="00146EEE"/>
    <w:rsid w:val="00146FC8"/>
    <w:rsid w:val="00147131"/>
    <w:rsid w:val="001478B6"/>
    <w:rsid w:val="00147BF4"/>
    <w:rsid w:val="00147C03"/>
    <w:rsid w:val="00147EF9"/>
    <w:rsid w:val="00150137"/>
    <w:rsid w:val="00150327"/>
    <w:rsid w:val="00150744"/>
    <w:rsid w:val="00150CDB"/>
    <w:rsid w:val="00150FB4"/>
    <w:rsid w:val="00151532"/>
    <w:rsid w:val="00152062"/>
    <w:rsid w:val="00153016"/>
    <w:rsid w:val="00153603"/>
    <w:rsid w:val="00153BA7"/>
    <w:rsid w:val="00153D3B"/>
    <w:rsid w:val="00153FEF"/>
    <w:rsid w:val="00154FB2"/>
    <w:rsid w:val="001552D6"/>
    <w:rsid w:val="00155322"/>
    <w:rsid w:val="00156595"/>
    <w:rsid w:val="00157399"/>
    <w:rsid w:val="00157648"/>
    <w:rsid w:val="00157F73"/>
    <w:rsid w:val="00160644"/>
    <w:rsid w:val="00160ABC"/>
    <w:rsid w:val="00160C37"/>
    <w:rsid w:val="00160CA3"/>
    <w:rsid w:val="00160D0D"/>
    <w:rsid w:val="001621F5"/>
    <w:rsid w:val="0016250F"/>
    <w:rsid w:val="00162FF2"/>
    <w:rsid w:val="0016316E"/>
    <w:rsid w:val="00164A31"/>
    <w:rsid w:val="00165DCE"/>
    <w:rsid w:val="001664DA"/>
    <w:rsid w:val="00166A43"/>
    <w:rsid w:val="00167AFC"/>
    <w:rsid w:val="00167F9D"/>
    <w:rsid w:val="001700E4"/>
    <w:rsid w:val="0017075E"/>
    <w:rsid w:val="0017130C"/>
    <w:rsid w:val="0017141D"/>
    <w:rsid w:val="00171733"/>
    <w:rsid w:val="00172882"/>
    <w:rsid w:val="001728ED"/>
    <w:rsid w:val="0017326A"/>
    <w:rsid w:val="0017338D"/>
    <w:rsid w:val="00173733"/>
    <w:rsid w:val="00173EAF"/>
    <w:rsid w:val="00174CBC"/>
    <w:rsid w:val="001755A1"/>
    <w:rsid w:val="001775F4"/>
    <w:rsid w:val="0018056C"/>
    <w:rsid w:val="0018084D"/>
    <w:rsid w:val="00181936"/>
    <w:rsid w:val="001819D3"/>
    <w:rsid w:val="00182262"/>
    <w:rsid w:val="001826F2"/>
    <w:rsid w:val="001832C0"/>
    <w:rsid w:val="00183579"/>
    <w:rsid w:val="0018377D"/>
    <w:rsid w:val="00183855"/>
    <w:rsid w:val="001838A5"/>
    <w:rsid w:val="00184A06"/>
    <w:rsid w:val="0018557F"/>
    <w:rsid w:val="001858E1"/>
    <w:rsid w:val="00185EFC"/>
    <w:rsid w:val="001862A4"/>
    <w:rsid w:val="00186427"/>
    <w:rsid w:val="001868D2"/>
    <w:rsid w:val="001869A5"/>
    <w:rsid w:val="00186A1F"/>
    <w:rsid w:val="00187417"/>
    <w:rsid w:val="00190476"/>
    <w:rsid w:val="00190915"/>
    <w:rsid w:val="00190A8C"/>
    <w:rsid w:val="00190AF0"/>
    <w:rsid w:val="0019150D"/>
    <w:rsid w:val="0019265B"/>
    <w:rsid w:val="00192684"/>
    <w:rsid w:val="001938CC"/>
    <w:rsid w:val="00193AD6"/>
    <w:rsid w:val="00194051"/>
    <w:rsid w:val="0019509E"/>
    <w:rsid w:val="0019513A"/>
    <w:rsid w:val="001956B4"/>
    <w:rsid w:val="00195902"/>
    <w:rsid w:val="00195D8E"/>
    <w:rsid w:val="00195F2A"/>
    <w:rsid w:val="00196F16"/>
    <w:rsid w:val="001A03A3"/>
    <w:rsid w:val="001A08F5"/>
    <w:rsid w:val="001A2261"/>
    <w:rsid w:val="001A310A"/>
    <w:rsid w:val="001A3A61"/>
    <w:rsid w:val="001A3B2A"/>
    <w:rsid w:val="001A4749"/>
    <w:rsid w:val="001A4880"/>
    <w:rsid w:val="001A4959"/>
    <w:rsid w:val="001A4AA6"/>
    <w:rsid w:val="001A4D41"/>
    <w:rsid w:val="001A4FAD"/>
    <w:rsid w:val="001A5386"/>
    <w:rsid w:val="001A5D21"/>
    <w:rsid w:val="001A60D3"/>
    <w:rsid w:val="001A63B6"/>
    <w:rsid w:val="001A6A43"/>
    <w:rsid w:val="001A7B7B"/>
    <w:rsid w:val="001A7D5F"/>
    <w:rsid w:val="001B0A26"/>
    <w:rsid w:val="001B1C75"/>
    <w:rsid w:val="001B2453"/>
    <w:rsid w:val="001B31E5"/>
    <w:rsid w:val="001B3518"/>
    <w:rsid w:val="001B3B07"/>
    <w:rsid w:val="001B42AE"/>
    <w:rsid w:val="001B4494"/>
    <w:rsid w:val="001B500A"/>
    <w:rsid w:val="001B5DE8"/>
    <w:rsid w:val="001B5FCF"/>
    <w:rsid w:val="001B62C4"/>
    <w:rsid w:val="001B71CF"/>
    <w:rsid w:val="001B76D9"/>
    <w:rsid w:val="001C03B8"/>
    <w:rsid w:val="001C064D"/>
    <w:rsid w:val="001C0962"/>
    <w:rsid w:val="001C0DBA"/>
    <w:rsid w:val="001C0ECA"/>
    <w:rsid w:val="001C173A"/>
    <w:rsid w:val="001C1B3A"/>
    <w:rsid w:val="001C1C2D"/>
    <w:rsid w:val="001C2AA9"/>
    <w:rsid w:val="001C2CE2"/>
    <w:rsid w:val="001C2DFC"/>
    <w:rsid w:val="001C30E8"/>
    <w:rsid w:val="001C43D6"/>
    <w:rsid w:val="001C5BE8"/>
    <w:rsid w:val="001C5EF4"/>
    <w:rsid w:val="001C65AF"/>
    <w:rsid w:val="001C665B"/>
    <w:rsid w:val="001C68B1"/>
    <w:rsid w:val="001D0087"/>
    <w:rsid w:val="001D027E"/>
    <w:rsid w:val="001D031F"/>
    <w:rsid w:val="001D07F1"/>
    <w:rsid w:val="001D092D"/>
    <w:rsid w:val="001D092E"/>
    <w:rsid w:val="001D0C23"/>
    <w:rsid w:val="001D0C25"/>
    <w:rsid w:val="001D0CB0"/>
    <w:rsid w:val="001D0D61"/>
    <w:rsid w:val="001D0FB3"/>
    <w:rsid w:val="001D14FF"/>
    <w:rsid w:val="001D2041"/>
    <w:rsid w:val="001D2D96"/>
    <w:rsid w:val="001D2E24"/>
    <w:rsid w:val="001D32F9"/>
    <w:rsid w:val="001D3E06"/>
    <w:rsid w:val="001D40EA"/>
    <w:rsid w:val="001D48B1"/>
    <w:rsid w:val="001D4A8A"/>
    <w:rsid w:val="001D4BC0"/>
    <w:rsid w:val="001D537C"/>
    <w:rsid w:val="001D5434"/>
    <w:rsid w:val="001D549D"/>
    <w:rsid w:val="001D6AF9"/>
    <w:rsid w:val="001D7113"/>
    <w:rsid w:val="001D719E"/>
    <w:rsid w:val="001D7D9C"/>
    <w:rsid w:val="001E081C"/>
    <w:rsid w:val="001E0A44"/>
    <w:rsid w:val="001E0F46"/>
    <w:rsid w:val="001E0FE2"/>
    <w:rsid w:val="001E12CA"/>
    <w:rsid w:val="001E14BF"/>
    <w:rsid w:val="001E1D7A"/>
    <w:rsid w:val="001E2629"/>
    <w:rsid w:val="001E2AD3"/>
    <w:rsid w:val="001E30C1"/>
    <w:rsid w:val="001E3640"/>
    <w:rsid w:val="001E39FF"/>
    <w:rsid w:val="001E4B62"/>
    <w:rsid w:val="001E52FA"/>
    <w:rsid w:val="001E54B4"/>
    <w:rsid w:val="001E54F0"/>
    <w:rsid w:val="001E5CDC"/>
    <w:rsid w:val="001E61C7"/>
    <w:rsid w:val="001E669F"/>
    <w:rsid w:val="001E6942"/>
    <w:rsid w:val="001E7A25"/>
    <w:rsid w:val="001F03FF"/>
    <w:rsid w:val="001F0748"/>
    <w:rsid w:val="001F0F3E"/>
    <w:rsid w:val="001F10D3"/>
    <w:rsid w:val="001F11E1"/>
    <w:rsid w:val="001F126E"/>
    <w:rsid w:val="001F1C55"/>
    <w:rsid w:val="001F1C99"/>
    <w:rsid w:val="001F27E3"/>
    <w:rsid w:val="001F2C23"/>
    <w:rsid w:val="001F374E"/>
    <w:rsid w:val="001F3EF4"/>
    <w:rsid w:val="001F3FB7"/>
    <w:rsid w:val="001F41FD"/>
    <w:rsid w:val="001F45C3"/>
    <w:rsid w:val="001F4763"/>
    <w:rsid w:val="001F4CC4"/>
    <w:rsid w:val="001F5DA4"/>
    <w:rsid w:val="001F63ED"/>
    <w:rsid w:val="001F6822"/>
    <w:rsid w:val="001F6C2B"/>
    <w:rsid w:val="001F6DA8"/>
    <w:rsid w:val="001F7077"/>
    <w:rsid w:val="001F73F3"/>
    <w:rsid w:val="001F7F0E"/>
    <w:rsid w:val="00200CB0"/>
    <w:rsid w:val="0020135B"/>
    <w:rsid w:val="00201462"/>
    <w:rsid w:val="002022A7"/>
    <w:rsid w:val="002033DD"/>
    <w:rsid w:val="00203406"/>
    <w:rsid w:val="002034B0"/>
    <w:rsid w:val="002036AD"/>
    <w:rsid w:val="00203DE7"/>
    <w:rsid w:val="002049F6"/>
    <w:rsid w:val="00205122"/>
    <w:rsid w:val="002058F7"/>
    <w:rsid w:val="002059C5"/>
    <w:rsid w:val="00205A1C"/>
    <w:rsid w:val="00205C79"/>
    <w:rsid w:val="00205D21"/>
    <w:rsid w:val="0020653C"/>
    <w:rsid w:val="00206CFF"/>
    <w:rsid w:val="00207475"/>
    <w:rsid w:val="0020765A"/>
    <w:rsid w:val="002076B9"/>
    <w:rsid w:val="00207766"/>
    <w:rsid w:val="00207BFA"/>
    <w:rsid w:val="0021069A"/>
    <w:rsid w:val="002106EF"/>
    <w:rsid w:val="00210D68"/>
    <w:rsid w:val="00210EF0"/>
    <w:rsid w:val="00210F8A"/>
    <w:rsid w:val="002119B5"/>
    <w:rsid w:val="00211C40"/>
    <w:rsid w:val="002127F1"/>
    <w:rsid w:val="0021321C"/>
    <w:rsid w:val="00213233"/>
    <w:rsid w:val="00213879"/>
    <w:rsid w:val="00213BCF"/>
    <w:rsid w:val="00213CEF"/>
    <w:rsid w:val="002143C5"/>
    <w:rsid w:val="00215102"/>
    <w:rsid w:val="0021571B"/>
    <w:rsid w:val="00215D19"/>
    <w:rsid w:val="00216F87"/>
    <w:rsid w:val="00217ABE"/>
    <w:rsid w:val="00217B68"/>
    <w:rsid w:val="00217C3B"/>
    <w:rsid w:val="0022013D"/>
    <w:rsid w:val="002204FB"/>
    <w:rsid w:val="00220E4E"/>
    <w:rsid w:val="00220E95"/>
    <w:rsid w:val="00221211"/>
    <w:rsid w:val="00221246"/>
    <w:rsid w:val="00221560"/>
    <w:rsid w:val="00221A58"/>
    <w:rsid w:val="00221C9F"/>
    <w:rsid w:val="002224BE"/>
    <w:rsid w:val="00222539"/>
    <w:rsid w:val="0022284A"/>
    <w:rsid w:val="00222C29"/>
    <w:rsid w:val="00222D2D"/>
    <w:rsid w:val="00223198"/>
    <w:rsid w:val="00223BF1"/>
    <w:rsid w:val="00223C13"/>
    <w:rsid w:val="0022465F"/>
    <w:rsid w:val="002249D0"/>
    <w:rsid w:val="00225276"/>
    <w:rsid w:val="00225279"/>
    <w:rsid w:val="0022581D"/>
    <w:rsid w:val="00226034"/>
    <w:rsid w:val="00226787"/>
    <w:rsid w:val="00226C6F"/>
    <w:rsid w:val="002272BC"/>
    <w:rsid w:val="00227313"/>
    <w:rsid w:val="00227EAE"/>
    <w:rsid w:val="002300B9"/>
    <w:rsid w:val="00230478"/>
    <w:rsid w:val="002305D9"/>
    <w:rsid w:val="002307E9"/>
    <w:rsid w:val="00230AA5"/>
    <w:rsid w:val="00230EB1"/>
    <w:rsid w:val="00231B86"/>
    <w:rsid w:val="002320D1"/>
    <w:rsid w:val="00232189"/>
    <w:rsid w:val="00232245"/>
    <w:rsid w:val="002327FF"/>
    <w:rsid w:val="00232A85"/>
    <w:rsid w:val="00233012"/>
    <w:rsid w:val="00233879"/>
    <w:rsid w:val="002345DF"/>
    <w:rsid w:val="002348F6"/>
    <w:rsid w:val="00234B3A"/>
    <w:rsid w:val="00235716"/>
    <w:rsid w:val="00235E3D"/>
    <w:rsid w:val="00236A83"/>
    <w:rsid w:val="00236CC3"/>
    <w:rsid w:val="002372E8"/>
    <w:rsid w:val="0023744A"/>
    <w:rsid w:val="00237572"/>
    <w:rsid w:val="002407B8"/>
    <w:rsid w:val="00241D00"/>
    <w:rsid w:val="00242698"/>
    <w:rsid w:val="00243896"/>
    <w:rsid w:val="00244052"/>
    <w:rsid w:val="002440C3"/>
    <w:rsid w:val="00244BD7"/>
    <w:rsid w:val="00245DC9"/>
    <w:rsid w:val="00246074"/>
    <w:rsid w:val="00246604"/>
    <w:rsid w:val="002475F0"/>
    <w:rsid w:val="00250104"/>
    <w:rsid w:val="0025089E"/>
    <w:rsid w:val="00250945"/>
    <w:rsid w:val="00251206"/>
    <w:rsid w:val="00252832"/>
    <w:rsid w:val="00252B15"/>
    <w:rsid w:val="0025313D"/>
    <w:rsid w:val="0025389B"/>
    <w:rsid w:val="002551A1"/>
    <w:rsid w:val="00255204"/>
    <w:rsid w:val="002553B2"/>
    <w:rsid w:val="00255F05"/>
    <w:rsid w:val="00257102"/>
    <w:rsid w:val="00257142"/>
    <w:rsid w:val="00260276"/>
    <w:rsid w:val="00260D23"/>
    <w:rsid w:val="00260FBF"/>
    <w:rsid w:val="00261143"/>
    <w:rsid w:val="002615EE"/>
    <w:rsid w:val="00261AC5"/>
    <w:rsid w:val="0026206A"/>
    <w:rsid w:val="00262709"/>
    <w:rsid w:val="00262806"/>
    <w:rsid w:val="00262B4D"/>
    <w:rsid w:val="00262E19"/>
    <w:rsid w:val="002639C2"/>
    <w:rsid w:val="00263A5C"/>
    <w:rsid w:val="00264528"/>
    <w:rsid w:val="00264A2B"/>
    <w:rsid w:val="00264C38"/>
    <w:rsid w:val="002650C8"/>
    <w:rsid w:val="00265CA2"/>
    <w:rsid w:val="00265D9F"/>
    <w:rsid w:val="00266214"/>
    <w:rsid w:val="002665FF"/>
    <w:rsid w:val="00267768"/>
    <w:rsid w:val="0027019D"/>
    <w:rsid w:val="00270DD8"/>
    <w:rsid w:val="002720D9"/>
    <w:rsid w:val="00272492"/>
    <w:rsid w:val="00272CAA"/>
    <w:rsid w:val="0027393B"/>
    <w:rsid w:val="00273F34"/>
    <w:rsid w:val="002740A4"/>
    <w:rsid w:val="00274748"/>
    <w:rsid w:val="0027490A"/>
    <w:rsid w:val="0027506C"/>
    <w:rsid w:val="00275391"/>
    <w:rsid w:val="002754CC"/>
    <w:rsid w:val="00276AD4"/>
    <w:rsid w:val="00276E26"/>
    <w:rsid w:val="0027725B"/>
    <w:rsid w:val="00277A57"/>
    <w:rsid w:val="00280374"/>
    <w:rsid w:val="002804FA"/>
    <w:rsid w:val="00280D94"/>
    <w:rsid w:val="00282296"/>
    <w:rsid w:val="00282512"/>
    <w:rsid w:val="00283039"/>
    <w:rsid w:val="00283DCB"/>
    <w:rsid w:val="00283F27"/>
    <w:rsid w:val="00284663"/>
    <w:rsid w:val="00284B2E"/>
    <w:rsid w:val="002851E7"/>
    <w:rsid w:val="002854A3"/>
    <w:rsid w:val="002854EB"/>
    <w:rsid w:val="00285A48"/>
    <w:rsid w:val="00285EEA"/>
    <w:rsid w:val="00286224"/>
    <w:rsid w:val="00286AC0"/>
    <w:rsid w:val="002878AF"/>
    <w:rsid w:val="00287D7B"/>
    <w:rsid w:val="002906AF"/>
    <w:rsid w:val="00290991"/>
    <w:rsid w:val="00290CFF"/>
    <w:rsid w:val="0029116B"/>
    <w:rsid w:val="0029132C"/>
    <w:rsid w:val="00291434"/>
    <w:rsid w:val="00291CB4"/>
    <w:rsid w:val="00292378"/>
    <w:rsid w:val="00293319"/>
    <w:rsid w:val="00293561"/>
    <w:rsid w:val="00293D34"/>
    <w:rsid w:val="0029442F"/>
    <w:rsid w:val="0029698F"/>
    <w:rsid w:val="002969BE"/>
    <w:rsid w:val="00297651"/>
    <w:rsid w:val="0029779B"/>
    <w:rsid w:val="00297C34"/>
    <w:rsid w:val="00297D78"/>
    <w:rsid w:val="00297D8D"/>
    <w:rsid w:val="00297EEF"/>
    <w:rsid w:val="002A0849"/>
    <w:rsid w:val="002A10FB"/>
    <w:rsid w:val="002A145A"/>
    <w:rsid w:val="002A1553"/>
    <w:rsid w:val="002A1656"/>
    <w:rsid w:val="002A1A47"/>
    <w:rsid w:val="002A1F47"/>
    <w:rsid w:val="002A2017"/>
    <w:rsid w:val="002A203F"/>
    <w:rsid w:val="002A26D3"/>
    <w:rsid w:val="002A2953"/>
    <w:rsid w:val="002A2CA2"/>
    <w:rsid w:val="002A32DD"/>
    <w:rsid w:val="002A354D"/>
    <w:rsid w:val="002A3AB8"/>
    <w:rsid w:val="002A4471"/>
    <w:rsid w:val="002A4499"/>
    <w:rsid w:val="002A4627"/>
    <w:rsid w:val="002A5045"/>
    <w:rsid w:val="002A5AC7"/>
    <w:rsid w:val="002A5D56"/>
    <w:rsid w:val="002A5FB6"/>
    <w:rsid w:val="002A6D78"/>
    <w:rsid w:val="002A6F1B"/>
    <w:rsid w:val="002A732F"/>
    <w:rsid w:val="002A7F67"/>
    <w:rsid w:val="002B0251"/>
    <w:rsid w:val="002B097C"/>
    <w:rsid w:val="002B0EAA"/>
    <w:rsid w:val="002B1257"/>
    <w:rsid w:val="002B1645"/>
    <w:rsid w:val="002B1D1A"/>
    <w:rsid w:val="002B24B6"/>
    <w:rsid w:val="002B26FE"/>
    <w:rsid w:val="002B2E89"/>
    <w:rsid w:val="002B3431"/>
    <w:rsid w:val="002B4D83"/>
    <w:rsid w:val="002B562E"/>
    <w:rsid w:val="002B5B6D"/>
    <w:rsid w:val="002B5CFC"/>
    <w:rsid w:val="002B5FCF"/>
    <w:rsid w:val="002B65C3"/>
    <w:rsid w:val="002B6E2B"/>
    <w:rsid w:val="002B6EDC"/>
    <w:rsid w:val="002B6EFC"/>
    <w:rsid w:val="002B7039"/>
    <w:rsid w:val="002B7E28"/>
    <w:rsid w:val="002C01CD"/>
    <w:rsid w:val="002C0F20"/>
    <w:rsid w:val="002C210A"/>
    <w:rsid w:val="002C214F"/>
    <w:rsid w:val="002C25C3"/>
    <w:rsid w:val="002C2800"/>
    <w:rsid w:val="002C2B00"/>
    <w:rsid w:val="002C2B48"/>
    <w:rsid w:val="002C4CF5"/>
    <w:rsid w:val="002C4E4F"/>
    <w:rsid w:val="002C5417"/>
    <w:rsid w:val="002C548F"/>
    <w:rsid w:val="002C5AA1"/>
    <w:rsid w:val="002C6B1C"/>
    <w:rsid w:val="002C737A"/>
    <w:rsid w:val="002C749F"/>
    <w:rsid w:val="002C7538"/>
    <w:rsid w:val="002C770B"/>
    <w:rsid w:val="002C7915"/>
    <w:rsid w:val="002D1064"/>
    <w:rsid w:val="002D1354"/>
    <w:rsid w:val="002D15DD"/>
    <w:rsid w:val="002D17A8"/>
    <w:rsid w:val="002D2630"/>
    <w:rsid w:val="002D28EA"/>
    <w:rsid w:val="002D2D9D"/>
    <w:rsid w:val="002D2E55"/>
    <w:rsid w:val="002D3084"/>
    <w:rsid w:val="002D4056"/>
    <w:rsid w:val="002D40B8"/>
    <w:rsid w:val="002D427C"/>
    <w:rsid w:val="002D4D23"/>
    <w:rsid w:val="002D5F82"/>
    <w:rsid w:val="002D601F"/>
    <w:rsid w:val="002D7E6D"/>
    <w:rsid w:val="002E0291"/>
    <w:rsid w:val="002E0760"/>
    <w:rsid w:val="002E2192"/>
    <w:rsid w:val="002E22A5"/>
    <w:rsid w:val="002E271B"/>
    <w:rsid w:val="002E296B"/>
    <w:rsid w:val="002E3C2C"/>
    <w:rsid w:val="002E4C50"/>
    <w:rsid w:val="002E5625"/>
    <w:rsid w:val="002E64EF"/>
    <w:rsid w:val="002E65A4"/>
    <w:rsid w:val="002E6A8D"/>
    <w:rsid w:val="002E6B6B"/>
    <w:rsid w:val="002E727E"/>
    <w:rsid w:val="002E7A11"/>
    <w:rsid w:val="002E7DAA"/>
    <w:rsid w:val="002F040B"/>
    <w:rsid w:val="002F0568"/>
    <w:rsid w:val="002F0DBE"/>
    <w:rsid w:val="002F1224"/>
    <w:rsid w:val="002F129A"/>
    <w:rsid w:val="002F1B04"/>
    <w:rsid w:val="002F2C24"/>
    <w:rsid w:val="002F2C2E"/>
    <w:rsid w:val="002F2D8D"/>
    <w:rsid w:val="002F2FCE"/>
    <w:rsid w:val="002F42C8"/>
    <w:rsid w:val="002F46B1"/>
    <w:rsid w:val="002F4725"/>
    <w:rsid w:val="002F50AD"/>
    <w:rsid w:val="002F50CF"/>
    <w:rsid w:val="002F528E"/>
    <w:rsid w:val="002F52FE"/>
    <w:rsid w:val="002F615F"/>
    <w:rsid w:val="002F6649"/>
    <w:rsid w:val="002F6AE1"/>
    <w:rsid w:val="002F7456"/>
    <w:rsid w:val="002F7959"/>
    <w:rsid w:val="002F79A8"/>
    <w:rsid w:val="003004A6"/>
    <w:rsid w:val="0030093B"/>
    <w:rsid w:val="003018BF"/>
    <w:rsid w:val="00301CD3"/>
    <w:rsid w:val="00302129"/>
    <w:rsid w:val="003029DE"/>
    <w:rsid w:val="00303062"/>
    <w:rsid w:val="00303098"/>
    <w:rsid w:val="0030354C"/>
    <w:rsid w:val="0030371A"/>
    <w:rsid w:val="0030430D"/>
    <w:rsid w:val="003049FD"/>
    <w:rsid w:val="00304C11"/>
    <w:rsid w:val="0030502C"/>
    <w:rsid w:val="003052A1"/>
    <w:rsid w:val="003054D6"/>
    <w:rsid w:val="00305B52"/>
    <w:rsid w:val="0030608A"/>
    <w:rsid w:val="003060B2"/>
    <w:rsid w:val="00306188"/>
    <w:rsid w:val="00306E3D"/>
    <w:rsid w:val="0030767F"/>
    <w:rsid w:val="00307B51"/>
    <w:rsid w:val="00310421"/>
    <w:rsid w:val="00310771"/>
    <w:rsid w:val="00310865"/>
    <w:rsid w:val="003109A4"/>
    <w:rsid w:val="00311FD3"/>
    <w:rsid w:val="00312162"/>
    <w:rsid w:val="00312769"/>
    <w:rsid w:val="00314387"/>
    <w:rsid w:val="0031481D"/>
    <w:rsid w:val="00314D1F"/>
    <w:rsid w:val="0031560C"/>
    <w:rsid w:val="00315879"/>
    <w:rsid w:val="0031632B"/>
    <w:rsid w:val="00317214"/>
    <w:rsid w:val="00317DA0"/>
    <w:rsid w:val="003201BF"/>
    <w:rsid w:val="003201F0"/>
    <w:rsid w:val="003209C5"/>
    <w:rsid w:val="00322CAE"/>
    <w:rsid w:val="00322D58"/>
    <w:rsid w:val="00323861"/>
    <w:rsid w:val="00324289"/>
    <w:rsid w:val="00324581"/>
    <w:rsid w:val="00324CC8"/>
    <w:rsid w:val="00324D2E"/>
    <w:rsid w:val="00324D31"/>
    <w:rsid w:val="0032541B"/>
    <w:rsid w:val="003266EB"/>
    <w:rsid w:val="0032728C"/>
    <w:rsid w:val="003275EA"/>
    <w:rsid w:val="00327E58"/>
    <w:rsid w:val="0033063E"/>
    <w:rsid w:val="0033140D"/>
    <w:rsid w:val="003317BE"/>
    <w:rsid w:val="00333870"/>
    <w:rsid w:val="003348FA"/>
    <w:rsid w:val="00334B8C"/>
    <w:rsid w:val="00334C96"/>
    <w:rsid w:val="00334FD9"/>
    <w:rsid w:val="003353AA"/>
    <w:rsid w:val="0033650B"/>
    <w:rsid w:val="00336AC9"/>
    <w:rsid w:val="00336F3E"/>
    <w:rsid w:val="003374C6"/>
    <w:rsid w:val="003375B7"/>
    <w:rsid w:val="003376C3"/>
    <w:rsid w:val="00337DCC"/>
    <w:rsid w:val="00337EFD"/>
    <w:rsid w:val="00340368"/>
    <w:rsid w:val="00340770"/>
    <w:rsid w:val="00340772"/>
    <w:rsid w:val="00341866"/>
    <w:rsid w:val="00342067"/>
    <w:rsid w:val="0034220B"/>
    <w:rsid w:val="003427D5"/>
    <w:rsid w:val="00342D3A"/>
    <w:rsid w:val="00342E04"/>
    <w:rsid w:val="00343457"/>
    <w:rsid w:val="003435CD"/>
    <w:rsid w:val="003439C3"/>
    <w:rsid w:val="00343F2F"/>
    <w:rsid w:val="00344157"/>
    <w:rsid w:val="0034430F"/>
    <w:rsid w:val="00344B26"/>
    <w:rsid w:val="00344C57"/>
    <w:rsid w:val="00344D68"/>
    <w:rsid w:val="00344D97"/>
    <w:rsid w:val="00344D9D"/>
    <w:rsid w:val="00345286"/>
    <w:rsid w:val="00345A93"/>
    <w:rsid w:val="00345C8A"/>
    <w:rsid w:val="00346096"/>
    <w:rsid w:val="003462FC"/>
    <w:rsid w:val="00346744"/>
    <w:rsid w:val="003469D9"/>
    <w:rsid w:val="00346B74"/>
    <w:rsid w:val="003474DE"/>
    <w:rsid w:val="00350611"/>
    <w:rsid w:val="0035070D"/>
    <w:rsid w:val="00350858"/>
    <w:rsid w:val="0035153B"/>
    <w:rsid w:val="00351616"/>
    <w:rsid w:val="00351B42"/>
    <w:rsid w:val="00351BA1"/>
    <w:rsid w:val="00351D0C"/>
    <w:rsid w:val="00351E0C"/>
    <w:rsid w:val="0035232C"/>
    <w:rsid w:val="00352366"/>
    <w:rsid w:val="0035245C"/>
    <w:rsid w:val="003528FC"/>
    <w:rsid w:val="0035387B"/>
    <w:rsid w:val="00353F12"/>
    <w:rsid w:val="0035461B"/>
    <w:rsid w:val="00354E0A"/>
    <w:rsid w:val="003562DF"/>
    <w:rsid w:val="00356967"/>
    <w:rsid w:val="00356C6E"/>
    <w:rsid w:val="003603C1"/>
    <w:rsid w:val="0036044F"/>
    <w:rsid w:val="00360743"/>
    <w:rsid w:val="003612F4"/>
    <w:rsid w:val="003614C9"/>
    <w:rsid w:val="00361C76"/>
    <w:rsid w:val="003621A0"/>
    <w:rsid w:val="003626BE"/>
    <w:rsid w:val="00362BD1"/>
    <w:rsid w:val="00362C49"/>
    <w:rsid w:val="00362C90"/>
    <w:rsid w:val="00363B27"/>
    <w:rsid w:val="003644F1"/>
    <w:rsid w:val="0036499E"/>
    <w:rsid w:val="00364E66"/>
    <w:rsid w:val="00364F49"/>
    <w:rsid w:val="003652A9"/>
    <w:rsid w:val="00365C36"/>
    <w:rsid w:val="00365F00"/>
    <w:rsid w:val="00365FD0"/>
    <w:rsid w:val="00366647"/>
    <w:rsid w:val="0036682A"/>
    <w:rsid w:val="003671AB"/>
    <w:rsid w:val="00367368"/>
    <w:rsid w:val="003706B1"/>
    <w:rsid w:val="003709CD"/>
    <w:rsid w:val="003715CC"/>
    <w:rsid w:val="003724D1"/>
    <w:rsid w:val="00372CDA"/>
    <w:rsid w:val="003735C9"/>
    <w:rsid w:val="003735F3"/>
    <w:rsid w:val="00373AC3"/>
    <w:rsid w:val="00373EC3"/>
    <w:rsid w:val="00374C3C"/>
    <w:rsid w:val="003753F4"/>
    <w:rsid w:val="00375B38"/>
    <w:rsid w:val="00376259"/>
    <w:rsid w:val="00376B93"/>
    <w:rsid w:val="0037723F"/>
    <w:rsid w:val="00377486"/>
    <w:rsid w:val="00377653"/>
    <w:rsid w:val="003776CF"/>
    <w:rsid w:val="00377886"/>
    <w:rsid w:val="00377C4C"/>
    <w:rsid w:val="00377ED9"/>
    <w:rsid w:val="00380252"/>
    <w:rsid w:val="00380CB6"/>
    <w:rsid w:val="00381BC7"/>
    <w:rsid w:val="003820AB"/>
    <w:rsid w:val="003822EA"/>
    <w:rsid w:val="00382BD3"/>
    <w:rsid w:val="00382E97"/>
    <w:rsid w:val="00383052"/>
    <w:rsid w:val="00384111"/>
    <w:rsid w:val="00384206"/>
    <w:rsid w:val="00384724"/>
    <w:rsid w:val="003847D4"/>
    <w:rsid w:val="00384C41"/>
    <w:rsid w:val="00385713"/>
    <w:rsid w:val="00386C93"/>
    <w:rsid w:val="00386E09"/>
    <w:rsid w:val="0038730B"/>
    <w:rsid w:val="00387411"/>
    <w:rsid w:val="0038755D"/>
    <w:rsid w:val="00387690"/>
    <w:rsid w:val="00387F83"/>
    <w:rsid w:val="00390541"/>
    <w:rsid w:val="003907BA"/>
    <w:rsid w:val="00390A55"/>
    <w:rsid w:val="00390D97"/>
    <w:rsid w:val="00390EA8"/>
    <w:rsid w:val="00390FC6"/>
    <w:rsid w:val="003911A9"/>
    <w:rsid w:val="003918FD"/>
    <w:rsid w:val="00391BE9"/>
    <w:rsid w:val="003928C1"/>
    <w:rsid w:val="00392DD6"/>
    <w:rsid w:val="00393892"/>
    <w:rsid w:val="00393946"/>
    <w:rsid w:val="00393A28"/>
    <w:rsid w:val="00393C4A"/>
    <w:rsid w:val="00393CF7"/>
    <w:rsid w:val="00394777"/>
    <w:rsid w:val="00394E34"/>
    <w:rsid w:val="00395539"/>
    <w:rsid w:val="003958EF"/>
    <w:rsid w:val="00396BEA"/>
    <w:rsid w:val="00397251"/>
    <w:rsid w:val="00397A8A"/>
    <w:rsid w:val="003A06B8"/>
    <w:rsid w:val="003A0FF6"/>
    <w:rsid w:val="003A13CC"/>
    <w:rsid w:val="003A1737"/>
    <w:rsid w:val="003A1ABB"/>
    <w:rsid w:val="003A262C"/>
    <w:rsid w:val="003A2EB1"/>
    <w:rsid w:val="003A322D"/>
    <w:rsid w:val="003A39DA"/>
    <w:rsid w:val="003A39F3"/>
    <w:rsid w:val="003A3C2A"/>
    <w:rsid w:val="003A4539"/>
    <w:rsid w:val="003A5129"/>
    <w:rsid w:val="003A5D66"/>
    <w:rsid w:val="003A6605"/>
    <w:rsid w:val="003A6EFC"/>
    <w:rsid w:val="003A7088"/>
    <w:rsid w:val="003B012B"/>
    <w:rsid w:val="003B0775"/>
    <w:rsid w:val="003B0D2F"/>
    <w:rsid w:val="003B140D"/>
    <w:rsid w:val="003B1910"/>
    <w:rsid w:val="003B1B0C"/>
    <w:rsid w:val="003B1E72"/>
    <w:rsid w:val="003B1F25"/>
    <w:rsid w:val="003B244E"/>
    <w:rsid w:val="003B296C"/>
    <w:rsid w:val="003B2D28"/>
    <w:rsid w:val="003B2D8F"/>
    <w:rsid w:val="003B3C02"/>
    <w:rsid w:val="003B4144"/>
    <w:rsid w:val="003B4654"/>
    <w:rsid w:val="003B5DAE"/>
    <w:rsid w:val="003B6478"/>
    <w:rsid w:val="003B6820"/>
    <w:rsid w:val="003B69EB"/>
    <w:rsid w:val="003B78D8"/>
    <w:rsid w:val="003B7F0C"/>
    <w:rsid w:val="003C151A"/>
    <w:rsid w:val="003C1891"/>
    <w:rsid w:val="003C1B4C"/>
    <w:rsid w:val="003C1D0F"/>
    <w:rsid w:val="003C21AF"/>
    <w:rsid w:val="003C2E3B"/>
    <w:rsid w:val="003C30E4"/>
    <w:rsid w:val="003C3D92"/>
    <w:rsid w:val="003C3F9A"/>
    <w:rsid w:val="003C4119"/>
    <w:rsid w:val="003C4190"/>
    <w:rsid w:val="003C4363"/>
    <w:rsid w:val="003C4A2C"/>
    <w:rsid w:val="003C519E"/>
    <w:rsid w:val="003C5726"/>
    <w:rsid w:val="003C6952"/>
    <w:rsid w:val="003C6973"/>
    <w:rsid w:val="003C7FA6"/>
    <w:rsid w:val="003D00D5"/>
    <w:rsid w:val="003D07A0"/>
    <w:rsid w:val="003D0D62"/>
    <w:rsid w:val="003D116D"/>
    <w:rsid w:val="003D147A"/>
    <w:rsid w:val="003D15A5"/>
    <w:rsid w:val="003D1736"/>
    <w:rsid w:val="003D227A"/>
    <w:rsid w:val="003D3902"/>
    <w:rsid w:val="003D3CB3"/>
    <w:rsid w:val="003D4A6D"/>
    <w:rsid w:val="003D4BC4"/>
    <w:rsid w:val="003D5D3D"/>
    <w:rsid w:val="003D5E38"/>
    <w:rsid w:val="003D66BD"/>
    <w:rsid w:val="003D6715"/>
    <w:rsid w:val="003D68AA"/>
    <w:rsid w:val="003D735D"/>
    <w:rsid w:val="003D752B"/>
    <w:rsid w:val="003D771A"/>
    <w:rsid w:val="003E0149"/>
    <w:rsid w:val="003E0854"/>
    <w:rsid w:val="003E185B"/>
    <w:rsid w:val="003E2689"/>
    <w:rsid w:val="003E2E85"/>
    <w:rsid w:val="003E2F54"/>
    <w:rsid w:val="003E3542"/>
    <w:rsid w:val="003E4276"/>
    <w:rsid w:val="003E4629"/>
    <w:rsid w:val="003E4843"/>
    <w:rsid w:val="003E4C75"/>
    <w:rsid w:val="003E4DED"/>
    <w:rsid w:val="003E567A"/>
    <w:rsid w:val="003E5B04"/>
    <w:rsid w:val="003E5BA2"/>
    <w:rsid w:val="003E646D"/>
    <w:rsid w:val="003E6EC7"/>
    <w:rsid w:val="003E71D0"/>
    <w:rsid w:val="003E7B95"/>
    <w:rsid w:val="003E7CC7"/>
    <w:rsid w:val="003E7EE0"/>
    <w:rsid w:val="003F041C"/>
    <w:rsid w:val="003F05FD"/>
    <w:rsid w:val="003F0667"/>
    <w:rsid w:val="003F076E"/>
    <w:rsid w:val="003F09B5"/>
    <w:rsid w:val="003F0FE9"/>
    <w:rsid w:val="003F1262"/>
    <w:rsid w:val="003F13A0"/>
    <w:rsid w:val="003F14E3"/>
    <w:rsid w:val="003F1CFE"/>
    <w:rsid w:val="003F1D2B"/>
    <w:rsid w:val="003F1DD6"/>
    <w:rsid w:val="003F1F88"/>
    <w:rsid w:val="003F2407"/>
    <w:rsid w:val="003F29C0"/>
    <w:rsid w:val="003F2FD9"/>
    <w:rsid w:val="003F339A"/>
    <w:rsid w:val="003F37A9"/>
    <w:rsid w:val="003F398B"/>
    <w:rsid w:val="003F42DF"/>
    <w:rsid w:val="003F482E"/>
    <w:rsid w:val="003F4883"/>
    <w:rsid w:val="003F4889"/>
    <w:rsid w:val="003F5000"/>
    <w:rsid w:val="003F503D"/>
    <w:rsid w:val="003F57AE"/>
    <w:rsid w:val="003F5B00"/>
    <w:rsid w:val="003F5B61"/>
    <w:rsid w:val="003F6D12"/>
    <w:rsid w:val="003F6DA8"/>
    <w:rsid w:val="003F6E8B"/>
    <w:rsid w:val="003F7500"/>
    <w:rsid w:val="003F75DD"/>
    <w:rsid w:val="004001F3"/>
    <w:rsid w:val="00400414"/>
    <w:rsid w:val="004006EF"/>
    <w:rsid w:val="004007E4"/>
    <w:rsid w:val="00400ED7"/>
    <w:rsid w:val="00401A26"/>
    <w:rsid w:val="00401B60"/>
    <w:rsid w:val="00402733"/>
    <w:rsid w:val="00402877"/>
    <w:rsid w:val="0040298D"/>
    <w:rsid w:val="004035BF"/>
    <w:rsid w:val="00403B36"/>
    <w:rsid w:val="0040475D"/>
    <w:rsid w:val="004048C2"/>
    <w:rsid w:val="00404F62"/>
    <w:rsid w:val="004050E5"/>
    <w:rsid w:val="00405713"/>
    <w:rsid w:val="00405BDF"/>
    <w:rsid w:val="004063FF"/>
    <w:rsid w:val="00406AFF"/>
    <w:rsid w:val="00406EF8"/>
    <w:rsid w:val="004071DF"/>
    <w:rsid w:val="004106B2"/>
    <w:rsid w:val="0041133C"/>
    <w:rsid w:val="00411CDB"/>
    <w:rsid w:val="00412099"/>
    <w:rsid w:val="00412CB8"/>
    <w:rsid w:val="00413020"/>
    <w:rsid w:val="004132DA"/>
    <w:rsid w:val="00414EAB"/>
    <w:rsid w:val="00415149"/>
    <w:rsid w:val="00415414"/>
    <w:rsid w:val="00415EE3"/>
    <w:rsid w:val="00416B2C"/>
    <w:rsid w:val="00416DAC"/>
    <w:rsid w:val="0041709D"/>
    <w:rsid w:val="00417F7B"/>
    <w:rsid w:val="0042186D"/>
    <w:rsid w:val="00421A05"/>
    <w:rsid w:val="00421BBA"/>
    <w:rsid w:val="00421DEC"/>
    <w:rsid w:val="00421F32"/>
    <w:rsid w:val="00422D68"/>
    <w:rsid w:val="00423EBA"/>
    <w:rsid w:val="0042408A"/>
    <w:rsid w:val="004244F0"/>
    <w:rsid w:val="00425B78"/>
    <w:rsid w:val="00426C55"/>
    <w:rsid w:val="00426EDA"/>
    <w:rsid w:val="004276B4"/>
    <w:rsid w:val="004276FD"/>
    <w:rsid w:val="00427980"/>
    <w:rsid w:val="00430C71"/>
    <w:rsid w:val="00430CA2"/>
    <w:rsid w:val="00430D44"/>
    <w:rsid w:val="00430E7A"/>
    <w:rsid w:val="004311D2"/>
    <w:rsid w:val="00432149"/>
    <w:rsid w:val="004322E3"/>
    <w:rsid w:val="00432D75"/>
    <w:rsid w:val="00432E33"/>
    <w:rsid w:val="00432EFE"/>
    <w:rsid w:val="0043324F"/>
    <w:rsid w:val="004347F8"/>
    <w:rsid w:val="0043493B"/>
    <w:rsid w:val="004356EF"/>
    <w:rsid w:val="00435E7D"/>
    <w:rsid w:val="00437798"/>
    <w:rsid w:val="00437A9D"/>
    <w:rsid w:val="00437CFA"/>
    <w:rsid w:val="00437ECA"/>
    <w:rsid w:val="0044028A"/>
    <w:rsid w:val="00440C76"/>
    <w:rsid w:val="00440E94"/>
    <w:rsid w:val="004415F2"/>
    <w:rsid w:val="00441630"/>
    <w:rsid w:val="004416BD"/>
    <w:rsid w:val="00441C17"/>
    <w:rsid w:val="00442321"/>
    <w:rsid w:val="00444410"/>
    <w:rsid w:val="00444E6E"/>
    <w:rsid w:val="00445F09"/>
    <w:rsid w:val="004463EA"/>
    <w:rsid w:val="004468FC"/>
    <w:rsid w:val="00446C4B"/>
    <w:rsid w:val="004473E4"/>
    <w:rsid w:val="0044749B"/>
    <w:rsid w:val="00450464"/>
    <w:rsid w:val="00451D42"/>
    <w:rsid w:val="00452151"/>
    <w:rsid w:val="00452711"/>
    <w:rsid w:val="004529E3"/>
    <w:rsid w:val="00453141"/>
    <w:rsid w:val="004532F1"/>
    <w:rsid w:val="00453798"/>
    <w:rsid w:val="00453A3D"/>
    <w:rsid w:val="00453CC1"/>
    <w:rsid w:val="0045434A"/>
    <w:rsid w:val="00454565"/>
    <w:rsid w:val="004549A5"/>
    <w:rsid w:val="00454FEF"/>
    <w:rsid w:val="00457008"/>
    <w:rsid w:val="00460324"/>
    <w:rsid w:val="0046130F"/>
    <w:rsid w:val="004626AE"/>
    <w:rsid w:val="00462AB5"/>
    <w:rsid w:val="00463AAE"/>
    <w:rsid w:val="00463F5D"/>
    <w:rsid w:val="00464197"/>
    <w:rsid w:val="0046581E"/>
    <w:rsid w:val="00465AE0"/>
    <w:rsid w:val="00465F73"/>
    <w:rsid w:val="00465FA6"/>
    <w:rsid w:val="00467737"/>
    <w:rsid w:val="00467AEE"/>
    <w:rsid w:val="00470489"/>
    <w:rsid w:val="004710B8"/>
    <w:rsid w:val="00471C13"/>
    <w:rsid w:val="00471F0F"/>
    <w:rsid w:val="004720AA"/>
    <w:rsid w:val="004720B7"/>
    <w:rsid w:val="004722A6"/>
    <w:rsid w:val="00472803"/>
    <w:rsid w:val="00472C68"/>
    <w:rsid w:val="0047421E"/>
    <w:rsid w:val="004742A4"/>
    <w:rsid w:val="0047575E"/>
    <w:rsid w:val="00476E0E"/>
    <w:rsid w:val="00477098"/>
    <w:rsid w:val="0048057E"/>
    <w:rsid w:val="00480B46"/>
    <w:rsid w:val="00480FEB"/>
    <w:rsid w:val="004811E6"/>
    <w:rsid w:val="0048122F"/>
    <w:rsid w:val="004812BD"/>
    <w:rsid w:val="0048137D"/>
    <w:rsid w:val="00481B64"/>
    <w:rsid w:val="00481C4D"/>
    <w:rsid w:val="00482161"/>
    <w:rsid w:val="004824BE"/>
    <w:rsid w:val="004825DE"/>
    <w:rsid w:val="004829F0"/>
    <w:rsid w:val="00482FAB"/>
    <w:rsid w:val="00483A38"/>
    <w:rsid w:val="00483B90"/>
    <w:rsid w:val="00483BFB"/>
    <w:rsid w:val="00483E86"/>
    <w:rsid w:val="0048437F"/>
    <w:rsid w:val="00484B2C"/>
    <w:rsid w:val="00484B96"/>
    <w:rsid w:val="0048535E"/>
    <w:rsid w:val="004858B1"/>
    <w:rsid w:val="00485DDE"/>
    <w:rsid w:val="00486262"/>
    <w:rsid w:val="0048655F"/>
    <w:rsid w:val="004868C1"/>
    <w:rsid w:val="00487155"/>
    <w:rsid w:val="004877EE"/>
    <w:rsid w:val="00487C36"/>
    <w:rsid w:val="00487E0D"/>
    <w:rsid w:val="0049052B"/>
    <w:rsid w:val="00490DAE"/>
    <w:rsid w:val="00491099"/>
    <w:rsid w:val="0049109A"/>
    <w:rsid w:val="0049117E"/>
    <w:rsid w:val="00491355"/>
    <w:rsid w:val="00491DC7"/>
    <w:rsid w:val="004927DD"/>
    <w:rsid w:val="004930E2"/>
    <w:rsid w:val="0049392B"/>
    <w:rsid w:val="00494593"/>
    <w:rsid w:val="004951F2"/>
    <w:rsid w:val="004952D9"/>
    <w:rsid w:val="004959F7"/>
    <w:rsid w:val="00495DEC"/>
    <w:rsid w:val="004966C4"/>
    <w:rsid w:val="004969EF"/>
    <w:rsid w:val="00496D35"/>
    <w:rsid w:val="004978B4"/>
    <w:rsid w:val="00497984"/>
    <w:rsid w:val="00497A6B"/>
    <w:rsid w:val="00497DF5"/>
    <w:rsid w:val="004A06A8"/>
    <w:rsid w:val="004A0871"/>
    <w:rsid w:val="004A0ED6"/>
    <w:rsid w:val="004A0FA1"/>
    <w:rsid w:val="004A0FBD"/>
    <w:rsid w:val="004A1458"/>
    <w:rsid w:val="004A1CD3"/>
    <w:rsid w:val="004A2082"/>
    <w:rsid w:val="004A2361"/>
    <w:rsid w:val="004A2AA3"/>
    <w:rsid w:val="004A2E5A"/>
    <w:rsid w:val="004A2F0A"/>
    <w:rsid w:val="004A3100"/>
    <w:rsid w:val="004A3534"/>
    <w:rsid w:val="004A3844"/>
    <w:rsid w:val="004A3BAD"/>
    <w:rsid w:val="004A47C6"/>
    <w:rsid w:val="004A4AF2"/>
    <w:rsid w:val="004A52BC"/>
    <w:rsid w:val="004A5A67"/>
    <w:rsid w:val="004A5BCF"/>
    <w:rsid w:val="004A648D"/>
    <w:rsid w:val="004A658A"/>
    <w:rsid w:val="004A67F6"/>
    <w:rsid w:val="004A6909"/>
    <w:rsid w:val="004A6CD7"/>
    <w:rsid w:val="004A78AF"/>
    <w:rsid w:val="004A79A4"/>
    <w:rsid w:val="004A7B83"/>
    <w:rsid w:val="004A7E92"/>
    <w:rsid w:val="004B014C"/>
    <w:rsid w:val="004B05D9"/>
    <w:rsid w:val="004B0654"/>
    <w:rsid w:val="004B06A2"/>
    <w:rsid w:val="004B0E34"/>
    <w:rsid w:val="004B1BB0"/>
    <w:rsid w:val="004B281A"/>
    <w:rsid w:val="004B3D34"/>
    <w:rsid w:val="004B3D91"/>
    <w:rsid w:val="004B44AB"/>
    <w:rsid w:val="004B5137"/>
    <w:rsid w:val="004B55ED"/>
    <w:rsid w:val="004B56EB"/>
    <w:rsid w:val="004B579B"/>
    <w:rsid w:val="004B57F6"/>
    <w:rsid w:val="004B59C1"/>
    <w:rsid w:val="004B67D9"/>
    <w:rsid w:val="004B6F97"/>
    <w:rsid w:val="004B73B1"/>
    <w:rsid w:val="004B7B07"/>
    <w:rsid w:val="004C01BF"/>
    <w:rsid w:val="004C0699"/>
    <w:rsid w:val="004C0881"/>
    <w:rsid w:val="004C111F"/>
    <w:rsid w:val="004C11F3"/>
    <w:rsid w:val="004C159F"/>
    <w:rsid w:val="004C1C8B"/>
    <w:rsid w:val="004C2555"/>
    <w:rsid w:val="004C2735"/>
    <w:rsid w:val="004C281E"/>
    <w:rsid w:val="004C2C80"/>
    <w:rsid w:val="004C342D"/>
    <w:rsid w:val="004C36A6"/>
    <w:rsid w:val="004C4716"/>
    <w:rsid w:val="004C4BD6"/>
    <w:rsid w:val="004C4D96"/>
    <w:rsid w:val="004C5493"/>
    <w:rsid w:val="004C5691"/>
    <w:rsid w:val="004C64D6"/>
    <w:rsid w:val="004C719F"/>
    <w:rsid w:val="004C74CE"/>
    <w:rsid w:val="004C77D8"/>
    <w:rsid w:val="004D07A0"/>
    <w:rsid w:val="004D08EE"/>
    <w:rsid w:val="004D0A4A"/>
    <w:rsid w:val="004D1532"/>
    <w:rsid w:val="004D1C5B"/>
    <w:rsid w:val="004D2033"/>
    <w:rsid w:val="004D2054"/>
    <w:rsid w:val="004D2770"/>
    <w:rsid w:val="004D2B44"/>
    <w:rsid w:val="004D3BA4"/>
    <w:rsid w:val="004D412A"/>
    <w:rsid w:val="004D44FD"/>
    <w:rsid w:val="004D4D78"/>
    <w:rsid w:val="004D5083"/>
    <w:rsid w:val="004D574C"/>
    <w:rsid w:val="004D5785"/>
    <w:rsid w:val="004D5D18"/>
    <w:rsid w:val="004D6008"/>
    <w:rsid w:val="004D6377"/>
    <w:rsid w:val="004D66E1"/>
    <w:rsid w:val="004E136C"/>
    <w:rsid w:val="004E1485"/>
    <w:rsid w:val="004E207B"/>
    <w:rsid w:val="004E24DA"/>
    <w:rsid w:val="004E2AE1"/>
    <w:rsid w:val="004E3625"/>
    <w:rsid w:val="004E45A0"/>
    <w:rsid w:val="004E4D50"/>
    <w:rsid w:val="004E4D82"/>
    <w:rsid w:val="004E5906"/>
    <w:rsid w:val="004E5D66"/>
    <w:rsid w:val="004E60C6"/>
    <w:rsid w:val="004E6410"/>
    <w:rsid w:val="004E696E"/>
    <w:rsid w:val="004E6A96"/>
    <w:rsid w:val="004E6ADD"/>
    <w:rsid w:val="004E6DBA"/>
    <w:rsid w:val="004E6E47"/>
    <w:rsid w:val="004E7011"/>
    <w:rsid w:val="004E75E6"/>
    <w:rsid w:val="004F12D3"/>
    <w:rsid w:val="004F17E3"/>
    <w:rsid w:val="004F1D74"/>
    <w:rsid w:val="004F1EE9"/>
    <w:rsid w:val="004F220F"/>
    <w:rsid w:val="004F2457"/>
    <w:rsid w:val="004F287A"/>
    <w:rsid w:val="004F2888"/>
    <w:rsid w:val="004F2962"/>
    <w:rsid w:val="004F307E"/>
    <w:rsid w:val="004F32FC"/>
    <w:rsid w:val="004F3A8C"/>
    <w:rsid w:val="004F3AF0"/>
    <w:rsid w:val="004F4F5D"/>
    <w:rsid w:val="004F5B59"/>
    <w:rsid w:val="004F6547"/>
    <w:rsid w:val="004F6D0D"/>
    <w:rsid w:val="004F7C31"/>
    <w:rsid w:val="004F7ED9"/>
    <w:rsid w:val="00500093"/>
    <w:rsid w:val="0050033A"/>
    <w:rsid w:val="005005E4"/>
    <w:rsid w:val="00500BA5"/>
    <w:rsid w:val="00500C9A"/>
    <w:rsid w:val="005011F8"/>
    <w:rsid w:val="005012FA"/>
    <w:rsid w:val="00501501"/>
    <w:rsid w:val="00501622"/>
    <w:rsid w:val="00501906"/>
    <w:rsid w:val="00501917"/>
    <w:rsid w:val="00501BD9"/>
    <w:rsid w:val="00502198"/>
    <w:rsid w:val="0050246B"/>
    <w:rsid w:val="00502949"/>
    <w:rsid w:val="00502C75"/>
    <w:rsid w:val="0050321D"/>
    <w:rsid w:val="00503A16"/>
    <w:rsid w:val="005048DE"/>
    <w:rsid w:val="0050495B"/>
    <w:rsid w:val="00504CC3"/>
    <w:rsid w:val="0050506F"/>
    <w:rsid w:val="005050A5"/>
    <w:rsid w:val="0050633E"/>
    <w:rsid w:val="00506CF4"/>
    <w:rsid w:val="005079D4"/>
    <w:rsid w:val="00507B7E"/>
    <w:rsid w:val="00507E43"/>
    <w:rsid w:val="0051096A"/>
    <w:rsid w:val="00510D81"/>
    <w:rsid w:val="0051117F"/>
    <w:rsid w:val="005111FC"/>
    <w:rsid w:val="00511900"/>
    <w:rsid w:val="00511E33"/>
    <w:rsid w:val="00512224"/>
    <w:rsid w:val="00512863"/>
    <w:rsid w:val="00513406"/>
    <w:rsid w:val="00514287"/>
    <w:rsid w:val="005142CD"/>
    <w:rsid w:val="00514FCD"/>
    <w:rsid w:val="00515E6D"/>
    <w:rsid w:val="005165D4"/>
    <w:rsid w:val="00516EAE"/>
    <w:rsid w:val="00517859"/>
    <w:rsid w:val="00517C99"/>
    <w:rsid w:val="005201A8"/>
    <w:rsid w:val="0052037F"/>
    <w:rsid w:val="005211EB"/>
    <w:rsid w:val="0052136A"/>
    <w:rsid w:val="00521787"/>
    <w:rsid w:val="00521C86"/>
    <w:rsid w:val="00521D83"/>
    <w:rsid w:val="00521F57"/>
    <w:rsid w:val="0052299B"/>
    <w:rsid w:val="00522ED0"/>
    <w:rsid w:val="005240AE"/>
    <w:rsid w:val="005242B8"/>
    <w:rsid w:val="0052499E"/>
    <w:rsid w:val="00525E4E"/>
    <w:rsid w:val="005265E3"/>
    <w:rsid w:val="00526738"/>
    <w:rsid w:val="0052743A"/>
    <w:rsid w:val="005274FA"/>
    <w:rsid w:val="0053063B"/>
    <w:rsid w:val="005309C9"/>
    <w:rsid w:val="00531016"/>
    <w:rsid w:val="00532185"/>
    <w:rsid w:val="00532725"/>
    <w:rsid w:val="00532747"/>
    <w:rsid w:val="0053323B"/>
    <w:rsid w:val="00533771"/>
    <w:rsid w:val="00534282"/>
    <w:rsid w:val="005346D9"/>
    <w:rsid w:val="005348BA"/>
    <w:rsid w:val="00534CF4"/>
    <w:rsid w:val="00535744"/>
    <w:rsid w:val="005357B1"/>
    <w:rsid w:val="00535A21"/>
    <w:rsid w:val="005372CD"/>
    <w:rsid w:val="005377D3"/>
    <w:rsid w:val="00537850"/>
    <w:rsid w:val="00537B1C"/>
    <w:rsid w:val="0054045C"/>
    <w:rsid w:val="005408BF"/>
    <w:rsid w:val="00541BEC"/>
    <w:rsid w:val="00541F5A"/>
    <w:rsid w:val="0054258C"/>
    <w:rsid w:val="00542D29"/>
    <w:rsid w:val="00542E28"/>
    <w:rsid w:val="00542E7A"/>
    <w:rsid w:val="005455E0"/>
    <w:rsid w:val="00545B0A"/>
    <w:rsid w:val="005464F8"/>
    <w:rsid w:val="0054712A"/>
    <w:rsid w:val="005500D0"/>
    <w:rsid w:val="00552850"/>
    <w:rsid w:val="00553645"/>
    <w:rsid w:val="00553721"/>
    <w:rsid w:val="00554AD9"/>
    <w:rsid w:val="00554CDE"/>
    <w:rsid w:val="005554A4"/>
    <w:rsid w:val="00555540"/>
    <w:rsid w:val="005555D8"/>
    <w:rsid w:val="005558AF"/>
    <w:rsid w:val="00556BA9"/>
    <w:rsid w:val="00556D27"/>
    <w:rsid w:val="00556D5A"/>
    <w:rsid w:val="005572BE"/>
    <w:rsid w:val="0055741C"/>
    <w:rsid w:val="00557441"/>
    <w:rsid w:val="00557623"/>
    <w:rsid w:val="005603E8"/>
    <w:rsid w:val="005610D0"/>
    <w:rsid w:val="00561A24"/>
    <w:rsid w:val="005625B8"/>
    <w:rsid w:val="00562661"/>
    <w:rsid w:val="00562960"/>
    <w:rsid w:val="00562AE9"/>
    <w:rsid w:val="00562BA5"/>
    <w:rsid w:val="0056348E"/>
    <w:rsid w:val="00564467"/>
    <w:rsid w:val="00564A11"/>
    <w:rsid w:val="00564C4B"/>
    <w:rsid w:val="005650F4"/>
    <w:rsid w:val="005653F9"/>
    <w:rsid w:val="005656D5"/>
    <w:rsid w:val="00565A94"/>
    <w:rsid w:val="00565E0F"/>
    <w:rsid w:val="00566B21"/>
    <w:rsid w:val="005671A2"/>
    <w:rsid w:val="005675CE"/>
    <w:rsid w:val="00567793"/>
    <w:rsid w:val="00567BD4"/>
    <w:rsid w:val="00567BF8"/>
    <w:rsid w:val="00570297"/>
    <w:rsid w:val="00570528"/>
    <w:rsid w:val="00570A65"/>
    <w:rsid w:val="00570E2C"/>
    <w:rsid w:val="00570F52"/>
    <w:rsid w:val="005712D6"/>
    <w:rsid w:val="00571B66"/>
    <w:rsid w:val="00571B7E"/>
    <w:rsid w:val="00573FA7"/>
    <w:rsid w:val="00574D58"/>
    <w:rsid w:val="00575D85"/>
    <w:rsid w:val="00575FE4"/>
    <w:rsid w:val="00576B17"/>
    <w:rsid w:val="00576C98"/>
    <w:rsid w:val="0057705A"/>
    <w:rsid w:val="00577455"/>
    <w:rsid w:val="00577465"/>
    <w:rsid w:val="00577EA5"/>
    <w:rsid w:val="005801D0"/>
    <w:rsid w:val="005807A9"/>
    <w:rsid w:val="005815F8"/>
    <w:rsid w:val="00581D80"/>
    <w:rsid w:val="00582DF3"/>
    <w:rsid w:val="005837AE"/>
    <w:rsid w:val="005838E8"/>
    <w:rsid w:val="00583A51"/>
    <w:rsid w:val="0058415D"/>
    <w:rsid w:val="00584423"/>
    <w:rsid w:val="00584B5B"/>
    <w:rsid w:val="00584C30"/>
    <w:rsid w:val="00584F7F"/>
    <w:rsid w:val="00586198"/>
    <w:rsid w:val="00586665"/>
    <w:rsid w:val="00587446"/>
    <w:rsid w:val="00587561"/>
    <w:rsid w:val="00587F73"/>
    <w:rsid w:val="00590278"/>
    <w:rsid w:val="00590E97"/>
    <w:rsid w:val="00591F51"/>
    <w:rsid w:val="005921B7"/>
    <w:rsid w:val="005924D9"/>
    <w:rsid w:val="00593175"/>
    <w:rsid w:val="00593A0A"/>
    <w:rsid w:val="005944A4"/>
    <w:rsid w:val="0059451D"/>
    <w:rsid w:val="00594A44"/>
    <w:rsid w:val="005955D5"/>
    <w:rsid w:val="005958DB"/>
    <w:rsid w:val="00595C2A"/>
    <w:rsid w:val="005967D5"/>
    <w:rsid w:val="00596CF3"/>
    <w:rsid w:val="005977BA"/>
    <w:rsid w:val="00597CE8"/>
    <w:rsid w:val="005A06C5"/>
    <w:rsid w:val="005A0739"/>
    <w:rsid w:val="005A0D6C"/>
    <w:rsid w:val="005A1102"/>
    <w:rsid w:val="005A1773"/>
    <w:rsid w:val="005A1F99"/>
    <w:rsid w:val="005A3989"/>
    <w:rsid w:val="005A39BA"/>
    <w:rsid w:val="005A3A5C"/>
    <w:rsid w:val="005A3D6B"/>
    <w:rsid w:val="005A3ED9"/>
    <w:rsid w:val="005A484A"/>
    <w:rsid w:val="005A573D"/>
    <w:rsid w:val="005A5BB4"/>
    <w:rsid w:val="005A5C40"/>
    <w:rsid w:val="005A6A5D"/>
    <w:rsid w:val="005A6AFB"/>
    <w:rsid w:val="005A7583"/>
    <w:rsid w:val="005A7B9A"/>
    <w:rsid w:val="005A7CA0"/>
    <w:rsid w:val="005B0C1A"/>
    <w:rsid w:val="005B1BA4"/>
    <w:rsid w:val="005B1CCE"/>
    <w:rsid w:val="005B2091"/>
    <w:rsid w:val="005B2207"/>
    <w:rsid w:val="005B2A8C"/>
    <w:rsid w:val="005B3E49"/>
    <w:rsid w:val="005B5114"/>
    <w:rsid w:val="005B654D"/>
    <w:rsid w:val="005B66C9"/>
    <w:rsid w:val="005B69CD"/>
    <w:rsid w:val="005B7301"/>
    <w:rsid w:val="005B7326"/>
    <w:rsid w:val="005B7496"/>
    <w:rsid w:val="005B7DBD"/>
    <w:rsid w:val="005B7E6E"/>
    <w:rsid w:val="005B7EF8"/>
    <w:rsid w:val="005C034A"/>
    <w:rsid w:val="005C06B2"/>
    <w:rsid w:val="005C1137"/>
    <w:rsid w:val="005C1343"/>
    <w:rsid w:val="005C1428"/>
    <w:rsid w:val="005C1842"/>
    <w:rsid w:val="005C198F"/>
    <w:rsid w:val="005C1A43"/>
    <w:rsid w:val="005C22B7"/>
    <w:rsid w:val="005C241A"/>
    <w:rsid w:val="005C24C6"/>
    <w:rsid w:val="005C25E4"/>
    <w:rsid w:val="005C3297"/>
    <w:rsid w:val="005C3384"/>
    <w:rsid w:val="005C3CF4"/>
    <w:rsid w:val="005C3E8F"/>
    <w:rsid w:val="005C4069"/>
    <w:rsid w:val="005C459B"/>
    <w:rsid w:val="005C494C"/>
    <w:rsid w:val="005C5342"/>
    <w:rsid w:val="005C5965"/>
    <w:rsid w:val="005C5C20"/>
    <w:rsid w:val="005C5F07"/>
    <w:rsid w:val="005C5F56"/>
    <w:rsid w:val="005C74F7"/>
    <w:rsid w:val="005C7B9E"/>
    <w:rsid w:val="005C7BC1"/>
    <w:rsid w:val="005C7E6A"/>
    <w:rsid w:val="005D008F"/>
    <w:rsid w:val="005D18B5"/>
    <w:rsid w:val="005D1EC0"/>
    <w:rsid w:val="005D24D1"/>
    <w:rsid w:val="005D2B7E"/>
    <w:rsid w:val="005D2C8B"/>
    <w:rsid w:val="005D3DDB"/>
    <w:rsid w:val="005D4A7B"/>
    <w:rsid w:val="005D4E1B"/>
    <w:rsid w:val="005D551A"/>
    <w:rsid w:val="005D6476"/>
    <w:rsid w:val="005D740B"/>
    <w:rsid w:val="005D7A12"/>
    <w:rsid w:val="005D7A7C"/>
    <w:rsid w:val="005D7B22"/>
    <w:rsid w:val="005D7C20"/>
    <w:rsid w:val="005E0279"/>
    <w:rsid w:val="005E08EC"/>
    <w:rsid w:val="005E0B01"/>
    <w:rsid w:val="005E17A4"/>
    <w:rsid w:val="005E1A93"/>
    <w:rsid w:val="005E232C"/>
    <w:rsid w:val="005E27D3"/>
    <w:rsid w:val="005E2A18"/>
    <w:rsid w:val="005E2AE6"/>
    <w:rsid w:val="005E2D66"/>
    <w:rsid w:val="005E3C43"/>
    <w:rsid w:val="005E4395"/>
    <w:rsid w:val="005E4612"/>
    <w:rsid w:val="005E6217"/>
    <w:rsid w:val="005E669D"/>
    <w:rsid w:val="005E6D3B"/>
    <w:rsid w:val="005E6EDA"/>
    <w:rsid w:val="005E7AE5"/>
    <w:rsid w:val="005E7EEC"/>
    <w:rsid w:val="005F0D9B"/>
    <w:rsid w:val="005F1300"/>
    <w:rsid w:val="005F183D"/>
    <w:rsid w:val="005F24CA"/>
    <w:rsid w:val="005F3394"/>
    <w:rsid w:val="005F3AAC"/>
    <w:rsid w:val="005F4127"/>
    <w:rsid w:val="005F41EC"/>
    <w:rsid w:val="005F42EB"/>
    <w:rsid w:val="005F4A24"/>
    <w:rsid w:val="005F4CDC"/>
    <w:rsid w:val="005F506C"/>
    <w:rsid w:val="005F517A"/>
    <w:rsid w:val="005F569F"/>
    <w:rsid w:val="005F5C50"/>
    <w:rsid w:val="005F5DB9"/>
    <w:rsid w:val="005F6379"/>
    <w:rsid w:val="005F683E"/>
    <w:rsid w:val="005F6A77"/>
    <w:rsid w:val="005F72D8"/>
    <w:rsid w:val="006004A9"/>
    <w:rsid w:val="00600C89"/>
    <w:rsid w:val="006013B1"/>
    <w:rsid w:val="0060200B"/>
    <w:rsid w:val="00602052"/>
    <w:rsid w:val="00602590"/>
    <w:rsid w:val="00602929"/>
    <w:rsid w:val="00602D22"/>
    <w:rsid w:val="006033F7"/>
    <w:rsid w:val="00603D42"/>
    <w:rsid w:val="0060407D"/>
    <w:rsid w:val="006041CD"/>
    <w:rsid w:val="00604B7F"/>
    <w:rsid w:val="00604FAE"/>
    <w:rsid w:val="00605F9D"/>
    <w:rsid w:val="00606270"/>
    <w:rsid w:val="006063DB"/>
    <w:rsid w:val="006069A6"/>
    <w:rsid w:val="00607129"/>
    <w:rsid w:val="00607A05"/>
    <w:rsid w:val="00607D7D"/>
    <w:rsid w:val="00607E57"/>
    <w:rsid w:val="00607F7D"/>
    <w:rsid w:val="00610C9E"/>
    <w:rsid w:val="0061106C"/>
    <w:rsid w:val="0061112C"/>
    <w:rsid w:val="0061188C"/>
    <w:rsid w:val="00611E06"/>
    <w:rsid w:val="00611FFC"/>
    <w:rsid w:val="0061233A"/>
    <w:rsid w:val="0061282C"/>
    <w:rsid w:val="00612A66"/>
    <w:rsid w:val="00612AB6"/>
    <w:rsid w:val="00613CE1"/>
    <w:rsid w:val="00614AAE"/>
    <w:rsid w:val="00614D90"/>
    <w:rsid w:val="00615050"/>
    <w:rsid w:val="00615E05"/>
    <w:rsid w:val="0061606F"/>
    <w:rsid w:val="00616613"/>
    <w:rsid w:val="00616A90"/>
    <w:rsid w:val="006172CB"/>
    <w:rsid w:val="00620064"/>
    <w:rsid w:val="00620137"/>
    <w:rsid w:val="0062021C"/>
    <w:rsid w:val="00620938"/>
    <w:rsid w:val="00620F69"/>
    <w:rsid w:val="00621059"/>
    <w:rsid w:val="006213C4"/>
    <w:rsid w:val="006216D7"/>
    <w:rsid w:val="00621B6C"/>
    <w:rsid w:val="00621D8C"/>
    <w:rsid w:val="006227EB"/>
    <w:rsid w:val="00622DBB"/>
    <w:rsid w:val="00622DE2"/>
    <w:rsid w:val="006238BA"/>
    <w:rsid w:val="00624577"/>
    <w:rsid w:val="006245C6"/>
    <w:rsid w:val="00624AF4"/>
    <w:rsid w:val="00625792"/>
    <w:rsid w:val="00625DBF"/>
    <w:rsid w:val="00625E24"/>
    <w:rsid w:val="0062613B"/>
    <w:rsid w:val="006267EE"/>
    <w:rsid w:val="0062681D"/>
    <w:rsid w:val="00627278"/>
    <w:rsid w:val="00627A81"/>
    <w:rsid w:val="00627B06"/>
    <w:rsid w:val="006305E4"/>
    <w:rsid w:val="006321CD"/>
    <w:rsid w:val="006326B6"/>
    <w:rsid w:val="006328AA"/>
    <w:rsid w:val="00632C5D"/>
    <w:rsid w:val="00632FF8"/>
    <w:rsid w:val="00633F66"/>
    <w:rsid w:val="00635B7F"/>
    <w:rsid w:val="00635DE5"/>
    <w:rsid w:val="00635EE4"/>
    <w:rsid w:val="00636337"/>
    <w:rsid w:val="006369B4"/>
    <w:rsid w:val="00637289"/>
    <w:rsid w:val="006379B2"/>
    <w:rsid w:val="00637E32"/>
    <w:rsid w:val="00640889"/>
    <w:rsid w:val="00640F71"/>
    <w:rsid w:val="006410EC"/>
    <w:rsid w:val="00641256"/>
    <w:rsid w:val="0064144A"/>
    <w:rsid w:val="00642155"/>
    <w:rsid w:val="00642278"/>
    <w:rsid w:val="00642AF1"/>
    <w:rsid w:val="00642C22"/>
    <w:rsid w:val="00642D79"/>
    <w:rsid w:val="00642E03"/>
    <w:rsid w:val="006431CA"/>
    <w:rsid w:val="006433E0"/>
    <w:rsid w:val="00643E43"/>
    <w:rsid w:val="00643E94"/>
    <w:rsid w:val="00644660"/>
    <w:rsid w:val="00644B6D"/>
    <w:rsid w:val="0064600A"/>
    <w:rsid w:val="006462F4"/>
    <w:rsid w:val="00646369"/>
    <w:rsid w:val="00646743"/>
    <w:rsid w:val="00647165"/>
    <w:rsid w:val="0064764C"/>
    <w:rsid w:val="00651C28"/>
    <w:rsid w:val="0065202A"/>
    <w:rsid w:val="006521B0"/>
    <w:rsid w:val="006526D9"/>
    <w:rsid w:val="00652757"/>
    <w:rsid w:val="006530EC"/>
    <w:rsid w:val="00653ED2"/>
    <w:rsid w:val="006545D5"/>
    <w:rsid w:val="00654937"/>
    <w:rsid w:val="00654C75"/>
    <w:rsid w:val="00655364"/>
    <w:rsid w:val="00656153"/>
    <w:rsid w:val="00656483"/>
    <w:rsid w:val="006565DB"/>
    <w:rsid w:val="00657302"/>
    <w:rsid w:val="00657522"/>
    <w:rsid w:val="00657E88"/>
    <w:rsid w:val="006603B9"/>
    <w:rsid w:val="006605EA"/>
    <w:rsid w:val="00660A5E"/>
    <w:rsid w:val="00661648"/>
    <w:rsid w:val="006616FA"/>
    <w:rsid w:val="006624D2"/>
    <w:rsid w:val="00662BDD"/>
    <w:rsid w:val="00663708"/>
    <w:rsid w:val="006637DC"/>
    <w:rsid w:val="00663874"/>
    <w:rsid w:val="00664FAD"/>
    <w:rsid w:val="0066533A"/>
    <w:rsid w:val="006654A3"/>
    <w:rsid w:val="00665758"/>
    <w:rsid w:val="0066588C"/>
    <w:rsid w:val="00665AED"/>
    <w:rsid w:val="00665B20"/>
    <w:rsid w:val="006663D1"/>
    <w:rsid w:val="00666932"/>
    <w:rsid w:val="00666D7D"/>
    <w:rsid w:val="00666E21"/>
    <w:rsid w:val="00667CE5"/>
    <w:rsid w:val="006704CD"/>
    <w:rsid w:val="00670836"/>
    <w:rsid w:val="00670E0C"/>
    <w:rsid w:val="00670E88"/>
    <w:rsid w:val="00671520"/>
    <w:rsid w:val="006717B1"/>
    <w:rsid w:val="00671976"/>
    <w:rsid w:val="0067199E"/>
    <w:rsid w:val="0067218A"/>
    <w:rsid w:val="0067230A"/>
    <w:rsid w:val="00672637"/>
    <w:rsid w:val="00672B56"/>
    <w:rsid w:val="00673238"/>
    <w:rsid w:val="00673641"/>
    <w:rsid w:val="006737E4"/>
    <w:rsid w:val="00673844"/>
    <w:rsid w:val="00674074"/>
    <w:rsid w:val="00675450"/>
    <w:rsid w:val="00675F15"/>
    <w:rsid w:val="00675FC6"/>
    <w:rsid w:val="0067618D"/>
    <w:rsid w:val="00676231"/>
    <w:rsid w:val="006765AD"/>
    <w:rsid w:val="0067757B"/>
    <w:rsid w:val="00677646"/>
    <w:rsid w:val="00677876"/>
    <w:rsid w:val="006802DC"/>
    <w:rsid w:val="00680F98"/>
    <w:rsid w:val="00681E80"/>
    <w:rsid w:val="006828E3"/>
    <w:rsid w:val="00683046"/>
    <w:rsid w:val="006833A9"/>
    <w:rsid w:val="0068381F"/>
    <w:rsid w:val="00683952"/>
    <w:rsid w:val="00684307"/>
    <w:rsid w:val="006843B0"/>
    <w:rsid w:val="006844EA"/>
    <w:rsid w:val="00684562"/>
    <w:rsid w:val="00685146"/>
    <w:rsid w:val="00686510"/>
    <w:rsid w:val="00687563"/>
    <w:rsid w:val="00687A00"/>
    <w:rsid w:val="0069032B"/>
    <w:rsid w:val="0069060E"/>
    <w:rsid w:val="00690849"/>
    <w:rsid w:val="00691F58"/>
    <w:rsid w:val="006926F5"/>
    <w:rsid w:val="00693589"/>
    <w:rsid w:val="006939D9"/>
    <w:rsid w:val="00693FEE"/>
    <w:rsid w:val="0069415B"/>
    <w:rsid w:val="00694C65"/>
    <w:rsid w:val="0069501B"/>
    <w:rsid w:val="0069515B"/>
    <w:rsid w:val="006952EF"/>
    <w:rsid w:val="00695695"/>
    <w:rsid w:val="00695E1E"/>
    <w:rsid w:val="00695E6E"/>
    <w:rsid w:val="0069617A"/>
    <w:rsid w:val="006962D7"/>
    <w:rsid w:val="006962F7"/>
    <w:rsid w:val="00697D55"/>
    <w:rsid w:val="006A1509"/>
    <w:rsid w:val="006A209E"/>
    <w:rsid w:val="006A25B2"/>
    <w:rsid w:val="006A2907"/>
    <w:rsid w:val="006A2923"/>
    <w:rsid w:val="006A3564"/>
    <w:rsid w:val="006A3995"/>
    <w:rsid w:val="006A3B01"/>
    <w:rsid w:val="006A3D02"/>
    <w:rsid w:val="006A4089"/>
    <w:rsid w:val="006A4219"/>
    <w:rsid w:val="006A46F8"/>
    <w:rsid w:val="006A73BC"/>
    <w:rsid w:val="006A7470"/>
    <w:rsid w:val="006A7688"/>
    <w:rsid w:val="006A7DD4"/>
    <w:rsid w:val="006B00C1"/>
    <w:rsid w:val="006B0566"/>
    <w:rsid w:val="006B05FE"/>
    <w:rsid w:val="006B0CB3"/>
    <w:rsid w:val="006B10DE"/>
    <w:rsid w:val="006B157F"/>
    <w:rsid w:val="006B1F16"/>
    <w:rsid w:val="006B2C9D"/>
    <w:rsid w:val="006B2EBB"/>
    <w:rsid w:val="006B3276"/>
    <w:rsid w:val="006B4C70"/>
    <w:rsid w:val="006B4DBB"/>
    <w:rsid w:val="006B4FF3"/>
    <w:rsid w:val="006B7253"/>
    <w:rsid w:val="006C0082"/>
    <w:rsid w:val="006C0856"/>
    <w:rsid w:val="006C097F"/>
    <w:rsid w:val="006C0B4C"/>
    <w:rsid w:val="006C1D4E"/>
    <w:rsid w:val="006C21CE"/>
    <w:rsid w:val="006C27CE"/>
    <w:rsid w:val="006C3094"/>
    <w:rsid w:val="006C32AF"/>
    <w:rsid w:val="006C3670"/>
    <w:rsid w:val="006C39A3"/>
    <w:rsid w:val="006C3EC3"/>
    <w:rsid w:val="006C4CDA"/>
    <w:rsid w:val="006C4FB9"/>
    <w:rsid w:val="006C5002"/>
    <w:rsid w:val="006C5029"/>
    <w:rsid w:val="006C5359"/>
    <w:rsid w:val="006C5880"/>
    <w:rsid w:val="006C58F4"/>
    <w:rsid w:val="006C5F85"/>
    <w:rsid w:val="006C5F8C"/>
    <w:rsid w:val="006C6760"/>
    <w:rsid w:val="006C6BEB"/>
    <w:rsid w:val="006C799C"/>
    <w:rsid w:val="006C7A16"/>
    <w:rsid w:val="006C7CF5"/>
    <w:rsid w:val="006C7E8F"/>
    <w:rsid w:val="006D019D"/>
    <w:rsid w:val="006D02D0"/>
    <w:rsid w:val="006D065F"/>
    <w:rsid w:val="006D0C25"/>
    <w:rsid w:val="006D127F"/>
    <w:rsid w:val="006D15AF"/>
    <w:rsid w:val="006D19B8"/>
    <w:rsid w:val="006D1D59"/>
    <w:rsid w:val="006D2C67"/>
    <w:rsid w:val="006D3370"/>
    <w:rsid w:val="006D36AF"/>
    <w:rsid w:val="006D3FEA"/>
    <w:rsid w:val="006D50B7"/>
    <w:rsid w:val="006D5D0C"/>
    <w:rsid w:val="006D6240"/>
    <w:rsid w:val="006D669E"/>
    <w:rsid w:val="006D711E"/>
    <w:rsid w:val="006D740B"/>
    <w:rsid w:val="006D77EF"/>
    <w:rsid w:val="006D7F89"/>
    <w:rsid w:val="006E04AD"/>
    <w:rsid w:val="006E05EA"/>
    <w:rsid w:val="006E0852"/>
    <w:rsid w:val="006E1058"/>
    <w:rsid w:val="006E1C29"/>
    <w:rsid w:val="006E206D"/>
    <w:rsid w:val="006E2A6B"/>
    <w:rsid w:val="006E3582"/>
    <w:rsid w:val="006E4712"/>
    <w:rsid w:val="006E4961"/>
    <w:rsid w:val="006E4C4A"/>
    <w:rsid w:val="006E4FFB"/>
    <w:rsid w:val="006E58D0"/>
    <w:rsid w:val="006E71B1"/>
    <w:rsid w:val="006E7D18"/>
    <w:rsid w:val="006F0E77"/>
    <w:rsid w:val="006F205B"/>
    <w:rsid w:val="006F258A"/>
    <w:rsid w:val="006F2906"/>
    <w:rsid w:val="006F2960"/>
    <w:rsid w:val="006F2BB1"/>
    <w:rsid w:val="006F4A31"/>
    <w:rsid w:val="006F5342"/>
    <w:rsid w:val="006F561F"/>
    <w:rsid w:val="006F5877"/>
    <w:rsid w:val="006F5CE2"/>
    <w:rsid w:val="006F5FDB"/>
    <w:rsid w:val="006F6DA3"/>
    <w:rsid w:val="006F6DA4"/>
    <w:rsid w:val="006F700B"/>
    <w:rsid w:val="00700513"/>
    <w:rsid w:val="00700648"/>
    <w:rsid w:val="007018EA"/>
    <w:rsid w:val="00701B80"/>
    <w:rsid w:val="00701ED1"/>
    <w:rsid w:val="0070210C"/>
    <w:rsid w:val="00702224"/>
    <w:rsid w:val="00702383"/>
    <w:rsid w:val="00702AA0"/>
    <w:rsid w:val="00702BCC"/>
    <w:rsid w:val="00703241"/>
    <w:rsid w:val="00703991"/>
    <w:rsid w:val="00703A92"/>
    <w:rsid w:val="00703B69"/>
    <w:rsid w:val="00703C4C"/>
    <w:rsid w:val="00703D8B"/>
    <w:rsid w:val="007044DE"/>
    <w:rsid w:val="00705181"/>
    <w:rsid w:val="00705D2C"/>
    <w:rsid w:val="007062C9"/>
    <w:rsid w:val="00706848"/>
    <w:rsid w:val="00706B28"/>
    <w:rsid w:val="00706FDF"/>
    <w:rsid w:val="007072CF"/>
    <w:rsid w:val="00707DBE"/>
    <w:rsid w:val="0071125A"/>
    <w:rsid w:val="00711A38"/>
    <w:rsid w:val="00711D07"/>
    <w:rsid w:val="00711F1E"/>
    <w:rsid w:val="00711F57"/>
    <w:rsid w:val="00712A57"/>
    <w:rsid w:val="00712DA3"/>
    <w:rsid w:val="007137E8"/>
    <w:rsid w:val="007138A9"/>
    <w:rsid w:val="007138CE"/>
    <w:rsid w:val="007149E5"/>
    <w:rsid w:val="00715399"/>
    <w:rsid w:val="00715EA0"/>
    <w:rsid w:val="007160E1"/>
    <w:rsid w:val="00716518"/>
    <w:rsid w:val="00717352"/>
    <w:rsid w:val="00717599"/>
    <w:rsid w:val="00717675"/>
    <w:rsid w:val="00717B94"/>
    <w:rsid w:val="00717E7B"/>
    <w:rsid w:val="00720675"/>
    <w:rsid w:val="0072081D"/>
    <w:rsid w:val="00720C21"/>
    <w:rsid w:val="00720E8C"/>
    <w:rsid w:val="00721900"/>
    <w:rsid w:val="00721D08"/>
    <w:rsid w:val="00722409"/>
    <w:rsid w:val="007227E0"/>
    <w:rsid w:val="0072286B"/>
    <w:rsid w:val="007229D8"/>
    <w:rsid w:val="00722E6B"/>
    <w:rsid w:val="00722E8F"/>
    <w:rsid w:val="00723367"/>
    <w:rsid w:val="007233C1"/>
    <w:rsid w:val="00723C7E"/>
    <w:rsid w:val="00724590"/>
    <w:rsid w:val="00724D85"/>
    <w:rsid w:val="00724F72"/>
    <w:rsid w:val="00725F64"/>
    <w:rsid w:val="00725FE0"/>
    <w:rsid w:val="00726331"/>
    <w:rsid w:val="00726629"/>
    <w:rsid w:val="007271F5"/>
    <w:rsid w:val="007273A8"/>
    <w:rsid w:val="00727869"/>
    <w:rsid w:val="00727926"/>
    <w:rsid w:val="00727A44"/>
    <w:rsid w:val="00727D20"/>
    <w:rsid w:val="00727D4E"/>
    <w:rsid w:val="00727DAB"/>
    <w:rsid w:val="00730199"/>
    <w:rsid w:val="007303D3"/>
    <w:rsid w:val="007303E3"/>
    <w:rsid w:val="00730D38"/>
    <w:rsid w:val="00730D7E"/>
    <w:rsid w:val="00730E57"/>
    <w:rsid w:val="00731249"/>
    <w:rsid w:val="007312EE"/>
    <w:rsid w:val="0073274A"/>
    <w:rsid w:val="0073279F"/>
    <w:rsid w:val="007327E5"/>
    <w:rsid w:val="00732E0A"/>
    <w:rsid w:val="007332EF"/>
    <w:rsid w:val="00733701"/>
    <w:rsid w:val="00733995"/>
    <w:rsid w:val="0073425D"/>
    <w:rsid w:val="00734F4C"/>
    <w:rsid w:val="007350F0"/>
    <w:rsid w:val="007358B6"/>
    <w:rsid w:val="00735C92"/>
    <w:rsid w:val="007362B8"/>
    <w:rsid w:val="00736497"/>
    <w:rsid w:val="0073679F"/>
    <w:rsid w:val="007403C9"/>
    <w:rsid w:val="007410BA"/>
    <w:rsid w:val="007416A3"/>
    <w:rsid w:val="00741E0F"/>
    <w:rsid w:val="0074322B"/>
    <w:rsid w:val="007432F0"/>
    <w:rsid w:val="00743785"/>
    <w:rsid w:val="00744348"/>
    <w:rsid w:val="00744D94"/>
    <w:rsid w:val="00744DD3"/>
    <w:rsid w:val="00745160"/>
    <w:rsid w:val="00746433"/>
    <w:rsid w:val="00747754"/>
    <w:rsid w:val="00747D12"/>
    <w:rsid w:val="00747D5E"/>
    <w:rsid w:val="00747D67"/>
    <w:rsid w:val="00750F79"/>
    <w:rsid w:val="00751514"/>
    <w:rsid w:val="00751A9F"/>
    <w:rsid w:val="00752F09"/>
    <w:rsid w:val="007547ED"/>
    <w:rsid w:val="007549CF"/>
    <w:rsid w:val="007552B1"/>
    <w:rsid w:val="007552D3"/>
    <w:rsid w:val="00755971"/>
    <w:rsid w:val="00756350"/>
    <w:rsid w:val="007564D5"/>
    <w:rsid w:val="00756577"/>
    <w:rsid w:val="00757BCE"/>
    <w:rsid w:val="00760B44"/>
    <w:rsid w:val="00760C4F"/>
    <w:rsid w:val="00761188"/>
    <w:rsid w:val="007618F1"/>
    <w:rsid w:val="00761AE5"/>
    <w:rsid w:val="007622FA"/>
    <w:rsid w:val="0076364B"/>
    <w:rsid w:val="00763947"/>
    <w:rsid w:val="00763CD8"/>
    <w:rsid w:val="00763FAB"/>
    <w:rsid w:val="0076489B"/>
    <w:rsid w:val="0076499E"/>
    <w:rsid w:val="007649D1"/>
    <w:rsid w:val="0076549B"/>
    <w:rsid w:val="007659F5"/>
    <w:rsid w:val="00765B9C"/>
    <w:rsid w:val="00765FC5"/>
    <w:rsid w:val="00766734"/>
    <w:rsid w:val="00767582"/>
    <w:rsid w:val="007704EE"/>
    <w:rsid w:val="00770C08"/>
    <w:rsid w:val="00770F42"/>
    <w:rsid w:val="00771004"/>
    <w:rsid w:val="00771125"/>
    <w:rsid w:val="00771256"/>
    <w:rsid w:val="00771594"/>
    <w:rsid w:val="00771E9B"/>
    <w:rsid w:val="0077219D"/>
    <w:rsid w:val="007728CB"/>
    <w:rsid w:val="00773476"/>
    <w:rsid w:val="00773B67"/>
    <w:rsid w:val="00774358"/>
    <w:rsid w:val="00774478"/>
    <w:rsid w:val="00774C98"/>
    <w:rsid w:val="00774EF0"/>
    <w:rsid w:val="00775375"/>
    <w:rsid w:val="00775901"/>
    <w:rsid w:val="00776ADA"/>
    <w:rsid w:val="00776DBD"/>
    <w:rsid w:val="007776AA"/>
    <w:rsid w:val="00777702"/>
    <w:rsid w:val="00777811"/>
    <w:rsid w:val="00777AE6"/>
    <w:rsid w:val="00777C0B"/>
    <w:rsid w:val="00780C2A"/>
    <w:rsid w:val="00781A8D"/>
    <w:rsid w:val="00781DF8"/>
    <w:rsid w:val="007826C8"/>
    <w:rsid w:val="00782A92"/>
    <w:rsid w:val="00782B51"/>
    <w:rsid w:val="007843F5"/>
    <w:rsid w:val="007846AF"/>
    <w:rsid w:val="0078526C"/>
    <w:rsid w:val="0078612C"/>
    <w:rsid w:val="007868AB"/>
    <w:rsid w:val="00786D3A"/>
    <w:rsid w:val="00786EC0"/>
    <w:rsid w:val="007878AD"/>
    <w:rsid w:val="00787B27"/>
    <w:rsid w:val="00787C47"/>
    <w:rsid w:val="007902E8"/>
    <w:rsid w:val="00790832"/>
    <w:rsid w:val="00791077"/>
    <w:rsid w:val="0079285A"/>
    <w:rsid w:val="0079295E"/>
    <w:rsid w:val="00792A7E"/>
    <w:rsid w:val="007930CB"/>
    <w:rsid w:val="00793C42"/>
    <w:rsid w:val="00794748"/>
    <w:rsid w:val="007947D4"/>
    <w:rsid w:val="00794F27"/>
    <w:rsid w:val="00794F68"/>
    <w:rsid w:val="00795A2B"/>
    <w:rsid w:val="00795C37"/>
    <w:rsid w:val="00795C5A"/>
    <w:rsid w:val="007962C6"/>
    <w:rsid w:val="0079668D"/>
    <w:rsid w:val="007968D0"/>
    <w:rsid w:val="0079699E"/>
    <w:rsid w:val="00797437"/>
    <w:rsid w:val="007978E6"/>
    <w:rsid w:val="00797C71"/>
    <w:rsid w:val="007A130C"/>
    <w:rsid w:val="007A161F"/>
    <w:rsid w:val="007A1985"/>
    <w:rsid w:val="007A1C79"/>
    <w:rsid w:val="007A2583"/>
    <w:rsid w:val="007A26E2"/>
    <w:rsid w:val="007A2930"/>
    <w:rsid w:val="007A3002"/>
    <w:rsid w:val="007A3883"/>
    <w:rsid w:val="007A3D67"/>
    <w:rsid w:val="007A42A7"/>
    <w:rsid w:val="007A4580"/>
    <w:rsid w:val="007A4AA8"/>
    <w:rsid w:val="007A57DF"/>
    <w:rsid w:val="007A6103"/>
    <w:rsid w:val="007A6110"/>
    <w:rsid w:val="007A6830"/>
    <w:rsid w:val="007A68A3"/>
    <w:rsid w:val="007A6E21"/>
    <w:rsid w:val="007A70E9"/>
    <w:rsid w:val="007A762F"/>
    <w:rsid w:val="007A7A0B"/>
    <w:rsid w:val="007B00E6"/>
    <w:rsid w:val="007B04BB"/>
    <w:rsid w:val="007B08FE"/>
    <w:rsid w:val="007B0990"/>
    <w:rsid w:val="007B24B6"/>
    <w:rsid w:val="007B28BC"/>
    <w:rsid w:val="007B358F"/>
    <w:rsid w:val="007B4184"/>
    <w:rsid w:val="007B41EE"/>
    <w:rsid w:val="007B4CAB"/>
    <w:rsid w:val="007B567B"/>
    <w:rsid w:val="007B5906"/>
    <w:rsid w:val="007B5E10"/>
    <w:rsid w:val="007B6630"/>
    <w:rsid w:val="007B6AC7"/>
    <w:rsid w:val="007B6BE1"/>
    <w:rsid w:val="007B7241"/>
    <w:rsid w:val="007B7471"/>
    <w:rsid w:val="007B7754"/>
    <w:rsid w:val="007B77C4"/>
    <w:rsid w:val="007B788A"/>
    <w:rsid w:val="007B7C3E"/>
    <w:rsid w:val="007C0388"/>
    <w:rsid w:val="007C0AB7"/>
    <w:rsid w:val="007C19F4"/>
    <w:rsid w:val="007C30A8"/>
    <w:rsid w:val="007C357E"/>
    <w:rsid w:val="007C3A78"/>
    <w:rsid w:val="007C3C12"/>
    <w:rsid w:val="007C4094"/>
    <w:rsid w:val="007C40C3"/>
    <w:rsid w:val="007C47F2"/>
    <w:rsid w:val="007C4A53"/>
    <w:rsid w:val="007C4DB0"/>
    <w:rsid w:val="007C51DA"/>
    <w:rsid w:val="007C5800"/>
    <w:rsid w:val="007C5805"/>
    <w:rsid w:val="007C5A1E"/>
    <w:rsid w:val="007C5FCF"/>
    <w:rsid w:val="007C6A9B"/>
    <w:rsid w:val="007C6CFA"/>
    <w:rsid w:val="007C7193"/>
    <w:rsid w:val="007C71B5"/>
    <w:rsid w:val="007C7828"/>
    <w:rsid w:val="007C7AB2"/>
    <w:rsid w:val="007C7CEC"/>
    <w:rsid w:val="007D0157"/>
    <w:rsid w:val="007D0598"/>
    <w:rsid w:val="007D0894"/>
    <w:rsid w:val="007D097F"/>
    <w:rsid w:val="007D15D2"/>
    <w:rsid w:val="007D1B91"/>
    <w:rsid w:val="007D21E7"/>
    <w:rsid w:val="007D2534"/>
    <w:rsid w:val="007D2C40"/>
    <w:rsid w:val="007D3127"/>
    <w:rsid w:val="007D3259"/>
    <w:rsid w:val="007D3423"/>
    <w:rsid w:val="007D3751"/>
    <w:rsid w:val="007D4045"/>
    <w:rsid w:val="007D467E"/>
    <w:rsid w:val="007D4B9D"/>
    <w:rsid w:val="007D61EE"/>
    <w:rsid w:val="007D62F0"/>
    <w:rsid w:val="007D6D27"/>
    <w:rsid w:val="007D7DBE"/>
    <w:rsid w:val="007E02D0"/>
    <w:rsid w:val="007E0F70"/>
    <w:rsid w:val="007E1115"/>
    <w:rsid w:val="007E185D"/>
    <w:rsid w:val="007E1AB6"/>
    <w:rsid w:val="007E2B2A"/>
    <w:rsid w:val="007E36CA"/>
    <w:rsid w:val="007E4066"/>
    <w:rsid w:val="007E43B8"/>
    <w:rsid w:val="007E44A2"/>
    <w:rsid w:val="007E4B95"/>
    <w:rsid w:val="007E4D8D"/>
    <w:rsid w:val="007E518F"/>
    <w:rsid w:val="007E5467"/>
    <w:rsid w:val="007E5F67"/>
    <w:rsid w:val="007E60C8"/>
    <w:rsid w:val="007E6413"/>
    <w:rsid w:val="007E698A"/>
    <w:rsid w:val="007E6BC2"/>
    <w:rsid w:val="007E703E"/>
    <w:rsid w:val="007E7579"/>
    <w:rsid w:val="007E7857"/>
    <w:rsid w:val="007E78C9"/>
    <w:rsid w:val="007E7C1E"/>
    <w:rsid w:val="007E7DC7"/>
    <w:rsid w:val="007F0243"/>
    <w:rsid w:val="007F04CF"/>
    <w:rsid w:val="007F0623"/>
    <w:rsid w:val="007F0A2C"/>
    <w:rsid w:val="007F0D81"/>
    <w:rsid w:val="007F0ED9"/>
    <w:rsid w:val="007F1C0F"/>
    <w:rsid w:val="007F2154"/>
    <w:rsid w:val="007F279D"/>
    <w:rsid w:val="007F2C36"/>
    <w:rsid w:val="007F37B2"/>
    <w:rsid w:val="007F4B89"/>
    <w:rsid w:val="007F4D4B"/>
    <w:rsid w:val="007F5732"/>
    <w:rsid w:val="007F5BE7"/>
    <w:rsid w:val="007F61E4"/>
    <w:rsid w:val="007F6743"/>
    <w:rsid w:val="007F6BD1"/>
    <w:rsid w:val="007F6D53"/>
    <w:rsid w:val="007F765B"/>
    <w:rsid w:val="007F7662"/>
    <w:rsid w:val="007F7BE2"/>
    <w:rsid w:val="0080014F"/>
    <w:rsid w:val="00800575"/>
    <w:rsid w:val="00800CAC"/>
    <w:rsid w:val="00800D06"/>
    <w:rsid w:val="00800DCB"/>
    <w:rsid w:val="00801463"/>
    <w:rsid w:val="008018C8"/>
    <w:rsid w:val="00801988"/>
    <w:rsid w:val="00801DD3"/>
    <w:rsid w:val="008025BC"/>
    <w:rsid w:val="00802755"/>
    <w:rsid w:val="0080325E"/>
    <w:rsid w:val="008035EE"/>
    <w:rsid w:val="0080373D"/>
    <w:rsid w:val="00803A25"/>
    <w:rsid w:val="00803D40"/>
    <w:rsid w:val="00803E30"/>
    <w:rsid w:val="00804437"/>
    <w:rsid w:val="00804A1E"/>
    <w:rsid w:val="00804F0E"/>
    <w:rsid w:val="008050E5"/>
    <w:rsid w:val="00805D28"/>
    <w:rsid w:val="0080611A"/>
    <w:rsid w:val="00806133"/>
    <w:rsid w:val="008062C1"/>
    <w:rsid w:val="008068DB"/>
    <w:rsid w:val="00806B4D"/>
    <w:rsid w:val="00807057"/>
    <w:rsid w:val="008109A5"/>
    <w:rsid w:val="008112F5"/>
    <w:rsid w:val="008115CA"/>
    <w:rsid w:val="0081256A"/>
    <w:rsid w:val="008127D3"/>
    <w:rsid w:val="008127ED"/>
    <w:rsid w:val="00812E17"/>
    <w:rsid w:val="00814473"/>
    <w:rsid w:val="0081457E"/>
    <w:rsid w:val="0081459D"/>
    <w:rsid w:val="00814D88"/>
    <w:rsid w:val="00814EA6"/>
    <w:rsid w:val="00815092"/>
    <w:rsid w:val="008150C2"/>
    <w:rsid w:val="00815177"/>
    <w:rsid w:val="00816297"/>
    <w:rsid w:val="00816B5D"/>
    <w:rsid w:val="00816F0C"/>
    <w:rsid w:val="00817237"/>
    <w:rsid w:val="0081766A"/>
    <w:rsid w:val="008216D0"/>
    <w:rsid w:val="00821AD6"/>
    <w:rsid w:val="0082274C"/>
    <w:rsid w:val="008228E8"/>
    <w:rsid w:val="00822A33"/>
    <w:rsid w:val="00822C38"/>
    <w:rsid w:val="00822CC4"/>
    <w:rsid w:val="00822E57"/>
    <w:rsid w:val="00823395"/>
    <w:rsid w:val="00823A93"/>
    <w:rsid w:val="00823FA2"/>
    <w:rsid w:val="00824006"/>
    <w:rsid w:val="008247A8"/>
    <w:rsid w:val="00824C7A"/>
    <w:rsid w:val="00824CC4"/>
    <w:rsid w:val="008250CB"/>
    <w:rsid w:val="008253F9"/>
    <w:rsid w:val="008255D6"/>
    <w:rsid w:val="00825BFF"/>
    <w:rsid w:val="00825E0C"/>
    <w:rsid w:val="00826101"/>
    <w:rsid w:val="0082691E"/>
    <w:rsid w:val="00826C4A"/>
    <w:rsid w:val="00827429"/>
    <w:rsid w:val="0082759D"/>
    <w:rsid w:val="00827EBE"/>
    <w:rsid w:val="00827F07"/>
    <w:rsid w:val="0083153A"/>
    <w:rsid w:val="00831722"/>
    <w:rsid w:val="00831777"/>
    <w:rsid w:val="0083191C"/>
    <w:rsid w:val="008325AD"/>
    <w:rsid w:val="008330B8"/>
    <w:rsid w:val="0083344C"/>
    <w:rsid w:val="0083368A"/>
    <w:rsid w:val="0083376C"/>
    <w:rsid w:val="00833A43"/>
    <w:rsid w:val="00833AE9"/>
    <w:rsid w:val="00834563"/>
    <w:rsid w:val="00836185"/>
    <w:rsid w:val="0083765F"/>
    <w:rsid w:val="00837D83"/>
    <w:rsid w:val="00837F32"/>
    <w:rsid w:val="0084011B"/>
    <w:rsid w:val="0084031F"/>
    <w:rsid w:val="0084066E"/>
    <w:rsid w:val="0084086C"/>
    <w:rsid w:val="008418DB"/>
    <w:rsid w:val="008421EB"/>
    <w:rsid w:val="008421F0"/>
    <w:rsid w:val="00842DC0"/>
    <w:rsid w:val="0084302D"/>
    <w:rsid w:val="008432B3"/>
    <w:rsid w:val="008435EB"/>
    <w:rsid w:val="00844C55"/>
    <w:rsid w:val="008455CC"/>
    <w:rsid w:val="00845BEC"/>
    <w:rsid w:val="008467F3"/>
    <w:rsid w:val="0084708F"/>
    <w:rsid w:val="008501EF"/>
    <w:rsid w:val="0085199F"/>
    <w:rsid w:val="00851CDE"/>
    <w:rsid w:val="00852028"/>
    <w:rsid w:val="0085250B"/>
    <w:rsid w:val="00852512"/>
    <w:rsid w:val="0085255D"/>
    <w:rsid w:val="008525D1"/>
    <w:rsid w:val="0085309B"/>
    <w:rsid w:val="008532F5"/>
    <w:rsid w:val="008534C3"/>
    <w:rsid w:val="0085356B"/>
    <w:rsid w:val="00853B3A"/>
    <w:rsid w:val="00854E8B"/>
    <w:rsid w:val="00854F11"/>
    <w:rsid w:val="0085673A"/>
    <w:rsid w:val="0085704A"/>
    <w:rsid w:val="008571E1"/>
    <w:rsid w:val="008575FE"/>
    <w:rsid w:val="00857857"/>
    <w:rsid w:val="00857C65"/>
    <w:rsid w:val="008602EF"/>
    <w:rsid w:val="0086067E"/>
    <w:rsid w:val="00860B95"/>
    <w:rsid w:val="00861B16"/>
    <w:rsid w:val="00861DFD"/>
    <w:rsid w:val="0086214F"/>
    <w:rsid w:val="00862256"/>
    <w:rsid w:val="00862586"/>
    <w:rsid w:val="008627D4"/>
    <w:rsid w:val="00862A09"/>
    <w:rsid w:val="008632AC"/>
    <w:rsid w:val="00864166"/>
    <w:rsid w:val="00864174"/>
    <w:rsid w:val="008646D0"/>
    <w:rsid w:val="00864810"/>
    <w:rsid w:val="008648DE"/>
    <w:rsid w:val="00864955"/>
    <w:rsid w:val="00864CDF"/>
    <w:rsid w:val="008650B8"/>
    <w:rsid w:val="0086690E"/>
    <w:rsid w:val="00866C44"/>
    <w:rsid w:val="00867140"/>
    <w:rsid w:val="008677A3"/>
    <w:rsid w:val="00867C91"/>
    <w:rsid w:val="008708EE"/>
    <w:rsid w:val="00870A07"/>
    <w:rsid w:val="008716AD"/>
    <w:rsid w:val="0087170D"/>
    <w:rsid w:val="00872221"/>
    <w:rsid w:val="00872414"/>
    <w:rsid w:val="00872812"/>
    <w:rsid w:val="008734F0"/>
    <w:rsid w:val="00874C85"/>
    <w:rsid w:val="00874E1F"/>
    <w:rsid w:val="008752D9"/>
    <w:rsid w:val="0087550B"/>
    <w:rsid w:val="00875DA7"/>
    <w:rsid w:val="00876FED"/>
    <w:rsid w:val="00877803"/>
    <w:rsid w:val="00880912"/>
    <w:rsid w:val="008811F5"/>
    <w:rsid w:val="00881368"/>
    <w:rsid w:val="00881484"/>
    <w:rsid w:val="008815FB"/>
    <w:rsid w:val="00882214"/>
    <w:rsid w:val="0088256C"/>
    <w:rsid w:val="00882576"/>
    <w:rsid w:val="00883AAC"/>
    <w:rsid w:val="00883C5A"/>
    <w:rsid w:val="008841D6"/>
    <w:rsid w:val="0088424E"/>
    <w:rsid w:val="00884862"/>
    <w:rsid w:val="008848FD"/>
    <w:rsid w:val="00884EAE"/>
    <w:rsid w:val="00885CA2"/>
    <w:rsid w:val="00887C85"/>
    <w:rsid w:val="008910A6"/>
    <w:rsid w:val="008914A2"/>
    <w:rsid w:val="00891634"/>
    <w:rsid w:val="0089169D"/>
    <w:rsid w:val="00891ABB"/>
    <w:rsid w:val="00891C05"/>
    <w:rsid w:val="0089267C"/>
    <w:rsid w:val="0089291E"/>
    <w:rsid w:val="00892E37"/>
    <w:rsid w:val="00893B4A"/>
    <w:rsid w:val="00894740"/>
    <w:rsid w:val="00894868"/>
    <w:rsid w:val="008948EA"/>
    <w:rsid w:val="00895026"/>
    <w:rsid w:val="00895097"/>
    <w:rsid w:val="008957E8"/>
    <w:rsid w:val="00895AEB"/>
    <w:rsid w:val="008969C3"/>
    <w:rsid w:val="00896CB3"/>
    <w:rsid w:val="00896F4A"/>
    <w:rsid w:val="008972C1"/>
    <w:rsid w:val="008A0AC2"/>
    <w:rsid w:val="008A0D7C"/>
    <w:rsid w:val="008A18E7"/>
    <w:rsid w:val="008A1A2D"/>
    <w:rsid w:val="008A25C2"/>
    <w:rsid w:val="008A294E"/>
    <w:rsid w:val="008A4566"/>
    <w:rsid w:val="008A4C76"/>
    <w:rsid w:val="008A59B4"/>
    <w:rsid w:val="008A69C8"/>
    <w:rsid w:val="008A6EF9"/>
    <w:rsid w:val="008A76CE"/>
    <w:rsid w:val="008A7B78"/>
    <w:rsid w:val="008A7C7E"/>
    <w:rsid w:val="008B0311"/>
    <w:rsid w:val="008B118F"/>
    <w:rsid w:val="008B1496"/>
    <w:rsid w:val="008B2439"/>
    <w:rsid w:val="008B28EE"/>
    <w:rsid w:val="008B34AE"/>
    <w:rsid w:val="008B3B6C"/>
    <w:rsid w:val="008B42CD"/>
    <w:rsid w:val="008B48B6"/>
    <w:rsid w:val="008B4A15"/>
    <w:rsid w:val="008B4A96"/>
    <w:rsid w:val="008B503F"/>
    <w:rsid w:val="008B54BE"/>
    <w:rsid w:val="008B5A81"/>
    <w:rsid w:val="008B5B4B"/>
    <w:rsid w:val="008B639B"/>
    <w:rsid w:val="008B68A4"/>
    <w:rsid w:val="008B6B01"/>
    <w:rsid w:val="008B7504"/>
    <w:rsid w:val="008B77E9"/>
    <w:rsid w:val="008B78E3"/>
    <w:rsid w:val="008B791B"/>
    <w:rsid w:val="008B7C26"/>
    <w:rsid w:val="008B7E27"/>
    <w:rsid w:val="008C05AD"/>
    <w:rsid w:val="008C13A8"/>
    <w:rsid w:val="008C16B7"/>
    <w:rsid w:val="008C24AB"/>
    <w:rsid w:val="008C2D24"/>
    <w:rsid w:val="008C2F45"/>
    <w:rsid w:val="008C30A0"/>
    <w:rsid w:val="008C315E"/>
    <w:rsid w:val="008C3629"/>
    <w:rsid w:val="008C389D"/>
    <w:rsid w:val="008C38FF"/>
    <w:rsid w:val="008C3BF2"/>
    <w:rsid w:val="008C3C06"/>
    <w:rsid w:val="008C453C"/>
    <w:rsid w:val="008C454A"/>
    <w:rsid w:val="008C45EA"/>
    <w:rsid w:val="008C52DC"/>
    <w:rsid w:val="008C5F57"/>
    <w:rsid w:val="008C6AC2"/>
    <w:rsid w:val="008C7006"/>
    <w:rsid w:val="008C7AAF"/>
    <w:rsid w:val="008C7CA2"/>
    <w:rsid w:val="008C7E12"/>
    <w:rsid w:val="008D0841"/>
    <w:rsid w:val="008D0C20"/>
    <w:rsid w:val="008D2189"/>
    <w:rsid w:val="008D298A"/>
    <w:rsid w:val="008D2A00"/>
    <w:rsid w:val="008D2D86"/>
    <w:rsid w:val="008D2DFA"/>
    <w:rsid w:val="008D365A"/>
    <w:rsid w:val="008D36A9"/>
    <w:rsid w:val="008D3EBB"/>
    <w:rsid w:val="008D4363"/>
    <w:rsid w:val="008D473A"/>
    <w:rsid w:val="008D4831"/>
    <w:rsid w:val="008D4CBA"/>
    <w:rsid w:val="008D511B"/>
    <w:rsid w:val="008D6083"/>
    <w:rsid w:val="008D6BB2"/>
    <w:rsid w:val="008D7608"/>
    <w:rsid w:val="008E01D1"/>
    <w:rsid w:val="008E04AA"/>
    <w:rsid w:val="008E04BB"/>
    <w:rsid w:val="008E06BA"/>
    <w:rsid w:val="008E0729"/>
    <w:rsid w:val="008E074E"/>
    <w:rsid w:val="008E0D95"/>
    <w:rsid w:val="008E1CD9"/>
    <w:rsid w:val="008E1D04"/>
    <w:rsid w:val="008E362C"/>
    <w:rsid w:val="008E36F2"/>
    <w:rsid w:val="008E407B"/>
    <w:rsid w:val="008E4446"/>
    <w:rsid w:val="008E4C2B"/>
    <w:rsid w:val="008E5AD2"/>
    <w:rsid w:val="008E66B5"/>
    <w:rsid w:val="008E6C0A"/>
    <w:rsid w:val="008E6D5F"/>
    <w:rsid w:val="008E6DA1"/>
    <w:rsid w:val="008E7DE8"/>
    <w:rsid w:val="008F0571"/>
    <w:rsid w:val="008F0619"/>
    <w:rsid w:val="008F0BAA"/>
    <w:rsid w:val="008F0F0F"/>
    <w:rsid w:val="008F109B"/>
    <w:rsid w:val="008F1309"/>
    <w:rsid w:val="008F3978"/>
    <w:rsid w:val="008F397D"/>
    <w:rsid w:val="008F4696"/>
    <w:rsid w:val="008F46FA"/>
    <w:rsid w:val="008F516D"/>
    <w:rsid w:val="008F5172"/>
    <w:rsid w:val="008F51A4"/>
    <w:rsid w:val="008F5A0E"/>
    <w:rsid w:val="008F64C6"/>
    <w:rsid w:val="008F6B9A"/>
    <w:rsid w:val="008F6C32"/>
    <w:rsid w:val="008F7179"/>
    <w:rsid w:val="008F729E"/>
    <w:rsid w:val="008F73A0"/>
    <w:rsid w:val="008F73A9"/>
    <w:rsid w:val="008F7457"/>
    <w:rsid w:val="008F75C6"/>
    <w:rsid w:val="008F75D5"/>
    <w:rsid w:val="008F7DF0"/>
    <w:rsid w:val="009003E1"/>
    <w:rsid w:val="00900A36"/>
    <w:rsid w:val="00902A2E"/>
    <w:rsid w:val="00904607"/>
    <w:rsid w:val="00904C92"/>
    <w:rsid w:val="00904D2B"/>
    <w:rsid w:val="00904F10"/>
    <w:rsid w:val="009051B5"/>
    <w:rsid w:val="009053CA"/>
    <w:rsid w:val="0090542E"/>
    <w:rsid w:val="00905589"/>
    <w:rsid w:val="00905B59"/>
    <w:rsid w:val="00905F21"/>
    <w:rsid w:val="0090644B"/>
    <w:rsid w:val="0090655C"/>
    <w:rsid w:val="0090694D"/>
    <w:rsid w:val="00906F20"/>
    <w:rsid w:val="00907404"/>
    <w:rsid w:val="00907D22"/>
    <w:rsid w:val="009106A0"/>
    <w:rsid w:val="009115D5"/>
    <w:rsid w:val="00911643"/>
    <w:rsid w:val="00911A97"/>
    <w:rsid w:val="009121B9"/>
    <w:rsid w:val="009121DB"/>
    <w:rsid w:val="009123D3"/>
    <w:rsid w:val="00912AFF"/>
    <w:rsid w:val="00912E1D"/>
    <w:rsid w:val="00913495"/>
    <w:rsid w:val="00913537"/>
    <w:rsid w:val="00913D1C"/>
    <w:rsid w:val="00913F2F"/>
    <w:rsid w:val="00914770"/>
    <w:rsid w:val="00914830"/>
    <w:rsid w:val="00914CCA"/>
    <w:rsid w:val="009152ED"/>
    <w:rsid w:val="00915542"/>
    <w:rsid w:val="00915C1C"/>
    <w:rsid w:val="00916096"/>
    <w:rsid w:val="00916270"/>
    <w:rsid w:val="00916BA2"/>
    <w:rsid w:val="009171BB"/>
    <w:rsid w:val="009173A1"/>
    <w:rsid w:val="009177C4"/>
    <w:rsid w:val="009205EB"/>
    <w:rsid w:val="00920AAD"/>
    <w:rsid w:val="00920B4A"/>
    <w:rsid w:val="00920C6B"/>
    <w:rsid w:val="00921002"/>
    <w:rsid w:val="009210F5"/>
    <w:rsid w:val="00921266"/>
    <w:rsid w:val="00921643"/>
    <w:rsid w:val="00921FD8"/>
    <w:rsid w:val="0092235B"/>
    <w:rsid w:val="00922939"/>
    <w:rsid w:val="009229FE"/>
    <w:rsid w:val="009230CB"/>
    <w:rsid w:val="00924DBD"/>
    <w:rsid w:val="00924F2B"/>
    <w:rsid w:val="00924FD7"/>
    <w:rsid w:val="0092503F"/>
    <w:rsid w:val="0092563E"/>
    <w:rsid w:val="00925860"/>
    <w:rsid w:val="00925FD7"/>
    <w:rsid w:val="00926212"/>
    <w:rsid w:val="009264B5"/>
    <w:rsid w:val="00927048"/>
    <w:rsid w:val="00927949"/>
    <w:rsid w:val="00930245"/>
    <w:rsid w:val="009310FD"/>
    <w:rsid w:val="0093168C"/>
    <w:rsid w:val="0093270D"/>
    <w:rsid w:val="0093271E"/>
    <w:rsid w:val="009333EC"/>
    <w:rsid w:val="00933E66"/>
    <w:rsid w:val="009342BE"/>
    <w:rsid w:val="00934E28"/>
    <w:rsid w:val="00935B8D"/>
    <w:rsid w:val="00935FAF"/>
    <w:rsid w:val="0093652A"/>
    <w:rsid w:val="00936F8E"/>
    <w:rsid w:val="00937AF4"/>
    <w:rsid w:val="00940683"/>
    <w:rsid w:val="00940B44"/>
    <w:rsid w:val="009415F9"/>
    <w:rsid w:val="00941EDC"/>
    <w:rsid w:val="0094213D"/>
    <w:rsid w:val="0094251B"/>
    <w:rsid w:val="009433B9"/>
    <w:rsid w:val="00943B86"/>
    <w:rsid w:val="00943EAE"/>
    <w:rsid w:val="009445D2"/>
    <w:rsid w:val="00944894"/>
    <w:rsid w:val="00944C69"/>
    <w:rsid w:val="00944EC4"/>
    <w:rsid w:val="00944FAB"/>
    <w:rsid w:val="00945134"/>
    <w:rsid w:val="00945252"/>
    <w:rsid w:val="00945305"/>
    <w:rsid w:val="009457D5"/>
    <w:rsid w:val="009457F9"/>
    <w:rsid w:val="00945DB3"/>
    <w:rsid w:val="00946887"/>
    <w:rsid w:val="009468AF"/>
    <w:rsid w:val="00947566"/>
    <w:rsid w:val="009475E9"/>
    <w:rsid w:val="009476FA"/>
    <w:rsid w:val="00947F80"/>
    <w:rsid w:val="009508F4"/>
    <w:rsid w:val="00950AC3"/>
    <w:rsid w:val="009514BF"/>
    <w:rsid w:val="00951772"/>
    <w:rsid w:val="009517D5"/>
    <w:rsid w:val="00951F09"/>
    <w:rsid w:val="009520A8"/>
    <w:rsid w:val="00952157"/>
    <w:rsid w:val="00952BBB"/>
    <w:rsid w:val="00953E34"/>
    <w:rsid w:val="00954204"/>
    <w:rsid w:val="009547B4"/>
    <w:rsid w:val="00954D4B"/>
    <w:rsid w:val="00955E78"/>
    <w:rsid w:val="0095697B"/>
    <w:rsid w:val="009572E2"/>
    <w:rsid w:val="009575DF"/>
    <w:rsid w:val="00957EBD"/>
    <w:rsid w:val="009604FA"/>
    <w:rsid w:val="00960ABA"/>
    <w:rsid w:val="00960B83"/>
    <w:rsid w:val="009612B1"/>
    <w:rsid w:val="00961304"/>
    <w:rsid w:val="00961C3C"/>
    <w:rsid w:val="00962745"/>
    <w:rsid w:val="00962B4E"/>
    <w:rsid w:val="00962C57"/>
    <w:rsid w:val="00963A68"/>
    <w:rsid w:val="009640B6"/>
    <w:rsid w:val="00964A84"/>
    <w:rsid w:val="00964F57"/>
    <w:rsid w:val="0096525E"/>
    <w:rsid w:val="00965546"/>
    <w:rsid w:val="009656A4"/>
    <w:rsid w:val="009661AB"/>
    <w:rsid w:val="00970BC7"/>
    <w:rsid w:val="00970DB8"/>
    <w:rsid w:val="009714CC"/>
    <w:rsid w:val="009716F3"/>
    <w:rsid w:val="00971FF0"/>
    <w:rsid w:val="009727AF"/>
    <w:rsid w:val="00972823"/>
    <w:rsid w:val="00973334"/>
    <w:rsid w:val="00974EA2"/>
    <w:rsid w:val="00974FCC"/>
    <w:rsid w:val="009753D9"/>
    <w:rsid w:val="009759E4"/>
    <w:rsid w:val="00975E5C"/>
    <w:rsid w:val="009760EE"/>
    <w:rsid w:val="0097610D"/>
    <w:rsid w:val="009761AC"/>
    <w:rsid w:val="00976399"/>
    <w:rsid w:val="009766D3"/>
    <w:rsid w:val="00977B15"/>
    <w:rsid w:val="00977BAE"/>
    <w:rsid w:val="00977C55"/>
    <w:rsid w:val="0098097F"/>
    <w:rsid w:val="00980EFB"/>
    <w:rsid w:val="00981D55"/>
    <w:rsid w:val="00981F6D"/>
    <w:rsid w:val="00981FCC"/>
    <w:rsid w:val="009820F6"/>
    <w:rsid w:val="0098221B"/>
    <w:rsid w:val="00982793"/>
    <w:rsid w:val="009829ED"/>
    <w:rsid w:val="00983738"/>
    <w:rsid w:val="00983CFD"/>
    <w:rsid w:val="00984E24"/>
    <w:rsid w:val="00984E60"/>
    <w:rsid w:val="00985259"/>
    <w:rsid w:val="00985927"/>
    <w:rsid w:val="0098597B"/>
    <w:rsid w:val="00985B62"/>
    <w:rsid w:val="00986617"/>
    <w:rsid w:val="009867C9"/>
    <w:rsid w:val="00987702"/>
    <w:rsid w:val="00987719"/>
    <w:rsid w:val="00990CF0"/>
    <w:rsid w:val="00990E7A"/>
    <w:rsid w:val="00991EE8"/>
    <w:rsid w:val="009924DF"/>
    <w:rsid w:val="0099290C"/>
    <w:rsid w:val="00992BEF"/>
    <w:rsid w:val="00992C20"/>
    <w:rsid w:val="00992D46"/>
    <w:rsid w:val="00992EDE"/>
    <w:rsid w:val="00992FF3"/>
    <w:rsid w:val="00993CC8"/>
    <w:rsid w:val="00994189"/>
    <w:rsid w:val="009947FC"/>
    <w:rsid w:val="00994D39"/>
    <w:rsid w:val="00995274"/>
    <w:rsid w:val="00995EE7"/>
    <w:rsid w:val="00996553"/>
    <w:rsid w:val="00996554"/>
    <w:rsid w:val="00996805"/>
    <w:rsid w:val="00996829"/>
    <w:rsid w:val="009A0C6C"/>
    <w:rsid w:val="009A0DC5"/>
    <w:rsid w:val="009A1933"/>
    <w:rsid w:val="009A2949"/>
    <w:rsid w:val="009A2F14"/>
    <w:rsid w:val="009A324D"/>
    <w:rsid w:val="009A395F"/>
    <w:rsid w:val="009A3ACC"/>
    <w:rsid w:val="009A438B"/>
    <w:rsid w:val="009A4F1E"/>
    <w:rsid w:val="009A4F4B"/>
    <w:rsid w:val="009A53FA"/>
    <w:rsid w:val="009A7866"/>
    <w:rsid w:val="009A786F"/>
    <w:rsid w:val="009A7CA3"/>
    <w:rsid w:val="009B021C"/>
    <w:rsid w:val="009B0778"/>
    <w:rsid w:val="009B0F24"/>
    <w:rsid w:val="009B0FCA"/>
    <w:rsid w:val="009B2012"/>
    <w:rsid w:val="009B24C2"/>
    <w:rsid w:val="009B284E"/>
    <w:rsid w:val="009B2CA7"/>
    <w:rsid w:val="009B371E"/>
    <w:rsid w:val="009B3E08"/>
    <w:rsid w:val="009B4953"/>
    <w:rsid w:val="009B4A2F"/>
    <w:rsid w:val="009B4F51"/>
    <w:rsid w:val="009B57E7"/>
    <w:rsid w:val="009B5949"/>
    <w:rsid w:val="009B6AB3"/>
    <w:rsid w:val="009B6EF5"/>
    <w:rsid w:val="009B6F77"/>
    <w:rsid w:val="009B72D4"/>
    <w:rsid w:val="009B784F"/>
    <w:rsid w:val="009C0372"/>
    <w:rsid w:val="009C0464"/>
    <w:rsid w:val="009C0487"/>
    <w:rsid w:val="009C052B"/>
    <w:rsid w:val="009C05D2"/>
    <w:rsid w:val="009C1652"/>
    <w:rsid w:val="009C1B7A"/>
    <w:rsid w:val="009C20F9"/>
    <w:rsid w:val="009C2510"/>
    <w:rsid w:val="009C2611"/>
    <w:rsid w:val="009C3247"/>
    <w:rsid w:val="009C33C5"/>
    <w:rsid w:val="009C3563"/>
    <w:rsid w:val="009C3BF9"/>
    <w:rsid w:val="009C40D7"/>
    <w:rsid w:val="009C44E7"/>
    <w:rsid w:val="009C4E17"/>
    <w:rsid w:val="009C5E31"/>
    <w:rsid w:val="009C64BD"/>
    <w:rsid w:val="009C6EAF"/>
    <w:rsid w:val="009C7281"/>
    <w:rsid w:val="009C7A52"/>
    <w:rsid w:val="009D0594"/>
    <w:rsid w:val="009D05C7"/>
    <w:rsid w:val="009D0C68"/>
    <w:rsid w:val="009D0FD6"/>
    <w:rsid w:val="009D195D"/>
    <w:rsid w:val="009D22D4"/>
    <w:rsid w:val="009D22EA"/>
    <w:rsid w:val="009D2804"/>
    <w:rsid w:val="009D2A16"/>
    <w:rsid w:val="009D36E6"/>
    <w:rsid w:val="009D3829"/>
    <w:rsid w:val="009D3CEF"/>
    <w:rsid w:val="009D3EDE"/>
    <w:rsid w:val="009D4277"/>
    <w:rsid w:val="009D47A0"/>
    <w:rsid w:val="009D47ED"/>
    <w:rsid w:val="009D4900"/>
    <w:rsid w:val="009D4C51"/>
    <w:rsid w:val="009D4CE9"/>
    <w:rsid w:val="009D4CF0"/>
    <w:rsid w:val="009D52D3"/>
    <w:rsid w:val="009D5B00"/>
    <w:rsid w:val="009D6F8D"/>
    <w:rsid w:val="009D7163"/>
    <w:rsid w:val="009D7498"/>
    <w:rsid w:val="009D74AA"/>
    <w:rsid w:val="009D754D"/>
    <w:rsid w:val="009D77AB"/>
    <w:rsid w:val="009D77D6"/>
    <w:rsid w:val="009D7905"/>
    <w:rsid w:val="009D7D64"/>
    <w:rsid w:val="009E158E"/>
    <w:rsid w:val="009E1C92"/>
    <w:rsid w:val="009E215F"/>
    <w:rsid w:val="009E21DC"/>
    <w:rsid w:val="009E2E65"/>
    <w:rsid w:val="009E2EC2"/>
    <w:rsid w:val="009E2F44"/>
    <w:rsid w:val="009E3495"/>
    <w:rsid w:val="009E40EC"/>
    <w:rsid w:val="009E497D"/>
    <w:rsid w:val="009E5676"/>
    <w:rsid w:val="009E5A4C"/>
    <w:rsid w:val="009E6460"/>
    <w:rsid w:val="009E6573"/>
    <w:rsid w:val="009E6B6C"/>
    <w:rsid w:val="009E7747"/>
    <w:rsid w:val="009E79D0"/>
    <w:rsid w:val="009F039A"/>
    <w:rsid w:val="009F059B"/>
    <w:rsid w:val="009F0E3E"/>
    <w:rsid w:val="009F1AA4"/>
    <w:rsid w:val="009F1DE1"/>
    <w:rsid w:val="009F1EC5"/>
    <w:rsid w:val="009F22F1"/>
    <w:rsid w:val="009F35CB"/>
    <w:rsid w:val="009F3A9E"/>
    <w:rsid w:val="009F4D42"/>
    <w:rsid w:val="009F5118"/>
    <w:rsid w:val="009F5865"/>
    <w:rsid w:val="009F594D"/>
    <w:rsid w:val="009F5B94"/>
    <w:rsid w:val="009F5DED"/>
    <w:rsid w:val="009F6C2E"/>
    <w:rsid w:val="009F7080"/>
    <w:rsid w:val="009F73B9"/>
    <w:rsid w:val="009F73E1"/>
    <w:rsid w:val="009F73E4"/>
    <w:rsid w:val="009F7862"/>
    <w:rsid w:val="00A00AD3"/>
    <w:rsid w:val="00A00DB9"/>
    <w:rsid w:val="00A01174"/>
    <w:rsid w:val="00A0117C"/>
    <w:rsid w:val="00A0154F"/>
    <w:rsid w:val="00A03201"/>
    <w:rsid w:val="00A033D2"/>
    <w:rsid w:val="00A046DD"/>
    <w:rsid w:val="00A0471A"/>
    <w:rsid w:val="00A047B5"/>
    <w:rsid w:val="00A04E33"/>
    <w:rsid w:val="00A04FA3"/>
    <w:rsid w:val="00A05677"/>
    <w:rsid w:val="00A056B3"/>
    <w:rsid w:val="00A0572F"/>
    <w:rsid w:val="00A05C69"/>
    <w:rsid w:val="00A05FF7"/>
    <w:rsid w:val="00A0718B"/>
    <w:rsid w:val="00A079CB"/>
    <w:rsid w:val="00A1011D"/>
    <w:rsid w:val="00A101E8"/>
    <w:rsid w:val="00A10320"/>
    <w:rsid w:val="00A10403"/>
    <w:rsid w:val="00A105F3"/>
    <w:rsid w:val="00A109AA"/>
    <w:rsid w:val="00A11299"/>
    <w:rsid w:val="00A112BF"/>
    <w:rsid w:val="00A115CA"/>
    <w:rsid w:val="00A11766"/>
    <w:rsid w:val="00A1186A"/>
    <w:rsid w:val="00A11DD7"/>
    <w:rsid w:val="00A1287D"/>
    <w:rsid w:val="00A12CB2"/>
    <w:rsid w:val="00A12FF1"/>
    <w:rsid w:val="00A13082"/>
    <w:rsid w:val="00A13A81"/>
    <w:rsid w:val="00A13B97"/>
    <w:rsid w:val="00A13C8B"/>
    <w:rsid w:val="00A13F97"/>
    <w:rsid w:val="00A14083"/>
    <w:rsid w:val="00A1446E"/>
    <w:rsid w:val="00A151AC"/>
    <w:rsid w:val="00A1549C"/>
    <w:rsid w:val="00A168E1"/>
    <w:rsid w:val="00A17801"/>
    <w:rsid w:val="00A20218"/>
    <w:rsid w:val="00A21048"/>
    <w:rsid w:val="00A21597"/>
    <w:rsid w:val="00A21BF5"/>
    <w:rsid w:val="00A224EB"/>
    <w:rsid w:val="00A2374E"/>
    <w:rsid w:val="00A23951"/>
    <w:rsid w:val="00A24279"/>
    <w:rsid w:val="00A248C6"/>
    <w:rsid w:val="00A24D87"/>
    <w:rsid w:val="00A250C1"/>
    <w:rsid w:val="00A25902"/>
    <w:rsid w:val="00A25AA1"/>
    <w:rsid w:val="00A25E9D"/>
    <w:rsid w:val="00A2703A"/>
    <w:rsid w:val="00A271E0"/>
    <w:rsid w:val="00A273F3"/>
    <w:rsid w:val="00A27CB0"/>
    <w:rsid w:val="00A27D00"/>
    <w:rsid w:val="00A30805"/>
    <w:rsid w:val="00A30AE3"/>
    <w:rsid w:val="00A3159B"/>
    <w:rsid w:val="00A31703"/>
    <w:rsid w:val="00A318FC"/>
    <w:rsid w:val="00A331F1"/>
    <w:rsid w:val="00A3346F"/>
    <w:rsid w:val="00A33510"/>
    <w:rsid w:val="00A34047"/>
    <w:rsid w:val="00A348E9"/>
    <w:rsid w:val="00A34DD0"/>
    <w:rsid w:val="00A350D3"/>
    <w:rsid w:val="00A3655F"/>
    <w:rsid w:val="00A3696F"/>
    <w:rsid w:val="00A36DFC"/>
    <w:rsid w:val="00A36E32"/>
    <w:rsid w:val="00A374E5"/>
    <w:rsid w:val="00A37C01"/>
    <w:rsid w:val="00A37C36"/>
    <w:rsid w:val="00A37D4B"/>
    <w:rsid w:val="00A405DF"/>
    <w:rsid w:val="00A406F0"/>
    <w:rsid w:val="00A40705"/>
    <w:rsid w:val="00A408B6"/>
    <w:rsid w:val="00A4298B"/>
    <w:rsid w:val="00A4318F"/>
    <w:rsid w:val="00A44020"/>
    <w:rsid w:val="00A4567B"/>
    <w:rsid w:val="00A4569B"/>
    <w:rsid w:val="00A458D2"/>
    <w:rsid w:val="00A45941"/>
    <w:rsid w:val="00A45E4F"/>
    <w:rsid w:val="00A4647D"/>
    <w:rsid w:val="00A46B3E"/>
    <w:rsid w:val="00A46D2E"/>
    <w:rsid w:val="00A4791E"/>
    <w:rsid w:val="00A47D7A"/>
    <w:rsid w:val="00A47E24"/>
    <w:rsid w:val="00A47E78"/>
    <w:rsid w:val="00A50765"/>
    <w:rsid w:val="00A50830"/>
    <w:rsid w:val="00A508A7"/>
    <w:rsid w:val="00A50910"/>
    <w:rsid w:val="00A50D1E"/>
    <w:rsid w:val="00A51168"/>
    <w:rsid w:val="00A513ED"/>
    <w:rsid w:val="00A51589"/>
    <w:rsid w:val="00A522E2"/>
    <w:rsid w:val="00A5285E"/>
    <w:rsid w:val="00A52A3D"/>
    <w:rsid w:val="00A5335B"/>
    <w:rsid w:val="00A536B5"/>
    <w:rsid w:val="00A537AF"/>
    <w:rsid w:val="00A53F60"/>
    <w:rsid w:val="00A54A8A"/>
    <w:rsid w:val="00A55A35"/>
    <w:rsid w:val="00A56386"/>
    <w:rsid w:val="00A5668F"/>
    <w:rsid w:val="00A567BE"/>
    <w:rsid w:val="00A57CCE"/>
    <w:rsid w:val="00A57EBB"/>
    <w:rsid w:val="00A57F8F"/>
    <w:rsid w:val="00A605A6"/>
    <w:rsid w:val="00A60ED2"/>
    <w:rsid w:val="00A61CC6"/>
    <w:rsid w:val="00A620A1"/>
    <w:rsid w:val="00A621DA"/>
    <w:rsid w:val="00A62281"/>
    <w:rsid w:val="00A6260B"/>
    <w:rsid w:val="00A633DB"/>
    <w:rsid w:val="00A63732"/>
    <w:rsid w:val="00A6379A"/>
    <w:rsid w:val="00A643ED"/>
    <w:rsid w:val="00A64B32"/>
    <w:rsid w:val="00A64B85"/>
    <w:rsid w:val="00A655E2"/>
    <w:rsid w:val="00A65627"/>
    <w:rsid w:val="00A657A4"/>
    <w:rsid w:val="00A65B32"/>
    <w:rsid w:val="00A66248"/>
    <w:rsid w:val="00A66633"/>
    <w:rsid w:val="00A667DB"/>
    <w:rsid w:val="00A66853"/>
    <w:rsid w:val="00A668D0"/>
    <w:rsid w:val="00A66ED8"/>
    <w:rsid w:val="00A6722A"/>
    <w:rsid w:val="00A677F5"/>
    <w:rsid w:val="00A709E7"/>
    <w:rsid w:val="00A72524"/>
    <w:rsid w:val="00A72E31"/>
    <w:rsid w:val="00A72F6B"/>
    <w:rsid w:val="00A73DC4"/>
    <w:rsid w:val="00A73F54"/>
    <w:rsid w:val="00A743FC"/>
    <w:rsid w:val="00A74429"/>
    <w:rsid w:val="00A744AB"/>
    <w:rsid w:val="00A74A82"/>
    <w:rsid w:val="00A74EFB"/>
    <w:rsid w:val="00A759C8"/>
    <w:rsid w:val="00A75EF8"/>
    <w:rsid w:val="00A76B00"/>
    <w:rsid w:val="00A76E17"/>
    <w:rsid w:val="00A77145"/>
    <w:rsid w:val="00A77C5A"/>
    <w:rsid w:val="00A80623"/>
    <w:rsid w:val="00A807B0"/>
    <w:rsid w:val="00A80888"/>
    <w:rsid w:val="00A80C9A"/>
    <w:rsid w:val="00A80E7F"/>
    <w:rsid w:val="00A810A6"/>
    <w:rsid w:val="00A8124F"/>
    <w:rsid w:val="00A8189A"/>
    <w:rsid w:val="00A82991"/>
    <w:rsid w:val="00A832F9"/>
    <w:rsid w:val="00A83ED2"/>
    <w:rsid w:val="00A83F03"/>
    <w:rsid w:val="00A85800"/>
    <w:rsid w:val="00A85C91"/>
    <w:rsid w:val="00A85F39"/>
    <w:rsid w:val="00A86736"/>
    <w:rsid w:val="00A86875"/>
    <w:rsid w:val="00A86F92"/>
    <w:rsid w:val="00A870D0"/>
    <w:rsid w:val="00A87133"/>
    <w:rsid w:val="00A87A13"/>
    <w:rsid w:val="00A87BFC"/>
    <w:rsid w:val="00A901E6"/>
    <w:rsid w:val="00A905F5"/>
    <w:rsid w:val="00A90667"/>
    <w:rsid w:val="00A912E4"/>
    <w:rsid w:val="00A916B0"/>
    <w:rsid w:val="00A9179E"/>
    <w:rsid w:val="00A91B4B"/>
    <w:rsid w:val="00A92071"/>
    <w:rsid w:val="00A936B7"/>
    <w:rsid w:val="00A939B9"/>
    <w:rsid w:val="00A94127"/>
    <w:rsid w:val="00A94534"/>
    <w:rsid w:val="00A95D62"/>
    <w:rsid w:val="00A96027"/>
    <w:rsid w:val="00A9602C"/>
    <w:rsid w:val="00A962BC"/>
    <w:rsid w:val="00A96408"/>
    <w:rsid w:val="00A96B8F"/>
    <w:rsid w:val="00A970A9"/>
    <w:rsid w:val="00AA019F"/>
    <w:rsid w:val="00AA04D1"/>
    <w:rsid w:val="00AA0709"/>
    <w:rsid w:val="00AA0DDE"/>
    <w:rsid w:val="00AA10A7"/>
    <w:rsid w:val="00AA166F"/>
    <w:rsid w:val="00AA222E"/>
    <w:rsid w:val="00AA2D9A"/>
    <w:rsid w:val="00AA3013"/>
    <w:rsid w:val="00AA3342"/>
    <w:rsid w:val="00AA3E4C"/>
    <w:rsid w:val="00AA3E64"/>
    <w:rsid w:val="00AA3F75"/>
    <w:rsid w:val="00AA4833"/>
    <w:rsid w:val="00AA4CA2"/>
    <w:rsid w:val="00AA4EB7"/>
    <w:rsid w:val="00AA54AD"/>
    <w:rsid w:val="00AA5C1A"/>
    <w:rsid w:val="00AA5EDB"/>
    <w:rsid w:val="00AA5F60"/>
    <w:rsid w:val="00AA6D58"/>
    <w:rsid w:val="00AA7294"/>
    <w:rsid w:val="00AA732C"/>
    <w:rsid w:val="00AA7A3B"/>
    <w:rsid w:val="00AA7C19"/>
    <w:rsid w:val="00AA7E80"/>
    <w:rsid w:val="00AA7EEB"/>
    <w:rsid w:val="00AB0476"/>
    <w:rsid w:val="00AB150C"/>
    <w:rsid w:val="00AB1AF0"/>
    <w:rsid w:val="00AB1B78"/>
    <w:rsid w:val="00AB1E3F"/>
    <w:rsid w:val="00AB282E"/>
    <w:rsid w:val="00AB33F4"/>
    <w:rsid w:val="00AB36E5"/>
    <w:rsid w:val="00AB388E"/>
    <w:rsid w:val="00AB3BCF"/>
    <w:rsid w:val="00AB3D5E"/>
    <w:rsid w:val="00AB4827"/>
    <w:rsid w:val="00AB5799"/>
    <w:rsid w:val="00AB57B1"/>
    <w:rsid w:val="00AB5AA1"/>
    <w:rsid w:val="00AB5F42"/>
    <w:rsid w:val="00AB6922"/>
    <w:rsid w:val="00AB6A44"/>
    <w:rsid w:val="00AB7414"/>
    <w:rsid w:val="00AB7494"/>
    <w:rsid w:val="00AB77EA"/>
    <w:rsid w:val="00AB7DC6"/>
    <w:rsid w:val="00AC0543"/>
    <w:rsid w:val="00AC14E4"/>
    <w:rsid w:val="00AC1A70"/>
    <w:rsid w:val="00AC246D"/>
    <w:rsid w:val="00AC2A44"/>
    <w:rsid w:val="00AC2C7C"/>
    <w:rsid w:val="00AC31AE"/>
    <w:rsid w:val="00AC3B05"/>
    <w:rsid w:val="00AC3BEF"/>
    <w:rsid w:val="00AC41C0"/>
    <w:rsid w:val="00AC444F"/>
    <w:rsid w:val="00AC4BD8"/>
    <w:rsid w:val="00AC4C7E"/>
    <w:rsid w:val="00AC5721"/>
    <w:rsid w:val="00AC5C4C"/>
    <w:rsid w:val="00AC5DE7"/>
    <w:rsid w:val="00AC663D"/>
    <w:rsid w:val="00AC6754"/>
    <w:rsid w:val="00AC6EF9"/>
    <w:rsid w:val="00AC7606"/>
    <w:rsid w:val="00AD0D8F"/>
    <w:rsid w:val="00AD0FD4"/>
    <w:rsid w:val="00AD10A4"/>
    <w:rsid w:val="00AD10C2"/>
    <w:rsid w:val="00AD1752"/>
    <w:rsid w:val="00AD1BE2"/>
    <w:rsid w:val="00AD2209"/>
    <w:rsid w:val="00AD2954"/>
    <w:rsid w:val="00AD3352"/>
    <w:rsid w:val="00AD44CE"/>
    <w:rsid w:val="00AD50ED"/>
    <w:rsid w:val="00AD52D5"/>
    <w:rsid w:val="00AD56D4"/>
    <w:rsid w:val="00AD6DE6"/>
    <w:rsid w:val="00AD7839"/>
    <w:rsid w:val="00AD7AE9"/>
    <w:rsid w:val="00AD7EBD"/>
    <w:rsid w:val="00AE0A6A"/>
    <w:rsid w:val="00AE2A9F"/>
    <w:rsid w:val="00AE2C94"/>
    <w:rsid w:val="00AE2FFD"/>
    <w:rsid w:val="00AE3244"/>
    <w:rsid w:val="00AE3636"/>
    <w:rsid w:val="00AE36B9"/>
    <w:rsid w:val="00AE514B"/>
    <w:rsid w:val="00AE52CD"/>
    <w:rsid w:val="00AE579C"/>
    <w:rsid w:val="00AE580C"/>
    <w:rsid w:val="00AE63AB"/>
    <w:rsid w:val="00AE6669"/>
    <w:rsid w:val="00AE6EF7"/>
    <w:rsid w:val="00AE73FC"/>
    <w:rsid w:val="00AF018B"/>
    <w:rsid w:val="00AF01F2"/>
    <w:rsid w:val="00AF020A"/>
    <w:rsid w:val="00AF0908"/>
    <w:rsid w:val="00AF0C9E"/>
    <w:rsid w:val="00AF10FA"/>
    <w:rsid w:val="00AF232B"/>
    <w:rsid w:val="00AF2652"/>
    <w:rsid w:val="00AF2C5F"/>
    <w:rsid w:val="00AF2FF9"/>
    <w:rsid w:val="00AF3056"/>
    <w:rsid w:val="00AF364B"/>
    <w:rsid w:val="00AF4202"/>
    <w:rsid w:val="00AF459F"/>
    <w:rsid w:val="00AF47BD"/>
    <w:rsid w:val="00AF4AEA"/>
    <w:rsid w:val="00AF5145"/>
    <w:rsid w:val="00AF51F6"/>
    <w:rsid w:val="00AF5FBF"/>
    <w:rsid w:val="00AF611F"/>
    <w:rsid w:val="00AF68AD"/>
    <w:rsid w:val="00AF68DF"/>
    <w:rsid w:val="00AF6AE2"/>
    <w:rsid w:val="00AF6D20"/>
    <w:rsid w:val="00AF6F3E"/>
    <w:rsid w:val="00AF70D6"/>
    <w:rsid w:val="00AF717A"/>
    <w:rsid w:val="00AF71EF"/>
    <w:rsid w:val="00AF735F"/>
    <w:rsid w:val="00AF792F"/>
    <w:rsid w:val="00AF7E48"/>
    <w:rsid w:val="00B0014B"/>
    <w:rsid w:val="00B0029F"/>
    <w:rsid w:val="00B00803"/>
    <w:rsid w:val="00B00DC7"/>
    <w:rsid w:val="00B01015"/>
    <w:rsid w:val="00B017E0"/>
    <w:rsid w:val="00B019C7"/>
    <w:rsid w:val="00B01EA6"/>
    <w:rsid w:val="00B02C15"/>
    <w:rsid w:val="00B02D70"/>
    <w:rsid w:val="00B02EA3"/>
    <w:rsid w:val="00B031B5"/>
    <w:rsid w:val="00B032BA"/>
    <w:rsid w:val="00B0349E"/>
    <w:rsid w:val="00B03875"/>
    <w:rsid w:val="00B049C4"/>
    <w:rsid w:val="00B04EFB"/>
    <w:rsid w:val="00B05004"/>
    <w:rsid w:val="00B0535E"/>
    <w:rsid w:val="00B05893"/>
    <w:rsid w:val="00B05E80"/>
    <w:rsid w:val="00B06C15"/>
    <w:rsid w:val="00B06E51"/>
    <w:rsid w:val="00B06F05"/>
    <w:rsid w:val="00B071A0"/>
    <w:rsid w:val="00B07EF5"/>
    <w:rsid w:val="00B10056"/>
    <w:rsid w:val="00B10D5D"/>
    <w:rsid w:val="00B10F16"/>
    <w:rsid w:val="00B11C2B"/>
    <w:rsid w:val="00B121A7"/>
    <w:rsid w:val="00B1253C"/>
    <w:rsid w:val="00B1271F"/>
    <w:rsid w:val="00B12D62"/>
    <w:rsid w:val="00B12EDA"/>
    <w:rsid w:val="00B139A4"/>
    <w:rsid w:val="00B13D8C"/>
    <w:rsid w:val="00B1439A"/>
    <w:rsid w:val="00B1442D"/>
    <w:rsid w:val="00B147A3"/>
    <w:rsid w:val="00B15B06"/>
    <w:rsid w:val="00B1646B"/>
    <w:rsid w:val="00B1649E"/>
    <w:rsid w:val="00B1679F"/>
    <w:rsid w:val="00B16C63"/>
    <w:rsid w:val="00B16D2D"/>
    <w:rsid w:val="00B16F4D"/>
    <w:rsid w:val="00B20A89"/>
    <w:rsid w:val="00B20FA6"/>
    <w:rsid w:val="00B216ED"/>
    <w:rsid w:val="00B21D8A"/>
    <w:rsid w:val="00B2210C"/>
    <w:rsid w:val="00B22E89"/>
    <w:rsid w:val="00B22F76"/>
    <w:rsid w:val="00B23354"/>
    <w:rsid w:val="00B23451"/>
    <w:rsid w:val="00B235D2"/>
    <w:rsid w:val="00B238C3"/>
    <w:rsid w:val="00B23C34"/>
    <w:rsid w:val="00B23DED"/>
    <w:rsid w:val="00B24896"/>
    <w:rsid w:val="00B24F33"/>
    <w:rsid w:val="00B2532E"/>
    <w:rsid w:val="00B253FD"/>
    <w:rsid w:val="00B25EE7"/>
    <w:rsid w:val="00B26A8F"/>
    <w:rsid w:val="00B2784C"/>
    <w:rsid w:val="00B27AC7"/>
    <w:rsid w:val="00B27F71"/>
    <w:rsid w:val="00B30130"/>
    <w:rsid w:val="00B302E4"/>
    <w:rsid w:val="00B3084E"/>
    <w:rsid w:val="00B30C76"/>
    <w:rsid w:val="00B30F41"/>
    <w:rsid w:val="00B31132"/>
    <w:rsid w:val="00B311F2"/>
    <w:rsid w:val="00B31519"/>
    <w:rsid w:val="00B31CDB"/>
    <w:rsid w:val="00B31D45"/>
    <w:rsid w:val="00B31E93"/>
    <w:rsid w:val="00B323F2"/>
    <w:rsid w:val="00B32556"/>
    <w:rsid w:val="00B330B9"/>
    <w:rsid w:val="00B342C7"/>
    <w:rsid w:val="00B354B0"/>
    <w:rsid w:val="00B36055"/>
    <w:rsid w:val="00B36318"/>
    <w:rsid w:val="00B36410"/>
    <w:rsid w:val="00B3658A"/>
    <w:rsid w:val="00B365A1"/>
    <w:rsid w:val="00B378E3"/>
    <w:rsid w:val="00B4134D"/>
    <w:rsid w:val="00B41498"/>
    <w:rsid w:val="00B418B2"/>
    <w:rsid w:val="00B41B67"/>
    <w:rsid w:val="00B420AD"/>
    <w:rsid w:val="00B42898"/>
    <w:rsid w:val="00B42D44"/>
    <w:rsid w:val="00B4376F"/>
    <w:rsid w:val="00B438EB"/>
    <w:rsid w:val="00B43A2F"/>
    <w:rsid w:val="00B43DCE"/>
    <w:rsid w:val="00B44915"/>
    <w:rsid w:val="00B44930"/>
    <w:rsid w:val="00B455B5"/>
    <w:rsid w:val="00B45E2E"/>
    <w:rsid w:val="00B46A67"/>
    <w:rsid w:val="00B46AE7"/>
    <w:rsid w:val="00B46FEE"/>
    <w:rsid w:val="00B471D7"/>
    <w:rsid w:val="00B47B49"/>
    <w:rsid w:val="00B50BAB"/>
    <w:rsid w:val="00B50F0C"/>
    <w:rsid w:val="00B51AEE"/>
    <w:rsid w:val="00B51FC3"/>
    <w:rsid w:val="00B5234C"/>
    <w:rsid w:val="00B52480"/>
    <w:rsid w:val="00B52BCC"/>
    <w:rsid w:val="00B52F5A"/>
    <w:rsid w:val="00B53461"/>
    <w:rsid w:val="00B53510"/>
    <w:rsid w:val="00B55EC2"/>
    <w:rsid w:val="00B562E3"/>
    <w:rsid w:val="00B56324"/>
    <w:rsid w:val="00B567F2"/>
    <w:rsid w:val="00B571CD"/>
    <w:rsid w:val="00B57C05"/>
    <w:rsid w:val="00B57F9A"/>
    <w:rsid w:val="00B61A9B"/>
    <w:rsid w:val="00B61E7D"/>
    <w:rsid w:val="00B62AA3"/>
    <w:rsid w:val="00B63194"/>
    <w:rsid w:val="00B63197"/>
    <w:rsid w:val="00B640F7"/>
    <w:rsid w:val="00B65135"/>
    <w:rsid w:val="00B6607B"/>
    <w:rsid w:val="00B66245"/>
    <w:rsid w:val="00B663D3"/>
    <w:rsid w:val="00B66666"/>
    <w:rsid w:val="00B66943"/>
    <w:rsid w:val="00B6708A"/>
    <w:rsid w:val="00B670A6"/>
    <w:rsid w:val="00B672E8"/>
    <w:rsid w:val="00B67364"/>
    <w:rsid w:val="00B70084"/>
    <w:rsid w:val="00B708A4"/>
    <w:rsid w:val="00B70E08"/>
    <w:rsid w:val="00B70E0E"/>
    <w:rsid w:val="00B70EC2"/>
    <w:rsid w:val="00B7119B"/>
    <w:rsid w:val="00B71D33"/>
    <w:rsid w:val="00B71E0D"/>
    <w:rsid w:val="00B727EA"/>
    <w:rsid w:val="00B7441A"/>
    <w:rsid w:val="00B745D3"/>
    <w:rsid w:val="00B74FBA"/>
    <w:rsid w:val="00B751E0"/>
    <w:rsid w:val="00B75493"/>
    <w:rsid w:val="00B75F8F"/>
    <w:rsid w:val="00B76296"/>
    <w:rsid w:val="00B77265"/>
    <w:rsid w:val="00B77291"/>
    <w:rsid w:val="00B77BA9"/>
    <w:rsid w:val="00B80759"/>
    <w:rsid w:val="00B80B63"/>
    <w:rsid w:val="00B80D2D"/>
    <w:rsid w:val="00B81848"/>
    <w:rsid w:val="00B818DF"/>
    <w:rsid w:val="00B82349"/>
    <w:rsid w:val="00B8302E"/>
    <w:rsid w:val="00B83083"/>
    <w:rsid w:val="00B83105"/>
    <w:rsid w:val="00B8447D"/>
    <w:rsid w:val="00B8460F"/>
    <w:rsid w:val="00B84756"/>
    <w:rsid w:val="00B85081"/>
    <w:rsid w:val="00B85176"/>
    <w:rsid w:val="00B85A0F"/>
    <w:rsid w:val="00B85FAD"/>
    <w:rsid w:val="00B863DA"/>
    <w:rsid w:val="00B866A3"/>
    <w:rsid w:val="00B86CC9"/>
    <w:rsid w:val="00B86D9A"/>
    <w:rsid w:val="00B87B61"/>
    <w:rsid w:val="00B87F9A"/>
    <w:rsid w:val="00B87FA6"/>
    <w:rsid w:val="00B87FAD"/>
    <w:rsid w:val="00B902D1"/>
    <w:rsid w:val="00B90677"/>
    <w:rsid w:val="00B90FC2"/>
    <w:rsid w:val="00B9178A"/>
    <w:rsid w:val="00B92A8F"/>
    <w:rsid w:val="00B92B16"/>
    <w:rsid w:val="00B92C0E"/>
    <w:rsid w:val="00B9324E"/>
    <w:rsid w:val="00B93E92"/>
    <w:rsid w:val="00B94B63"/>
    <w:rsid w:val="00B94E12"/>
    <w:rsid w:val="00B95065"/>
    <w:rsid w:val="00B954EE"/>
    <w:rsid w:val="00B959D3"/>
    <w:rsid w:val="00B96125"/>
    <w:rsid w:val="00B96173"/>
    <w:rsid w:val="00B961D4"/>
    <w:rsid w:val="00B96446"/>
    <w:rsid w:val="00B964F0"/>
    <w:rsid w:val="00B97081"/>
    <w:rsid w:val="00B971E6"/>
    <w:rsid w:val="00B9748B"/>
    <w:rsid w:val="00B97B55"/>
    <w:rsid w:val="00B97EA5"/>
    <w:rsid w:val="00BA1278"/>
    <w:rsid w:val="00BA177D"/>
    <w:rsid w:val="00BA22AB"/>
    <w:rsid w:val="00BA272E"/>
    <w:rsid w:val="00BA324C"/>
    <w:rsid w:val="00BA3318"/>
    <w:rsid w:val="00BA3817"/>
    <w:rsid w:val="00BA38B1"/>
    <w:rsid w:val="00BA3ED2"/>
    <w:rsid w:val="00BA41AB"/>
    <w:rsid w:val="00BA4660"/>
    <w:rsid w:val="00BA4F8A"/>
    <w:rsid w:val="00BA590E"/>
    <w:rsid w:val="00BA623E"/>
    <w:rsid w:val="00BA675E"/>
    <w:rsid w:val="00BA6BAD"/>
    <w:rsid w:val="00BA7C90"/>
    <w:rsid w:val="00BB0580"/>
    <w:rsid w:val="00BB0738"/>
    <w:rsid w:val="00BB0AAC"/>
    <w:rsid w:val="00BB0DBB"/>
    <w:rsid w:val="00BB1047"/>
    <w:rsid w:val="00BB10AA"/>
    <w:rsid w:val="00BB119A"/>
    <w:rsid w:val="00BB132A"/>
    <w:rsid w:val="00BB1577"/>
    <w:rsid w:val="00BB157F"/>
    <w:rsid w:val="00BB16FE"/>
    <w:rsid w:val="00BB2DA2"/>
    <w:rsid w:val="00BB37B4"/>
    <w:rsid w:val="00BB43DE"/>
    <w:rsid w:val="00BB4906"/>
    <w:rsid w:val="00BB5544"/>
    <w:rsid w:val="00BB5C06"/>
    <w:rsid w:val="00BB5D22"/>
    <w:rsid w:val="00BB6197"/>
    <w:rsid w:val="00BB624A"/>
    <w:rsid w:val="00BB65F8"/>
    <w:rsid w:val="00BB69E4"/>
    <w:rsid w:val="00BB6C19"/>
    <w:rsid w:val="00BB746A"/>
    <w:rsid w:val="00BB75AD"/>
    <w:rsid w:val="00BB75BC"/>
    <w:rsid w:val="00BB7620"/>
    <w:rsid w:val="00BB7715"/>
    <w:rsid w:val="00BB7F9E"/>
    <w:rsid w:val="00BC001E"/>
    <w:rsid w:val="00BC0FB5"/>
    <w:rsid w:val="00BC10D6"/>
    <w:rsid w:val="00BC11F9"/>
    <w:rsid w:val="00BC1935"/>
    <w:rsid w:val="00BC1993"/>
    <w:rsid w:val="00BC278F"/>
    <w:rsid w:val="00BC2A8B"/>
    <w:rsid w:val="00BC2ABC"/>
    <w:rsid w:val="00BC3392"/>
    <w:rsid w:val="00BC3972"/>
    <w:rsid w:val="00BC41A4"/>
    <w:rsid w:val="00BC42E0"/>
    <w:rsid w:val="00BC46E6"/>
    <w:rsid w:val="00BC48D7"/>
    <w:rsid w:val="00BC4D3B"/>
    <w:rsid w:val="00BC4F1D"/>
    <w:rsid w:val="00BC5233"/>
    <w:rsid w:val="00BC5F23"/>
    <w:rsid w:val="00BC6272"/>
    <w:rsid w:val="00BC63B8"/>
    <w:rsid w:val="00BC664E"/>
    <w:rsid w:val="00BC6C32"/>
    <w:rsid w:val="00BC6C37"/>
    <w:rsid w:val="00BC6E2F"/>
    <w:rsid w:val="00BD0405"/>
    <w:rsid w:val="00BD057D"/>
    <w:rsid w:val="00BD05BF"/>
    <w:rsid w:val="00BD05CB"/>
    <w:rsid w:val="00BD084B"/>
    <w:rsid w:val="00BD08E5"/>
    <w:rsid w:val="00BD0E11"/>
    <w:rsid w:val="00BD0FDE"/>
    <w:rsid w:val="00BD12D8"/>
    <w:rsid w:val="00BD178C"/>
    <w:rsid w:val="00BD1D4C"/>
    <w:rsid w:val="00BD23B3"/>
    <w:rsid w:val="00BD25D5"/>
    <w:rsid w:val="00BD2A7D"/>
    <w:rsid w:val="00BD3248"/>
    <w:rsid w:val="00BD32ED"/>
    <w:rsid w:val="00BD3A73"/>
    <w:rsid w:val="00BD418C"/>
    <w:rsid w:val="00BD5A3F"/>
    <w:rsid w:val="00BD5CC4"/>
    <w:rsid w:val="00BD5EAD"/>
    <w:rsid w:val="00BD668B"/>
    <w:rsid w:val="00BD66A3"/>
    <w:rsid w:val="00BD67BD"/>
    <w:rsid w:val="00BD6D77"/>
    <w:rsid w:val="00BD794E"/>
    <w:rsid w:val="00BD79E3"/>
    <w:rsid w:val="00BD7A0D"/>
    <w:rsid w:val="00BE004A"/>
    <w:rsid w:val="00BE0713"/>
    <w:rsid w:val="00BE1201"/>
    <w:rsid w:val="00BE1C26"/>
    <w:rsid w:val="00BE1E6D"/>
    <w:rsid w:val="00BE2809"/>
    <w:rsid w:val="00BE29C4"/>
    <w:rsid w:val="00BE2AE5"/>
    <w:rsid w:val="00BE2CBF"/>
    <w:rsid w:val="00BE2EE4"/>
    <w:rsid w:val="00BE34A5"/>
    <w:rsid w:val="00BE380A"/>
    <w:rsid w:val="00BE3939"/>
    <w:rsid w:val="00BE41F8"/>
    <w:rsid w:val="00BE4DAB"/>
    <w:rsid w:val="00BE5561"/>
    <w:rsid w:val="00BE587C"/>
    <w:rsid w:val="00BE5F18"/>
    <w:rsid w:val="00BE633F"/>
    <w:rsid w:val="00BE64CC"/>
    <w:rsid w:val="00BE6F65"/>
    <w:rsid w:val="00BE6F8E"/>
    <w:rsid w:val="00BE70CE"/>
    <w:rsid w:val="00BE7284"/>
    <w:rsid w:val="00BE799E"/>
    <w:rsid w:val="00BE7ECF"/>
    <w:rsid w:val="00BF06B8"/>
    <w:rsid w:val="00BF0BAF"/>
    <w:rsid w:val="00BF11F9"/>
    <w:rsid w:val="00BF18D5"/>
    <w:rsid w:val="00BF1CA0"/>
    <w:rsid w:val="00BF1F6E"/>
    <w:rsid w:val="00BF2420"/>
    <w:rsid w:val="00BF2C40"/>
    <w:rsid w:val="00BF381C"/>
    <w:rsid w:val="00BF3C45"/>
    <w:rsid w:val="00BF3D45"/>
    <w:rsid w:val="00BF3F8A"/>
    <w:rsid w:val="00BF3FA2"/>
    <w:rsid w:val="00BF41A5"/>
    <w:rsid w:val="00BF436E"/>
    <w:rsid w:val="00BF455D"/>
    <w:rsid w:val="00BF4584"/>
    <w:rsid w:val="00BF45FB"/>
    <w:rsid w:val="00BF47F6"/>
    <w:rsid w:val="00BF5969"/>
    <w:rsid w:val="00BF6361"/>
    <w:rsid w:val="00BF64E5"/>
    <w:rsid w:val="00BF73AC"/>
    <w:rsid w:val="00BF7789"/>
    <w:rsid w:val="00BF7AFA"/>
    <w:rsid w:val="00C004B1"/>
    <w:rsid w:val="00C00659"/>
    <w:rsid w:val="00C01324"/>
    <w:rsid w:val="00C0148C"/>
    <w:rsid w:val="00C02483"/>
    <w:rsid w:val="00C0360D"/>
    <w:rsid w:val="00C038F1"/>
    <w:rsid w:val="00C04F99"/>
    <w:rsid w:val="00C0540D"/>
    <w:rsid w:val="00C05B93"/>
    <w:rsid w:val="00C05CA2"/>
    <w:rsid w:val="00C05DEC"/>
    <w:rsid w:val="00C05EAD"/>
    <w:rsid w:val="00C05F75"/>
    <w:rsid w:val="00C065F9"/>
    <w:rsid w:val="00C06891"/>
    <w:rsid w:val="00C06B2E"/>
    <w:rsid w:val="00C07031"/>
    <w:rsid w:val="00C0728B"/>
    <w:rsid w:val="00C072E1"/>
    <w:rsid w:val="00C0735A"/>
    <w:rsid w:val="00C07712"/>
    <w:rsid w:val="00C07DA2"/>
    <w:rsid w:val="00C10276"/>
    <w:rsid w:val="00C10316"/>
    <w:rsid w:val="00C10B9D"/>
    <w:rsid w:val="00C11DED"/>
    <w:rsid w:val="00C128C6"/>
    <w:rsid w:val="00C13012"/>
    <w:rsid w:val="00C13A50"/>
    <w:rsid w:val="00C13E34"/>
    <w:rsid w:val="00C14600"/>
    <w:rsid w:val="00C14995"/>
    <w:rsid w:val="00C14ACF"/>
    <w:rsid w:val="00C14F43"/>
    <w:rsid w:val="00C14F8D"/>
    <w:rsid w:val="00C150E0"/>
    <w:rsid w:val="00C1528E"/>
    <w:rsid w:val="00C15359"/>
    <w:rsid w:val="00C1648E"/>
    <w:rsid w:val="00C16530"/>
    <w:rsid w:val="00C17734"/>
    <w:rsid w:val="00C20E68"/>
    <w:rsid w:val="00C20F95"/>
    <w:rsid w:val="00C21183"/>
    <w:rsid w:val="00C21996"/>
    <w:rsid w:val="00C22424"/>
    <w:rsid w:val="00C22B0D"/>
    <w:rsid w:val="00C22D71"/>
    <w:rsid w:val="00C22FDA"/>
    <w:rsid w:val="00C23766"/>
    <w:rsid w:val="00C24168"/>
    <w:rsid w:val="00C253E0"/>
    <w:rsid w:val="00C25FD1"/>
    <w:rsid w:val="00C26293"/>
    <w:rsid w:val="00C26A26"/>
    <w:rsid w:val="00C276DD"/>
    <w:rsid w:val="00C27800"/>
    <w:rsid w:val="00C309F6"/>
    <w:rsid w:val="00C30A7C"/>
    <w:rsid w:val="00C310CC"/>
    <w:rsid w:val="00C3116C"/>
    <w:rsid w:val="00C31554"/>
    <w:rsid w:val="00C31BDC"/>
    <w:rsid w:val="00C34445"/>
    <w:rsid w:val="00C34630"/>
    <w:rsid w:val="00C36B53"/>
    <w:rsid w:val="00C36F71"/>
    <w:rsid w:val="00C37B98"/>
    <w:rsid w:val="00C37C81"/>
    <w:rsid w:val="00C37F0B"/>
    <w:rsid w:val="00C4003F"/>
    <w:rsid w:val="00C4020C"/>
    <w:rsid w:val="00C4133D"/>
    <w:rsid w:val="00C41495"/>
    <w:rsid w:val="00C4169E"/>
    <w:rsid w:val="00C41CFC"/>
    <w:rsid w:val="00C42104"/>
    <w:rsid w:val="00C4262D"/>
    <w:rsid w:val="00C42744"/>
    <w:rsid w:val="00C42B98"/>
    <w:rsid w:val="00C43FF0"/>
    <w:rsid w:val="00C44C9E"/>
    <w:rsid w:val="00C46AF8"/>
    <w:rsid w:val="00C46F1D"/>
    <w:rsid w:val="00C472DA"/>
    <w:rsid w:val="00C473F9"/>
    <w:rsid w:val="00C4743A"/>
    <w:rsid w:val="00C50AA6"/>
    <w:rsid w:val="00C51145"/>
    <w:rsid w:val="00C51B07"/>
    <w:rsid w:val="00C51BB3"/>
    <w:rsid w:val="00C51F5C"/>
    <w:rsid w:val="00C521C8"/>
    <w:rsid w:val="00C5222C"/>
    <w:rsid w:val="00C5280B"/>
    <w:rsid w:val="00C52A48"/>
    <w:rsid w:val="00C52C8E"/>
    <w:rsid w:val="00C52E42"/>
    <w:rsid w:val="00C533FA"/>
    <w:rsid w:val="00C547EE"/>
    <w:rsid w:val="00C54D86"/>
    <w:rsid w:val="00C54DCD"/>
    <w:rsid w:val="00C55867"/>
    <w:rsid w:val="00C55B76"/>
    <w:rsid w:val="00C55BB3"/>
    <w:rsid w:val="00C55CA1"/>
    <w:rsid w:val="00C5604C"/>
    <w:rsid w:val="00C5646D"/>
    <w:rsid w:val="00C566EC"/>
    <w:rsid w:val="00C567E3"/>
    <w:rsid w:val="00C56CBC"/>
    <w:rsid w:val="00C573B5"/>
    <w:rsid w:val="00C57400"/>
    <w:rsid w:val="00C57507"/>
    <w:rsid w:val="00C57E24"/>
    <w:rsid w:val="00C57F99"/>
    <w:rsid w:val="00C6061B"/>
    <w:rsid w:val="00C608D6"/>
    <w:rsid w:val="00C60EA7"/>
    <w:rsid w:val="00C6123C"/>
    <w:rsid w:val="00C61574"/>
    <w:rsid w:val="00C61722"/>
    <w:rsid w:val="00C6185D"/>
    <w:rsid w:val="00C618F6"/>
    <w:rsid w:val="00C61A06"/>
    <w:rsid w:val="00C61DE3"/>
    <w:rsid w:val="00C61FDB"/>
    <w:rsid w:val="00C62191"/>
    <w:rsid w:val="00C621AB"/>
    <w:rsid w:val="00C629D4"/>
    <w:rsid w:val="00C62B7A"/>
    <w:rsid w:val="00C62D22"/>
    <w:rsid w:val="00C63B0F"/>
    <w:rsid w:val="00C63B95"/>
    <w:rsid w:val="00C646F6"/>
    <w:rsid w:val="00C64EA7"/>
    <w:rsid w:val="00C65001"/>
    <w:rsid w:val="00C65849"/>
    <w:rsid w:val="00C65AE7"/>
    <w:rsid w:val="00C65B2E"/>
    <w:rsid w:val="00C65C43"/>
    <w:rsid w:val="00C65DA7"/>
    <w:rsid w:val="00C65FE6"/>
    <w:rsid w:val="00C662C3"/>
    <w:rsid w:val="00C677CF"/>
    <w:rsid w:val="00C700D9"/>
    <w:rsid w:val="00C701D3"/>
    <w:rsid w:val="00C7077D"/>
    <w:rsid w:val="00C71A4C"/>
    <w:rsid w:val="00C71DC9"/>
    <w:rsid w:val="00C725B8"/>
    <w:rsid w:val="00C72F72"/>
    <w:rsid w:val="00C73413"/>
    <w:rsid w:val="00C73786"/>
    <w:rsid w:val="00C73A51"/>
    <w:rsid w:val="00C73BA6"/>
    <w:rsid w:val="00C74B0E"/>
    <w:rsid w:val="00C75848"/>
    <w:rsid w:val="00C7591E"/>
    <w:rsid w:val="00C75F27"/>
    <w:rsid w:val="00C762C8"/>
    <w:rsid w:val="00C76665"/>
    <w:rsid w:val="00C77F6C"/>
    <w:rsid w:val="00C8060B"/>
    <w:rsid w:val="00C809AF"/>
    <w:rsid w:val="00C81141"/>
    <w:rsid w:val="00C81482"/>
    <w:rsid w:val="00C819A6"/>
    <w:rsid w:val="00C81D0C"/>
    <w:rsid w:val="00C82626"/>
    <w:rsid w:val="00C8273A"/>
    <w:rsid w:val="00C82BE0"/>
    <w:rsid w:val="00C82D27"/>
    <w:rsid w:val="00C83651"/>
    <w:rsid w:val="00C8369D"/>
    <w:rsid w:val="00C83757"/>
    <w:rsid w:val="00C846DF"/>
    <w:rsid w:val="00C86375"/>
    <w:rsid w:val="00C864A0"/>
    <w:rsid w:val="00C869DE"/>
    <w:rsid w:val="00C86A37"/>
    <w:rsid w:val="00C86B29"/>
    <w:rsid w:val="00C86B71"/>
    <w:rsid w:val="00C86BF4"/>
    <w:rsid w:val="00C86E3B"/>
    <w:rsid w:val="00C8718E"/>
    <w:rsid w:val="00C90166"/>
    <w:rsid w:val="00C904AC"/>
    <w:rsid w:val="00C90647"/>
    <w:rsid w:val="00C9066A"/>
    <w:rsid w:val="00C906FF"/>
    <w:rsid w:val="00C909A8"/>
    <w:rsid w:val="00C90A54"/>
    <w:rsid w:val="00C90D99"/>
    <w:rsid w:val="00C911A5"/>
    <w:rsid w:val="00C91672"/>
    <w:rsid w:val="00C91726"/>
    <w:rsid w:val="00C91790"/>
    <w:rsid w:val="00C93891"/>
    <w:rsid w:val="00C94D35"/>
    <w:rsid w:val="00C94DB2"/>
    <w:rsid w:val="00C9553D"/>
    <w:rsid w:val="00C9594B"/>
    <w:rsid w:val="00C96F35"/>
    <w:rsid w:val="00C9757D"/>
    <w:rsid w:val="00C976B0"/>
    <w:rsid w:val="00C977D8"/>
    <w:rsid w:val="00C97921"/>
    <w:rsid w:val="00CA023C"/>
    <w:rsid w:val="00CA05CB"/>
    <w:rsid w:val="00CA0DAB"/>
    <w:rsid w:val="00CA16AF"/>
    <w:rsid w:val="00CA2884"/>
    <w:rsid w:val="00CA2E16"/>
    <w:rsid w:val="00CA2ED3"/>
    <w:rsid w:val="00CA3452"/>
    <w:rsid w:val="00CA35CF"/>
    <w:rsid w:val="00CA4AED"/>
    <w:rsid w:val="00CA4BDA"/>
    <w:rsid w:val="00CA50AB"/>
    <w:rsid w:val="00CA57C4"/>
    <w:rsid w:val="00CA582C"/>
    <w:rsid w:val="00CA5A8B"/>
    <w:rsid w:val="00CA6F41"/>
    <w:rsid w:val="00CA798C"/>
    <w:rsid w:val="00CB0F18"/>
    <w:rsid w:val="00CB1484"/>
    <w:rsid w:val="00CB174A"/>
    <w:rsid w:val="00CB318B"/>
    <w:rsid w:val="00CB3857"/>
    <w:rsid w:val="00CB3B65"/>
    <w:rsid w:val="00CB4650"/>
    <w:rsid w:val="00CB4975"/>
    <w:rsid w:val="00CB49C4"/>
    <w:rsid w:val="00CB4C72"/>
    <w:rsid w:val="00CB5296"/>
    <w:rsid w:val="00CB5DA7"/>
    <w:rsid w:val="00CB6A63"/>
    <w:rsid w:val="00CB71E1"/>
    <w:rsid w:val="00CB77B6"/>
    <w:rsid w:val="00CB7C30"/>
    <w:rsid w:val="00CC0A2E"/>
    <w:rsid w:val="00CC0A69"/>
    <w:rsid w:val="00CC0BE7"/>
    <w:rsid w:val="00CC13CE"/>
    <w:rsid w:val="00CC1464"/>
    <w:rsid w:val="00CC1872"/>
    <w:rsid w:val="00CC242B"/>
    <w:rsid w:val="00CC2B64"/>
    <w:rsid w:val="00CC2F47"/>
    <w:rsid w:val="00CC3300"/>
    <w:rsid w:val="00CC3347"/>
    <w:rsid w:val="00CC39BD"/>
    <w:rsid w:val="00CC39FA"/>
    <w:rsid w:val="00CC3A1E"/>
    <w:rsid w:val="00CC3A8B"/>
    <w:rsid w:val="00CC44CA"/>
    <w:rsid w:val="00CC486B"/>
    <w:rsid w:val="00CC4D6E"/>
    <w:rsid w:val="00CC53FB"/>
    <w:rsid w:val="00CC542B"/>
    <w:rsid w:val="00CC546E"/>
    <w:rsid w:val="00CC55A0"/>
    <w:rsid w:val="00CC70A0"/>
    <w:rsid w:val="00CC7F63"/>
    <w:rsid w:val="00CD011C"/>
    <w:rsid w:val="00CD02CE"/>
    <w:rsid w:val="00CD06EB"/>
    <w:rsid w:val="00CD0C6C"/>
    <w:rsid w:val="00CD1FE2"/>
    <w:rsid w:val="00CD21CD"/>
    <w:rsid w:val="00CD2420"/>
    <w:rsid w:val="00CD26D1"/>
    <w:rsid w:val="00CD31F8"/>
    <w:rsid w:val="00CD348C"/>
    <w:rsid w:val="00CD3B9A"/>
    <w:rsid w:val="00CD44BB"/>
    <w:rsid w:val="00CD547D"/>
    <w:rsid w:val="00CD5CEF"/>
    <w:rsid w:val="00CD6647"/>
    <w:rsid w:val="00CD6660"/>
    <w:rsid w:val="00CD67A4"/>
    <w:rsid w:val="00CD6CB6"/>
    <w:rsid w:val="00CE05B3"/>
    <w:rsid w:val="00CE09D1"/>
    <w:rsid w:val="00CE1282"/>
    <w:rsid w:val="00CE198F"/>
    <w:rsid w:val="00CE203A"/>
    <w:rsid w:val="00CE2449"/>
    <w:rsid w:val="00CE2972"/>
    <w:rsid w:val="00CE3479"/>
    <w:rsid w:val="00CE34EA"/>
    <w:rsid w:val="00CE36C2"/>
    <w:rsid w:val="00CE39E8"/>
    <w:rsid w:val="00CE48FC"/>
    <w:rsid w:val="00CE6367"/>
    <w:rsid w:val="00CE63C9"/>
    <w:rsid w:val="00CE6A0C"/>
    <w:rsid w:val="00CE71CA"/>
    <w:rsid w:val="00CE7564"/>
    <w:rsid w:val="00CE7633"/>
    <w:rsid w:val="00CE7B35"/>
    <w:rsid w:val="00CF016C"/>
    <w:rsid w:val="00CF168B"/>
    <w:rsid w:val="00CF27F2"/>
    <w:rsid w:val="00CF2806"/>
    <w:rsid w:val="00CF2821"/>
    <w:rsid w:val="00CF2FC1"/>
    <w:rsid w:val="00CF314E"/>
    <w:rsid w:val="00CF3525"/>
    <w:rsid w:val="00CF35A2"/>
    <w:rsid w:val="00CF4207"/>
    <w:rsid w:val="00CF4371"/>
    <w:rsid w:val="00CF4446"/>
    <w:rsid w:val="00CF467B"/>
    <w:rsid w:val="00CF4D3F"/>
    <w:rsid w:val="00CF4E03"/>
    <w:rsid w:val="00CF4E7D"/>
    <w:rsid w:val="00CF5087"/>
    <w:rsid w:val="00CF53BE"/>
    <w:rsid w:val="00CF5A8F"/>
    <w:rsid w:val="00CF6554"/>
    <w:rsid w:val="00CF6829"/>
    <w:rsid w:val="00CF687B"/>
    <w:rsid w:val="00CF6B3A"/>
    <w:rsid w:val="00CF70FA"/>
    <w:rsid w:val="00CF7860"/>
    <w:rsid w:val="00CF78EB"/>
    <w:rsid w:val="00CF7EBF"/>
    <w:rsid w:val="00D00571"/>
    <w:rsid w:val="00D005B1"/>
    <w:rsid w:val="00D01495"/>
    <w:rsid w:val="00D01B1F"/>
    <w:rsid w:val="00D01E05"/>
    <w:rsid w:val="00D0285E"/>
    <w:rsid w:val="00D03494"/>
    <w:rsid w:val="00D043EA"/>
    <w:rsid w:val="00D04802"/>
    <w:rsid w:val="00D053AF"/>
    <w:rsid w:val="00D07354"/>
    <w:rsid w:val="00D101C9"/>
    <w:rsid w:val="00D10BD7"/>
    <w:rsid w:val="00D10D43"/>
    <w:rsid w:val="00D10F58"/>
    <w:rsid w:val="00D1172F"/>
    <w:rsid w:val="00D11832"/>
    <w:rsid w:val="00D11DAB"/>
    <w:rsid w:val="00D125A0"/>
    <w:rsid w:val="00D12879"/>
    <w:rsid w:val="00D133C4"/>
    <w:rsid w:val="00D137E0"/>
    <w:rsid w:val="00D13899"/>
    <w:rsid w:val="00D138E3"/>
    <w:rsid w:val="00D13916"/>
    <w:rsid w:val="00D1397C"/>
    <w:rsid w:val="00D13A52"/>
    <w:rsid w:val="00D13E5B"/>
    <w:rsid w:val="00D14234"/>
    <w:rsid w:val="00D1440E"/>
    <w:rsid w:val="00D1447F"/>
    <w:rsid w:val="00D147C9"/>
    <w:rsid w:val="00D14C37"/>
    <w:rsid w:val="00D14C68"/>
    <w:rsid w:val="00D15105"/>
    <w:rsid w:val="00D1511E"/>
    <w:rsid w:val="00D1587E"/>
    <w:rsid w:val="00D16779"/>
    <w:rsid w:val="00D1708F"/>
    <w:rsid w:val="00D17180"/>
    <w:rsid w:val="00D1719A"/>
    <w:rsid w:val="00D178EA"/>
    <w:rsid w:val="00D1794E"/>
    <w:rsid w:val="00D211EA"/>
    <w:rsid w:val="00D21448"/>
    <w:rsid w:val="00D21B0A"/>
    <w:rsid w:val="00D21CD0"/>
    <w:rsid w:val="00D2214E"/>
    <w:rsid w:val="00D22B70"/>
    <w:rsid w:val="00D22EE3"/>
    <w:rsid w:val="00D2371C"/>
    <w:rsid w:val="00D2400C"/>
    <w:rsid w:val="00D25846"/>
    <w:rsid w:val="00D25ADA"/>
    <w:rsid w:val="00D25D22"/>
    <w:rsid w:val="00D25D5F"/>
    <w:rsid w:val="00D265E5"/>
    <w:rsid w:val="00D26922"/>
    <w:rsid w:val="00D271CE"/>
    <w:rsid w:val="00D30E60"/>
    <w:rsid w:val="00D31221"/>
    <w:rsid w:val="00D31363"/>
    <w:rsid w:val="00D317A7"/>
    <w:rsid w:val="00D32474"/>
    <w:rsid w:val="00D324B9"/>
    <w:rsid w:val="00D32752"/>
    <w:rsid w:val="00D329D9"/>
    <w:rsid w:val="00D33344"/>
    <w:rsid w:val="00D334E2"/>
    <w:rsid w:val="00D33793"/>
    <w:rsid w:val="00D33A85"/>
    <w:rsid w:val="00D34938"/>
    <w:rsid w:val="00D35CA5"/>
    <w:rsid w:val="00D375AE"/>
    <w:rsid w:val="00D377E1"/>
    <w:rsid w:val="00D37D15"/>
    <w:rsid w:val="00D37EB0"/>
    <w:rsid w:val="00D406B7"/>
    <w:rsid w:val="00D41392"/>
    <w:rsid w:val="00D4181B"/>
    <w:rsid w:val="00D41A0B"/>
    <w:rsid w:val="00D41B44"/>
    <w:rsid w:val="00D4289C"/>
    <w:rsid w:val="00D436C4"/>
    <w:rsid w:val="00D4378A"/>
    <w:rsid w:val="00D43B23"/>
    <w:rsid w:val="00D43E2F"/>
    <w:rsid w:val="00D4440B"/>
    <w:rsid w:val="00D44972"/>
    <w:rsid w:val="00D449E8"/>
    <w:rsid w:val="00D44B1F"/>
    <w:rsid w:val="00D44F52"/>
    <w:rsid w:val="00D458EF"/>
    <w:rsid w:val="00D45BDC"/>
    <w:rsid w:val="00D45FCA"/>
    <w:rsid w:val="00D477A2"/>
    <w:rsid w:val="00D47A28"/>
    <w:rsid w:val="00D502F7"/>
    <w:rsid w:val="00D50EA3"/>
    <w:rsid w:val="00D517A0"/>
    <w:rsid w:val="00D518A0"/>
    <w:rsid w:val="00D51CBC"/>
    <w:rsid w:val="00D51E47"/>
    <w:rsid w:val="00D51EA0"/>
    <w:rsid w:val="00D51F59"/>
    <w:rsid w:val="00D52BE9"/>
    <w:rsid w:val="00D539BC"/>
    <w:rsid w:val="00D540FD"/>
    <w:rsid w:val="00D548DA"/>
    <w:rsid w:val="00D549A6"/>
    <w:rsid w:val="00D55019"/>
    <w:rsid w:val="00D55884"/>
    <w:rsid w:val="00D563B3"/>
    <w:rsid w:val="00D56970"/>
    <w:rsid w:val="00D56A85"/>
    <w:rsid w:val="00D579C8"/>
    <w:rsid w:val="00D57BF8"/>
    <w:rsid w:val="00D60A08"/>
    <w:rsid w:val="00D60D53"/>
    <w:rsid w:val="00D62C2E"/>
    <w:rsid w:val="00D62E80"/>
    <w:rsid w:val="00D632C7"/>
    <w:rsid w:val="00D63D2F"/>
    <w:rsid w:val="00D63E06"/>
    <w:rsid w:val="00D64129"/>
    <w:rsid w:val="00D64846"/>
    <w:rsid w:val="00D65095"/>
    <w:rsid w:val="00D65862"/>
    <w:rsid w:val="00D65F87"/>
    <w:rsid w:val="00D6646D"/>
    <w:rsid w:val="00D66C22"/>
    <w:rsid w:val="00D66FE7"/>
    <w:rsid w:val="00D6701E"/>
    <w:rsid w:val="00D6730A"/>
    <w:rsid w:val="00D678A0"/>
    <w:rsid w:val="00D67ABB"/>
    <w:rsid w:val="00D70E02"/>
    <w:rsid w:val="00D71A8F"/>
    <w:rsid w:val="00D72008"/>
    <w:rsid w:val="00D723E6"/>
    <w:rsid w:val="00D72B99"/>
    <w:rsid w:val="00D736BF"/>
    <w:rsid w:val="00D74C43"/>
    <w:rsid w:val="00D74C6B"/>
    <w:rsid w:val="00D74E57"/>
    <w:rsid w:val="00D74FFA"/>
    <w:rsid w:val="00D755EE"/>
    <w:rsid w:val="00D75A22"/>
    <w:rsid w:val="00D75D5C"/>
    <w:rsid w:val="00D76382"/>
    <w:rsid w:val="00D76A71"/>
    <w:rsid w:val="00D77049"/>
    <w:rsid w:val="00D77208"/>
    <w:rsid w:val="00D776F2"/>
    <w:rsid w:val="00D80935"/>
    <w:rsid w:val="00D80FFD"/>
    <w:rsid w:val="00D81963"/>
    <w:rsid w:val="00D81F03"/>
    <w:rsid w:val="00D82A7B"/>
    <w:rsid w:val="00D83387"/>
    <w:rsid w:val="00D83404"/>
    <w:rsid w:val="00D83648"/>
    <w:rsid w:val="00D83EAB"/>
    <w:rsid w:val="00D84429"/>
    <w:rsid w:val="00D84AF4"/>
    <w:rsid w:val="00D84F45"/>
    <w:rsid w:val="00D85785"/>
    <w:rsid w:val="00D85A7A"/>
    <w:rsid w:val="00D8645A"/>
    <w:rsid w:val="00D87D52"/>
    <w:rsid w:val="00D87E6C"/>
    <w:rsid w:val="00D903EA"/>
    <w:rsid w:val="00D90487"/>
    <w:rsid w:val="00D9095B"/>
    <w:rsid w:val="00D90BE9"/>
    <w:rsid w:val="00D9173C"/>
    <w:rsid w:val="00D918CE"/>
    <w:rsid w:val="00D91B8A"/>
    <w:rsid w:val="00D91C75"/>
    <w:rsid w:val="00D921FE"/>
    <w:rsid w:val="00D92252"/>
    <w:rsid w:val="00D9271C"/>
    <w:rsid w:val="00D9303F"/>
    <w:rsid w:val="00D94A55"/>
    <w:rsid w:val="00D94BB6"/>
    <w:rsid w:val="00D94D1C"/>
    <w:rsid w:val="00D94DB2"/>
    <w:rsid w:val="00D950B8"/>
    <w:rsid w:val="00D95129"/>
    <w:rsid w:val="00D95459"/>
    <w:rsid w:val="00D95B4A"/>
    <w:rsid w:val="00D95FFB"/>
    <w:rsid w:val="00D968A4"/>
    <w:rsid w:val="00D97C41"/>
    <w:rsid w:val="00D97E93"/>
    <w:rsid w:val="00DA11D2"/>
    <w:rsid w:val="00DA2AE4"/>
    <w:rsid w:val="00DA2CBF"/>
    <w:rsid w:val="00DA2D8B"/>
    <w:rsid w:val="00DA2E55"/>
    <w:rsid w:val="00DA2E8D"/>
    <w:rsid w:val="00DA3598"/>
    <w:rsid w:val="00DA4470"/>
    <w:rsid w:val="00DA4CD5"/>
    <w:rsid w:val="00DA5441"/>
    <w:rsid w:val="00DA5498"/>
    <w:rsid w:val="00DA5D86"/>
    <w:rsid w:val="00DA650E"/>
    <w:rsid w:val="00DA6B23"/>
    <w:rsid w:val="00DA775D"/>
    <w:rsid w:val="00DA7A12"/>
    <w:rsid w:val="00DA7B77"/>
    <w:rsid w:val="00DA7FE1"/>
    <w:rsid w:val="00DB0457"/>
    <w:rsid w:val="00DB065B"/>
    <w:rsid w:val="00DB1696"/>
    <w:rsid w:val="00DB1B21"/>
    <w:rsid w:val="00DB1B64"/>
    <w:rsid w:val="00DB2973"/>
    <w:rsid w:val="00DB2DFD"/>
    <w:rsid w:val="00DB42EF"/>
    <w:rsid w:val="00DB4B71"/>
    <w:rsid w:val="00DB4BAA"/>
    <w:rsid w:val="00DB4BC7"/>
    <w:rsid w:val="00DB4EAA"/>
    <w:rsid w:val="00DB520E"/>
    <w:rsid w:val="00DB52B3"/>
    <w:rsid w:val="00DB54CF"/>
    <w:rsid w:val="00DB55AF"/>
    <w:rsid w:val="00DB5839"/>
    <w:rsid w:val="00DB6011"/>
    <w:rsid w:val="00DB621C"/>
    <w:rsid w:val="00DB640B"/>
    <w:rsid w:val="00DB641E"/>
    <w:rsid w:val="00DB6F40"/>
    <w:rsid w:val="00DB7500"/>
    <w:rsid w:val="00DB75A0"/>
    <w:rsid w:val="00DB7B65"/>
    <w:rsid w:val="00DC0FD9"/>
    <w:rsid w:val="00DC1815"/>
    <w:rsid w:val="00DC27BE"/>
    <w:rsid w:val="00DC45D7"/>
    <w:rsid w:val="00DC4DE5"/>
    <w:rsid w:val="00DC56A2"/>
    <w:rsid w:val="00DC5F57"/>
    <w:rsid w:val="00DC680A"/>
    <w:rsid w:val="00DC6A0E"/>
    <w:rsid w:val="00DC7111"/>
    <w:rsid w:val="00DC77CD"/>
    <w:rsid w:val="00DC7DE4"/>
    <w:rsid w:val="00DD05D6"/>
    <w:rsid w:val="00DD1152"/>
    <w:rsid w:val="00DD11B4"/>
    <w:rsid w:val="00DD1AB3"/>
    <w:rsid w:val="00DD251E"/>
    <w:rsid w:val="00DD2DD8"/>
    <w:rsid w:val="00DD2E09"/>
    <w:rsid w:val="00DD33BB"/>
    <w:rsid w:val="00DD392B"/>
    <w:rsid w:val="00DD3D35"/>
    <w:rsid w:val="00DD3D40"/>
    <w:rsid w:val="00DD47C1"/>
    <w:rsid w:val="00DD488B"/>
    <w:rsid w:val="00DD513B"/>
    <w:rsid w:val="00DD5508"/>
    <w:rsid w:val="00DD570F"/>
    <w:rsid w:val="00DD5AB0"/>
    <w:rsid w:val="00DD5B2E"/>
    <w:rsid w:val="00DD5FEF"/>
    <w:rsid w:val="00DD619D"/>
    <w:rsid w:val="00DD654A"/>
    <w:rsid w:val="00DD67A7"/>
    <w:rsid w:val="00DD6813"/>
    <w:rsid w:val="00DD7137"/>
    <w:rsid w:val="00DD7719"/>
    <w:rsid w:val="00DE0051"/>
    <w:rsid w:val="00DE009F"/>
    <w:rsid w:val="00DE040B"/>
    <w:rsid w:val="00DE07DD"/>
    <w:rsid w:val="00DE0B49"/>
    <w:rsid w:val="00DE0E0A"/>
    <w:rsid w:val="00DE1354"/>
    <w:rsid w:val="00DE16E4"/>
    <w:rsid w:val="00DE1C46"/>
    <w:rsid w:val="00DE1CF6"/>
    <w:rsid w:val="00DE25E1"/>
    <w:rsid w:val="00DE25ED"/>
    <w:rsid w:val="00DE291E"/>
    <w:rsid w:val="00DE2A83"/>
    <w:rsid w:val="00DE2D00"/>
    <w:rsid w:val="00DE2EA2"/>
    <w:rsid w:val="00DE36AC"/>
    <w:rsid w:val="00DE3B8B"/>
    <w:rsid w:val="00DE4AEB"/>
    <w:rsid w:val="00DE4B73"/>
    <w:rsid w:val="00DE5A3A"/>
    <w:rsid w:val="00DE6553"/>
    <w:rsid w:val="00DE73A7"/>
    <w:rsid w:val="00DE7A31"/>
    <w:rsid w:val="00DF00B6"/>
    <w:rsid w:val="00DF06E7"/>
    <w:rsid w:val="00DF08F7"/>
    <w:rsid w:val="00DF09C0"/>
    <w:rsid w:val="00DF1052"/>
    <w:rsid w:val="00DF1608"/>
    <w:rsid w:val="00DF166C"/>
    <w:rsid w:val="00DF1ABF"/>
    <w:rsid w:val="00DF1B03"/>
    <w:rsid w:val="00DF2093"/>
    <w:rsid w:val="00DF362B"/>
    <w:rsid w:val="00DF38CB"/>
    <w:rsid w:val="00DF4707"/>
    <w:rsid w:val="00DF483D"/>
    <w:rsid w:val="00DF4C7F"/>
    <w:rsid w:val="00DF5DBB"/>
    <w:rsid w:val="00DF6DF8"/>
    <w:rsid w:val="00DF7657"/>
    <w:rsid w:val="00DF7CBE"/>
    <w:rsid w:val="00E0069D"/>
    <w:rsid w:val="00E00E4E"/>
    <w:rsid w:val="00E00EB1"/>
    <w:rsid w:val="00E0139A"/>
    <w:rsid w:val="00E0190F"/>
    <w:rsid w:val="00E01936"/>
    <w:rsid w:val="00E01C3B"/>
    <w:rsid w:val="00E01DBE"/>
    <w:rsid w:val="00E023B2"/>
    <w:rsid w:val="00E02465"/>
    <w:rsid w:val="00E02500"/>
    <w:rsid w:val="00E025E5"/>
    <w:rsid w:val="00E03ABD"/>
    <w:rsid w:val="00E03FA0"/>
    <w:rsid w:val="00E0402F"/>
    <w:rsid w:val="00E042EF"/>
    <w:rsid w:val="00E04B48"/>
    <w:rsid w:val="00E04C56"/>
    <w:rsid w:val="00E05539"/>
    <w:rsid w:val="00E05866"/>
    <w:rsid w:val="00E05E5A"/>
    <w:rsid w:val="00E05F15"/>
    <w:rsid w:val="00E0624F"/>
    <w:rsid w:val="00E0639A"/>
    <w:rsid w:val="00E063F4"/>
    <w:rsid w:val="00E0789B"/>
    <w:rsid w:val="00E1045B"/>
    <w:rsid w:val="00E10B22"/>
    <w:rsid w:val="00E11027"/>
    <w:rsid w:val="00E11530"/>
    <w:rsid w:val="00E120B1"/>
    <w:rsid w:val="00E12169"/>
    <w:rsid w:val="00E12BCC"/>
    <w:rsid w:val="00E12C6C"/>
    <w:rsid w:val="00E12D2F"/>
    <w:rsid w:val="00E13751"/>
    <w:rsid w:val="00E13CAB"/>
    <w:rsid w:val="00E1441B"/>
    <w:rsid w:val="00E14713"/>
    <w:rsid w:val="00E14CE4"/>
    <w:rsid w:val="00E14DE6"/>
    <w:rsid w:val="00E16013"/>
    <w:rsid w:val="00E16058"/>
    <w:rsid w:val="00E160C0"/>
    <w:rsid w:val="00E164B8"/>
    <w:rsid w:val="00E16CD8"/>
    <w:rsid w:val="00E16DF1"/>
    <w:rsid w:val="00E16F9F"/>
    <w:rsid w:val="00E172B2"/>
    <w:rsid w:val="00E172B5"/>
    <w:rsid w:val="00E209EB"/>
    <w:rsid w:val="00E218F5"/>
    <w:rsid w:val="00E22154"/>
    <w:rsid w:val="00E229D7"/>
    <w:rsid w:val="00E231BB"/>
    <w:rsid w:val="00E244A7"/>
    <w:rsid w:val="00E24E67"/>
    <w:rsid w:val="00E24F32"/>
    <w:rsid w:val="00E250FC"/>
    <w:rsid w:val="00E25145"/>
    <w:rsid w:val="00E25152"/>
    <w:rsid w:val="00E255BC"/>
    <w:rsid w:val="00E25911"/>
    <w:rsid w:val="00E259FD"/>
    <w:rsid w:val="00E269F3"/>
    <w:rsid w:val="00E26BD4"/>
    <w:rsid w:val="00E2739E"/>
    <w:rsid w:val="00E27561"/>
    <w:rsid w:val="00E3014F"/>
    <w:rsid w:val="00E302C4"/>
    <w:rsid w:val="00E307E5"/>
    <w:rsid w:val="00E30844"/>
    <w:rsid w:val="00E327ED"/>
    <w:rsid w:val="00E32CE2"/>
    <w:rsid w:val="00E32D71"/>
    <w:rsid w:val="00E3352D"/>
    <w:rsid w:val="00E340AF"/>
    <w:rsid w:val="00E34829"/>
    <w:rsid w:val="00E35759"/>
    <w:rsid w:val="00E364F0"/>
    <w:rsid w:val="00E37835"/>
    <w:rsid w:val="00E378E0"/>
    <w:rsid w:val="00E37FE1"/>
    <w:rsid w:val="00E40218"/>
    <w:rsid w:val="00E4041B"/>
    <w:rsid w:val="00E40B44"/>
    <w:rsid w:val="00E40C9C"/>
    <w:rsid w:val="00E411FA"/>
    <w:rsid w:val="00E418F2"/>
    <w:rsid w:val="00E41ED7"/>
    <w:rsid w:val="00E428E6"/>
    <w:rsid w:val="00E42C92"/>
    <w:rsid w:val="00E43C58"/>
    <w:rsid w:val="00E43C65"/>
    <w:rsid w:val="00E43E78"/>
    <w:rsid w:val="00E463F6"/>
    <w:rsid w:val="00E46434"/>
    <w:rsid w:val="00E46725"/>
    <w:rsid w:val="00E47977"/>
    <w:rsid w:val="00E500FB"/>
    <w:rsid w:val="00E5037E"/>
    <w:rsid w:val="00E5053D"/>
    <w:rsid w:val="00E5075A"/>
    <w:rsid w:val="00E51438"/>
    <w:rsid w:val="00E51996"/>
    <w:rsid w:val="00E520CD"/>
    <w:rsid w:val="00E5326B"/>
    <w:rsid w:val="00E532D2"/>
    <w:rsid w:val="00E53A08"/>
    <w:rsid w:val="00E546D6"/>
    <w:rsid w:val="00E54CE9"/>
    <w:rsid w:val="00E54F3E"/>
    <w:rsid w:val="00E551CC"/>
    <w:rsid w:val="00E55947"/>
    <w:rsid w:val="00E55A4C"/>
    <w:rsid w:val="00E55B42"/>
    <w:rsid w:val="00E55C6D"/>
    <w:rsid w:val="00E563B5"/>
    <w:rsid w:val="00E56F15"/>
    <w:rsid w:val="00E57535"/>
    <w:rsid w:val="00E5789D"/>
    <w:rsid w:val="00E57A38"/>
    <w:rsid w:val="00E600E7"/>
    <w:rsid w:val="00E60751"/>
    <w:rsid w:val="00E60FA9"/>
    <w:rsid w:val="00E6197A"/>
    <w:rsid w:val="00E61A0C"/>
    <w:rsid w:val="00E61A29"/>
    <w:rsid w:val="00E61BF2"/>
    <w:rsid w:val="00E621F5"/>
    <w:rsid w:val="00E635FE"/>
    <w:rsid w:val="00E63C2A"/>
    <w:rsid w:val="00E646A8"/>
    <w:rsid w:val="00E64AD0"/>
    <w:rsid w:val="00E65124"/>
    <w:rsid w:val="00E652AE"/>
    <w:rsid w:val="00E65568"/>
    <w:rsid w:val="00E65A50"/>
    <w:rsid w:val="00E66B79"/>
    <w:rsid w:val="00E6713B"/>
    <w:rsid w:val="00E67218"/>
    <w:rsid w:val="00E67728"/>
    <w:rsid w:val="00E67B3D"/>
    <w:rsid w:val="00E67D07"/>
    <w:rsid w:val="00E7004C"/>
    <w:rsid w:val="00E7018A"/>
    <w:rsid w:val="00E70497"/>
    <w:rsid w:val="00E709AE"/>
    <w:rsid w:val="00E70B02"/>
    <w:rsid w:val="00E70B59"/>
    <w:rsid w:val="00E70CCE"/>
    <w:rsid w:val="00E7122F"/>
    <w:rsid w:val="00E712D1"/>
    <w:rsid w:val="00E715E8"/>
    <w:rsid w:val="00E72390"/>
    <w:rsid w:val="00E724BD"/>
    <w:rsid w:val="00E72756"/>
    <w:rsid w:val="00E736C3"/>
    <w:rsid w:val="00E73833"/>
    <w:rsid w:val="00E7462A"/>
    <w:rsid w:val="00E747D3"/>
    <w:rsid w:val="00E75074"/>
    <w:rsid w:val="00E75308"/>
    <w:rsid w:val="00E755D9"/>
    <w:rsid w:val="00E75728"/>
    <w:rsid w:val="00E75A5D"/>
    <w:rsid w:val="00E75C32"/>
    <w:rsid w:val="00E767A9"/>
    <w:rsid w:val="00E76FD9"/>
    <w:rsid w:val="00E775B2"/>
    <w:rsid w:val="00E775F1"/>
    <w:rsid w:val="00E77B61"/>
    <w:rsid w:val="00E77D04"/>
    <w:rsid w:val="00E8010B"/>
    <w:rsid w:val="00E80805"/>
    <w:rsid w:val="00E80994"/>
    <w:rsid w:val="00E80BA0"/>
    <w:rsid w:val="00E80CDC"/>
    <w:rsid w:val="00E816B4"/>
    <w:rsid w:val="00E8181A"/>
    <w:rsid w:val="00E819EE"/>
    <w:rsid w:val="00E81F4F"/>
    <w:rsid w:val="00E82D5D"/>
    <w:rsid w:val="00E82DDB"/>
    <w:rsid w:val="00E83095"/>
    <w:rsid w:val="00E835CF"/>
    <w:rsid w:val="00E83767"/>
    <w:rsid w:val="00E83CA7"/>
    <w:rsid w:val="00E84070"/>
    <w:rsid w:val="00E84590"/>
    <w:rsid w:val="00E84758"/>
    <w:rsid w:val="00E84B35"/>
    <w:rsid w:val="00E84BC3"/>
    <w:rsid w:val="00E85A5F"/>
    <w:rsid w:val="00E85FB2"/>
    <w:rsid w:val="00E86544"/>
    <w:rsid w:val="00E86FA5"/>
    <w:rsid w:val="00E87123"/>
    <w:rsid w:val="00E8749E"/>
    <w:rsid w:val="00E87742"/>
    <w:rsid w:val="00E877BF"/>
    <w:rsid w:val="00E87894"/>
    <w:rsid w:val="00E87A26"/>
    <w:rsid w:val="00E901C9"/>
    <w:rsid w:val="00E90261"/>
    <w:rsid w:val="00E9157D"/>
    <w:rsid w:val="00E916C7"/>
    <w:rsid w:val="00E917F4"/>
    <w:rsid w:val="00E91FEF"/>
    <w:rsid w:val="00E9285A"/>
    <w:rsid w:val="00E92F75"/>
    <w:rsid w:val="00E93367"/>
    <w:rsid w:val="00E936E6"/>
    <w:rsid w:val="00E946C5"/>
    <w:rsid w:val="00E949D9"/>
    <w:rsid w:val="00E94DE9"/>
    <w:rsid w:val="00E9577F"/>
    <w:rsid w:val="00E95ED1"/>
    <w:rsid w:val="00E9709F"/>
    <w:rsid w:val="00E970E8"/>
    <w:rsid w:val="00E978AF"/>
    <w:rsid w:val="00E97F71"/>
    <w:rsid w:val="00EA0686"/>
    <w:rsid w:val="00EA0B2F"/>
    <w:rsid w:val="00EA1A68"/>
    <w:rsid w:val="00EA1B40"/>
    <w:rsid w:val="00EA1F97"/>
    <w:rsid w:val="00EA2802"/>
    <w:rsid w:val="00EA33F0"/>
    <w:rsid w:val="00EA36CC"/>
    <w:rsid w:val="00EA37F3"/>
    <w:rsid w:val="00EA54BF"/>
    <w:rsid w:val="00EA588C"/>
    <w:rsid w:val="00EA6CD4"/>
    <w:rsid w:val="00EB06CC"/>
    <w:rsid w:val="00EB0AA0"/>
    <w:rsid w:val="00EB0B26"/>
    <w:rsid w:val="00EB0BBE"/>
    <w:rsid w:val="00EB0CED"/>
    <w:rsid w:val="00EB0E1C"/>
    <w:rsid w:val="00EB10E9"/>
    <w:rsid w:val="00EB12F2"/>
    <w:rsid w:val="00EB2AC0"/>
    <w:rsid w:val="00EB2AE4"/>
    <w:rsid w:val="00EB2DD4"/>
    <w:rsid w:val="00EB2DF0"/>
    <w:rsid w:val="00EB30C3"/>
    <w:rsid w:val="00EB41CA"/>
    <w:rsid w:val="00EB4730"/>
    <w:rsid w:val="00EB4A45"/>
    <w:rsid w:val="00EB523A"/>
    <w:rsid w:val="00EB5395"/>
    <w:rsid w:val="00EB61E1"/>
    <w:rsid w:val="00EB6D77"/>
    <w:rsid w:val="00EC0903"/>
    <w:rsid w:val="00EC1722"/>
    <w:rsid w:val="00EC1A0D"/>
    <w:rsid w:val="00EC1A84"/>
    <w:rsid w:val="00EC2424"/>
    <w:rsid w:val="00EC2953"/>
    <w:rsid w:val="00EC2A75"/>
    <w:rsid w:val="00EC3C2D"/>
    <w:rsid w:val="00EC3E1B"/>
    <w:rsid w:val="00EC4520"/>
    <w:rsid w:val="00EC4A8D"/>
    <w:rsid w:val="00EC4B3D"/>
    <w:rsid w:val="00EC51AB"/>
    <w:rsid w:val="00EC54C6"/>
    <w:rsid w:val="00EC5B62"/>
    <w:rsid w:val="00EC6123"/>
    <w:rsid w:val="00EC66DB"/>
    <w:rsid w:val="00EC7125"/>
    <w:rsid w:val="00EC7342"/>
    <w:rsid w:val="00EC7513"/>
    <w:rsid w:val="00EC76BB"/>
    <w:rsid w:val="00EC7BD8"/>
    <w:rsid w:val="00ED0CFD"/>
    <w:rsid w:val="00ED157F"/>
    <w:rsid w:val="00ED2D68"/>
    <w:rsid w:val="00ED2E8A"/>
    <w:rsid w:val="00ED370B"/>
    <w:rsid w:val="00ED3889"/>
    <w:rsid w:val="00ED3BA8"/>
    <w:rsid w:val="00ED4C5E"/>
    <w:rsid w:val="00ED4CEF"/>
    <w:rsid w:val="00ED5283"/>
    <w:rsid w:val="00ED57E3"/>
    <w:rsid w:val="00ED5978"/>
    <w:rsid w:val="00ED5A30"/>
    <w:rsid w:val="00ED6192"/>
    <w:rsid w:val="00ED6781"/>
    <w:rsid w:val="00ED71C9"/>
    <w:rsid w:val="00ED7431"/>
    <w:rsid w:val="00ED7644"/>
    <w:rsid w:val="00ED7F00"/>
    <w:rsid w:val="00EE027A"/>
    <w:rsid w:val="00EE0CD5"/>
    <w:rsid w:val="00EE1002"/>
    <w:rsid w:val="00EE12F0"/>
    <w:rsid w:val="00EE13F9"/>
    <w:rsid w:val="00EE15CE"/>
    <w:rsid w:val="00EE1784"/>
    <w:rsid w:val="00EE225C"/>
    <w:rsid w:val="00EE225E"/>
    <w:rsid w:val="00EE226D"/>
    <w:rsid w:val="00EE27DF"/>
    <w:rsid w:val="00EE2E97"/>
    <w:rsid w:val="00EE399F"/>
    <w:rsid w:val="00EE3D72"/>
    <w:rsid w:val="00EE3F66"/>
    <w:rsid w:val="00EE450C"/>
    <w:rsid w:val="00EE4F6F"/>
    <w:rsid w:val="00EE5126"/>
    <w:rsid w:val="00EE5383"/>
    <w:rsid w:val="00EE59AC"/>
    <w:rsid w:val="00EE5ED8"/>
    <w:rsid w:val="00EE6315"/>
    <w:rsid w:val="00EE6D55"/>
    <w:rsid w:val="00EE74F7"/>
    <w:rsid w:val="00EE7546"/>
    <w:rsid w:val="00EE7923"/>
    <w:rsid w:val="00EE7A02"/>
    <w:rsid w:val="00EE7F63"/>
    <w:rsid w:val="00EF0332"/>
    <w:rsid w:val="00EF13EC"/>
    <w:rsid w:val="00EF15A5"/>
    <w:rsid w:val="00EF1F7C"/>
    <w:rsid w:val="00EF2843"/>
    <w:rsid w:val="00EF2BC2"/>
    <w:rsid w:val="00EF3C9B"/>
    <w:rsid w:val="00EF4597"/>
    <w:rsid w:val="00EF4649"/>
    <w:rsid w:val="00EF4818"/>
    <w:rsid w:val="00EF4CEB"/>
    <w:rsid w:val="00EF4FF3"/>
    <w:rsid w:val="00EF58DB"/>
    <w:rsid w:val="00EF5D85"/>
    <w:rsid w:val="00EF5D8A"/>
    <w:rsid w:val="00EF5ED4"/>
    <w:rsid w:val="00EF623A"/>
    <w:rsid w:val="00EF7578"/>
    <w:rsid w:val="00EF7C1C"/>
    <w:rsid w:val="00F00000"/>
    <w:rsid w:val="00F00E44"/>
    <w:rsid w:val="00F00ECD"/>
    <w:rsid w:val="00F0193B"/>
    <w:rsid w:val="00F01A00"/>
    <w:rsid w:val="00F01F76"/>
    <w:rsid w:val="00F02AAA"/>
    <w:rsid w:val="00F0363A"/>
    <w:rsid w:val="00F03931"/>
    <w:rsid w:val="00F03A44"/>
    <w:rsid w:val="00F04260"/>
    <w:rsid w:val="00F04416"/>
    <w:rsid w:val="00F04BC3"/>
    <w:rsid w:val="00F04FFE"/>
    <w:rsid w:val="00F05848"/>
    <w:rsid w:val="00F05EA9"/>
    <w:rsid w:val="00F06361"/>
    <w:rsid w:val="00F06CE3"/>
    <w:rsid w:val="00F1041D"/>
    <w:rsid w:val="00F108FD"/>
    <w:rsid w:val="00F11858"/>
    <w:rsid w:val="00F123DD"/>
    <w:rsid w:val="00F124DB"/>
    <w:rsid w:val="00F1267A"/>
    <w:rsid w:val="00F12797"/>
    <w:rsid w:val="00F1314E"/>
    <w:rsid w:val="00F13E56"/>
    <w:rsid w:val="00F146F6"/>
    <w:rsid w:val="00F1488F"/>
    <w:rsid w:val="00F14D29"/>
    <w:rsid w:val="00F150CB"/>
    <w:rsid w:val="00F1511D"/>
    <w:rsid w:val="00F153D1"/>
    <w:rsid w:val="00F1575A"/>
    <w:rsid w:val="00F16AD1"/>
    <w:rsid w:val="00F16F5C"/>
    <w:rsid w:val="00F17206"/>
    <w:rsid w:val="00F173DF"/>
    <w:rsid w:val="00F174B3"/>
    <w:rsid w:val="00F17D45"/>
    <w:rsid w:val="00F2022E"/>
    <w:rsid w:val="00F2071B"/>
    <w:rsid w:val="00F20B04"/>
    <w:rsid w:val="00F20EAF"/>
    <w:rsid w:val="00F213F1"/>
    <w:rsid w:val="00F219C6"/>
    <w:rsid w:val="00F21F6C"/>
    <w:rsid w:val="00F22361"/>
    <w:rsid w:val="00F22E5D"/>
    <w:rsid w:val="00F234A1"/>
    <w:rsid w:val="00F23610"/>
    <w:rsid w:val="00F23BB7"/>
    <w:rsid w:val="00F2428D"/>
    <w:rsid w:val="00F248C0"/>
    <w:rsid w:val="00F2576C"/>
    <w:rsid w:val="00F25972"/>
    <w:rsid w:val="00F25B06"/>
    <w:rsid w:val="00F25D0B"/>
    <w:rsid w:val="00F26102"/>
    <w:rsid w:val="00F26A37"/>
    <w:rsid w:val="00F26E74"/>
    <w:rsid w:val="00F27029"/>
    <w:rsid w:val="00F275CC"/>
    <w:rsid w:val="00F27740"/>
    <w:rsid w:val="00F27D1D"/>
    <w:rsid w:val="00F27EF6"/>
    <w:rsid w:val="00F305E1"/>
    <w:rsid w:val="00F3064C"/>
    <w:rsid w:val="00F30AC7"/>
    <w:rsid w:val="00F3109B"/>
    <w:rsid w:val="00F31D77"/>
    <w:rsid w:val="00F324F5"/>
    <w:rsid w:val="00F32C9A"/>
    <w:rsid w:val="00F32E34"/>
    <w:rsid w:val="00F32E46"/>
    <w:rsid w:val="00F339FA"/>
    <w:rsid w:val="00F34139"/>
    <w:rsid w:val="00F345CB"/>
    <w:rsid w:val="00F349EE"/>
    <w:rsid w:val="00F34E14"/>
    <w:rsid w:val="00F34F41"/>
    <w:rsid w:val="00F354D1"/>
    <w:rsid w:val="00F35959"/>
    <w:rsid w:val="00F362B5"/>
    <w:rsid w:val="00F36464"/>
    <w:rsid w:val="00F36466"/>
    <w:rsid w:val="00F36944"/>
    <w:rsid w:val="00F37B3D"/>
    <w:rsid w:val="00F37F67"/>
    <w:rsid w:val="00F41356"/>
    <w:rsid w:val="00F41CD7"/>
    <w:rsid w:val="00F42136"/>
    <w:rsid w:val="00F42684"/>
    <w:rsid w:val="00F43109"/>
    <w:rsid w:val="00F43197"/>
    <w:rsid w:val="00F43F9A"/>
    <w:rsid w:val="00F441DF"/>
    <w:rsid w:val="00F442AE"/>
    <w:rsid w:val="00F44A79"/>
    <w:rsid w:val="00F4508C"/>
    <w:rsid w:val="00F454DE"/>
    <w:rsid w:val="00F4591B"/>
    <w:rsid w:val="00F45B35"/>
    <w:rsid w:val="00F464F8"/>
    <w:rsid w:val="00F46916"/>
    <w:rsid w:val="00F4708A"/>
    <w:rsid w:val="00F472F5"/>
    <w:rsid w:val="00F47611"/>
    <w:rsid w:val="00F47F93"/>
    <w:rsid w:val="00F47FE4"/>
    <w:rsid w:val="00F502F5"/>
    <w:rsid w:val="00F50477"/>
    <w:rsid w:val="00F5096E"/>
    <w:rsid w:val="00F50D66"/>
    <w:rsid w:val="00F512BB"/>
    <w:rsid w:val="00F518B4"/>
    <w:rsid w:val="00F51B02"/>
    <w:rsid w:val="00F52C05"/>
    <w:rsid w:val="00F53508"/>
    <w:rsid w:val="00F537EF"/>
    <w:rsid w:val="00F539F2"/>
    <w:rsid w:val="00F53A52"/>
    <w:rsid w:val="00F54DC7"/>
    <w:rsid w:val="00F55256"/>
    <w:rsid w:val="00F573BC"/>
    <w:rsid w:val="00F5764C"/>
    <w:rsid w:val="00F577B0"/>
    <w:rsid w:val="00F57BA2"/>
    <w:rsid w:val="00F6138C"/>
    <w:rsid w:val="00F61FF5"/>
    <w:rsid w:val="00F622B6"/>
    <w:rsid w:val="00F6278E"/>
    <w:rsid w:val="00F62A37"/>
    <w:rsid w:val="00F62C08"/>
    <w:rsid w:val="00F62E0A"/>
    <w:rsid w:val="00F632AF"/>
    <w:rsid w:val="00F637FB"/>
    <w:rsid w:val="00F639B7"/>
    <w:rsid w:val="00F63C74"/>
    <w:rsid w:val="00F65F84"/>
    <w:rsid w:val="00F66757"/>
    <w:rsid w:val="00F66816"/>
    <w:rsid w:val="00F66FC6"/>
    <w:rsid w:val="00F674C1"/>
    <w:rsid w:val="00F70148"/>
    <w:rsid w:val="00F70F54"/>
    <w:rsid w:val="00F7139C"/>
    <w:rsid w:val="00F717A0"/>
    <w:rsid w:val="00F71EE6"/>
    <w:rsid w:val="00F73164"/>
    <w:rsid w:val="00F733F2"/>
    <w:rsid w:val="00F73F67"/>
    <w:rsid w:val="00F7410C"/>
    <w:rsid w:val="00F743F7"/>
    <w:rsid w:val="00F74AF9"/>
    <w:rsid w:val="00F74F33"/>
    <w:rsid w:val="00F757B8"/>
    <w:rsid w:val="00F760D5"/>
    <w:rsid w:val="00F763BF"/>
    <w:rsid w:val="00F76B71"/>
    <w:rsid w:val="00F772AE"/>
    <w:rsid w:val="00F77A87"/>
    <w:rsid w:val="00F77D0E"/>
    <w:rsid w:val="00F77D2E"/>
    <w:rsid w:val="00F8022A"/>
    <w:rsid w:val="00F8067A"/>
    <w:rsid w:val="00F80CF9"/>
    <w:rsid w:val="00F81DA0"/>
    <w:rsid w:val="00F81DCC"/>
    <w:rsid w:val="00F81EA8"/>
    <w:rsid w:val="00F82497"/>
    <w:rsid w:val="00F82E80"/>
    <w:rsid w:val="00F8313C"/>
    <w:rsid w:val="00F83231"/>
    <w:rsid w:val="00F83882"/>
    <w:rsid w:val="00F83A75"/>
    <w:rsid w:val="00F83BD5"/>
    <w:rsid w:val="00F83C08"/>
    <w:rsid w:val="00F83C3D"/>
    <w:rsid w:val="00F8484E"/>
    <w:rsid w:val="00F848D2"/>
    <w:rsid w:val="00F84BED"/>
    <w:rsid w:val="00F84CF2"/>
    <w:rsid w:val="00F84FF4"/>
    <w:rsid w:val="00F8610B"/>
    <w:rsid w:val="00F868B7"/>
    <w:rsid w:val="00F86E98"/>
    <w:rsid w:val="00F872A9"/>
    <w:rsid w:val="00F87CAC"/>
    <w:rsid w:val="00F90039"/>
    <w:rsid w:val="00F9172C"/>
    <w:rsid w:val="00F91891"/>
    <w:rsid w:val="00F91978"/>
    <w:rsid w:val="00F919CF"/>
    <w:rsid w:val="00F91A98"/>
    <w:rsid w:val="00F92683"/>
    <w:rsid w:val="00F92FBD"/>
    <w:rsid w:val="00F936F4"/>
    <w:rsid w:val="00F93D35"/>
    <w:rsid w:val="00F93DCC"/>
    <w:rsid w:val="00F94780"/>
    <w:rsid w:val="00F954B5"/>
    <w:rsid w:val="00F95595"/>
    <w:rsid w:val="00F958AF"/>
    <w:rsid w:val="00F96059"/>
    <w:rsid w:val="00F96E00"/>
    <w:rsid w:val="00F96E9D"/>
    <w:rsid w:val="00F97123"/>
    <w:rsid w:val="00F971C7"/>
    <w:rsid w:val="00FA0792"/>
    <w:rsid w:val="00FA0ABA"/>
    <w:rsid w:val="00FA0B86"/>
    <w:rsid w:val="00FA19C0"/>
    <w:rsid w:val="00FA1B19"/>
    <w:rsid w:val="00FA1D5F"/>
    <w:rsid w:val="00FA2233"/>
    <w:rsid w:val="00FA22AB"/>
    <w:rsid w:val="00FA23E5"/>
    <w:rsid w:val="00FA26A2"/>
    <w:rsid w:val="00FA2F1B"/>
    <w:rsid w:val="00FA3C69"/>
    <w:rsid w:val="00FA4849"/>
    <w:rsid w:val="00FA4A0F"/>
    <w:rsid w:val="00FA4A37"/>
    <w:rsid w:val="00FA4C86"/>
    <w:rsid w:val="00FA5AD9"/>
    <w:rsid w:val="00FA65FF"/>
    <w:rsid w:val="00FA66A6"/>
    <w:rsid w:val="00FA6EAF"/>
    <w:rsid w:val="00FA6FB1"/>
    <w:rsid w:val="00FA713D"/>
    <w:rsid w:val="00FA761E"/>
    <w:rsid w:val="00FB09DB"/>
    <w:rsid w:val="00FB0C29"/>
    <w:rsid w:val="00FB0C4A"/>
    <w:rsid w:val="00FB0EA1"/>
    <w:rsid w:val="00FB1199"/>
    <w:rsid w:val="00FB1245"/>
    <w:rsid w:val="00FB17D8"/>
    <w:rsid w:val="00FB1B75"/>
    <w:rsid w:val="00FB2FE9"/>
    <w:rsid w:val="00FB3004"/>
    <w:rsid w:val="00FB3047"/>
    <w:rsid w:val="00FB31A4"/>
    <w:rsid w:val="00FB3D9D"/>
    <w:rsid w:val="00FB403D"/>
    <w:rsid w:val="00FB4585"/>
    <w:rsid w:val="00FB4AAA"/>
    <w:rsid w:val="00FB57E6"/>
    <w:rsid w:val="00FB596B"/>
    <w:rsid w:val="00FB5B1C"/>
    <w:rsid w:val="00FB636C"/>
    <w:rsid w:val="00FB648C"/>
    <w:rsid w:val="00FB67F6"/>
    <w:rsid w:val="00FB6A22"/>
    <w:rsid w:val="00FB6D01"/>
    <w:rsid w:val="00FB6E2F"/>
    <w:rsid w:val="00FB7296"/>
    <w:rsid w:val="00FB77AD"/>
    <w:rsid w:val="00FB7EA0"/>
    <w:rsid w:val="00FC11A7"/>
    <w:rsid w:val="00FC1FCE"/>
    <w:rsid w:val="00FC20B1"/>
    <w:rsid w:val="00FC21F8"/>
    <w:rsid w:val="00FC248C"/>
    <w:rsid w:val="00FC25A0"/>
    <w:rsid w:val="00FC284E"/>
    <w:rsid w:val="00FC2BFA"/>
    <w:rsid w:val="00FC3F09"/>
    <w:rsid w:val="00FC47D9"/>
    <w:rsid w:val="00FC485C"/>
    <w:rsid w:val="00FC4D8D"/>
    <w:rsid w:val="00FC5747"/>
    <w:rsid w:val="00FC59A0"/>
    <w:rsid w:val="00FC5D47"/>
    <w:rsid w:val="00FC67C9"/>
    <w:rsid w:val="00FC77F6"/>
    <w:rsid w:val="00FD039B"/>
    <w:rsid w:val="00FD0781"/>
    <w:rsid w:val="00FD07F0"/>
    <w:rsid w:val="00FD1BE9"/>
    <w:rsid w:val="00FD22E4"/>
    <w:rsid w:val="00FD241E"/>
    <w:rsid w:val="00FD2CC3"/>
    <w:rsid w:val="00FD3C1D"/>
    <w:rsid w:val="00FD3C4F"/>
    <w:rsid w:val="00FD3F3E"/>
    <w:rsid w:val="00FD413C"/>
    <w:rsid w:val="00FD44EB"/>
    <w:rsid w:val="00FD4B45"/>
    <w:rsid w:val="00FD4DEC"/>
    <w:rsid w:val="00FD53DC"/>
    <w:rsid w:val="00FD5B4E"/>
    <w:rsid w:val="00FD6222"/>
    <w:rsid w:val="00FD6C76"/>
    <w:rsid w:val="00FD6F23"/>
    <w:rsid w:val="00FD73D2"/>
    <w:rsid w:val="00FD7810"/>
    <w:rsid w:val="00FD7DF5"/>
    <w:rsid w:val="00FE0BA3"/>
    <w:rsid w:val="00FE0C62"/>
    <w:rsid w:val="00FE10C8"/>
    <w:rsid w:val="00FE14AB"/>
    <w:rsid w:val="00FE1A5D"/>
    <w:rsid w:val="00FE1FD3"/>
    <w:rsid w:val="00FE22BC"/>
    <w:rsid w:val="00FE2400"/>
    <w:rsid w:val="00FE2666"/>
    <w:rsid w:val="00FE26EE"/>
    <w:rsid w:val="00FE2DB4"/>
    <w:rsid w:val="00FE2F9D"/>
    <w:rsid w:val="00FE30B0"/>
    <w:rsid w:val="00FE3823"/>
    <w:rsid w:val="00FE3888"/>
    <w:rsid w:val="00FE4298"/>
    <w:rsid w:val="00FE4A9B"/>
    <w:rsid w:val="00FE4B70"/>
    <w:rsid w:val="00FE4E29"/>
    <w:rsid w:val="00FE5640"/>
    <w:rsid w:val="00FE56D7"/>
    <w:rsid w:val="00FE5F85"/>
    <w:rsid w:val="00FE5FD8"/>
    <w:rsid w:val="00FE6969"/>
    <w:rsid w:val="00FE69B1"/>
    <w:rsid w:val="00FE751C"/>
    <w:rsid w:val="00FE75EB"/>
    <w:rsid w:val="00FE7F59"/>
    <w:rsid w:val="00FE7FC3"/>
    <w:rsid w:val="00FF0306"/>
    <w:rsid w:val="00FF06FE"/>
    <w:rsid w:val="00FF0E76"/>
    <w:rsid w:val="00FF0EC8"/>
    <w:rsid w:val="00FF0EE5"/>
    <w:rsid w:val="00FF1051"/>
    <w:rsid w:val="00FF131B"/>
    <w:rsid w:val="00FF2182"/>
    <w:rsid w:val="00FF24ED"/>
    <w:rsid w:val="00FF2729"/>
    <w:rsid w:val="00FF3066"/>
    <w:rsid w:val="00FF30E8"/>
    <w:rsid w:val="00FF3BCE"/>
    <w:rsid w:val="00FF43E3"/>
    <w:rsid w:val="00FF4B0E"/>
    <w:rsid w:val="00FF5249"/>
    <w:rsid w:val="00FF52AD"/>
    <w:rsid w:val="00FF53D7"/>
    <w:rsid w:val="00FF5883"/>
    <w:rsid w:val="00FF5D45"/>
    <w:rsid w:val="00FF66AB"/>
    <w:rsid w:val="00FF6897"/>
    <w:rsid w:val="00FF6B58"/>
    <w:rsid w:val="00FF6BE0"/>
    <w:rsid w:val="00FF6E51"/>
    <w:rsid w:val="00FF73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275434"/>
  <w15:docId w15:val="{A731E8A0-CA47-4EF5-82A1-74E905BE6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before="200" w:line="480" w:lineRule="auto"/>
        <w:ind w:left="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1211"/>
    <w:pPr>
      <w:spacing w:before="0" w:line="240" w:lineRule="auto"/>
      <w:ind w:left="0"/>
    </w:pPr>
    <w:rPr>
      <w:rFonts w:ascii="Times New Roman" w:eastAsia="Times New Roman" w:hAnsi="Times New Roman" w:cs="Times New Roman"/>
      <w:sz w:val="24"/>
      <w:szCs w:val="24"/>
      <w:lang w:val="en-CA"/>
    </w:rPr>
  </w:style>
  <w:style w:type="paragraph" w:styleId="Heading1">
    <w:name w:val="heading 1"/>
    <w:basedOn w:val="Normal"/>
    <w:next w:val="Normal"/>
    <w:link w:val="Heading1Char"/>
    <w:uiPriority w:val="9"/>
    <w:qFormat/>
    <w:rsid w:val="00487C36"/>
    <w:pPr>
      <w:keepNext/>
      <w:keepLines/>
      <w:spacing w:before="480" w:line="480" w:lineRule="auto"/>
      <w:ind w:left="360"/>
      <w:outlineLvl w:val="0"/>
    </w:pPr>
    <w:rPr>
      <w:rFonts w:asciiTheme="majorHAnsi" w:eastAsiaTheme="majorEastAsia" w:hAnsiTheme="majorHAnsi" w:cstheme="majorBidi"/>
      <w:b/>
      <w:bCs/>
      <w:color w:val="365F91" w:themeColor="accent1" w:themeShade="BF"/>
      <w:sz w:val="28"/>
      <w:szCs w:val="28"/>
      <w:lang w:val="en-US"/>
    </w:rPr>
  </w:style>
  <w:style w:type="paragraph" w:styleId="Heading2">
    <w:name w:val="heading 2"/>
    <w:basedOn w:val="Normal"/>
    <w:next w:val="Normal"/>
    <w:link w:val="Heading2Char"/>
    <w:uiPriority w:val="9"/>
    <w:unhideWhenUsed/>
    <w:qFormat/>
    <w:rsid w:val="00487C36"/>
    <w:pPr>
      <w:keepNext/>
      <w:keepLines/>
      <w:spacing w:before="200" w:line="480" w:lineRule="auto"/>
      <w:ind w:left="36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487C36"/>
    <w:pPr>
      <w:keepNext/>
      <w:keepLines/>
      <w:spacing w:before="200" w:line="480" w:lineRule="auto"/>
      <w:ind w:left="360"/>
      <w:outlineLvl w:val="2"/>
    </w:pPr>
    <w:rPr>
      <w:rFonts w:asciiTheme="majorHAnsi" w:eastAsiaTheme="majorEastAsia" w:hAnsiTheme="majorHAnsi" w:cstheme="majorBidi"/>
      <w:b/>
      <w:bCs/>
      <w:color w:val="4F81BD" w:themeColor="accent1"/>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2B5CFC"/>
    <w:pPr>
      <w:spacing w:before="200"/>
      <w:ind w:left="360"/>
    </w:pPr>
    <w:rPr>
      <w:rFonts w:ascii="Tahoma" w:eastAsiaTheme="minorEastAsia" w:hAnsi="Tahoma" w:cs="Tahoma"/>
      <w:sz w:val="16"/>
      <w:szCs w:val="16"/>
      <w:lang w:val="en-US"/>
    </w:rPr>
  </w:style>
  <w:style w:type="character" w:customStyle="1" w:styleId="DocumentMapChar">
    <w:name w:val="Document Map Char"/>
    <w:basedOn w:val="DefaultParagraphFont"/>
    <w:link w:val="DocumentMap"/>
    <w:uiPriority w:val="99"/>
    <w:semiHidden/>
    <w:rsid w:val="002B5CFC"/>
    <w:rPr>
      <w:rFonts w:ascii="Tahoma" w:hAnsi="Tahoma" w:cs="Tahoma"/>
      <w:sz w:val="16"/>
      <w:szCs w:val="16"/>
    </w:rPr>
  </w:style>
  <w:style w:type="character" w:customStyle="1" w:styleId="Heading1Char">
    <w:name w:val="Heading 1 Char"/>
    <w:basedOn w:val="DefaultParagraphFont"/>
    <w:link w:val="Heading1"/>
    <w:uiPriority w:val="9"/>
    <w:rsid w:val="00487C3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87C3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87C36"/>
    <w:rPr>
      <w:rFonts w:asciiTheme="majorHAnsi" w:eastAsiaTheme="majorEastAsia" w:hAnsiTheme="majorHAnsi" w:cstheme="majorBidi"/>
      <w:b/>
      <w:bCs/>
      <w:color w:val="4F81BD" w:themeColor="accent1"/>
    </w:rPr>
  </w:style>
  <w:style w:type="paragraph" w:styleId="FootnoteText">
    <w:name w:val="footnote text"/>
    <w:basedOn w:val="Normal"/>
    <w:link w:val="FootnoteTextChar"/>
    <w:uiPriority w:val="99"/>
    <w:unhideWhenUsed/>
    <w:rsid w:val="00EE7A02"/>
    <w:pPr>
      <w:spacing w:before="200"/>
      <w:ind w:left="360"/>
    </w:pPr>
    <w:rPr>
      <w:rFonts w:asciiTheme="minorHAnsi" w:eastAsiaTheme="minorEastAsia" w:hAnsiTheme="minorHAnsi" w:cstheme="minorBidi"/>
      <w:sz w:val="20"/>
      <w:szCs w:val="20"/>
      <w:lang w:val="en-US"/>
    </w:rPr>
  </w:style>
  <w:style w:type="character" w:customStyle="1" w:styleId="FootnoteTextChar">
    <w:name w:val="Footnote Text Char"/>
    <w:basedOn w:val="DefaultParagraphFont"/>
    <w:link w:val="FootnoteText"/>
    <w:uiPriority w:val="99"/>
    <w:rsid w:val="00EE7A02"/>
    <w:rPr>
      <w:sz w:val="20"/>
      <w:szCs w:val="20"/>
    </w:rPr>
  </w:style>
  <w:style w:type="character" w:styleId="FootnoteReference">
    <w:name w:val="footnote reference"/>
    <w:basedOn w:val="DefaultParagraphFont"/>
    <w:uiPriority w:val="99"/>
    <w:semiHidden/>
    <w:unhideWhenUsed/>
    <w:rsid w:val="00EE7A02"/>
    <w:rPr>
      <w:vertAlign w:val="superscript"/>
    </w:rPr>
  </w:style>
  <w:style w:type="character" w:styleId="Hyperlink">
    <w:name w:val="Hyperlink"/>
    <w:basedOn w:val="DefaultParagraphFont"/>
    <w:uiPriority w:val="99"/>
    <w:unhideWhenUsed/>
    <w:rsid w:val="00C25FD1"/>
    <w:rPr>
      <w:color w:val="0000FF"/>
      <w:u w:val="single"/>
    </w:rPr>
  </w:style>
  <w:style w:type="paragraph" w:styleId="Bibliography">
    <w:name w:val="Bibliography"/>
    <w:basedOn w:val="Normal"/>
    <w:next w:val="Normal"/>
    <w:uiPriority w:val="37"/>
    <w:unhideWhenUsed/>
    <w:rsid w:val="00453141"/>
    <w:pPr>
      <w:tabs>
        <w:tab w:val="left" w:pos="504"/>
      </w:tabs>
      <w:spacing w:before="200"/>
      <w:ind w:left="504" w:hanging="504"/>
    </w:pPr>
    <w:rPr>
      <w:rFonts w:asciiTheme="minorHAnsi" w:eastAsiaTheme="minorEastAsia" w:hAnsiTheme="minorHAnsi" w:cstheme="minorBidi"/>
      <w:sz w:val="22"/>
      <w:szCs w:val="22"/>
      <w:lang w:val="en-US"/>
    </w:rPr>
  </w:style>
  <w:style w:type="character" w:styleId="EndnoteReference">
    <w:name w:val="endnote reference"/>
    <w:basedOn w:val="DefaultParagraphFont"/>
    <w:uiPriority w:val="99"/>
    <w:semiHidden/>
    <w:unhideWhenUsed/>
    <w:rsid w:val="004F1D74"/>
    <w:rPr>
      <w:vertAlign w:val="superscript"/>
    </w:rPr>
  </w:style>
  <w:style w:type="character" w:styleId="Emphasis">
    <w:name w:val="Emphasis"/>
    <w:basedOn w:val="DefaultParagraphFont"/>
    <w:uiPriority w:val="20"/>
    <w:qFormat/>
    <w:rsid w:val="00620F69"/>
    <w:rPr>
      <w:i/>
      <w:iCs/>
    </w:rPr>
  </w:style>
  <w:style w:type="character" w:customStyle="1" w:styleId="apple-converted-space">
    <w:name w:val="apple-converted-space"/>
    <w:basedOn w:val="DefaultParagraphFont"/>
    <w:rsid w:val="00620F69"/>
  </w:style>
  <w:style w:type="paragraph" w:styleId="ListParagraph">
    <w:name w:val="List Paragraph"/>
    <w:basedOn w:val="Normal"/>
    <w:uiPriority w:val="34"/>
    <w:qFormat/>
    <w:rsid w:val="00914770"/>
    <w:pPr>
      <w:spacing w:before="200" w:line="480" w:lineRule="auto"/>
      <w:ind w:left="720"/>
      <w:contextualSpacing/>
    </w:pPr>
    <w:rPr>
      <w:rFonts w:asciiTheme="minorHAnsi" w:eastAsiaTheme="minorEastAsia" w:hAnsiTheme="minorHAnsi" w:cstheme="minorBidi"/>
      <w:sz w:val="22"/>
      <w:szCs w:val="22"/>
      <w:lang w:val="en-US"/>
    </w:rPr>
  </w:style>
  <w:style w:type="character" w:styleId="CommentReference">
    <w:name w:val="annotation reference"/>
    <w:basedOn w:val="DefaultParagraphFont"/>
    <w:uiPriority w:val="99"/>
    <w:semiHidden/>
    <w:unhideWhenUsed/>
    <w:rsid w:val="007138CE"/>
    <w:rPr>
      <w:sz w:val="16"/>
      <w:szCs w:val="16"/>
    </w:rPr>
  </w:style>
  <w:style w:type="paragraph" w:styleId="CommentText">
    <w:name w:val="annotation text"/>
    <w:basedOn w:val="Normal"/>
    <w:link w:val="CommentTextChar"/>
    <w:uiPriority w:val="99"/>
    <w:semiHidden/>
    <w:unhideWhenUsed/>
    <w:rsid w:val="007138CE"/>
    <w:rPr>
      <w:sz w:val="20"/>
      <w:szCs w:val="20"/>
    </w:rPr>
  </w:style>
  <w:style w:type="character" w:customStyle="1" w:styleId="CommentTextChar">
    <w:name w:val="Comment Text Char"/>
    <w:basedOn w:val="DefaultParagraphFont"/>
    <w:link w:val="CommentText"/>
    <w:uiPriority w:val="99"/>
    <w:semiHidden/>
    <w:rsid w:val="007138CE"/>
    <w:rPr>
      <w:sz w:val="20"/>
      <w:szCs w:val="20"/>
    </w:rPr>
  </w:style>
  <w:style w:type="paragraph" w:styleId="CommentSubject">
    <w:name w:val="annotation subject"/>
    <w:basedOn w:val="CommentText"/>
    <w:next w:val="CommentText"/>
    <w:link w:val="CommentSubjectChar"/>
    <w:uiPriority w:val="99"/>
    <w:semiHidden/>
    <w:unhideWhenUsed/>
    <w:rsid w:val="007138CE"/>
    <w:rPr>
      <w:b/>
      <w:bCs/>
    </w:rPr>
  </w:style>
  <w:style w:type="character" w:customStyle="1" w:styleId="CommentSubjectChar">
    <w:name w:val="Comment Subject Char"/>
    <w:basedOn w:val="CommentTextChar"/>
    <w:link w:val="CommentSubject"/>
    <w:uiPriority w:val="99"/>
    <w:semiHidden/>
    <w:rsid w:val="007138CE"/>
    <w:rPr>
      <w:b/>
      <w:bCs/>
      <w:sz w:val="20"/>
      <w:szCs w:val="20"/>
    </w:rPr>
  </w:style>
  <w:style w:type="paragraph" w:styleId="BalloonText">
    <w:name w:val="Balloon Text"/>
    <w:basedOn w:val="Normal"/>
    <w:link w:val="BalloonTextChar"/>
    <w:uiPriority w:val="99"/>
    <w:semiHidden/>
    <w:unhideWhenUsed/>
    <w:rsid w:val="007138CE"/>
    <w:rPr>
      <w:rFonts w:ascii="Tahoma" w:hAnsi="Tahoma" w:cs="Tahoma"/>
      <w:sz w:val="16"/>
      <w:szCs w:val="16"/>
    </w:rPr>
  </w:style>
  <w:style w:type="character" w:customStyle="1" w:styleId="BalloonTextChar">
    <w:name w:val="Balloon Text Char"/>
    <w:basedOn w:val="DefaultParagraphFont"/>
    <w:link w:val="BalloonText"/>
    <w:uiPriority w:val="99"/>
    <w:semiHidden/>
    <w:rsid w:val="007138CE"/>
    <w:rPr>
      <w:rFonts w:ascii="Tahoma" w:hAnsi="Tahoma" w:cs="Tahoma"/>
      <w:sz w:val="16"/>
      <w:szCs w:val="16"/>
    </w:rPr>
  </w:style>
  <w:style w:type="paragraph" w:styleId="Revision">
    <w:name w:val="Revision"/>
    <w:hidden/>
    <w:uiPriority w:val="99"/>
    <w:semiHidden/>
    <w:rsid w:val="00F84CF2"/>
    <w:pPr>
      <w:spacing w:before="0" w:line="240" w:lineRule="auto"/>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0561812">
      <w:bodyDiv w:val="1"/>
      <w:marLeft w:val="0"/>
      <w:marRight w:val="0"/>
      <w:marTop w:val="0"/>
      <w:marBottom w:val="0"/>
      <w:divBdr>
        <w:top w:val="none" w:sz="0" w:space="0" w:color="auto"/>
        <w:left w:val="none" w:sz="0" w:space="0" w:color="auto"/>
        <w:bottom w:val="none" w:sz="0" w:space="0" w:color="auto"/>
        <w:right w:val="none" w:sz="0" w:space="0" w:color="auto"/>
      </w:divBdr>
    </w:div>
    <w:div w:id="1258096079">
      <w:bodyDiv w:val="1"/>
      <w:marLeft w:val="0"/>
      <w:marRight w:val="0"/>
      <w:marTop w:val="0"/>
      <w:marBottom w:val="0"/>
      <w:divBdr>
        <w:top w:val="none" w:sz="0" w:space="0" w:color="auto"/>
        <w:left w:val="none" w:sz="0" w:space="0" w:color="auto"/>
        <w:bottom w:val="none" w:sz="0" w:space="0" w:color="auto"/>
        <w:right w:val="none" w:sz="0" w:space="0" w:color="auto"/>
      </w:divBdr>
    </w:div>
    <w:div w:id="1421564064">
      <w:bodyDiv w:val="1"/>
      <w:marLeft w:val="0"/>
      <w:marRight w:val="0"/>
      <w:marTop w:val="0"/>
      <w:marBottom w:val="0"/>
      <w:divBdr>
        <w:top w:val="none" w:sz="0" w:space="0" w:color="auto"/>
        <w:left w:val="none" w:sz="0" w:space="0" w:color="auto"/>
        <w:bottom w:val="none" w:sz="0" w:space="0" w:color="auto"/>
        <w:right w:val="none" w:sz="0" w:space="0" w:color="auto"/>
      </w:divBdr>
      <w:divsChild>
        <w:div w:id="805587692">
          <w:marLeft w:val="0"/>
          <w:marRight w:val="0"/>
          <w:marTop w:val="0"/>
          <w:marBottom w:val="0"/>
          <w:divBdr>
            <w:top w:val="none" w:sz="0" w:space="0" w:color="auto"/>
            <w:left w:val="none" w:sz="0" w:space="0" w:color="auto"/>
            <w:bottom w:val="none" w:sz="0" w:space="0" w:color="auto"/>
            <w:right w:val="none" w:sz="0" w:space="0" w:color="auto"/>
          </w:divBdr>
          <w:divsChild>
            <w:div w:id="1175339267">
              <w:marLeft w:val="0"/>
              <w:marRight w:val="0"/>
              <w:marTop w:val="0"/>
              <w:marBottom w:val="0"/>
              <w:divBdr>
                <w:top w:val="none" w:sz="0" w:space="0" w:color="auto"/>
                <w:left w:val="none" w:sz="0" w:space="0" w:color="auto"/>
                <w:bottom w:val="none" w:sz="0" w:space="0" w:color="auto"/>
                <w:right w:val="none" w:sz="0" w:space="0" w:color="auto"/>
              </w:divBdr>
              <w:divsChild>
                <w:div w:id="1388455363">
                  <w:marLeft w:val="0"/>
                  <w:marRight w:val="0"/>
                  <w:marTop w:val="0"/>
                  <w:marBottom w:val="0"/>
                  <w:divBdr>
                    <w:top w:val="none" w:sz="0" w:space="0" w:color="auto"/>
                    <w:left w:val="none" w:sz="0" w:space="0" w:color="auto"/>
                    <w:bottom w:val="none" w:sz="0" w:space="0" w:color="auto"/>
                    <w:right w:val="none" w:sz="0" w:space="0" w:color="auto"/>
                  </w:divBdr>
                  <w:divsChild>
                    <w:div w:id="211073867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1835685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2F007327531456743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zgao.phd@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62A049-F4C6-5440-8764-BC2055207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2606</TotalTime>
  <Pages>29</Pages>
  <Words>29094</Words>
  <Characters>169332</Characters>
  <Application>Microsoft Office Word</Application>
  <DocSecurity>0</DocSecurity>
  <Lines>2384</Lines>
  <Paragraphs>497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197929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Office User</cp:lastModifiedBy>
  <cp:revision>187</cp:revision>
  <dcterms:created xsi:type="dcterms:W3CDTF">2014-12-10T16:43:00Z</dcterms:created>
  <dcterms:modified xsi:type="dcterms:W3CDTF">2020-07-01T07:19:00Z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zotero-version="4.0.23"&gt;&lt;session id="eWT4d2Rk"/&gt;&lt;style id="http://www.zotero.org/styles/nature" hasBibliography="1" bibliographyStyleHasBeenSet="1"/&gt;&lt;prefs&gt;&lt;pref name="fieldType" value="Field"/&gt;&lt;pref name="storeReferences" value="tr</vt:lpwstr>
  </property>
  <property fmtid="{D5CDD505-2E9C-101B-9397-08002B2CF9AE}" pid="3" name="ZOTERO_PREF_2">
    <vt:lpwstr>ue"/&gt;&lt;pref name="automaticJournalAbbreviations" value="true"/&gt;&lt;pref name="noteType" value="0"/&gt;&lt;/prefs&gt;&lt;/data&gt;</vt:lpwstr>
  </property>
</Properties>
</file>