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F2F79" w14:textId="71FD2186" w:rsidR="00D62048" w:rsidRPr="00162165" w:rsidRDefault="00D62048" w:rsidP="591EC01B">
      <w:pPr>
        <w:rPr>
          <w:lang w:val="en-CA"/>
        </w:rPr>
      </w:pPr>
      <w:r w:rsidRPr="00162165">
        <w:rPr>
          <w:b/>
          <w:bCs/>
          <w:lang w:val="en-CA"/>
        </w:rPr>
        <w:t>T</w:t>
      </w:r>
      <w:r w:rsidR="003A4DF4" w:rsidRPr="00162165">
        <w:rPr>
          <w:b/>
          <w:bCs/>
          <w:lang w:val="en-CA"/>
        </w:rPr>
        <w:t>itle</w:t>
      </w:r>
      <w:r w:rsidRPr="00162165">
        <w:rPr>
          <w:lang w:val="en-CA"/>
        </w:rPr>
        <w:t xml:space="preserve">: </w:t>
      </w:r>
      <w:r w:rsidR="00044411" w:rsidRPr="00162165">
        <w:rPr>
          <w:lang w:val="en-CA"/>
        </w:rPr>
        <w:t xml:space="preserve">Holding Your Financial Future in Your Hands: The Basics of Investing </w:t>
      </w:r>
    </w:p>
    <w:p w14:paraId="55E45FBD" w14:textId="77777777" w:rsidR="00FC29F0" w:rsidRPr="00162165" w:rsidRDefault="00FC29F0" w:rsidP="591EC01B">
      <w:pPr>
        <w:rPr>
          <w:lang w:val="en-CA"/>
        </w:rPr>
      </w:pPr>
    </w:p>
    <w:p w14:paraId="57684A7E" w14:textId="48F3CDD7" w:rsidR="00D62048" w:rsidRDefault="00D62048" w:rsidP="00DB3A00">
      <w:pPr>
        <w:jc w:val="both"/>
        <w:rPr>
          <w:rFonts w:ascii="Calibri" w:hAnsi="Calibri" w:cs="Calibri"/>
          <w:color w:val="000000"/>
          <w:lang w:val="en-CA"/>
        </w:rPr>
      </w:pPr>
      <w:r w:rsidRPr="00162165">
        <w:rPr>
          <w:b/>
          <w:bCs/>
          <w:lang w:val="en-CA"/>
        </w:rPr>
        <w:t>Description:</w:t>
      </w:r>
      <w:r w:rsidR="0060379A" w:rsidRPr="00162165">
        <w:rPr>
          <w:b/>
          <w:bCs/>
          <w:lang w:val="en-CA"/>
        </w:rPr>
        <w:t xml:space="preserve"> </w:t>
      </w:r>
      <w:r w:rsidR="00C316D3" w:rsidRPr="00162165">
        <w:rPr>
          <w:lang w:val="en-CA"/>
        </w:rPr>
        <w:t>With the increasing prevalence of financial technology,</w:t>
      </w:r>
      <w:r w:rsidR="00162165" w:rsidRPr="00162165">
        <w:rPr>
          <w:b/>
          <w:bCs/>
          <w:lang w:val="en-CA"/>
        </w:rPr>
        <w:t xml:space="preserve"> </w:t>
      </w:r>
      <w:r w:rsidR="00B23836">
        <w:rPr>
          <w:lang w:val="en-CA"/>
        </w:rPr>
        <w:t xml:space="preserve">there is </w:t>
      </w:r>
      <w:r w:rsidR="00162165">
        <w:rPr>
          <w:lang w:val="en-CA"/>
        </w:rPr>
        <w:t xml:space="preserve">an unprecedented ease of access to a </w:t>
      </w:r>
      <w:r w:rsidR="00B23836">
        <w:rPr>
          <w:lang w:val="en-CA"/>
        </w:rPr>
        <w:t xml:space="preserve">wide variety </w:t>
      </w:r>
      <w:r w:rsidR="00162165">
        <w:rPr>
          <w:lang w:val="en-CA"/>
        </w:rPr>
        <w:t xml:space="preserve">of investment products. </w:t>
      </w:r>
      <w:r w:rsidR="004141E7">
        <w:rPr>
          <w:lang w:val="en-CA"/>
        </w:rPr>
        <w:t>Though it can be an important part of long-term financial planning</w:t>
      </w:r>
      <w:r w:rsidR="009843D3">
        <w:rPr>
          <w:lang w:val="en-CA"/>
        </w:rPr>
        <w:t xml:space="preserve"> for those who do have some savings</w:t>
      </w:r>
      <w:r w:rsidR="004141E7">
        <w:rPr>
          <w:lang w:val="en-CA"/>
        </w:rPr>
        <w:t>, investing</w:t>
      </w:r>
      <w:r w:rsidR="009843D3">
        <w:rPr>
          <w:lang w:val="en-CA"/>
        </w:rPr>
        <w:t xml:space="preserve"> </w:t>
      </w:r>
      <w:r w:rsidR="004141E7">
        <w:rPr>
          <w:lang w:val="en-CA"/>
        </w:rPr>
        <w:t xml:space="preserve">carries </w:t>
      </w:r>
      <w:r w:rsidR="009843D3">
        <w:rPr>
          <w:lang w:val="en-CA"/>
        </w:rPr>
        <w:t xml:space="preserve">both </w:t>
      </w:r>
      <w:r w:rsidR="004141E7">
        <w:rPr>
          <w:lang w:val="en-CA"/>
        </w:rPr>
        <w:t xml:space="preserve">potential risks and benefits. </w:t>
      </w:r>
      <w:r w:rsidR="009843D3">
        <w:rPr>
          <w:lang w:val="en-CA"/>
        </w:rPr>
        <w:t>D</w:t>
      </w:r>
      <w:r w:rsidR="004141E7">
        <w:rPr>
          <w:lang w:val="en-CA"/>
        </w:rPr>
        <w:t>espite it being now easier than ever to start investing</w:t>
      </w:r>
      <w:r w:rsidR="009843D3">
        <w:rPr>
          <w:lang w:val="en-CA"/>
        </w:rPr>
        <w:t>,</w:t>
      </w:r>
      <w:r w:rsidR="004141E7">
        <w:rPr>
          <w:lang w:val="en-CA"/>
        </w:rPr>
        <w:t xml:space="preserve"> most people remain relatively uninformed about the basic principles of investing. </w:t>
      </w:r>
      <w:r w:rsidR="00EF268C">
        <w:rPr>
          <w:lang w:val="en-CA"/>
        </w:rPr>
        <w:t>Understanding these principles is important for making sound financial decisions</w:t>
      </w:r>
      <w:r w:rsidR="004141E7">
        <w:rPr>
          <w:lang w:val="en-CA"/>
        </w:rPr>
        <w:t xml:space="preserve"> and avoiding certain financial pitfalls</w:t>
      </w:r>
      <w:r w:rsidR="00EF268C">
        <w:rPr>
          <w:lang w:val="en-CA"/>
        </w:rPr>
        <w:t xml:space="preserve">. </w:t>
      </w:r>
      <w:r w:rsidR="00B23836">
        <w:rPr>
          <w:lang w:val="en-CA"/>
        </w:rPr>
        <w:t>As such, t</w:t>
      </w:r>
      <w:r w:rsidR="00B23836" w:rsidRPr="00162165">
        <w:rPr>
          <w:lang w:val="en-CA"/>
        </w:rPr>
        <w:t xml:space="preserve">he </w:t>
      </w:r>
      <w:r w:rsidR="00245CF0" w:rsidRPr="00162165">
        <w:rPr>
          <w:lang w:val="en-CA"/>
        </w:rPr>
        <w:t xml:space="preserve">objective of this workshop is to </w:t>
      </w:r>
      <w:r w:rsidR="00DB3A00" w:rsidRPr="00162165">
        <w:rPr>
          <w:lang w:val="en-CA"/>
        </w:rPr>
        <w:t>introduce</w:t>
      </w:r>
      <w:r w:rsidR="00245CF0" w:rsidRPr="00162165">
        <w:rPr>
          <w:lang w:val="en-CA"/>
        </w:rPr>
        <w:t xml:space="preserve"> </w:t>
      </w:r>
      <w:r w:rsidR="00B23836">
        <w:rPr>
          <w:lang w:val="en-CA"/>
        </w:rPr>
        <w:t xml:space="preserve">participants to basic concepts in </w:t>
      </w:r>
      <w:r w:rsidR="00245CF0" w:rsidRPr="00162165">
        <w:rPr>
          <w:lang w:val="en-CA"/>
        </w:rPr>
        <w:t>investing</w:t>
      </w:r>
      <w:r w:rsidR="00B23836">
        <w:rPr>
          <w:lang w:val="en-CA"/>
        </w:rPr>
        <w:t xml:space="preserve"> and equip </w:t>
      </w:r>
      <w:r w:rsidR="004141E7">
        <w:rPr>
          <w:lang w:val="en-CA"/>
        </w:rPr>
        <w:t xml:space="preserve">them </w:t>
      </w:r>
      <w:r w:rsidR="00B23836">
        <w:rPr>
          <w:lang w:val="en-CA"/>
        </w:rPr>
        <w:t>with the tools and information needed to evaluate the risks associated with various financial products.</w:t>
      </w:r>
      <w:r w:rsidR="00245CF0" w:rsidRPr="00162165">
        <w:rPr>
          <w:lang w:val="en-CA"/>
        </w:rPr>
        <w:t xml:space="preserve"> </w:t>
      </w:r>
      <w:r w:rsidR="00B23836">
        <w:rPr>
          <w:lang w:val="en-CA"/>
        </w:rPr>
        <w:t xml:space="preserve">Through a series of </w:t>
      </w:r>
      <w:r w:rsidR="00245CF0" w:rsidRPr="00162165">
        <w:rPr>
          <w:lang w:val="en-CA"/>
        </w:rPr>
        <w:t>interactive</w:t>
      </w:r>
      <w:r w:rsidR="00EF268C">
        <w:rPr>
          <w:lang w:val="en-CA"/>
        </w:rPr>
        <w:t xml:space="preserve"> and</w:t>
      </w:r>
      <w:r w:rsidR="00EF268C" w:rsidRPr="00162165">
        <w:rPr>
          <w:lang w:val="en-CA"/>
        </w:rPr>
        <w:t xml:space="preserve"> </w:t>
      </w:r>
      <w:r w:rsidR="00245CF0" w:rsidRPr="00162165">
        <w:rPr>
          <w:lang w:val="en-CA"/>
        </w:rPr>
        <w:t xml:space="preserve">engaging </w:t>
      </w:r>
      <w:r w:rsidR="00B23836">
        <w:rPr>
          <w:lang w:val="en-CA"/>
        </w:rPr>
        <w:t>activities</w:t>
      </w:r>
      <w:r w:rsidR="00245CF0" w:rsidRPr="00162165">
        <w:rPr>
          <w:lang w:val="en-CA"/>
        </w:rPr>
        <w:t xml:space="preserve">, participants will gain an understanding of the key </w:t>
      </w:r>
      <w:r w:rsidR="00B23836">
        <w:rPr>
          <w:lang w:val="en-CA"/>
        </w:rPr>
        <w:t>concepts in investing</w:t>
      </w:r>
      <w:r w:rsidR="00E63AC5" w:rsidRPr="00162165">
        <w:rPr>
          <w:lang w:val="en-CA"/>
        </w:rPr>
        <w:t xml:space="preserve">, </w:t>
      </w:r>
      <w:r w:rsidR="00DB3A00" w:rsidRPr="00162165">
        <w:rPr>
          <w:lang w:val="en-CA"/>
        </w:rPr>
        <w:t xml:space="preserve">how interest works, the </w:t>
      </w:r>
      <w:r w:rsidR="00EF268C">
        <w:rPr>
          <w:lang w:val="en-CA"/>
        </w:rPr>
        <w:t xml:space="preserve">risks associated with investing </w:t>
      </w:r>
      <w:r w:rsidR="00DB3A00" w:rsidRPr="00162165">
        <w:rPr>
          <w:lang w:val="en-CA"/>
        </w:rPr>
        <w:t xml:space="preserve">and the importance of knowing </w:t>
      </w:r>
      <w:r w:rsidR="00B23836">
        <w:rPr>
          <w:lang w:val="en-CA"/>
        </w:rPr>
        <w:t xml:space="preserve">one’s </w:t>
      </w:r>
      <w:r w:rsidR="00DB3A00" w:rsidRPr="00162165">
        <w:rPr>
          <w:lang w:val="en-CA"/>
        </w:rPr>
        <w:t>own risk</w:t>
      </w:r>
      <w:r w:rsidR="00CF25BB">
        <w:rPr>
          <w:lang w:val="en-CA"/>
        </w:rPr>
        <w:t>-</w:t>
      </w:r>
      <w:r w:rsidR="00DB3A00" w:rsidRPr="00162165">
        <w:rPr>
          <w:lang w:val="en-CA"/>
        </w:rPr>
        <w:t xml:space="preserve">tolerance level. </w:t>
      </w:r>
      <w:r w:rsidR="00EF268C">
        <w:rPr>
          <w:rFonts w:ascii="Calibri" w:hAnsi="Calibri" w:cs="Calibri"/>
          <w:color w:val="000000"/>
          <w:lang w:val="en-CA"/>
        </w:rPr>
        <w:t>S</w:t>
      </w:r>
      <w:r w:rsidR="00DB3A00" w:rsidRPr="00162165">
        <w:rPr>
          <w:rFonts w:ascii="Calibri" w:hAnsi="Calibri" w:cs="Calibri"/>
          <w:color w:val="000000"/>
          <w:lang w:val="en-CA"/>
        </w:rPr>
        <w:t>tudents will apply their math and research skills to several case stud</w:t>
      </w:r>
      <w:r w:rsidR="00B23836">
        <w:rPr>
          <w:rFonts w:ascii="Calibri" w:hAnsi="Calibri" w:cs="Calibri"/>
          <w:color w:val="000000"/>
          <w:lang w:val="en-CA"/>
        </w:rPr>
        <w:t>ies</w:t>
      </w:r>
      <w:r w:rsidR="00DB3A00" w:rsidRPr="00162165">
        <w:rPr>
          <w:rFonts w:ascii="Calibri" w:hAnsi="Calibri" w:cs="Calibri"/>
          <w:color w:val="000000"/>
          <w:lang w:val="en-CA"/>
        </w:rPr>
        <w:t>.</w:t>
      </w:r>
    </w:p>
    <w:p w14:paraId="1A1B7222" w14:textId="77777777" w:rsidR="009843D3" w:rsidRDefault="009843D3" w:rsidP="00DB3A00">
      <w:pPr>
        <w:jc w:val="both"/>
        <w:rPr>
          <w:rFonts w:ascii="Calibri" w:hAnsi="Calibri" w:cs="Calibri"/>
          <w:color w:val="000000"/>
          <w:lang w:val="en-CA"/>
        </w:rPr>
      </w:pPr>
      <w:r>
        <w:rPr>
          <w:rFonts w:ascii="Calibri" w:hAnsi="Calibri" w:cs="Calibri"/>
          <w:color w:val="000000"/>
          <w:lang w:val="en-CA"/>
        </w:rPr>
        <w:t xml:space="preserve">NOTE: </w:t>
      </w:r>
      <w:r w:rsidRPr="009843D3">
        <w:rPr>
          <w:rFonts w:ascii="Calibri" w:hAnsi="Calibri" w:cs="Calibri"/>
          <w:color w:val="000000"/>
          <w:lang w:val="en-CA"/>
        </w:rPr>
        <w:t xml:space="preserve">For individuals and dependents of families receiving social assistance or student aid and living on a very low income, saving to invest will be difficult and any investment gains may affect entitlements to income supports and related benefits.   </w:t>
      </w:r>
    </w:p>
    <w:p w14:paraId="401D4BFD" w14:textId="5DA18FED" w:rsidR="009843D3" w:rsidRDefault="009843D3" w:rsidP="00DB3A00">
      <w:pPr>
        <w:jc w:val="both"/>
        <w:rPr>
          <w:rFonts w:ascii="Calibri" w:hAnsi="Calibri" w:cs="Calibri"/>
          <w:color w:val="000000"/>
          <w:lang w:val="en-CA"/>
        </w:rPr>
      </w:pPr>
      <w:r w:rsidRPr="009843D3">
        <w:rPr>
          <w:rFonts w:ascii="Calibri" w:hAnsi="Calibri" w:cs="Calibri"/>
          <w:color w:val="000000"/>
          <w:lang w:val="en-CA"/>
        </w:rPr>
        <w:t xml:space="preserve"> </w:t>
      </w:r>
    </w:p>
    <w:p w14:paraId="77934EA4" w14:textId="1956DE61" w:rsidR="0008115B" w:rsidRPr="00162165" w:rsidRDefault="1E178D55" w:rsidP="00D9438A">
      <w:pPr>
        <w:rPr>
          <w:rFonts w:ascii="Calibri" w:eastAsia="Times New Roman" w:hAnsi="Calibri" w:cs="Calibri"/>
          <w:b/>
          <w:bCs/>
          <w:color w:val="000000"/>
          <w:lang w:val="en-CA" w:eastAsia="en-CA"/>
        </w:rPr>
      </w:pPr>
      <w:r w:rsidRPr="00162165">
        <w:rPr>
          <w:b/>
          <w:bCs/>
          <w:lang w:val="en-CA"/>
        </w:rPr>
        <w:t>Running Time:</w:t>
      </w:r>
      <w:r w:rsidR="70A3D149" w:rsidRPr="00162165">
        <w:rPr>
          <w:b/>
          <w:bCs/>
          <w:lang w:val="en-CA"/>
        </w:rPr>
        <w:t xml:space="preserve"> </w:t>
      </w:r>
      <w:r w:rsidR="00D62048" w:rsidRPr="005C00D0">
        <w:rPr>
          <w:rFonts w:ascii="Calibri" w:eastAsia="Times New Roman" w:hAnsi="Calibri" w:cs="Calibri"/>
          <w:color w:val="000000"/>
          <w:lang w:val="en-CA" w:eastAsia="en-CA"/>
        </w:rPr>
        <w:t>75 minutes</w:t>
      </w:r>
      <w:r w:rsidR="006468BB" w:rsidRPr="005C00D0">
        <w:rPr>
          <w:rFonts w:ascii="Calibri" w:eastAsia="Times New Roman" w:hAnsi="Calibri" w:cs="Calibri"/>
          <w:color w:val="000000"/>
          <w:lang w:val="en-CA" w:eastAsia="en-CA"/>
        </w:rPr>
        <w:t> </w:t>
      </w:r>
      <w:r w:rsidR="006468BB" w:rsidRPr="00162165">
        <w:rPr>
          <w:rFonts w:ascii="Calibri" w:eastAsia="Times New Roman" w:hAnsi="Calibri" w:cs="Calibri"/>
          <w:color w:val="000000"/>
          <w:lang w:val="en-CA" w:eastAsia="en-CA"/>
        </w:rPr>
        <w:t> </w:t>
      </w:r>
    </w:p>
    <w:p w14:paraId="0540EAC8" w14:textId="77777777" w:rsidR="0008115B" w:rsidRPr="00162165" w:rsidRDefault="0008115B" w:rsidP="006468BB">
      <w:pPr>
        <w:spacing w:after="0" w:line="240" w:lineRule="auto"/>
        <w:textAlignment w:val="baseline"/>
        <w:rPr>
          <w:rFonts w:ascii="Calibri" w:eastAsia="Times New Roman" w:hAnsi="Calibri" w:cs="Calibri"/>
          <w:b/>
          <w:bCs/>
          <w:color w:val="000000"/>
          <w:lang w:val="en-CA" w:eastAsia="en-CA"/>
        </w:rPr>
      </w:pPr>
    </w:p>
    <w:p w14:paraId="6FBA9834" w14:textId="77777777" w:rsidR="0008115B" w:rsidRPr="00162165" w:rsidRDefault="0008115B" w:rsidP="006468BB">
      <w:pPr>
        <w:spacing w:after="0" w:line="240" w:lineRule="auto"/>
        <w:textAlignment w:val="baseline"/>
        <w:rPr>
          <w:rFonts w:ascii="Calibri" w:eastAsia="Times New Roman" w:hAnsi="Calibri" w:cs="Calibri"/>
          <w:b/>
          <w:bCs/>
          <w:color w:val="000000"/>
          <w:lang w:val="en-CA" w:eastAsia="en-CA"/>
        </w:rPr>
      </w:pPr>
    </w:p>
    <w:p w14:paraId="5A8E9F29" w14:textId="646E0603" w:rsidR="006468BB" w:rsidRPr="00162165" w:rsidRDefault="006468BB" w:rsidP="006468BB">
      <w:pPr>
        <w:spacing w:after="0" w:line="240" w:lineRule="auto"/>
        <w:textAlignment w:val="baseline"/>
        <w:rPr>
          <w:rFonts w:ascii="Segoe UI" w:eastAsia="Times New Roman" w:hAnsi="Segoe UI" w:cs="Segoe UI"/>
          <w:sz w:val="18"/>
          <w:szCs w:val="18"/>
          <w:lang w:val="en-CA" w:eastAsia="en-CA"/>
        </w:rPr>
      </w:pPr>
      <w:r w:rsidRPr="00162165">
        <w:rPr>
          <w:rFonts w:ascii="Calibri" w:eastAsia="Times New Roman" w:hAnsi="Calibri" w:cs="Calibri"/>
          <w:b/>
          <w:bCs/>
          <w:color w:val="000000"/>
          <w:lang w:val="en-CA" w:eastAsia="en-CA"/>
        </w:rPr>
        <w:t>About the authors of this workshop:</w:t>
      </w:r>
      <w:r w:rsidRPr="00162165">
        <w:rPr>
          <w:rFonts w:ascii="Calibri" w:eastAsia="Times New Roman" w:hAnsi="Calibri" w:cs="Calibri"/>
          <w:color w:val="000000"/>
          <w:lang w:val="en-CA" w:eastAsia="en-CA"/>
        </w:rPr>
        <w:t> </w:t>
      </w:r>
    </w:p>
    <w:p w14:paraId="7B7CFBA2" w14:textId="77777777" w:rsidR="0008115B" w:rsidRPr="00162165" w:rsidRDefault="0008115B" w:rsidP="0008115B">
      <w:pPr>
        <w:spacing w:after="0" w:line="240" w:lineRule="auto"/>
        <w:rPr>
          <w:rFonts w:ascii="Calibri" w:eastAsia="Times New Roman" w:hAnsi="Calibri" w:cs="Calibri"/>
          <w:color w:val="000000"/>
          <w:lang w:val="en-CA" w:eastAsia="zh-CN"/>
        </w:rPr>
      </w:pPr>
    </w:p>
    <w:p w14:paraId="799ED9C5" w14:textId="4D9F834D" w:rsidR="0008115B" w:rsidRPr="00162165" w:rsidRDefault="0008115B" w:rsidP="0008115B">
      <w:pPr>
        <w:spacing w:after="0" w:line="240" w:lineRule="auto"/>
        <w:rPr>
          <w:rFonts w:ascii="Times New Roman" w:eastAsia="Times New Roman" w:hAnsi="Times New Roman" w:cs="Times New Roman"/>
          <w:sz w:val="24"/>
          <w:szCs w:val="24"/>
          <w:lang w:val="en-CA" w:eastAsia="zh-CN"/>
        </w:rPr>
      </w:pPr>
      <w:r w:rsidRPr="00162165">
        <w:rPr>
          <w:rFonts w:ascii="Calibri" w:eastAsia="Times New Roman" w:hAnsi="Calibri" w:cs="Calibri"/>
          <w:color w:val="000000"/>
          <w:lang w:val="en-CA" w:eastAsia="zh-CN"/>
        </w:rPr>
        <w:t>This workshop was created by</w:t>
      </w:r>
      <w:hyperlink r:id="rId10" w:history="1">
        <w:r w:rsidRPr="00162165">
          <w:rPr>
            <w:rFonts w:ascii="Calibri" w:eastAsia="Times New Roman" w:hAnsi="Calibri" w:cs="Calibri"/>
            <w:color w:val="000000"/>
            <w:u w:val="single"/>
            <w:lang w:val="en-CA" w:eastAsia="zh-CN"/>
          </w:rPr>
          <w:t xml:space="preserve"> </w:t>
        </w:r>
        <w:r w:rsidRPr="00162165">
          <w:rPr>
            <w:rFonts w:ascii="Calibri" w:eastAsia="Times New Roman" w:hAnsi="Calibri" w:cs="Calibri"/>
            <w:color w:val="800080"/>
            <w:u w:val="single"/>
            <w:lang w:val="en-CA" w:eastAsia="zh-CN"/>
          </w:rPr>
          <w:t xml:space="preserve">Professor Brenda </w:t>
        </w:r>
        <w:proofErr w:type="spellStart"/>
        <w:r w:rsidRPr="00162165">
          <w:rPr>
            <w:rFonts w:ascii="Calibri" w:eastAsia="Times New Roman" w:hAnsi="Calibri" w:cs="Calibri"/>
            <w:color w:val="800080"/>
            <w:u w:val="single"/>
            <w:lang w:val="en-CA" w:eastAsia="zh-CN"/>
          </w:rPr>
          <w:t>Spotton</w:t>
        </w:r>
        <w:proofErr w:type="spellEnd"/>
        <w:r w:rsidRPr="00162165">
          <w:rPr>
            <w:rFonts w:ascii="Calibri" w:eastAsia="Times New Roman" w:hAnsi="Calibri" w:cs="Calibri"/>
            <w:color w:val="800080"/>
            <w:u w:val="single"/>
            <w:lang w:val="en-CA" w:eastAsia="zh-CN"/>
          </w:rPr>
          <w:t xml:space="preserve"> </w:t>
        </w:r>
        <w:proofErr w:type="spellStart"/>
        <w:r w:rsidRPr="00162165">
          <w:rPr>
            <w:rFonts w:ascii="Calibri" w:eastAsia="Times New Roman" w:hAnsi="Calibri" w:cs="Calibri"/>
            <w:color w:val="800080"/>
            <w:u w:val="single"/>
            <w:lang w:val="en-CA" w:eastAsia="zh-CN"/>
          </w:rPr>
          <w:t>Visano</w:t>
        </w:r>
        <w:proofErr w:type="spellEnd"/>
      </w:hyperlink>
      <w:r w:rsidRPr="00162165">
        <w:rPr>
          <w:rFonts w:ascii="Calibri" w:eastAsia="Times New Roman" w:hAnsi="Calibri" w:cs="Calibri"/>
          <w:color w:val="000000"/>
          <w:lang w:val="en-CA" w:eastAsia="zh-CN"/>
        </w:rPr>
        <w:t>, a distinguished Professor in Economics and Public Policy at York University’s Faculty of Liberal Arts and Professional Studies (LAPS).</w:t>
      </w:r>
    </w:p>
    <w:p w14:paraId="5E15567F" w14:textId="77777777" w:rsidR="0008115B" w:rsidRPr="00162165" w:rsidRDefault="0008115B" w:rsidP="0008115B">
      <w:pPr>
        <w:spacing w:after="0" w:line="240" w:lineRule="auto"/>
        <w:rPr>
          <w:rFonts w:ascii="Times New Roman" w:eastAsia="Times New Roman" w:hAnsi="Times New Roman" w:cs="Times New Roman"/>
          <w:sz w:val="24"/>
          <w:szCs w:val="24"/>
          <w:lang w:val="en-CA" w:eastAsia="zh-CN"/>
        </w:rPr>
      </w:pPr>
      <w:r w:rsidRPr="00162165">
        <w:rPr>
          <w:rFonts w:ascii="Calibri" w:eastAsia="Times New Roman" w:hAnsi="Calibri" w:cs="Calibri"/>
          <w:color w:val="141412"/>
          <w:shd w:val="clear" w:color="auto" w:fill="FFFFFF"/>
          <w:lang w:val="en-CA" w:eastAsia="zh-CN"/>
        </w:rPr>
        <w:t> </w:t>
      </w:r>
    </w:p>
    <w:p w14:paraId="73A430C2" w14:textId="77777777" w:rsidR="0008115B" w:rsidRPr="00162165" w:rsidRDefault="0008115B" w:rsidP="0008115B">
      <w:pPr>
        <w:spacing w:after="0" w:line="240" w:lineRule="auto"/>
        <w:rPr>
          <w:rFonts w:ascii="Times New Roman" w:eastAsia="Times New Roman" w:hAnsi="Times New Roman" w:cs="Times New Roman"/>
          <w:sz w:val="24"/>
          <w:szCs w:val="24"/>
          <w:lang w:val="en-CA" w:eastAsia="zh-CN"/>
        </w:rPr>
      </w:pPr>
      <w:r w:rsidRPr="00162165">
        <w:rPr>
          <w:rFonts w:ascii="Calibri" w:eastAsia="Times New Roman" w:hAnsi="Calibri" w:cs="Calibri"/>
          <w:color w:val="141412"/>
          <w:shd w:val="clear" w:color="auto" w:fill="FFFFFF"/>
          <w:lang w:val="en-CA" w:eastAsia="zh-CN"/>
        </w:rPr>
        <w:t xml:space="preserve">She is a member of the Graduate Programs in Economics, Interdisciplinary Studies, Public Policy Administration &amp; Law, Social &amp; Political Thought, and Sociology. Professor Brenda </w:t>
      </w:r>
      <w:proofErr w:type="spellStart"/>
      <w:r w:rsidRPr="00162165">
        <w:rPr>
          <w:rFonts w:ascii="Calibri" w:eastAsia="Times New Roman" w:hAnsi="Calibri" w:cs="Calibri"/>
          <w:color w:val="141412"/>
          <w:shd w:val="clear" w:color="auto" w:fill="FFFFFF"/>
          <w:lang w:val="en-CA" w:eastAsia="zh-CN"/>
        </w:rPr>
        <w:t>Spotton</w:t>
      </w:r>
      <w:proofErr w:type="spellEnd"/>
      <w:r w:rsidRPr="00162165">
        <w:rPr>
          <w:rFonts w:ascii="Calibri" w:eastAsia="Times New Roman" w:hAnsi="Calibri" w:cs="Calibri"/>
          <w:color w:val="141412"/>
          <w:shd w:val="clear" w:color="auto" w:fill="FFFFFF"/>
          <w:lang w:val="en-CA" w:eastAsia="zh-CN"/>
        </w:rPr>
        <w:t xml:space="preserve"> </w:t>
      </w:r>
      <w:proofErr w:type="spellStart"/>
      <w:r w:rsidRPr="00162165">
        <w:rPr>
          <w:rFonts w:ascii="Calibri" w:eastAsia="Times New Roman" w:hAnsi="Calibri" w:cs="Calibri"/>
          <w:color w:val="141412"/>
          <w:shd w:val="clear" w:color="auto" w:fill="FFFFFF"/>
          <w:lang w:val="en-CA" w:eastAsia="zh-CN"/>
        </w:rPr>
        <w:t>Visano</w:t>
      </w:r>
      <w:proofErr w:type="spellEnd"/>
      <w:r w:rsidRPr="00162165">
        <w:rPr>
          <w:rFonts w:ascii="Calibri" w:eastAsia="Times New Roman" w:hAnsi="Calibri" w:cs="Calibri"/>
          <w:color w:val="141412"/>
          <w:shd w:val="clear" w:color="auto" w:fill="FFFFFF"/>
          <w:lang w:val="en-CA" w:eastAsia="zh-CN"/>
        </w:rPr>
        <w:t xml:space="preserve"> routinely consults for agencies of the Canadian Federal Government, the not-for-profit sector, and labour organizations. She is a member of the national financial literacy research subcommittee of the Financial Consumer Agency of Canada, a Steering Committee Member of the Progressive Economics Forum, and former President of the Canadian Women Economists Network. Her research, teaching, and university service have been honoured with national, provincial and university level awards recognizing her contributions.</w:t>
      </w:r>
    </w:p>
    <w:p w14:paraId="7CEF6E85" w14:textId="77777777" w:rsidR="0008115B" w:rsidRPr="00162165" w:rsidRDefault="0008115B" w:rsidP="0008115B">
      <w:pPr>
        <w:spacing w:after="0" w:line="240" w:lineRule="auto"/>
        <w:rPr>
          <w:rFonts w:ascii="Times New Roman" w:eastAsia="Times New Roman" w:hAnsi="Times New Roman" w:cs="Times New Roman"/>
          <w:sz w:val="24"/>
          <w:szCs w:val="24"/>
          <w:lang w:val="en-CA" w:eastAsia="zh-CN"/>
        </w:rPr>
      </w:pPr>
      <w:r w:rsidRPr="00162165">
        <w:rPr>
          <w:rFonts w:ascii="Calibri" w:eastAsia="Times New Roman" w:hAnsi="Calibri" w:cs="Calibri"/>
          <w:color w:val="000000"/>
          <w:lang w:val="en-CA" w:eastAsia="zh-CN"/>
        </w:rPr>
        <w:t> </w:t>
      </w:r>
    </w:p>
    <w:p w14:paraId="086FE1D3" w14:textId="77777777" w:rsidR="0008115B" w:rsidRPr="00162165" w:rsidRDefault="0008115B" w:rsidP="0008115B">
      <w:pPr>
        <w:spacing w:after="0" w:line="240" w:lineRule="auto"/>
        <w:rPr>
          <w:rFonts w:ascii="Times New Roman" w:eastAsia="Times New Roman" w:hAnsi="Times New Roman" w:cs="Times New Roman"/>
          <w:sz w:val="24"/>
          <w:szCs w:val="24"/>
          <w:lang w:val="en-CA" w:eastAsia="zh-CN"/>
        </w:rPr>
      </w:pPr>
      <w:r w:rsidRPr="00162165">
        <w:rPr>
          <w:rFonts w:ascii="Calibri" w:eastAsia="Times New Roman" w:hAnsi="Calibri" w:cs="Calibri"/>
          <w:color w:val="141412"/>
          <w:shd w:val="clear" w:color="auto" w:fill="FFFFFF"/>
          <w:lang w:val="en-CA" w:eastAsia="zh-CN"/>
        </w:rPr>
        <w:t xml:space="preserve">This workshop was adapted from Professor Brenda </w:t>
      </w:r>
      <w:proofErr w:type="spellStart"/>
      <w:r w:rsidRPr="00162165">
        <w:rPr>
          <w:rFonts w:ascii="Calibri" w:eastAsia="Times New Roman" w:hAnsi="Calibri" w:cs="Calibri"/>
          <w:color w:val="141412"/>
          <w:shd w:val="clear" w:color="auto" w:fill="FFFFFF"/>
          <w:lang w:val="en-CA" w:eastAsia="zh-CN"/>
        </w:rPr>
        <w:t>Spotton</w:t>
      </w:r>
      <w:proofErr w:type="spellEnd"/>
      <w:r w:rsidRPr="00162165">
        <w:rPr>
          <w:rFonts w:ascii="Calibri" w:eastAsia="Times New Roman" w:hAnsi="Calibri" w:cs="Calibri"/>
          <w:color w:val="141412"/>
          <w:shd w:val="clear" w:color="auto" w:fill="FFFFFF"/>
          <w:lang w:val="en-CA" w:eastAsia="zh-CN"/>
        </w:rPr>
        <w:t xml:space="preserve"> </w:t>
      </w:r>
      <w:proofErr w:type="spellStart"/>
      <w:r w:rsidRPr="00162165">
        <w:rPr>
          <w:rFonts w:ascii="Calibri" w:eastAsia="Times New Roman" w:hAnsi="Calibri" w:cs="Calibri"/>
          <w:color w:val="141412"/>
          <w:shd w:val="clear" w:color="auto" w:fill="FFFFFF"/>
          <w:lang w:val="en-CA" w:eastAsia="zh-CN"/>
        </w:rPr>
        <w:t>Visano’s</w:t>
      </w:r>
      <w:proofErr w:type="spellEnd"/>
      <w:r w:rsidRPr="00162165">
        <w:rPr>
          <w:rFonts w:ascii="Calibri" w:eastAsia="Times New Roman" w:hAnsi="Calibri" w:cs="Calibri"/>
          <w:color w:val="141412"/>
          <w:shd w:val="clear" w:color="auto" w:fill="FFFFFF"/>
          <w:lang w:val="en-CA" w:eastAsia="zh-CN"/>
        </w:rPr>
        <w:t xml:space="preserve"> research project: the </w:t>
      </w:r>
      <w:hyperlink r:id="rId11" w:history="1">
        <w:r w:rsidRPr="00162165">
          <w:rPr>
            <w:rFonts w:ascii="Calibri" w:eastAsia="Times New Roman" w:hAnsi="Calibri" w:cs="Calibri"/>
            <w:color w:val="800080"/>
            <w:u w:val="single"/>
            <w:shd w:val="clear" w:color="auto" w:fill="FFFFFF"/>
            <w:lang w:val="en-CA" w:eastAsia="zh-CN"/>
          </w:rPr>
          <w:t>York University Community Finance Project (YUCFP)</w:t>
        </w:r>
      </w:hyperlink>
      <w:r w:rsidRPr="00162165">
        <w:rPr>
          <w:rFonts w:ascii="Calibri" w:eastAsia="Times New Roman" w:hAnsi="Calibri" w:cs="Calibri"/>
          <w:color w:val="141412"/>
          <w:shd w:val="clear" w:color="auto" w:fill="FFFFFF"/>
          <w:lang w:val="en-CA" w:eastAsia="zh-CN"/>
        </w:rPr>
        <w:t>, a community-based research project that explores issues related to consumer financial services. This project was developed with a vision for the fair and equitable access to Canadian consumer financial services.</w:t>
      </w:r>
    </w:p>
    <w:p w14:paraId="473718B8" w14:textId="77777777" w:rsidR="0008115B" w:rsidRPr="00162165" w:rsidRDefault="0008115B" w:rsidP="0008115B">
      <w:pPr>
        <w:spacing w:after="0" w:line="240" w:lineRule="auto"/>
        <w:rPr>
          <w:rFonts w:ascii="Times New Roman" w:eastAsia="Times New Roman" w:hAnsi="Times New Roman" w:cs="Times New Roman"/>
          <w:sz w:val="24"/>
          <w:szCs w:val="24"/>
          <w:lang w:val="en-CA" w:eastAsia="zh-CN"/>
        </w:rPr>
      </w:pPr>
      <w:r w:rsidRPr="00162165">
        <w:rPr>
          <w:rFonts w:ascii="Calibri" w:eastAsia="Times New Roman" w:hAnsi="Calibri" w:cs="Calibri"/>
          <w:color w:val="141412"/>
          <w:shd w:val="clear" w:color="auto" w:fill="FFFFFF"/>
          <w:lang w:val="en-CA" w:eastAsia="zh-CN"/>
        </w:rPr>
        <w:t> </w:t>
      </w:r>
    </w:p>
    <w:p w14:paraId="27BC261C" w14:textId="78D21A09" w:rsidR="0008115B" w:rsidRPr="00162165" w:rsidRDefault="0008115B" w:rsidP="0008115B">
      <w:pPr>
        <w:spacing w:after="0" w:line="240" w:lineRule="auto"/>
        <w:rPr>
          <w:rFonts w:ascii="Calibri" w:eastAsia="Times New Roman" w:hAnsi="Calibri" w:cs="Calibri"/>
          <w:color w:val="000000"/>
          <w:lang w:val="en-CA" w:eastAsia="zh-CN"/>
        </w:rPr>
      </w:pPr>
      <w:r w:rsidRPr="00162165">
        <w:rPr>
          <w:rFonts w:ascii="Calibri" w:eastAsia="Times New Roman" w:hAnsi="Calibri" w:cs="Calibri"/>
          <w:b/>
          <w:bCs/>
          <w:color w:val="141412"/>
          <w:shd w:val="clear" w:color="auto" w:fill="FFFFFF"/>
          <w:lang w:val="en-CA" w:eastAsia="zh-CN"/>
        </w:rPr>
        <w:t>York’s Experiential Education:</w:t>
      </w:r>
      <w:r w:rsidRPr="00162165">
        <w:rPr>
          <w:rFonts w:ascii="Calibri" w:eastAsia="Times New Roman" w:hAnsi="Calibri" w:cs="Calibri"/>
          <w:color w:val="141412"/>
          <w:shd w:val="clear" w:color="auto" w:fill="FFFFFF"/>
          <w:lang w:val="en-CA" w:eastAsia="zh-CN"/>
        </w:rPr>
        <w:t xml:space="preserve"> This workshop was developed by </w:t>
      </w:r>
      <w:r w:rsidRPr="00162165">
        <w:rPr>
          <w:rFonts w:ascii="Calibri" w:eastAsia="Times New Roman" w:hAnsi="Calibri" w:cs="Calibri"/>
          <w:color w:val="000000"/>
          <w:lang w:val="en-CA" w:eastAsia="zh-CN"/>
        </w:rPr>
        <w:t xml:space="preserve">Jian Hao </w:t>
      </w:r>
      <w:proofErr w:type="spellStart"/>
      <w:r w:rsidRPr="00162165">
        <w:rPr>
          <w:rFonts w:ascii="Calibri" w:eastAsia="Times New Roman" w:hAnsi="Calibri" w:cs="Calibri"/>
          <w:color w:val="000000"/>
          <w:lang w:val="en-CA" w:eastAsia="zh-CN"/>
        </w:rPr>
        <w:t>Chiah</w:t>
      </w:r>
      <w:proofErr w:type="spellEnd"/>
      <w:r w:rsidR="00FD3293">
        <w:rPr>
          <w:rFonts w:ascii="Calibri" w:eastAsia="Times New Roman" w:hAnsi="Calibri" w:cs="Calibri"/>
          <w:color w:val="000000"/>
          <w:lang w:val="en-CA" w:eastAsia="zh-CN"/>
        </w:rPr>
        <w:t xml:space="preserve">, who is in his </w:t>
      </w:r>
      <w:r w:rsidR="00DE2CF5">
        <w:rPr>
          <w:rFonts w:ascii="Calibri" w:eastAsia="Times New Roman" w:hAnsi="Calibri" w:cs="Calibri"/>
          <w:color w:val="141412"/>
          <w:shd w:val="clear" w:color="auto" w:fill="FFFFFF"/>
          <w:lang w:val="en-CA" w:eastAsia="zh-CN"/>
        </w:rPr>
        <w:t>first</w:t>
      </w:r>
      <w:r w:rsidR="00FD3293">
        <w:rPr>
          <w:rFonts w:ascii="Calibri" w:eastAsia="Times New Roman" w:hAnsi="Calibri" w:cs="Calibri"/>
          <w:color w:val="141412"/>
          <w:shd w:val="clear" w:color="auto" w:fill="FFFFFF"/>
          <w:lang w:val="en-CA" w:eastAsia="zh-CN"/>
        </w:rPr>
        <w:t xml:space="preserve"> </w:t>
      </w:r>
      <w:r w:rsidRPr="00162165">
        <w:rPr>
          <w:rFonts w:ascii="Calibri" w:eastAsia="Times New Roman" w:hAnsi="Calibri" w:cs="Calibri"/>
          <w:color w:val="141412"/>
          <w:shd w:val="clear" w:color="auto" w:fill="FFFFFF"/>
          <w:lang w:val="en-CA" w:eastAsia="zh-CN"/>
        </w:rPr>
        <w:t xml:space="preserve">year </w:t>
      </w:r>
      <w:r w:rsidR="00FD3293">
        <w:rPr>
          <w:rFonts w:ascii="Calibri" w:eastAsia="Times New Roman" w:hAnsi="Calibri" w:cs="Calibri"/>
          <w:color w:val="141412"/>
          <w:shd w:val="clear" w:color="auto" w:fill="FFFFFF"/>
          <w:lang w:val="en-CA" w:eastAsia="zh-CN"/>
        </w:rPr>
        <w:t xml:space="preserve">of a </w:t>
      </w:r>
      <w:r w:rsidR="008359DC" w:rsidRPr="00162165">
        <w:rPr>
          <w:rFonts w:ascii="Calibri" w:eastAsia="Times New Roman" w:hAnsi="Calibri" w:cs="Calibri"/>
          <w:color w:val="141412"/>
          <w:shd w:val="clear" w:color="auto" w:fill="FFFFFF"/>
          <w:lang w:val="en-CA" w:eastAsia="zh-CN"/>
        </w:rPr>
        <w:t xml:space="preserve">Master’s in </w:t>
      </w:r>
      <w:r w:rsidRPr="00162165">
        <w:rPr>
          <w:rFonts w:ascii="Calibri" w:eastAsia="Times New Roman" w:hAnsi="Calibri" w:cs="Calibri"/>
          <w:color w:val="141412"/>
          <w:shd w:val="clear" w:color="auto" w:fill="FFFFFF"/>
          <w:lang w:val="en-CA" w:eastAsia="zh-CN"/>
        </w:rPr>
        <w:t xml:space="preserve">Economics </w:t>
      </w:r>
      <w:r w:rsidR="00FD3293">
        <w:rPr>
          <w:rFonts w:ascii="Calibri" w:eastAsia="Times New Roman" w:hAnsi="Calibri" w:cs="Calibri"/>
          <w:color w:val="141412"/>
          <w:shd w:val="clear" w:color="auto" w:fill="FFFFFF"/>
          <w:lang w:val="en-CA" w:eastAsia="zh-CN"/>
        </w:rPr>
        <w:t xml:space="preserve">and one of </w:t>
      </w:r>
      <w:r w:rsidRPr="00162165">
        <w:rPr>
          <w:rFonts w:ascii="Calibri" w:eastAsia="Times New Roman" w:hAnsi="Calibri" w:cs="Calibri"/>
          <w:color w:val="141412"/>
          <w:shd w:val="clear" w:color="auto" w:fill="FFFFFF"/>
          <w:lang w:val="en-CA" w:eastAsia="zh-CN"/>
        </w:rPr>
        <w:t xml:space="preserve">Professor Brenda </w:t>
      </w:r>
      <w:proofErr w:type="spellStart"/>
      <w:r w:rsidRPr="00162165">
        <w:rPr>
          <w:rFonts w:ascii="Calibri" w:eastAsia="Times New Roman" w:hAnsi="Calibri" w:cs="Calibri"/>
          <w:color w:val="141412"/>
          <w:shd w:val="clear" w:color="auto" w:fill="FFFFFF"/>
          <w:lang w:val="en-CA" w:eastAsia="zh-CN"/>
        </w:rPr>
        <w:t>Spotton</w:t>
      </w:r>
      <w:proofErr w:type="spellEnd"/>
      <w:r w:rsidRPr="00162165">
        <w:rPr>
          <w:rFonts w:ascii="Calibri" w:eastAsia="Times New Roman" w:hAnsi="Calibri" w:cs="Calibri"/>
          <w:color w:val="141412"/>
          <w:shd w:val="clear" w:color="auto" w:fill="FFFFFF"/>
          <w:lang w:val="en-CA" w:eastAsia="zh-CN"/>
        </w:rPr>
        <w:t xml:space="preserve"> </w:t>
      </w:r>
      <w:proofErr w:type="spellStart"/>
      <w:r w:rsidRPr="00162165">
        <w:rPr>
          <w:rFonts w:ascii="Calibri" w:eastAsia="Times New Roman" w:hAnsi="Calibri" w:cs="Calibri"/>
          <w:color w:val="141412"/>
          <w:shd w:val="clear" w:color="auto" w:fill="FFFFFF"/>
          <w:lang w:val="en-CA" w:eastAsia="zh-CN"/>
        </w:rPr>
        <w:t>Visano’s</w:t>
      </w:r>
      <w:proofErr w:type="spellEnd"/>
      <w:r w:rsidR="00FD3293">
        <w:rPr>
          <w:rFonts w:ascii="Calibri" w:eastAsia="Times New Roman" w:hAnsi="Calibri" w:cs="Calibri"/>
          <w:color w:val="141412"/>
          <w:shd w:val="clear" w:color="auto" w:fill="FFFFFF"/>
          <w:lang w:val="en-CA" w:eastAsia="zh-CN"/>
        </w:rPr>
        <w:t xml:space="preserve"> students</w:t>
      </w:r>
      <w:r w:rsidRPr="00162165">
        <w:rPr>
          <w:rFonts w:ascii="Calibri" w:eastAsia="Times New Roman" w:hAnsi="Calibri" w:cs="Calibri"/>
          <w:color w:val="000000"/>
          <w:lang w:val="en-CA" w:eastAsia="zh-CN"/>
        </w:rPr>
        <w:t xml:space="preserve">. Jian Hao is </w:t>
      </w:r>
      <w:r w:rsidR="008359DC" w:rsidRPr="00162165">
        <w:rPr>
          <w:rFonts w:ascii="Calibri" w:eastAsia="Times New Roman" w:hAnsi="Calibri" w:cs="Calibri"/>
          <w:color w:val="000000"/>
          <w:lang w:val="en-CA" w:eastAsia="zh-CN"/>
        </w:rPr>
        <w:t xml:space="preserve">an international student </w:t>
      </w:r>
      <w:r w:rsidRPr="00162165">
        <w:rPr>
          <w:rFonts w:ascii="Calibri" w:eastAsia="Times New Roman" w:hAnsi="Calibri" w:cs="Calibri"/>
          <w:color w:val="000000"/>
          <w:lang w:val="en-CA" w:eastAsia="zh-CN"/>
        </w:rPr>
        <w:t>from Malaysia</w:t>
      </w:r>
      <w:r w:rsidR="008359DC" w:rsidRPr="00162165">
        <w:rPr>
          <w:rFonts w:ascii="Calibri" w:eastAsia="Times New Roman" w:hAnsi="Calibri" w:cs="Calibri"/>
          <w:color w:val="000000"/>
          <w:lang w:val="en-CA" w:eastAsia="zh-CN"/>
        </w:rPr>
        <w:t>.</w:t>
      </w:r>
    </w:p>
    <w:sdt>
      <w:sdtPr>
        <w:rPr>
          <w:rFonts w:eastAsiaTheme="minorHAnsi" w:cstheme="minorBidi"/>
          <w:b/>
          <w:bCs w:val="0"/>
          <w:color w:val="auto"/>
          <w:sz w:val="22"/>
          <w:szCs w:val="22"/>
          <w:lang w:val="en-GB"/>
        </w:rPr>
        <w:id w:val="806829450"/>
        <w:docPartObj>
          <w:docPartGallery w:val="Table of Contents"/>
          <w:docPartUnique/>
        </w:docPartObj>
      </w:sdtPr>
      <w:sdtEndPr>
        <w:rPr>
          <w:rFonts w:eastAsia="SimSun"/>
          <w:b w:val="0"/>
          <w:noProof/>
          <w:lang w:val="en-CA"/>
        </w:rPr>
      </w:sdtEndPr>
      <w:sdtContent>
        <w:p w14:paraId="4D79E394" w14:textId="6489DDB9" w:rsidR="005921E7" w:rsidRPr="00162165" w:rsidRDefault="005921E7" w:rsidP="00F278E2">
          <w:pPr>
            <w:pStyle w:val="TOCHeading"/>
          </w:pPr>
          <w:r w:rsidRPr="00162165">
            <w:t>Table of Contents</w:t>
          </w:r>
        </w:p>
        <w:p w14:paraId="755CD07E" w14:textId="5DCE8D18" w:rsidR="00660214" w:rsidRDefault="005921E7">
          <w:pPr>
            <w:pStyle w:val="TOC1"/>
            <w:tabs>
              <w:tab w:val="right" w:leader="dot" w:pos="9350"/>
            </w:tabs>
            <w:rPr>
              <w:rFonts w:eastAsiaTheme="minorEastAsia"/>
              <w:b w:val="0"/>
              <w:bCs w:val="0"/>
              <w:i w:val="0"/>
              <w:iCs w:val="0"/>
              <w:noProof/>
              <w:lang w:val="en-CA"/>
            </w:rPr>
          </w:pPr>
          <w:r w:rsidRPr="00162165">
            <w:rPr>
              <w:b w:val="0"/>
              <w:bCs w:val="0"/>
              <w:lang w:val="en-CA"/>
            </w:rPr>
            <w:fldChar w:fldCharType="begin"/>
          </w:r>
          <w:r w:rsidRPr="00162165">
            <w:rPr>
              <w:lang w:val="en-CA"/>
            </w:rPr>
            <w:instrText xml:space="preserve"> TOC \o "1-3" \h \z \u </w:instrText>
          </w:r>
          <w:r w:rsidRPr="00162165">
            <w:rPr>
              <w:b w:val="0"/>
              <w:bCs w:val="0"/>
              <w:lang w:val="en-CA"/>
            </w:rPr>
            <w:fldChar w:fldCharType="separate"/>
          </w:r>
          <w:hyperlink w:anchor="_Toc108102201" w:history="1">
            <w:r w:rsidR="00660214" w:rsidRPr="00DD0FF6">
              <w:rPr>
                <w:rStyle w:val="Hyperlink"/>
                <w:noProof/>
              </w:rPr>
              <w:t>OVERVIEW AND AGENDA</w:t>
            </w:r>
            <w:r w:rsidR="00660214">
              <w:rPr>
                <w:noProof/>
                <w:webHidden/>
              </w:rPr>
              <w:tab/>
            </w:r>
            <w:r w:rsidR="00660214">
              <w:rPr>
                <w:noProof/>
                <w:webHidden/>
              </w:rPr>
              <w:fldChar w:fldCharType="begin"/>
            </w:r>
            <w:r w:rsidR="00660214">
              <w:rPr>
                <w:noProof/>
                <w:webHidden/>
              </w:rPr>
              <w:instrText xml:space="preserve"> PAGEREF _Toc108102201 \h </w:instrText>
            </w:r>
            <w:r w:rsidR="00660214">
              <w:rPr>
                <w:noProof/>
                <w:webHidden/>
              </w:rPr>
            </w:r>
            <w:r w:rsidR="00660214">
              <w:rPr>
                <w:noProof/>
                <w:webHidden/>
              </w:rPr>
              <w:fldChar w:fldCharType="separate"/>
            </w:r>
            <w:r w:rsidR="00660214">
              <w:rPr>
                <w:noProof/>
                <w:webHidden/>
              </w:rPr>
              <w:t>3</w:t>
            </w:r>
            <w:r w:rsidR="00660214">
              <w:rPr>
                <w:noProof/>
                <w:webHidden/>
              </w:rPr>
              <w:fldChar w:fldCharType="end"/>
            </w:r>
          </w:hyperlink>
        </w:p>
        <w:p w14:paraId="04B75ECC" w14:textId="412F9245" w:rsidR="00660214" w:rsidRDefault="00D511A6">
          <w:pPr>
            <w:pStyle w:val="TOC1"/>
            <w:tabs>
              <w:tab w:val="right" w:leader="dot" w:pos="9350"/>
            </w:tabs>
            <w:rPr>
              <w:rFonts w:eastAsiaTheme="minorEastAsia"/>
              <w:b w:val="0"/>
              <w:bCs w:val="0"/>
              <w:i w:val="0"/>
              <w:iCs w:val="0"/>
              <w:noProof/>
              <w:lang w:val="en-CA"/>
            </w:rPr>
          </w:pPr>
          <w:hyperlink w:anchor="_Toc108102202" w:history="1">
            <w:r w:rsidR="00660214" w:rsidRPr="00DD0FF6">
              <w:rPr>
                <w:rStyle w:val="Hyperlink"/>
                <w:noProof/>
              </w:rPr>
              <w:t>WORKSHOP OUTLINE</w:t>
            </w:r>
            <w:r w:rsidR="00660214">
              <w:rPr>
                <w:noProof/>
                <w:webHidden/>
              </w:rPr>
              <w:tab/>
            </w:r>
            <w:r w:rsidR="00660214">
              <w:rPr>
                <w:noProof/>
                <w:webHidden/>
              </w:rPr>
              <w:fldChar w:fldCharType="begin"/>
            </w:r>
            <w:r w:rsidR="00660214">
              <w:rPr>
                <w:noProof/>
                <w:webHidden/>
              </w:rPr>
              <w:instrText xml:space="preserve"> PAGEREF _Toc108102202 \h </w:instrText>
            </w:r>
            <w:r w:rsidR="00660214">
              <w:rPr>
                <w:noProof/>
                <w:webHidden/>
              </w:rPr>
            </w:r>
            <w:r w:rsidR="00660214">
              <w:rPr>
                <w:noProof/>
                <w:webHidden/>
              </w:rPr>
              <w:fldChar w:fldCharType="separate"/>
            </w:r>
            <w:r w:rsidR="00660214">
              <w:rPr>
                <w:noProof/>
                <w:webHidden/>
              </w:rPr>
              <w:t>4</w:t>
            </w:r>
            <w:r w:rsidR="00660214">
              <w:rPr>
                <w:noProof/>
                <w:webHidden/>
              </w:rPr>
              <w:fldChar w:fldCharType="end"/>
            </w:r>
          </w:hyperlink>
        </w:p>
        <w:p w14:paraId="09BC76AE" w14:textId="592DE1C2" w:rsidR="00660214" w:rsidRDefault="00D511A6">
          <w:pPr>
            <w:pStyle w:val="TOC1"/>
            <w:tabs>
              <w:tab w:val="right" w:leader="dot" w:pos="9350"/>
            </w:tabs>
            <w:rPr>
              <w:rFonts w:eastAsiaTheme="minorEastAsia"/>
              <w:b w:val="0"/>
              <w:bCs w:val="0"/>
              <w:i w:val="0"/>
              <w:iCs w:val="0"/>
              <w:noProof/>
              <w:lang w:val="en-CA"/>
            </w:rPr>
          </w:pPr>
          <w:hyperlink w:anchor="_Toc108102203" w:history="1">
            <w:r w:rsidR="00660214" w:rsidRPr="00DD0FF6">
              <w:rPr>
                <w:rStyle w:val="Hyperlink"/>
                <w:noProof/>
              </w:rPr>
              <w:t>FACILITATOR NOTES</w:t>
            </w:r>
            <w:r w:rsidR="00660214">
              <w:rPr>
                <w:noProof/>
                <w:webHidden/>
              </w:rPr>
              <w:tab/>
            </w:r>
            <w:r w:rsidR="00660214">
              <w:rPr>
                <w:noProof/>
                <w:webHidden/>
              </w:rPr>
              <w:fldChar w:fldCharType="begin"/>
            </w:r>
            <w:r w:rsidR="00660214">
              <w:rPr>
                <w:noProof/>
                <w:webHidden/>
              </w:rPr>
              <w:instrText xml:space="preserve"> PAGEREF _Toc108102203 \h </w:instrText>
            </w:r>
            <w:r w:rsidR="00660214">
              <w:rPr>
                <w:noProof/>
                <w:webHidden/>
              </w:rPr>
            </w:r>
            <w:r w:rsidR="00660214">
              <w:rPr>
                <w:noProof/>
                <w:webHidden/>
              </w:rPr>
              <w:fldChar w:fldCharType="separate"/>
            </w:r>
            <w:r w:rsidR="00660214">
              <w:rPr>
                <w:noProof/>
                <w:webHidden/>
              </w:rPr>
              <w:t>5</w:t>
            </w:r>
            <w:r w:rsidR="00660214">
              <w:rPr>
                <w:noProof/>
                <w:webHidden/>
              </w:rPr>
              <w:fldChar w:fldCharType="end"/>
            </w:r>
          </w:hyperlink>
        </w:p>
        <w:p w14:paraId="1E219807" w14:textId="6AA8B073" w:rsidR="00660214" w:rsidRDefault="00D511A6">
          <w:pPr>
            <w:pStyle w:val="TOC1"/>
            <w:tabs>
              <w:tab w:val="right" w:leader="dot" w:pos="9350"/>
            </w:tabs>
            <w:rPr>
              <w:rFonts w:eastAsiaTheme="minorEastAsia"/>
              <w:b w:val="0"/>
              <w:bCs w:val="0"/>
              <w:i w:val="0"/>
              <w:iCs w:val="0"/>
              <w:noProof/>
              <w:lang w:val="en-CA"/>
            </w:rPr>
          </w:pPr>
          <w:hyperlink w:anchor="_Toc108102204" w:history="1">
            <w:r w:rsidR="00660214" w:rsidRPr="00DD0FF6">
              <w:rPr>
                <w:rStyle w:val="Hyperlink"/>
                <w:noProof/>
              </w:rPr>
              <w:t xml:space="preserve">APPENDIX 1 - </w:t>
            </w:r>
            <w:r w:rsidR="00660214" w:rsidRPr="00DD0FF6">
              <w:rPr>
                <w:rStyle w:val="Hyperlink"/>
                <w:rFonts w:eastAsiaTheme="minorHAnsi" w:cstheme="minorHAnsi"/>
                <w:noProof/>
                <w:lang w:val="en-US"/>
              </w:rPr>
              <w:t>BASICS CONCEPTS IN INVESTING</w:t>
            </w:r>
            <w:r w:rsidR="00660214">
              <w:rPr>
                <w:noProof/>
                <w:webHidden/>
              </w:rPr>
              <w:tab/>
            </w:r>
            <w:r w:rsidR="00660214">
              <w:rPr>
                <w:noProof/>
                <w:webHidden/>
              </w:rPr>
              <w:fldChar w:fldCharType="begin"/>
            </w:r>
            <w:r w:rsidR="00660214">
              <w:rPr>
                <w:noProof/>
                <w:webHidden/>
              </w:rPr>
              <w:instrText xml:space="preserve"> PAGEREF _Toc108102204 \h </w:instrText>
            </w:r>
            <w:r w:rsidR="00660214">
              <w:rPr>
                <w:noProof/>
                <w:webHidden/>
              </w:rPr>
            </w:r>
            <w:r w:rsidR="00660214">
              <w:rPr>
                <w:noProof/>
                <w:webHidden/>
              </w:rPr>
              <w:fldChar w:fldCharType="separate"/>
            </w:r>
            <w:r w:rsidR="00660214">
              <w:rPr>
                <w:noProof/>
                <w:webHidden/>
              </w:rPr>
              <w:t>11</w:t>
            </w:r>
            <w:r w:rsidR="00660214">
              <w:rPr>
                <w:noProof/>
                <w:webHidden/>
              </w:rPr>
              <w:fldChar w:fldCharType="end"/>
            </w:r>
          </w:hyperlink>
        </w:p>
        <w:p w14:paraId="09D1FB78" w14:textId="0E5A63FB" w:rsidR="00660214" w:rsidRDefault="00D511A6">
          <w:pPr>
            <w:pStyle w:val="TOC1"/>
            <w:tabs>
              <w:tab w:val="right" w:leader="dot" w:pos="9350"/>
            </w:tabs>
            <w:rPr>
              <w:rFonts w:eastAsiaTheme="minorEastAsia"/>
              <w:b w:val="0"/>
              <w:bCs w:val="0"/>
              <w:i w:val="0"/>
              <w:iCs w:val="0"/>
              <w:noProof/>
              <w:lang w:val="en-CA"/>
            </w:rPr>
          </w:pPr>
          <w:hyperlink w:anchor="_Toc108102205" w:history="1">
            <w:r w:rsidR="00660214" w:rsidRPr="00DD0FF6">
              <w:rPr>
                <w:rStyle w:val="Hyperlink"/>
                <w:noProof/>
              </w:rPr>
              <w:t>APPENDIX 2 – INTEREST RATES</w:t>
            </w:r>
            <w:r w:rsidR="00660214">
              <w:rPr>
                <w:noProof/>
                <w:webHidden/>
              </w:rPr>
              <w:tab/>
            </w:r>
            <w:r w:rsidR="00660214">
              <w:rPr>
                <w:noProof/>
                <w:webHidden/>
              </w:rPr>
              <w:fldChar w:fldCharType="begin"/>
            </w:r>
            <w:r w:rsidR="00660214">
              <w:rPr>
                <w:noProof/>
                <w:webHidden/>
              </w:rPr>
              <w:instrText xml:space="preserve"> PAGEREF _Toc108102205 \h </w:instrText>
            </w:r>
            <w:r w:rsidR="00660214">
              <w:rPr>
                <w:noProof/>
                <w:webHidden/>
              </w:rPr>
            </w:r>
            <w:r w:rsidR="00660214">
              <w:rPr>
                <w:noProof/>
                <w:webHidden/>
              </w:rPr>
              <w:fldChar w:fldCharType="separate"/>
            </w:r>
            <w:r w:rsidR="00660214">
              <w:rPr>
                <w:noProof/>
                <w:webHidden/>
              </w:rPr>
              <w:t>12</w:t>
            </w:r>
            <w:r w:rsidR="00660214">
              <w:rPr>
                <w:noProof/>
                <w:webHidden/>
              </w:rPr>
              <w:fldChar w:fldCharType="end"/>
            </w:r>
          </w:hyperlink>
        </w:p>
        <w:p w14:paraId="57A8E38A" w14:textId="67345DBE" w:rsidR="00660214" w:rsidRDefault="00D511A6">
          <w:pPr>
            <w:pStyle w:val="TOC1"/>
            <w:tabs>
              <w:tab w:val="right" w:leader="dot" w:pos="9350"/>
            </w:tabs>
            <w:rPr>
              <w:rFonts w:eastAsiaTheme="minorEastAsia"/>
              <w:b w:val="0"/>
              <w:bCs w:val="0"/>
              <w:i w:val="0"/>
              <w:iCs w:val="0"/>
              <w:noProof/>
              <w:lang w:val="en-CA"/>
            </w:rPr>
          </w:pPr>
          <w:hyperlink w:anchor="_Toc108102206" w:history="1">
            <w:r w:rsidR="00660214" w:rsidRPr="00DD0FF6">
              <w:rPr>
                <w:rStyle w:val="Hyperlink"/>
                <w:noProof/>
              </w:rPr>
              <w:t>APPENDIX 3 – PORTFOLIO DIVERSIFICATION</w:t>
            </w:r>
            <w:r w:rsidR="00660214">
              <w:rPr>
                <w:noProof/>
                <w:webHidden/>
              </w:rPr>
              <w:tab/>
            </w:r>
            <w:r w:rsidR="00660214">
              <w:rPr>
                <w:noProof/>
                <w:webHidden/>
              </w:rPr>
              <w:fldChar w:fldCharType="begin"/>
            </w:r>
            <w:r w:rsidR="00660214">
              <w:rPr>
                <w:noProof/>
                <w:webHidden/>
              </w:rPr>
              <w:instrText xml:space="preserve"> PAGEREF _Toc108102206 \h </w:instrText>
            </w:r>
            <w:r w:rsidR="00660214">
              <w:rPr>
                <w:noProof/>
                <w:webHidden/>
              </w:rPr>
            </w:r>
            <w:r w:rsidR="00660214">
              <w:rPr>
                <w:noProof/>
                <w:webHidden/>
              </w:rPr>
              <w:fldChar w:fldCharType="separate"/>
            </w:r>
            <w:r w:rsidR="00660214">
              <w:rPr>
                <w:noProof/>
                <w:webHidden/>
              </w:rPr>
              <w:t>14</w:t>
            </w:r>
            <w:r w:rsidR="00660214">
              <w:rPr>
                <w:noProof/>
                <w:webHidden/>
              </w:rPr>
              <w:fldChar w:fldCharType="end"/>
            </w:r>
          </w:hyperlink>
        </w:p>
        <w:p w14:paraId="052E00C6" w14:textId="48F2FD5C" w:rsidR="00660214" w:rsidRDefault="00D511A6">
          <w:pPr>
            <w:pStyle w:val="TOC1"/>
            <w:tabs>
              <w:tab w:val="right" w:leader="dot" w:pos="9350"/>
            </w:tabs>
            <w:rPr>
              <w:rFonts w:eastAsiaTheme="minorEastAsia"/>
              <w:b w:val="0"/>
              <w:bCs w:val="0"/>
              <w:i w:val="0"/>
              <w:iCs w:val="0"/>
              <w:noProof/>
              <w:lang w:val="en-CA"/>
            </w:rPr>
          </w:pPr>
          <w:hyperlink w:anchor="_Toc108102207" w:history="1">
            <w:r w:rsidR="00660214" w:rsidRPr="00DD0FF6">
              <w:rPr>
                <w:rStyle w:val="Hyperlink"/>
                <w:noProof/>
              </w:rPr>
              <w:t>APPENDIX 4 – RISK TOLERANCE</w:t>
            </w:r>
            <w:r w:rsidR="00660214">
              <w:rPr>
                <w:noProof/>
                <w:webHidden/>
              </w:rPr>
              <w:tab/>
            </w:r>
            <w:r w:rsidR="00660214">
              <w:rPr>
                <w:noProof/>
                <w:webHidden/>
              </w:rPr>
              <w:fldChar w:fldCharType="begin"/>
            </w:r>
            <w:r w:rsidR="00660214">
              <w:rPr>
                <w:noProof/>
                <w:webHidden/>
              </w:rPr>
              <w:instrText xml:space="preserve"> PAGEREF _Toc108102207 \h </w:instrText>
            </w:r>
            <w:r w:rsidR="00660214">
              <w:rPr>
                <w:noProof/>
                <w:webHidden/>
              </w:rPr>
            </w:r>
            <w:r w:rsidR="00660214">
              <w:rPr>
                <w:noProof/>
                <w:webHidden/>
              </w:rPr>
              <w:fldChar w:fldCharType="separate"/>
            </w:r>
            <w:r w:rsidR="00660214">
              <w:rPr>
                <w:noProof/>
                <w:webHidden/>
              </w:rPr>
              <w:t>16</w:t>
            </w:r>
            <w:r w:rsidR="00660214">
              <w:rPr>
                <w:noProof/>
                <w:webHidden/>
              </w:rPr>
              <w:fldChar w:fldCharType="end"/>
            </w:r>
          </w:hyperlink>
        </w:p>
        <w:p w14:paraId="50E06506" w14:textId="4F464C94" w:rsidR="00660214" w:rsidRDefault="00D511A6">
          <w:pPr>
            <w:pStyle w:val="TOC1"/>
            <w:tabs>
              <w:tab w:val="right" w:leader="dot" w:pos="9350"/>
            </w:tabs>
            <w:rPr>
              <w:rFonts w:eastAsiaTheme="minorEastAsia"/>
              <w:b w:val="0"/>
              <w:bCs w:val="0"/>
              <w:i w:val="0"/>
              <w:iCs w:val="0"/>
              <w:noProof/>
              <w:lang w:val="en-CA"/>
            </w:rPr>
          </w:pPr>
          <w:hyperlink w:anchor="_Toc108102208" w:history="1">
            <w:r w:rsidR="00660214" w:rsidRPr="00DD0FF6">
              <w:rPr>
                <w:rStyle w:val="Hyperlink"/>
                <w:noProof/>
              </w:rPr>
              <w:t>ADDITIONAL RESOURCES AND INFORMATION</w:t>
            </w:r>
            <w:r w:rsidR="00660214">
              <w:rPr>
                <w:noProof/>
                <w:webHidden/>
              </w:rPr>
              <w:tab/>
            </w:r>
            <w:r w:rsidR="00660214">
              <w:rPr>
                <w:noProof/>
                <w:webHidden/>
              </w:rPr>
              <w:fldChar w:fldCharType="begin"/>
            </w:r>
            <w:r w:rsidR="00660214">
              <w:rPr>
                <w:noProof/>
                <w:webHidden/>
              </w:rPr>
              <w:instrText xml:space="preserve"> PAGEREF _Toc108102208 \h </w:instrText>
            </w:r>
            <w:r w:rsidR="00660214">
              <w:rPr>
                <w:noProof/>
                <w:webHidden/>
              </w:rPr>
            </w:r>
            <w:r w:rsidR="00660214">
              <w:rPr>
                <w:noProof/>
                <w:webHidden/>
              </w:rPr>
              <w:fldChar w:fldCharType="separate"/>
            </w:r>
            <w:r w:rsidR="00660214">
              <w:rPr>
                <w:noProof/>
                <w:webHidden/>
              </w:rPr>
              <w:t>17</w:t>
            </w:r>
            <w:r w:rsidR="00660214">
              <w:rPr>
                <w:noProof/>
                <w:webHidden/>
              </w:rPr>
              <w:fldChar w:fldCharType="end"/>
            </w:r>
          </w:hyperlink>
        </w:p>
        <w:p w14:paraId="4B9080C1" w14:textId="19FB41BA" w:rsidR="00660214" w:rsidRDefault="00D511A6">
          <w:pPr>
            <w:pStyle w:val="TOC1"/>
            <w:tabs>
              <w:tab w:val="right" w:leader="dot" w:pos="9350"/>
            </w:tabs>
            <w:rPr>
              <w:rFonts w:eastAsiaTheme="minorEastAsia"/>
              <w:b w:val="0"/>
              <w:bCs w:val="0"/>
              <w:i w:val="0"/>
              <w:iCs w:val="0"/>
              <w:noProof/>
              <w:lang w:val="en-CA"/>
            </w:rPr>
          </w:pPr>
          <w:hyperlink w:anchor="_Toc108102209" w:history="1">
            <w:r w:rsidR="00660214" w:rsidRPr="00DD0FF6">
              <w:rPr>
                <w:rStyle w:val="Hyperlink"/>
                <w:noProof/>
              </w:rPr>
              <w:t>GLOSSARY</w:t>
            </w:r>
            <w:r w:rsidR="00660214">
              <w:rPr>
                <w:noProof/>
                <w:webHidden/>
              </w:rPr>
              <w:tab/>
            </w:r>
            <w:r w:rsidR="00660214">
              <w:rPr>
                <w:noProof/>
                <w:webHidden/>
              </w:rPr>
              <w:fldChar w:fldCharType="begin"/>
            </w:r>
            <w:r w:rsidR="00660214">
              <w:rPr>
                <w:noProof/>
                <w:webHidden/>
              </w:rPr>
              <w:instrText xml:space="preserve"> PAGEREF _Toc108102209 \h </w:instrText>
            </w:r>
            <w:r w:rsidR="00660214">
              <w:rPr>
                <w:noProof/>
                <w:webHidden/>
              </w:rPr>
            </w:r>
            <w:r w:rsidR="00660214">
              <w:rPr>
                <w:noProof/>
                <w:webHidden/>
              </w:rPr>
              <w:fldChar w:fldCharType="separate"/>
            </w:r>
            <w:r w:rsidR="00660214">
              <w:rPr>
                <w:noProof/>
                <w:webHidden/>
              </w:rPr>
              <w:t>18</w:t>
            </w:r>
            <w:r w:rsidR="00660214">
              <w:rPr>
                <w:noProof/>
                <w:webHidden/>
              </w:rPr>
              <w:fldChar w:fldCharType="end"/>
            </w:r>
          </w:hyperlink>
        </w:p>
        <w:p w14:paraId="01A84355" w14:textId="207DB661" w:rsidR="00660214" w:rsidRDefault="00D511A6">
          <w:pPr>
            <w:pStyle w:val="TOC1"/>
            <w:tabs>
              <w:tab w:val="right" w:leader="dot" w:pos="9350"/>
            </w:tabs>
            <w:rPr>
              <w:rFonts w:eastAsiaTheme="minorEastAsia"/>
              <w:b w:val="0"/>
              <w:bCs w:val="0"/>
              <w:i w:val="0"/>
              <w:iCs w:val="0"/>
              <w:noProof/>
              <w:lang w:val="en-CA"/>
            </w:rPr>
          </w:pPr>
          <w:hyperlink w:anchor="_Toc108102210" w:history="1">
            <w:r w:rsidR="00660214" w:rsidRPr="00DD0FF6">
              <w:rPr>
                <w:rStyle w:val="Hyperlink"/>
                <w:noProof/>
              </w:rPr>
              <w:t>REFERENCES</w:t>
            </w:r>
            <w:r w:rsidR="00660214">
              <w:rPr>
                <w:noProof/>
                <w:webHidden/>
              </w:rPr>
              <w:tab/>
            </w:r>
            <w:r w:rsidR="00660214">
              <w:rPr>
                <w:noProof/>
                <w:webHidden/>
              </w:rPr>
              <w:fldChar w:fldCharType="begin"/>
            </w:r>
            <w:r w:rsidR="00660214">
              <w:rPr>
                <w:noProof/>
                <w:webHidden/>
              </w:rPr>
              <w:instrText xml:space="preserve"> PAGEREF _Toc108102210 \h </w:instrText>
            </w:r>
            <w:r w:rsidR="00660214">
              <w:rPr>
                <w:noProof/>
                <w:webHidden/>
              </w:rPr>
            </w:r>
            <w:r w:rsidR="00660214">
              <w:rPr>
                <w:noProof/>
                <w:webHidden/>
              </w:rPr>
              <w:fldChar w:fldCharType="separate"/>
            </w:r>
            <w:r w:rsidR="00660214">
              <w:rPr>
                <w:noProof/>
                <w:webHidden/>
              </w:rPr>
              <w:t>19</w:t>
            </w:r>
            <w:r w:rsidR="00660214">
              <w:rPr>
                <w:noProof/>
                <w:webHidden/>
              </w:rPr>
              <w:fldChar w:fldCharType="end"/>
            </w:r>
          </w:hyperlink>
        </w:p>
        <w:p w14:paraId="581C9622" w14:textId="2F2BD7D7" w:rsidR="005921E7" w:rsidRPr="00162165" w:rsidRDefault="005921E7">
          <w:pPr>
            <w:rPr>
              <w:lang w:val="en-CA"/>
            </w:rPr>
          </w:pPr>
          <w:r w:rsidRPr="00162165">
            <w:rPr>
              <w:b/>
              <w:bCs/>
              <w:noProof/>
              <w:lang w:val="en-CA"/>
            </w:rPr>
            <w:fldChar w:fldCharType="end"/>
          </w:r>
        </w:p>
      </w:sdtContent>
    </w:sdt>
    <w:p w14:paraId="6C99F136" w14:textId="5981433C" w:rsidR="591EC01B" w:rsidRPr="00162165" w:rsidRDefault="591EC01B">
      <w:pPr>
        <w:rPr>
          <w:lang w:val="en-CA"/>
        </w:rPr>
      </w:pPr>
      <w:r w:rsidRPr="00162165">
        <w:rPr>
          <w:lang w:val="en-CA"/>
        </w:rPr>
        <w:br w:type="page"/>
      </w:r>
    </w:p>
    <w:p w14:paraId="6257D6AE" w14:textId="0006DA0F" w:rsidR="00C01897" w:rsidRPr="00162165" w:rsidRDefault="00C01897" w:rsidP="18D450B5">
      <w:pPr>
        <w:pStyle w:val="Heading1"/>
        <w:jc w:val="center"/>
      </w:pPr>
      <w:bookmarkStart w:id="0" w:name="_Toc108102201"/>
      <w:r>
        <w:lastRenderedPageBreak/>
        <w:t>OVERVIEW AND AGENDA</w:t>
      </w:r>
      <w:bookmarkEnd w:id="0"/>
    </w:p>
    <w:p w14:paraId="5B7E3D65" w14:textId="77777777" w:rsidR="00BE2A51" w:rsidRPr="00162165" w:rsidRDefault="00BE2A51" w:rsidP="00B87600">
      <w:pPr>
        <w:spacing w:after="0"/>
        <w:rPr>
          <w:b/>
          <w:bCs/>
          <w:sz w:val="31"/>
          <w:szCs w:val="31"/>
          <w:lang w:val="en-CA"/>
        </w:rPr>
      </w:pPr>
    </w:p>
    <w:p w14:paraId="762EBC06" w14:textId="17D1823E" w:rsidR="005921E7" w:rsidRPr="00162165" w:rsidRDefault="005921E7" w:rsidP="18D450B5">
      <w:pPr>
        <w:spacing w:after="0"/>
        <w:jc w:val="center"/>
        <w:rPr>
          <w:rFonts w:asciiTheme="majorHAnsi" w:hAnsiTheme="majorHAnsi" w:cstheme="majorBidi"/>
          <w:b/>
          <w:bCs/>
          <w:sz w:val="30"/>
          <w:szCs w:val="30"/>
          <w:lang w:val="en-CA"/>
        </w:rPr>
      </w:pPr>
      <w:r w:rsidRPr="18D450B5">
        <w:rPr>
          <w:rFonts w:asciiTheme="majorHAnsi" w:hAnsiTheme="majorHAnsi" w:cstheme="majorBidi"/>
          <w:b/>
          <w:bCs/>
          <w:sz w:val="30"/>
          <w:szCs w:val="30"/>
          <w:lang w:val="en-CA"/>
        </w:rPr>
        <w:t>OVERVIEW</w:t>
      </w:r>
    </w:p>
    <w:tbl>
      <w:tblPr>
        <w:tblStyle w:val="GridTable4-Accent1"/>
        <w:tblpPr w:leftFromText="180" w:rightFromText="180" w:vertAnchor="page" w:horzAnchor="margin" w:tblpY="2881"/>
        <w:tblW w:w="9026" w:type="dxa"/>
        <w:tblLayout w:type="fixed"/>
        <w:tblLook w:val="06A0" w:firstRow="1" w:lastRow="0" w:firstColumn="1" w:lastColumn="0" w:noHBand="1" w:noVBand="1"/>
      </w:tblPr>
      <w:tblGrid>
        <w:gridCol w:w="9026"/>
      </w:tblGrid>
      <w:tr w:rsidR="00C01897" w:rsidRPr="00162165" w14:paraId="7793D9EF" w14:textId="77777777" w:rsidTr="00BE2A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Pr>
          <w:p w14:paraId="34032449" w14:textId="5ABCF332" w:rsidR="00C01897" w:rsidRPr="00162165" w:rsidRDefault="008B3AF9" w:rsidP="00BE2A51">
            <w:pPr>
              <w:jc w:val="center"/>
              <w:rPr>
                <w:rFonts w:ascii="Roboto" w:eastAsia="Roboto" w:hAnsi="Roboto" w:cs="Roboto"/>
                <w:sz w:val="19"/>
                <w:szCs w:val="19"/>
                <w:lang w:val="en-CA"/>
              </w:rPr>
            </w:pPr>
            <w:r w:rsidRPr="00162165">
              <w:rPr>
                <w:rFonts w:ascii="Roboto" w:eastAsia="Roboto" w:hAnsi="Roboto" w:cs="Roboto"/>
                <w:sz w:val="19"/>
                <w:szCs w:val="19"/>
                <w:lang w:val="en-CA"/>
              </w:rPr>
              <w:t>Holding your financial future in your hands</w:t>
            </w:r>
          </w:p>
        </w:tc>
      </w:tr>
      <w:tr w:rsidR="00C01897" w:rsidRPr="00162165" w14:paraId="7FDF5DAF" w14:textId="77777777" w:rsidTr="00BE2A51">
        <w:tc>
          <w:tcPr>
            <w:cnfStyle w:val="001000000000" w:firstRow="0" w:lastRow="0" w:firstColumn="1" w:lastColumn="0" w:oddVBand="0" w:evenVBand="0" w:oddHBand="0" w:evenHBand="0" w:firstRowFirstColumn="0" w:firstRowLastColumn="0" w:lastRowFirstColumn="0" w:lastRowLastColumn="0"/>
            <w:tcW w:w="9026" w:type="dxa"/>
          </w:tcPr>
          <w:p w14:paraId="7E1CA8B8" w14:textId="26C68FE4" w:rsidR="00C01897" w:rsidRPr="00162165" w:rsidRDefault="00C01897" w:rsidP="00BE2A51">
            <w:pPr>
              <w:rPr>
                <w:lang w:val="en-CA"/>
              </w:rPr>
            </w:pPr>
            <w:bookmarkStart w:id="1" w:name="_Toc90909423"/>
            <w:r w:rsidRPr="00162165">
              <w:rPr>
                <w:lang w:val="en-CA"/>
              </w:rPr>
              <w:t>Learning objectives:</w:t>
            </w:r>
            <w:r w:rsidR="008B3AF9" w:rsidRPr="00162165">
              <w:rPr>
                <w:lang w:val="en-CA"/>
              </w:rPr>
              <w:t xml:space="preserve"> </w:t>
            </w:r>
          </w:p>
          <w:bookmarkEnd w:id="1"/>
          <w:p w14:paraId="3F3B82CC" w14:textId="14AD00EA" w:rsidR="00C01897" w:rsidRPr="00162165" w:rsidRDefault="00333811" w:rsidP="00377CA5">
            <w:pPr>
              <w:pStyle w:val="ListParagraph"/>
              <w:numPr>
                <w:ilvl w:val="0"/>
                <w:numId w:val="6"/>
              </w:numPr>
              <w:rPr>
                <w:lang w:val="en-CA"/>
              </w:rPr>
            </w:pPr>
            <w:r>
              <w:rPr>
                <w:b w:val="0"/>
                <w:bCs w:val="0"/>
                <w:lang w:val="en-CA"/>
              </w:rPr>
              <w:t xml:space="preserve">Define </w:t>
            </w:r>
            <w:r w:rsidR="005F1DC4" w:rsidRPr="00162165">
              <w:rPr>
                <w:b w:val="0"/>
                <w:bCs w:val="0"/>
                <w:lang w:val="en-CA"/>
              </w:rPr>
              <w:t>basic concepts</w:t>
            </w:r>
            <w:r w:rsidR="00BB0686" w:rsidRPr="00162165">
              <w:rPr>
                <w:b w:val="0"/>
                <w:bCs w:val="0"/>
                <w:lang w:val="en-CA"/>
              </w:rPr>
              <w:t xml:space="preserve"> </w:t>
            </w:r>
            <w:r w:rsidR="001019E4">
              <w:rPr>
                <w:b w:val="0"/>
                <w:bCs w:val="0"/>
                <w:lang w:val="en-CA"/>
              </w:rPr>
              <w:t>in</w:t>
            </w:r>
            <w:r w:rsidR="00BB0686" w:rsidRPr="00162165">
              <w:rPr>
                <w:b w:val="0"/>
                <w:bCs w:val="0"/>
                <w:lang w:val="en-CA"/>
              </w:rPr>
              <w:t xml:space="preserve"> investing</w:t>
            </w:r>
          </w:p>
          <w:p w14:paraId="25ABB158" w14:textId="32F6AF49" w:rsidR="00BB0686" w:rsidRPr="00162165" w:rsidRDefault="005F1DC4" w:rsidP="00377CA5">
            <w:pPr>
              <w:pStyle w:val="ListParagraph"/>
              <w:numPr>
                <w:ilvl w:val="0"/>
                <w:numId w:val="6"/>
              </w:numPr>
              <w:rPr>
                <w:lang w:val="en-CA"/>
              </w:rPr>
            </w:pPr>
            <w:r w:rsidRPr="00162165">
              <w:rPr>
                <w:b w:val="0"/>
                <w:bCs w:val="0"/>
                <w:lang w:val="en-CA"/>
              </w:rPr>
              <w:t>Learn how</w:t>
            </w:r>
            <w:r w:rsidR="00BB0686" w:rsidRPr="00162165">
              <w:rPr>
                <w:b w:val="0"/>
                <w:bCs w:val="0"/>
                <w:lang w:val="en-CA"/>
              </w:rPr>
              <w:t xml:space="preserve"> simple and compound interest rate</w:t>
            </w:r>
            <w:r w:rsidR="008D2965" w:rsidRPr="00162165">
              <w:rPr>
                <w:b w:val="0"/>
                <w:bCs w:val="0"/>
                <w:lang w:val="en-CA"/>
              </w:rPr>
              <w:t>s</w:t>
            </w:r>
            <w:r w:rsidRPr="00162165">
              <w:rPr>
                <w:b w:val="0"/>
                <w:bCs w:val="0"/>
                <w:lang w:val="en-CA"/>
              </w:rPr>
              <w:t xml:space="preserve"> work</w:t>
            </w:r>
          </w:p>
          <w:p w14:paraId="76FFE66B" w14:textId="4A80FD28" w:rsidR="00BB0686" w:rsidRDefault="00333811" w:rsidP="00377CA5">
            <w:pPr>
              <w:pStyle w:val="ListParagraph"/>
              <w:numPr>
                <w:ilvl w:val="0"/>
                <w:numId w:val="6"/>
              </w:numPr>
              <w:rPr>
                <w:lang w:val="en-CA"/>
              </w:rPr>
            </w:pPr>
            <w:r>
              <w:rPr>
                <w:b w:val="0"/>
                <w:bCs w:val="0"/>
                <w:lang w:val="en-CA"/>
              </w:rPr>
              <w:t>Identify strategies for reducing financial risk when investing</w:t>
            </w:r>
          </w:p>
          <w:p w14:paraId="6915AECA" w14:textId="1E6203F8" w:rsidR="00C01897" w:rsidRPr="00162165" w:rsidRDefault="007C58C5" w:rsidP="00333811">
            <w:pPr>
              <w:pStyle w:val="ListParagraph"/>
              <w:numPr>
                <w:ilvl w:val="0"/>
                <w:numId w:val="6"/>
              </w:numPr>
              <w:rPr>
                <w:lang w:val="en-CA"/>
              </w:rPr>
            </w:pPr>
            <w:r w:rsidRPr="007C58C5">
              <w:rPr>
                <w:b w:val="0"/>
                <w:bCs w:val="0"/>
                <w:lang w:val="en-CA"/>
              </w:rPr>
              <w:t>Determine one’s risk tolerance level</w:t>
            </w:r>
          </w:p>
        </w:tc>
      </w:tr>
      <w:tr w:rsidR="00C01897" w:rsidRPr="00162165" w14:paraId="57D84BF8" w14:textId="77777777" w:rsidTr="00BE2A51">
        <w:tc>
          <w:tcPr>
            <w:cnfStyle w:val="001000000000" w:firstRow="0" w:lastRow="0" w:firstColumn="1" w:lastColumn="0" w:oddVBand="0" w:evenVBand="0" w:oddHBand="0" w:evenHBand="0" w:firstRowFirstColumn="0" w:firstRowLastColumn="0" w:lastRowFirstColumn="0" w:lastRowLastColumn="0"/>
            <w:tcW w:w="9026" w:type="dxa"/>
          </w:tcPr>
          <w:p w14:paraId="371A0EC4" w14:textId="77777777" w:rsidR="00C01897" w:rsidRPr="00162165" w:rsidRDefault="00C01897" w:rsidP="00BE2A51">
            <w:pPr>
              <w:rPr>
                <w:lang w:val="en-CA"/>
              </w:rPr>
            </w:pPr>
            <w:r w:rsidRPr="00162165">
              <w:rPr>
                <w:lang w:val="en-CA"/>
              </w:rPr>
              <w:t>Materials required:</w:t>
            </w:r>
          </w:p>
          <w:p w14:paraId="7B5A2C99" w14:textId="77777777" w:rsidR="00C01897" w:rsidRPr="00162165" w:rsidRDefault="002766DA" w:rsidP="00377CA5">
            <w:pPr>
              <w:pStyle w:val="ListParagraph"/>
              <w:numPr>
                <w:ilvl w:val="0"/>
                <w:numId w:val="5"/>
              </w:numPr>
              <w:rPr>
                <w:b w:val="0"/>
                <w:bCs w:val="0"/>
                <w:lang w:val="en-CA"/>
              </w:rPr>
            </w:pPr>
            <w:r w:rsidRPr="00162165">
              <w:rPr>
                <w:b w:val="0"/>
                <w:bCs w:val="0"/>
                <w:lang w:val="en-CA"/>
              </w:rPr>
              <w:t>Participant package</w:t>
            </w:r>
          </w:p>
          <w:p w14:paraId="4D171EBF" w14:textId="77777777" w:rsidR="007F5F93" w:rsidRPr="00756279" w:rsidRDefault="007F5F93" w:rsidP="00377CA5">
            <w:pPr>
              <w:pStyle w:val="ListParagraph"/>
              <w:numPr>
                <w:ilvl w:val="0"/>
                <w:numId w:val="5"/>
              </w:numPr>
              <w:rPr>
                <w:b w:val="0"/>
                <w:bCs w:val="0"/>
                <w:lang w:val="en-CA"/>
              </w:rPr>
            </w:pPr>
            <w:r w:rsidRPr="00162165">
              <w:rPr>
                <w:b w:val="0"/>
                <w:bCs w:val="0"/>
                <w:lang w:val="en-CA"/>
              </w:rPr>
              <w:t>Access to a computer or tablet with internet connection</w:t>
            </w:r>
          </w:p>
          <w:p w14:paraId="0157850F" w14:textId="2A8D4E77" w:rsidR="00756279" w:rsidRPr="00162165" w:rsidRDefault="00756279" w:rsidP="00377CA5">
            <w:pPr>
              <w:pStyle w:val="ListParagraph"/>
              <w:numPr>
                <w:ilvl w:val="0"/>
                <w:numId w:val="5"/>
              </w:numPr>
              <w:rPr>
                <w:b w:val="0"/>
                <w:bCs w:val="0"/>
                <w:lang w:val="en-CA"/>
              </w:rPr>
            </w:pPr>
            <w:r>
              <w:rPr>
                <w:b w:val="0"/>
                <w:bCs w:val="0"/>
                <w:lang w:val="en-CA"/>
              </w:rPr>
              <w:t>Pen and paper</w:t>
            </w:r>
          </w:p>
          <w:p w14:paraId="2ECBB480" w14:textId="2B072B5B" w:rsidR="005F1DC4" w:rsidRPr="00162165" w:rsidRDefault="005F1DC4" w:rsidP="00C7226F">
            <w:pPr>
              <w:pStyle w:val="ListParagraph"/>
              <w:ind w:left="1080"/>
              <w:rPr>
                <w:b w:val="0"/>
                <w:bCs w:val="0"/>
                <w:lang w:val="en-CA"/>
              </w:rPr>
            </w:pPr>
          </w:p>
        </w:tc>
      </w:tr>
      <w:tr w:rsidR="00C01897" w:rsidRPr="00162165" w14:paraId="07D4276B" w14:textId="77777777" w:rsidTr="00BE2A51">
        <w:tc>
          <w:tcPr>
            <w:cnfStyle w:val="001000000000" w:firstRow="0" w:lastRow="0" w:firstColumn="1" w:lastColumn="0" w:oddVBand="0" w:evenVBand="0" w:oddHBand="0" w:evenHBand="0" w:firstRowFirstColumn="0" w:firstRowLastColumn="0" w:lastRowFirstColumn="0" w:lastRowLastColumn="0"/>
            <w:tcW w:w="9026" w:type="dxa"/>
          </w:tcPr>
          <w:p w14:paraId="1FE74F26" w14:textId="77777777" w:rsidR="00C01897" w:rsidRPr="00162165" w:rsidRDefault="00C01897" w:rsidP="00BE2A51">
            <w:pPr>
              <w:rPr>
                <w:rFonts w:ascii="Calibri" w:eastAsia="Roboto" w:hAnsi="Calibri" w:cs="Calibri"/>
                <w:lang w:val="en-CA"/>
              </w:rPr>
            </w:pPr>
            <w:r w:rsidRPr="00162165">
              <w:rPr>
                <w:rFonts w:ascii="Calibri" w:eastAsia="Roboto" w:hAnsi="Calibri" w:cs="Calibri"/>
                <w:lang w:val="en-CA"/>
              </w:rPr>
              <w:t xml:space="preserve">Length: </w:t>
            </w:r>
            <w:r w:rsidRPr="00C7226F">
              <w:rPr>
                <w:rFonts w:ascii="Calibri" w:eastAsia="Roboto" w:hAnsi="Calibri" w:cs="Calibri"/>
                <w:b w:val="0"/>
                <w:bCs w:val="0"/>
                <w:lang w:val="en-CA"/>
              </w:rPr>
              <w:t>75 minutes</w:t>
            </w:r>
          </w:p>
        </w:tc>
      </w:tr>
    </w:tbl>
    <w:p w14:paraId="537E70CC" w14:textId="34BA1176" w:rsidR="005921E7" w:rsidRPr="00162165" w:rsidRDefault="005921E7" w:rsidP="591EC01B">
      <w:pPr>
        <w:rPr>
          <w:rFonts w:ascii="Roboto" w:eastAsia="Roboto" w:hAnsi="Roboto" w:cs="Roboto"/>
          <w:sz w:val="19"/>
          <w:szCs w:val="19"/>
          <w:lang w:val="en-CA"/>
        </w:rPr>
      </w:pPr>
    </w:p>
    <w:p w14:paraId="1DE29096" w14:textId="77777777" w:rsidR="00BE2A51" w:rsidRPr="00162165" w:rsidRDefault="00BE2A51" w:rsidP="591EC01B">
      <w:pPr>
        <w:rPr>
          <w:rFonts w:ascii="Roboto" w:eastAsia="Roboto" w:hAnsi="Roboto" w:cs="Roboto"/>
          <w:sz w:val="19"/>
          <w:szCs w:val="19"/>
          <w:lang w:val="en-CA"/>
        </w:rPr>
      </w:pPr>
    </w:p>
    <w:p w14:paraId="613C9D0E" w14:textId="4C1ADBF5" w:rsidR="005921E7" w:rsidRPr="00162165" w:rsidRDefault="005921E7" w:rsidP="18D450B5">
      <w:pPr>
        <w:jc w:val="center"/>
        <w:rPr>
          <w:rFonts w:asciiTheme="majorHAnsi" w:hAnsiTheme="majorHAnsi" w:cstheme="majorBidi"/>
          <w:b/>
          <w:bCs/>
          <w:sz w:val="30"/>
          <w:szCs w:val="30"/>
          <w:lang w:val="en-CA"/>
        </w:rPr>
      </w:pPr>
      <w:r w:rsidRPr="18D450B5">
        <w:rPr>
          <w:rFonts w:asciiTheme="majorHAnsi" w:hAnsiTheme="majorHAnsi" w:cstheme="majorBidi"/>
          <w:b/>
          <w:bCs/>
          <w:sz w:val="30"/>
          <w:szCs w:val="30"/>
          <w:lang w:val="en-CA"/>
        </w:rPr>
        <w:t>AGENDA</w:t>
      </w:r>
    </w:p>
    <w:tbl>
      <w:tblPr>
        <w:tblStyle w:val="GridTable4-Accent11"/>
        <w:tblW w:w="9026" w:type="dxa"/>
        <w:tblLayout w:type="fixed"/>
        <w:tblLook w:val="06A0" w:firstRow="1" w:lastRow="0" w:firstColumn="1" w:lastColumn="0" w:noHBand="1" w:noVBand="1"/>
      </w:tblPr>
      <w:tblGrid>
        <w:gridCol w:w="1345"/>
        <w:gridCol w:w="7681"/>
      </w:tblGrid>
      <w:tr w:rsidR="591EC01B" w:rsidRPr="00B84E09" w14:paraId="13C8AF1A" w14:textId="77777777" w:rsidTr="005F1D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14:paraId="371C3E5E" w14:textId="1E0C517F" w:rsidR="129E6447" w:rsidRPr="00D9438A" w:rsidRDefault="00BE2A51" w:rsidP="591EC01B">
            <w:pPr>
              <w:jc w:val="center"/>
              <w:rPr>
                <w:rFonts w:eastAsia="Roboto" w:cstheme="minorHAnsi"/>
                <w:lang w:val="en-CA"/>
              </w:rPr>
            </w:pPr>
            <w:r w:rsidRPr="00D9438A">
              <w:rPr>
                <w:rFonts w:eastAsia="Roboto" w:cstheme="minorHAnsi"/>
                <w:lang w:val="en-CA"/>
              </w:rPr>
              <w:t>TIME</w:t>
            </w:r>
          </w:p>
        </w:tc>
        <w:tc>
          <w:tcPr>
            <w:tcW w:w="7681" w:type="dxa"/>
          </w:tcPr>
          <w:p w14:paraId="7392CF26" w14:textId="56689B9E" w:rsidR="129E6447" w:rsidRPr="00D9438A" w:rsidRDefault="00BE2A51" w:rsidP="591EC01B">
            <w:pPr>
              <w:jc w:val="center"/>
              <w:cnfStyle w:val="100000000000" w:firstRow="1" w:lastRow="0" w:firstColumn="0" w:lastColumn="0" w:oddVBand="0" w:evenVBand="0" w:oddHBand="0" w:evenHBand="0" w:firstRowFirstColumn="0" w:firstRowLastColumn="0" w:lastRowFirstColumn="0" w:lastRowLastColumn="0"/>
              <w:rPr>
                <w:rFonts w:eastAsia="Roboto" w:cstheme="minorHAnsi"/>
                <w:lang w:val="en-CA"/>
              </w:rPr>
            </w:pPr>
            <w:r w:rsidRPr="00D9438A">
              <w:rPr>
                <w:rFonts w:eastAsia="Roboto" w:cstheme="minorHAnsi"/>
                <w:lang w:val="en-CA"/>
              </w:rPr>
              <w:t>ACTIVITY</w:t>
            </w:r>
          </w:p>
        </w:tc>
      </w:tr>
      <w:tr w:rsidR="005F1DC4" w:rsidRPr="00B84E09" w14:paraId="6F27E3A3" w14:textId="77777777" w:rsidTr="005F1DC4">
        <w:tc>
          <w:tcPr>
            <w:cnfStyle w:val="001000000000" w:firstRow="0" w:lastRow="0" w:firstColumn="1" w:lastColumn="0" w:oddVBand="0" w:evenVBand="0" w:oddHBand="0" w:evenHBand="0" w:firstRowFirstColumn="0" w:firstRowLastColumn="0" w:lastRowFirstColumn="0" w:lastRowLastColumn="0"/>
            <w:tcW w:w="1345" w:type="dxa"/>
          </w:tcPr>
          <w:p w14:paraId="1620A0D7" w14:textId="75B5D774" w:rsidR="005F1DC4" w:rsidRPr="00D9438A" w:rsidRDefault="005F1DC4" w:rsidP="005F1DC4">
            <w:pPr>
              <w:jc w:val="center"/>
              <w:rPr>
                <w:rFonts w:eastAsia="Roboto" w:cstheme="minorHAnsi"/>
                <w:b w:val="0"/>
                <w:bCs w:val="0"/>
                <w:lang w:val="en-CA"/>
              </w:rPr>
            </w:pPr>
            <w:r w:rsidRPr="00D9438A">
              <w:rPr>
                <w:rFonts w:eastAsia="Roboto" w:cstheme="minorHAnsi"/>
                <w:b w:val="0"/>
                <w:bCs w:val="0"/>
                <w:lang w:val="en-CA"/>
              </w:rPr>
              <w:t>5 minutes</w:t>
            </w:r>
          </w:p>
        </w:tc>
        <w:tc>
          <w:tcPr>
            <w:tcW w:w="7681" w:type="dxa"/>
          </w:tcPr>
          <w:p w14:paraId="280CA976" w14:textId="55EC6137" w:rsidR="005F1DC4" w:rsidRPr="00D9438A" w:rsidRDefault="005F1DC4" w:rsidP="005F1DC4">
            <w:pPr>
              <w:jc w:val="center"/>
              <w:cnfStyle w:val="000000000000" w:firstRow="0" w:lastRow="0" w:firstColumn="0" w:lastColumn="0" w:oddVBand="0" w:evenVBand="0" w:oddHBand="0" w:evenHBand="0" w:firstRowFirstColumn="0" w:firstRowLastColumn="0" w:lastRowFirstColumn="0" w:lastRowLastColumn="0"/>
              <w:rPr>
                <w:rFonts w:eastAsia="Roboto" w:cstheme="minorHAnsi"/>
                <w:lang w:val="en-CA"/>
              </w:rPr>
            </w:pPr>
            <w:r w:rsidRPr="00D9438A">
              <w:rPr>
                <w:rFonts w:eastAsia="Roboto" w:cstheme="minorHAnsi"/>
                <w:lang w:val="en-CA"/>
              </w:rPr>
              <w:t>Introduction</w:t>
            </w:r>
            <w:r w:rsidR="00756279">
              <w:rPr>
                <w:rFonts w:eastAsia="Roboto" w:cstheme="minorHAnsi"/>
                <w:lang w:val="en-CA"/>
              </w:rPr>
              <w:t xml:space="preserve"> and Presentations</w:t>
            </w:r>
          </w:p>
        </w:tc>
      </w:tr>
      <w:tr w:rsidR="005F1DC4" w:rsidRPr="00B84E09" w14:paraId="2C216DA2" w14:textId="77777777" w:rsidTr="005F1DC4">
        <w:tc>
          <w:tcPr>
            <w:cnfStyle w:val="001000000000" w:firstRow="0" w:lastRow="0" w:firstColumn="1" w:lastColumn="0" w:oddVBand="0" w:evenVBand="0" w:oddHBand="0" w:evenHBand="0" w:firstRowFirstColumn="0" w:firstRowLastColumn="0" w:lastRowFirstColumn="0" w:lastRowLastColumn="0"/>
            <w:tcW w:w="1345" w:type="dxa"/>
          </w:tcPr>
          <w:p w14:paraId="0901B06F" w14:textId="79C9829A" w:rsidR="005F1DC4" w:rsidRPr="00D9438A" w:rsidRDefault="005F1DC4" w:rsidP="005F1DC4">
            <w:pPr>
              <w:jc w:val="center"/>
              <w:rPr>
                <w:rFonts w:eastAsia="Roboto" w:cstheme="minorHAnsi"/>
                <w:b w:val="0"/>
                <w:bCs w:val="0"/>
                <w:lang w:val="en-CA"/>
              </w:rPr>
            </w:pPr>
          </w:p>
        </w:tc>
        <w:tc>
          <w:tcPr>
            <w:tcW w:w="7681" w:type="dxa"/>
          </w:tcPr>
          <w:p w14:paraId="0DEA135A" w14:textId="79C9829A" w:rsidR="005F1DC4" w:rsidRPr="00D9438A" w:rsidRDefault="005F1DC4" w:rsidP="005F1DC4">
            <w:pPr>
              <w:jc w:val="center"/>
              <w:cnfStyle w:val="000000000000" w:firstRow="0" w:lastRow="0" w:firstColumn="0" w:lastColumn="0" w:oddVBand="0" w:evenVBand="0" w:oddHBand="0" w:evenHBand="0" w:firstRowFirstColumn="0" w:firstRowLastColumn="0" w:lastRowFirstColumn="0" w:lastRowLastColumn="0"/>
              <w:rPr>
                <w:rFonts w:eastAsia="Roboto" w:cstheme="minorHAnsi"/>
                <w:lang w:val="en-CA"/>
              </w:rPr>
            </w:pPr>
          </w:p>
        </w:tc>
      </w:tr>
      <w:tr w:rsidR="005F1DC4" w:rsidRPr="00B84E09" w14:paraId="04089E8F" w14:textId="77777777" w:rsidTr="005F1DC4">
        <w:tc>
          <w:tcPr>
            <w:cnfStyle w:val="001000000000" w:firstRow="0" w:lastRow="0" w:firstColumn="1" w:lastColumn="0" w:oddVBand="0" w:evenVBand="0" w:oddHBand="0" w:evenHBand="0" w:firstRowFirstColumn="0" w:firstRowLastColumn="0" w:lastRowFirstColumn="0" w:lastRowLastColumn="0"/>
            <w:tcW w:w="1345" w:type="dxa"/>
          </w:tcPr>
          <w:p w14:paraId="3DBACF73" w14:textId="1B04985A" w:rsidR="005F1DC4" w:rsidRPr="00D9438A" w:rsidRDefault="00FE56C4" w:rsidP="005F1DC4">
            <w:pPr>
              <w:jc w:val="center"/>
              <w:rPr>
                <w:rFonts w:eastAsia="Roboto" w:cstheme="minorHAnsi"/>
                <w:b w:val="0"/>
                <w:bCs w:val="0"/>
                <w:lang w:val="en-CA"/>
              </w:rPr>
            </w:pPr>
            <w:r>
              <w:rPr>
                <w:rFonts w:eastAsia="Roboto" w:cstheme="minorHAnsi"/>
                <w:b w:val="0"/>
                <w:bCs w:val="0"/>
                <w:lang w:val="en-CA"/>
              </w:rPr>
              <w:t>60</w:t>
            </w:r>
            <w:r w:rsidR="005F1DC4" w:rsidRPr="00D9438A">
              <w:rPr>
                <w:rFonts w:eastAsia="Roboto" w:cstheme="minorHAnsi"/>
                <w:b w:val="0"/>
                <w:bCs w:val="0"/>
                <w:lang w:val="en-CA"/>
              </w:rPr>
              <w:t xml:space="preserve"> minutes</w:t>
            </w:r>
          </w:p>
        </w:tc>
        <w:tc>
          <w:tcPr>
            <w:tcW w:w="7681" w:type="dxa"/>
          </w:tcPr>
          <w:p w14:paraId="37DAAA0F" w14:textId="40C5F6AB" w:rsidR="005F1DC4" w:rsidRPr="00D9438A" w:rsidRDefault="005F1DC4" w:rsidP="005F1DC4">
            <w:pPr>
              <w:jc w:val="center"/>
              <w:cnfStyle w:val="000000000000" w:firstRow="0" w:lastRow="0" w:firstColumn="0" w:lastColumn="0" w:oddVBand="0" w:evenVBand="0" w:oddHBand="0" w:evenHBand="0" w:firstRowFirstColumn="0" w:firstRowLastColumn="0" w:lastRowFirstColumn="0" w:lastRowLastColumn="0"/>
              <w:rPr>
                <w:rFonts w:eastAsia="Roboto" w:cstheme="minorHAnsi"/>
                <w:lang w:val="en-CA"/>
              </w:rPr>
            </w:pPr>
            <w:r w:rsidRPr="00D9438A">
              <w:rPr>
                <w:rFonts w:cstheme="minorHAnsi"/>
                <w:lang w:val="en-CA"/>
              </w:rPr>
              <w:t>Activities:</w:t>
            </w:r>
          </w:p>
        </w:tc>
      </w:tr>
      <w:tr w:rsidR="005F1DC4" w:rsidRPr="00B84E09" w14:paraId="2A34D404" w14:textId="77777777" w:rsidTr="005F1DC4">
        <w:tc>
          <w:tcPr>
            <w:cnfStyle w:val="001000000000" w:firstRow="0" w:lastRow="0" w:firstColumn="1" w:lastColumn="0" w:oddVBand="0" w:evenVBand="0" w:oddHBand="0" w:evenHBand="0" w:firstRowFirstColumn="0" w:firstRowLastColumn="0" w:lastRowFirstColumn="0" w:lastRowLastColumn="0"/>
            <w:tcW w:w="1345" w:type="dxa"/>
          </w:tcPr>
          <w:p w14:paraId="1CCCA52E" w14:textId="79C9829A" w:rsidR="005F1DC4" w:rsidRPr="00D9438A" w:rsidRDefault="005F1DC4" w:rsidP="005F1DC4">
            <w:pPr>
              <w:jc w:val="center"/>
              <w:rPr>
                <w:rFonts w:eastAsia="Roboto" w:cstheme="minorHAnsi"/>
                <w:b w:val="0"/>
                <w:bCs w:val="0"/>
                <w:lang w:val="en-CA"/>
              </w:rPr>
            </w:pPr>
          </w:p>
        </w:tc>
        <w:tc>
          <w:tcPr>
            <w:tcW w:w="7681" w:type="dxa"/>
          </w:tcPr>
          <w:p w14:paraId="57B1CEF9" w14:textId="2E52D0AB" w:rsidR="005F1DC4" w:rsidRPr="00D9438A" w:rsidRDefault="000A7D9F" w:rsidP="005F1DC4">
            <w:pPr>
              <w:cnfStyle w:val="000000000000" w:firstRow="0" w:lastRow="0" w:firstColumn="0" w:lastColumn="0" w:oddVBand="0" w:evenVBand="0" w:oddHBand="0" w:evenHBand="0" w:firstRowFirstColumn="0" w:firstRowLastColumn="0" w:lastRowFirstColumn="0" w:lastRowLastColumn="0"/>
              <w:rPr>
                <w:rFonts w:cstheme="minorHAnsi"/>
                <w:lang w:val="en-CA"/>
              </w:rPr>
            </w:pPr>
            <w:proofErr w:type="spellStart"/>
            <w:r w:rsidRPr="00D9438A">
              <w:rPr>
                <w:rFonts w:cstheme="minorHAnsi"/>
                <w:lang w:val="en-CA"/>
              </w:rPr>
              <w:t>i</w:t>
            </w:r>
            <w:proofErr w:type="spellEnd"/>
            <w:r w:rsidRPr="00D9438A">
              <w:rPr>
                <w:rFonts w:cstheme="minorHAnsi"/>
                <w:lang w:val="en-CA"/>
              </w:rPr>
              <w:t>.    Briefing</w:t>
            </w:r>
          </w:p>
        </w:tc>
      </w:tr>
      <w:tr w:rsidR="005F1DC4" w:rsidRPr="00B84E09" w14:paraId="6CE52285" w14:textId="77777777" w:rsidTr="005F1DC4">
        <w:tc>
          <w:tcPr>
            <w:cnfStyle w:val="001000000000" w:firstRow="0" w:lastRow="0" w:firstColumn="1" w:lastColumn="0" w:oddVBand="0" w:evenVBand="0" w:oddHBand="0" w:evenHBand="0" w:firstRowFirstColumn="0" w:firstRowLastColumn="0" w:lastRowFirstColumn="0" w:lastRowLastColumn="0"/>
            <w:tcW w:w="1345" w:type="dxa"/>
          </w:tcPr>
          <w:p w14:paraId="6DE0194D" w14:textId="79C9829A" w:rsidR="005F1DC4" w:rsidRPr="00D9438A" w:rsidRDefault="005F1DC4" w:rsidP="005F1DC4">
            <w:pPr>
              <w:jc w:val="center"/>
              <w:rPr>
                <w:rFonts w:eastAsia="Roboto" w:cstheme="minorHAnsi"/>
                <w:b w:val="0"/>
                <w:bCs w:val="0"/>
                <w:lang w:val="en-CA"/>
              </w:rPr>
            </w:pPr>
          </w:p>
        </w:tc>
        <w:tc>
          <w:tcPr>
            <w:tcW w:w="7681" w:type="dxa"/>
          </w:tcPr>
          <w:p w14:paraId="22D38B31" w14:textId="0E7E0EB9" w:rsidR="005F1DC4" w:rsidRPr="00D9438A" w:rsidRDefault="005F1DC4" w:rsidP="005F1DC4">
            <w:pPr>
              <w:cnfStyle w:val="000000000000" w:firstRow="0" w:lastRow="0" w:firstColumn="0" w:lastColumn="0" w:oddVBand="0" w:evenVBand="0" w:oddHBand="0" w:evenHBand="0" w:firstRowFirstColumn="0" w:firstRowLastColumn="0" w:lastRowFirstColumn="0" w:lastRowLastColumn="0"/>
              <w:rPr>
                <w:rFonts w:cstheme="minorHAnsi"/>
                <w:lang w:val="en-CA"/>
              </w:rPr>
            </w:pPr>
            <w:r w:rsidRPr="00D9438A">
              <w:rPr>
                <w:rFonts w:cstheme="minorHAnsi"/>
                <w:lang w:val="en-CA"/>
              </w:rPr>
              <w:t xml:space="preserve">ii. </w:t>
            </w:r>
            <w:r w:rsidR="000A7D9F" w:rsidRPr="00D9438A">
              <w:rPr>
                <w:rFonts w:cstheme="minorHAnsi"/>
                <w:lang w:val="en-CA"/>
              </w:rPr>
              <w:t xml:space="preserve">  </w:t>
            </w:r>
            <w:r w:rsidRPr="00D9438A">
              <w:rPr>
                <w:rFonts w:cstheme="minorHAnsi"/>
                <w:lang w:val="en-CA"/>
              </w:rPr>
              <w:t xml:space="preserve">Stage 1 – </w:t>
            </w:r>
            <w:r w:rsidR="00660214">
              <w:rPr>
                <w:rFonts w:cstheme="minorHAnsi"/>
                <w:lang w:val="en-CA"/>
              </w:rPr>
              <w:t>Basic Concepts in Investing</w:t>
            </w:r>
          </w:p>
        </w:tc>
      </w:tr>
      <w:tr w:rsidR="005F1DC4" w:rsidRPr="00B84E09" w14:paraId="4E7C0111" w14:textId="77777777" w:rsidTr="005F1DC4">
        <w:tc>
          <w:tcPr>
            <w:cnfStyle w:val="001000000000" w:firstRow="0" w:lastRow="0" w:firstColumn="1" w:lastColumn="0" w:oddVBand="0" w:evenVBand="0" w:oddHBand="0" w:evenHBand="0" w:firstRowFirstColumn="0" w:firstRowLastColumn="0" w:lastRowFirstColumn="0" w:lastRowLastColumn="0"/>
            <w:tcW w:w="1345" w:type="dxa"/>
          </w:tcPr>
          <w:p w14:paraId="62C9495C" w14:textId="79C9829A" w:rsidR="005F1DC4" w:rsidRPr="00D9438A" w:rsidRDefault="005F1DC4" w:rsidP="005F1DC4">
            <w:pPr>
              <w:jc w:val="center"/>
              <w:rPr>
                <w:rFonts w:eastAsia="Roboto" w:cstheme="minorHAnsi"/>
                <w:b w:val="0"/>
                <w:bCs w:val="0"/>
                <w:lang w:val="en-CA"/>
              </w:rPr>
            </w:pPr>
          </w:p>
        </w:tc>
        <w:tc>
          <w:tcPr>
            <w:tcW w:w="7681" w:type="dxa"/>
          </w:tcPr>
          <w:p w14:paraId="0C5AC999" w14:textId="505A0947" w:rsidR="005F1DC4" w:rsidRPr="00D9438A" w:rsidRDefault="005F1DC4" w:rsidP="005F1DC4">
            <w:pPr>
              <w:cnfStyle w:val="000000000000" w:firstRow="0" w:lastRow="0" w:firstColumn="0" w:lastColumn="0" w:oddVBand="0" w:evenVBand="0" w:oddHBand="0" w:evenHBand="0" w:firstRowFirstColumn="0" w:firstRowLastColumn="0" w:lastRowFirstColumn="0" w:lastRowLastColumn="0"/>
              <w:rPr>
                <w:rFonts w:cstheme="minorHAnsi"/>
                <w:lang w:val="en-CA"/>
              </w:rPr>
            </w:pPr>
            <w:r w:rsidRPr="00D9438A">
              <w:rPr>
                <w:rFonts w:cstheme="minorHAnsi"/>
                <w:lang w:val="en-CA"/>
              </w:rPr>
              <w:t xml:space="preserve">iii. </w:t>
            </w:r>
            <w:r w:rsidR="000A7D9F" w:rsidRPr="00D9438A">
              <w:rPr>
                <w:rFonts w:cstheme="minorHAnsi"/>
                <w:lang w:val="en-CA"/>
              </w:rPr>
              <w:t xml:space="preserve"> </w:t>
            </w:r>
            <w:r w:rsidRPr="00D9438A">
              <w:rPr>
                <w:rFonts w:cstheme="minorHAnsi"/>
                <w:lang w:val="en-CA"/>
              </w:rPr>
              <w:t xml:space="preserve">Stage 2 – </w:t>
            </w:r>
            <w:r w:rsidR="000A7D9F" w:rsidRPr="00D9438A">
              <w:rPr>
                <w:rFonts w:cstheme="minorHAnsi"/>
                <w:lang w:val="en-CA"/>
              </w:rPr>
              <w:t>Interest Rates</w:t>
            </w:r>
          </w:p>
        </w:tc>
      </w:tr>
      <w:tr w:rsidR="005F1DC4" w:rsidRPr="00B84E09" w14:paraId="2EC4BBDA" w14:textId="77777777" w:rsidTr="005F1DC4">
        <w:tc>
          <w:tcPr>
            <w:cnfStyle w:val="001000000000" w:firstRow="0" w:lastRow="0" w:firstColumn="1" w:lastColumn="0" w:oddVBand="0" w:evenVBand="0" w:oddHBand="0" w:evenHBand="0" w:firstRowFirstColumn="0" w:firstRowLastColumn="0" w:lastRowFirstColumn="0" w:lastRowLastColumn="0"/>
            <w:tcW w:w="1345" w:type="dxa"/>
          </w:tcPr>
          <w:p w14:paraId="49C9DE47" w14:textId="6C588316" w:rsidR="005F1DC4" w:rsidRPr="00D9438A" w:rsidRDefault="005F1DC4" w:rsidP="005F1DC4">
            <w:pPr>
              <w:jc w:val="center"/>
              <w:rPr>
                <w:rFonts w:eastAsia="Roboto" w:cstheme="minorHAnsi"/>
                <w:b w:val="0"/>
                <w:bCs w:val="0"/>
                <w:lang w:val="en-CA"/>
              </w:rPr>
            </w:pPr>
          </w:p>
        </w:tc>
        <w:tc>
          <w:tcPr>
            <w:tcW w:w="7681" w:type="dxa"/>
          </w:tcPr>
          <w:p w14:paraId="3E9AE9F0" w14:textId="4E294F90" w:rsidR="005F1DC4" w:rsidRPr="00D9438A" w:rsidRDefault="005F1DC4" w:rsidP="005F1DC4">
            <w:pPr>
              <w:cnfStyle w:val="000000000000" w:firstRow="0" w:lastRow="0" w:firstColumn="0" w:lastColumn="0" w:oddVBand="0" w:evenVBand="0" w:oddHBand="0" w:evenHBand="0" w:firstRowFirstColumn="0" w:firstRowLastColumn="0" w:lastRowFirstColumn="0" w:lastRowLastColumn="0"/>
              <w:rPr>
                <w:rFonts w:cstheme="minorHAnsi"/>
                <w:lang w:val="en-CA"/>
              </w:rPr>
            </w:pPr>
            <w:r w:rsidRPr="00D9438A">
              <w:rPr>
                <w:rFonts w:eastAsia="Roboto" w:cstheme="minorHAnsi"/>
                <w:lang w:val="en-CA"/>
              </w:rPr>
              <w:t xml:space="preserve">iv. </w:t>
            </w:r>
            <w:r w:rsidR="000A7D9F" w:rsidRPr="00D9438A">
              <w:rPr>
                <w:rFonts w:eastAsia="Roboto" w:cstheme="minorHAnsi"/>
                <w:lang w:val="en-CA"/>
              </w:rPr>
              <w:t xml:space="preserve"> </w:t>
            </w:r>
            <w:r w:rsidRPr="00D9438A">
              <w:rPr>
                <w:rFonts w:eastAsia="Roboto" w:cstheme="minorHAnsi"/>
                <w:lang w:val="en-CA"/>
              </w:rPr>
              <w:t xml:space="preserve">Stage 3 – </w:t>
            </w:r>
            <w:r w:rsidR="000A7D9F" w:rsidRPr="00D9438A">
              <w:rPr>
                <w:rFonts w:eastAsia="Roboto" w:cstheme="minorHAnsi"/>
                <w:lang w:val="en-CA"/>
              </w:rPr>
              <w:t>Portfolio Diversification</w:t>
            </w:r>
          </w:p>
        </w:tc>
      </w:tr>
      <w:tr w:rsidR="005F1DC4" w:rsidRPr="00B84E09" w14:paraId="57C16249" w14:textId="77777777" w:rsidTr="005F1DC4">
        <w:tc>
          <w:tcPr>
            <w:cnfStyle w:val="001000000000" w:firstRow="0" w:lastRow="0" w:firstColumn="1" w:lastColumn="0" w:oddVBand="0" w:evenVBand="0" w:oddHBand="0" w:evenHBand="0" w:firstRowFirstColumn="0" w:firstRowLastColumn="0" w:lastRowFirstColumn="0" w:lastRowLastColumn="0"/>
            <w:tcW w:w="1345" w:type="dxa"/>
          </w:tcPr>
          <w:p w14:paraId="7A0FB90A" w14:textId="2A1E3110" w:rsidR="005F1DC4" w:rsidRPr="00D9438A" w:rsidRDefault="005F1DC4" w:rsidP="005F1DC4">
            <w:pPr>
              <w:jc w:val="center"/>
              <w:rPr>
                <w:rFonts w:eastAsia="Roboto" w:cstheme="minorHAnsi"/>
                <w:b w:val="0"/>
                <w:bCs w:val="0"/>
                <w:lang w:val="en-CA"/>
              </w:rPr>
            </w:pPr>
          </w:p>
        </w:tc>
        <w:tc>
          <w:tcPr>
            <w:tcW w:w="7681" w:type="dxa"/>
          </w:tcPr>
          <w:p w14:paraId="386CF77E" w14:textId="30497C9F" w:rsidR="005F1DC4" w:rsidRPr="00D9438A" w:rsidRDefault="005F1DC4" w:rsidP="005F1DC4">
            <w:pPr>
              <w:cnfStyle w:val="000000000000" w:firstRow="0" w:lastRow="0" w:firstColumn="0" w:lastColumn="0" w:oddVBand="0" w:evenVBand="0" w:oddHBand="0" w:evenHBand="0" w:firstRowFirstColumn="0" w:firstRowLastColumn="0" w:lastRowFirstColumn="0" w:lastRowLastColumn="0"/>
              <w:rPr>
                <w:rFonts w:cstheme="minorHAnsi"/>
                <w:lang w:val="en-CA"/>
              </w:rPr>
            </w:pPr>
            <w:r w:rsidRPr="00D9438A">
              <w:rPr>
                <w:rFonts w:cstheme="minorHAnsi"/>
                <w:lang w:val="en-CA"/>
              </w:rPr>
              <w:t xml:space="preserve">v. </w:t>
            </w:r>
            <w:r w:rsidR="000A7D9F" w:rsidRPr="00D9438A">
              <w:rPr>
                <w:rFonts w:cstheme="minorHAnsi"/>
                <w:lang w:val="en-CA"/>
              </w:rPr>
              <w:t xml:space="preserve">  </w:t>
            </w:r>
            <w:r w:rsidRPr="00D9438A">
              <w:rPr>
                <w:rFonts w:cstheme="minorHAnsi"/>
                <w:lang w:val="en-CA"/>
              </w:rPr>
              <w:t xml:space="preserve">Stage 4 – </w:t>
            </w:r>
            <w:r w:rsidR="000A7D9F" w:rsidRPr="00D9438A">
              <w:rPr>
                <w:rFonts w:cstheme="minorHAnsi"/>
                <w:lang w:val="en-CA"/>
              </w:rPr>
              <w:t>Risk Tolerance</w:t>
            </w:r>
          </w:p>
        </w:tc>
      </w:tr>
      <w:tr w:rsidR="005F1DC4" w:rsidRPr="00B84E09" w14:paraId="25DB72AE" w14:textId="77777777" w:rsidTr="005F1DC4">
        <w:tc>
          <w:tcPr>
            <w:cnfStyle w:val="001000000000" w:firstRow="0" w:lastRow="0" w:firstColumn="1" w:lastColumn="0" w:oddVBand="0" w:evenVBand="0" w:oddHBand="0" w:evenHBand="0" w:firstRowFirstColumn="0" w:firstRowLastColumn="0" w:lastRowFirstColumn="0" w:lastRowLastColumn="0"/>
            <w:tcW w:w="1345" w:type="dxa"/>
          </w:tcPr>
          <w:p w14:paraId="63420FAE" w14:textId="77777777" w:rsidR="005F1DC4" w:rsidRPr="00D9438A" w:rsidRDefault="005F1DC4" w:rsidP="005F1DC4">
            <w:pPr>
              <w:jc w:val="center"/>
              <w:rPr>
                <w:rFonts w:eastAsia="Roboto" w:cstheme="minorHAnsi"/>
                <w:b w:val="0"/>
                <w:bCs w:val="0"/>
                <w:lang w:val="en-CA"/>
              </w:rPr>
            </w:pPr>
          </w:p>
        </w:tc>
        <w:tc>
          <w:tcPr>
            <w:tcW w:w="7681" w:type="dxa"/>
          </w:tcPr>
          <w:p w14:paraId="78606A50" w14:textId="77777777" w:rsidR="005F1DC4" w:rsidRPr="00D9438A" w:rsidRDefault="005F1DC4" w:rsidP="005F1DC4">
            <w:pPr>
              <w:cnfStyle w:val="000000000000" w:firstRow="0" w:lastRow="0" w:firstColumn="0" w:lastColumn="0" w:oddVBand="0" w:evenVBand="0" w:oddHBand="0" w:evenHBand="0" w:firstRowFirstColumn="0" w:firstRowLastColumn="0" w:lastRowFirstColumn="0" w:lastRowLastColumn="0"/>
              <w:rPr>
                <w:rFonts w:cstheme="minorHAnsi"/>
                <w:lang w:val="en-CA"/>
              </w:rPr>
            </w:pPr>
          </w:p>
        </w:tc>
      </w:tr>
      <w:tr w:rsidR="005F1DC4" w:rsidRPr="00B84E09" w14:paraId="15C562DB" w14:textId="77777777" w:rsidTr="005F1DC4">
        <w:tc>
          <w:tcPr>
            <w:cnfStyle w:val="001000000000" w:firstRow="0" w:lastRow="0" w:firstColumn="1" w:lastColumn="0" w:oddVBand="0" w:evenVBand="0" w:oddHBand="0" w:evenHBand="0" w:firstRowFirstColumn="0" w:firstRowLastColumn="0" w:lastRowFirstColumn="0" w:lastRowLastColumn="0"/>
            <w:tcW w:w="1345" w:type="dxa"/>
          </w:tcPr>
          <w:p w14:paraId="7BDFC4B3" w14:textId="554F9F21" w:rsidR="005F1DC4" w:rsidRPr="00D9438A" w:rsidRDefault="00B92D63" w:rsidP="005F1DC4">
            <w:pPr>
              <w:jc w:val="center"/>
              <w:rPr>
                <w:rFonts w:eastAsia="Roboto" w:cstheme="minorHAnsi"/>
                <w:lang w:val="en-CA"/>
              </w:rPr>
            </w:pPr>
            <w:r>
              <w:rPr>
                <w:rFonts w:eastAsia="Roboto" w:cstheme="minorHAnsi"/>
                <w:b w:val="0"/>
                <w:bCs w:val="0"/>
                <w:lang w:val="en-CA"/>
              </w:rPr>
              <w:t>10</w:t>
            </w:r>
            <w:r w:rsidR="005F1DC4" w:rsidRPr="00D9438A">
              <w:rPr>
                <w:rFonts w:eastAsia="Roboto" w:cstheme="minorHAnsi"/>
                <w:b w:val="0"/>
                <w:bCs w:val="0"/>
                <w:lang w:val="en-CA"/>
              </w:rPr>
              <w:t xml:space="preserve"> minutes</w:t>
            </w:r>
          </w:p>
        </w:tc>
        <w:tc>
          <w:tcPr>
            <w:tcW w:w="7681" w:type="dxa"/>
          </w:tcPr>
          <w:p w14:paraId="528A1145" w14:textId="798AED70" w:rsidR="005F1DC4" w:rsidRPr="00D9438A" w:rsidRDefault="00B92D63" w:rsidP="005F1DC4">
            <w:pPr>
              <w:cnfStyle w:val="000000000000" w:firstRow="0" w:lastRow="0" w:firstColumn="0" w:lastColumn="0" w:oddVBand="0" w:evenVBand="0" w:oddHBand="0" w:evenHBand="0" w:firstRowFirstColumn="0" w:firstRowLastColumn="0" w:lastRowFirstColumn="0" w:lastRowLastColumn="0"/>
              <w:rPr>
                <w:rFonts w:cstheme="minorHAnsi"/>
                <w:lang w:val="en-CA"/>
              </w:rPr>
            </w:pPr>
            <w:r>
              <w:rPr>
                <w:rFonts w:cstheme="minorHAnsi"/>
                <w:lang w:val="en-CA"/>
              </w:rPr>
              <w:t>Additional Resources, Conclusion and Survey</w:t>
            </w:r>
          </w:p>
        </w:tc>
      </w:tr>
      <w:tr w:rsidR="000A7D9F" w:rsidRPr="00B84E09" w14:paraId="61AF4C6B" w14:textId="77777777" w:rsidTr="005F1DC4">
        <w:tc>
          <w:tcPr>
            <w:cnfStyle w:val="001000000000" w:firstRow="0" w:lastRow="0" w:firstColumn="1" w:lastColumn="0" w:oddVBand="0" w:evenVBand="0" w:oddHBand="0" w:evenHBand="0" w:firstRowFirstColumn="0" w:firstRowLastColumn="0" w:lastRowFirstColumn="0" w:lastRowLastColumn="0"/>
            <w:tcW w:w="1345" w:type="dxa"/>
          </w:tcPr>
          <w:p w14:paraId="0ADC63C7" w14:textId="77777777" w:rsidR="000A7D9F" w:rsidRPr="00D9438A" w:rsidRDefault="000A7D9F" w:rsidP="005F1DC4">
            <w:pPr>
              <w:jc w:val="center"/>
              <w:rPr>
                <w:rFonts w:eastAsia="Roboto" w:cstheme="minorHAnsi"/>
                <w:lang w:val="en-CA"/>
              </w:rPr>
            </w:pPr>
          </w:p>
        </w:tc>
        <w:tc>
          <w:tcPr>
            <w:tcW w:w="7681" w:type="dxa"/>
          </w:tcPr>
          <w:p w14:paraId="43EC7773" w14:textId="77777777" w:rsidR="000A7D9F" w:rsidRPr="00D9438A" w:rsidRDefault="000A7D9F" w:rsidP="005F1DC4">
            <w:pPr>
              <w:cnfStyle w:val="000000000000" w:firstRow="0" w:lastRow="0" w:firstColumn="0" w:lastColumn="0" w:oddVBand="0" w:evenVBand="0" w:oddHBand="0" w:evenHBand="0" w:firstRowFirstColumn="0" w:firstRowLastColumn="0" w:lastRowFirstColumn="0" w:lastRowLastColumn="0"/>
              <w:rPr>
                <w:rFonts w:cstheme="minorHAnsi"/>
                <w:lang w:val="en-CA"/>
              </w:rPr>
            </w:pPr>
          </w:p>
        </w:tc>
      </w:tr>
    </w:tbl>
    <w:p w14:paraId="1F2D2EE7" w14:textId="1966D49F" w:rsidR="005921E7" w:rsidRPr="00162165" w:rsidRDefault="005921E7" w:rsidP="591EC01B">
      <w:pPr>
        <w:rPr>
          <w:rFonts w:ascii="Roboto" w:eastAsia="Roboto" w:hAnsi="Roboto" w:cs="Roboto"/>
          <w:sz w:val="19"/>
          <w:szCs w:val="19"/>
          <w:lang w:val="en-CA"/>
        </w:rPr>
      </w:pPr>
    </w:p>
    <w:p w14:paraId="18F7A624" w14:textId="77777777" w:rsidR="005921E7" w:rsidRPr="00162165" w:rsidRDefault="005921E7">
      <w:pPr>
        <w:rPr>
          <w:rFonts w:ascii="Roboto" w:eastAsia="Roboto" w:hAnsi="Roboto" w:cs="Roboto"/>
          <w:sz w:val="19"/>
          <w:szCs w:val="19"/>
          <w:lang w:val="en-CA"/>
        </w:rPr>
      </w:pPr>
      <w:r w:rsidRPr="00162165">
        <w:rPr>
          <w:rFonts w:ascii="Roboto" w:eastAsia="Roboto" w:hAnsi="Roboto" w:cs="Roboto"/>
          <w:sz w:val="19"/>
          <w:szCs w:val="19"/>
          <w:lang w:val="en-CA"/>
        </w:rPr>
        <w:br w:type="page"/>
      </w:r>
    </w:p>
    <w:p w14:paraId="0DAF96EE" w14:textId="65ACEF7A" w:rsidR="23A64895" w:rsidRPr="00162165" w:rsidRDefault="334A50FA" w:rsidP="18D450B5">
      <w:pPr>
        <w:pStyle w:val="Heading1"/>
        <w:jc w:val="center"/>
      </w:pPr>
      <w:bookmarkStart w:id="2" w:name="_Toc108102202"/>
      <w:r>
        <w:lastRenderedPageBreak/>
        <w:t>WORKSHOP OUTLINE</w:t>
      </w:r>
      <w:bookmarkEnd w:id="2"/>
    </w:p>
    <w:p w14:paraId="670F241B" w14:textId="365A15CC" w:rsidR="00567A8F" w:rsidRPr="00162165" w:rsidRDefault="00567A8F" w:rsidP="00EC7D72">
      <w:pPr>
        <w:pStyle w:val="paragraph"/>
        <w:spacing w:before="0" w:beforeAutospacing="0" w:after="0" w:afterAutospacing="0"/>
        <w:textAlignment w:val="baseline"/>
        <w:rPr>
          <w:rStyle w:val="normaltextrun"/>
          <w:rFonts w:ascii="Calibri" w:eastAsiaTheme="majorEastAsia" w:hAnsi="Calibri" w:cs="Calibri"/>
          <w:b/>
          <w:bCs/>
          <w:sz w:val="22"/>
          <w:szCs w:val="22"/>
        </w:rPr>
      </w:pPr>
    </w:p>
    <w:p w14:paraId="6B2B9644" w14:textId="52B2E40E" w:rsidR="002960BE" w:rsidRPr="00162165" w:rsidRDefault="002960BE" w:rsidP="000A7D9F">
      <w:pPr>
        <w:spacing w:after="0"/>
        <w:rPr>
          <w:b/>
          <w:bCs/>
          <w:lang w:val="en-CA"/>
        </w:rPr>
      </w:pPr>
      <w:r w:rsidRPr="00162165">
        <w:rPr>
          <w:b/>
          <w:bCs/>
          <w:lang w:val="en-CA"/>
        </w:rPr>
        <w:t xml:space="preserve">Introduction and </w:t>
      </w:r>
      <w:r w:rsidR="00756279">
        <w:rPr>
          <w:b/>
          <w:bCs/>
          <w:lang w:val="en-CA"/>
        </w:rPr>
        <w:t>P</w:t>
      </w:r>
      <w:r w:rsidRPr="00162165">
        <w:rPr>
          <w:b/>
          <w:bCs/>
          <w:lang w:val="en-CA"/>
        </w:rPr>
        <w:t>resentations (</w:t>
      </w:r>
      <w:r w:rsidRPr="00756279">
        <w:rPr>
          <w:i/>
          <w:iCs/>
          <w:lang w:val="en-CA"/>
        </w:rPr>
        <w:t>5 minutes</w:t>
      </w:r>
      <w:r w:rsidRPr="00162165">
        <w:rPr>
          <w:b/>
          <w:bCs/>
          <w:lang w:val="en-CA"/>
        </w:rPr>
        <w:t>)</w:t>
      </w:r>
    </w:p>
    <w:p w14:paraId="45F56A09" w14:textId="1A18B40A" w:rsidR="000A7D9F" w:rsidRPr="0074795F" w:rsidRDefault="000722E0" w:rsidP="00C7226F">
      <w:pPr>
        <w:spacing w:after="0"/>
        <w:rPr>
          <w:lang w:val="en-CA"/>
        </w:rPr>
      </w:pPr>
      <w:r w:rsidRPr="18D450B5">
        <w:rPr>
          <w:lang w:val="en-CA"/>
        </w:rPr>
        <w:t xml:space="preserve">The facilitator </w:t>
      </w:r>
      <w:r w:rsidR="0074795F">
        <w:rPr>
          <w:lang w:val="en-CA"/>
        </w:rPr>
        <w:t xml:space="preserve">will present themselves, </w:t>
      </w:r>
      <w:r w:rsidRPr="18D450B5">
        <w:rPr>
          <w:lang w:val="en-CA"/>
        </w:rPr>
        <w:t xml:space="preserve">go over the </w:t>
      </w:r>
      <w:r w:rsidR="0074795F">
        <w:rPr>
          <w:lang w:val="en-CA"/>
        </w:rPr>
        <w:t xml:space="preserve">day’s </w:t>
      </w:r>
      <w:r w:rsidR="000A7D9F" w:rsidRPr="18D450B5">
        <w:rPr>
          <w:lang w:val="en-CA"/>
        </w:rPr>
        <w:t xml:space="preserve">learning objectives </w:t>
      </w:r>
      <w:r w:rsidR="0074795F">
        <w:rPr>
          <w:lang w:val="en-CA"/>
        </w:rPr>
        <w:t xml:space="preserve">and </w:t>
      </w:r>
      <w:r w:rsidRPr="18D450B5">
        <w:rPr>
          <w:lang w:val="en-CA"/>
        </w:rPr>
        <w:t>agenda</w:t>
      </w:r>
      <w:r w:rsidR="00C20235" w:rsidRPr="18D450B5">
        <w:rPr>
          <w:lang w:val="en-CA"/>
        </w:rPr>
        <w:t>.</w:t>
      </w:r>
    </w:p>
    <w:p w14:paraId="4283B714" w14:textId="77777777" w:rsidR="00BE01F0" w:rsidRPr="00162165" w:rsidRDefault="00BE01F0" w:rsidP="000A7D9F">
      <w:pPr>
        <w:spacing w:after="0"/>
        <w:rPr>
          <w:b/>
          <w:bCs/>
          <w:lang w:val="en-CA"/>
        </w:rPr>
      </w:pPr>
    </w:p>
    <w:p w14:paraId="27BA13D3" w14:textId="4D33F2BA" w:rsidR="002960BE" w:rsidRPr="00162165" w:rsidRDefault="00C90669" w:rsidP="000A7D9F">
      <w:pPr>
        <w:spacing w:after="0"/>
        <w:rPr>
          <w:b/>
          <w:bCs/>
          <w:lang w:val="en-CA"/>
        </w:rPr>
      </w:pPr>
      <w:r w:rsidRPr="43DE2B88">
        <w:rPr>
          <w:b/>
          <w:bCs/>
          <w:lang w:val="en-CA"/>
        </w:rPr>
        <w:t xml:space="preserve">Stage 1: </w:t>
      </w:r>
      <w:r w:rsidR="00660214">
        <w:rPr>
          <w:b/>
          <w:bCs/>
          <w:lang w:val="en-CA"/>
        </w:rPr>
        <w:t>Basic Concepts in Investing</w:t>
      </w:r>
      <w:r w:rsidR="00AF011D" w:rsidRPr="43DE2B88">
        <w:rPr>
          <w:b/>
          <w:bCs/>
          <w:lang w:val="en-CA"/>
        </w:rPr>
        <w:t xml:space="preserve"> </w:t>
      </w:r>
      <w:r w:rsidR="009E3126" w:rsidRPr="43DE2B88">
        <w:rPr>
          <w:b/>
          <w:bCs/>
          <w:lang w:val="en-CA"/>
        </w:rPr>
        <w:t>(</w:t>
      </w:r>
      <w:bookmarkStart w:id="3" w:name="_Hlk101575638"/>
      <w:r w:rsidR="00BE01F0" w:rsidRPr="43DE2B88">
        <w:rPr>
          <w:i/>
          <w:iCs/>
          <w:lang w:val="en-CA"/>
        </w:rPr>
        <w:t>15 minutes</w:t>
      </w:r>
      <w:bookmarkEnd w:id="3"/>
      <w:r w:rsidR="009E3126" w:rsidRPr="43DE2B88">
        <w:rPr>
          <w:b/>
          <w:bCs/>
          <w:lang w:val="en-CA"/>
        </w:rPr>
        <w:t>)</w:t>
      </w:r>
      <w:r w:rsidR="002960BE" w:rsidRPr="43DE2B88">
        <w:rPr>
          <w:b/>
          <w:bCs/>
          <w:lang w:val="en-CA"/>
        </w:rPr>
        <w:t xml:space="preserve"> </w:t>
      </w:r>
    </w:p>
    <w:p w14:paraId="5EB31C76" w14:textId="32394623" w:rsidR="004F2048" w:rsidRPr="00E56907" w:rsidRDefault="004F2048" w:rsidP="00377CA5">
      <w:pPr>
        <w:pStyle w:val="ListParagraph"/>
        <w:numPr>
          <w:ilvl w:val="0"/>
          <w:numId w:val="7"/>
        </w:numPr>
        <w:spacing w:after="0"/>
        <w:ind w:left="714" w:hanging="357"/>
        <w:contextualSpacing w:val="0"/>
        <w:rPr>
          <w:rFonts w:cstheme="minorHAnsi"/>
          <w:lang w:val="en-CA"/>
        </w:rPr>
      </w:pPr>
      <w:r w:rsidRPr="004F2048">
        <w:rPr>
          <w:b/>
          <w:bCs/>
          <w:lang w:val="en-CA"/>
        </w:rPr>
        <w:t xml:space="preserve">Objective: </w:t>
      </w:r>
      <w:r w:rsidRPr="00E56907">
        <w:rPr>
          <w:lang w:val="en-CA"/>
        </w:rPr>
        <w:t xml:space="preserve">Activate prior knowledge and </w:t>
      </w:r>
      <w:r w:rsidR="00E56907" w:rsidRPr="00E56907">
        <w:rPr>
          <w:lang w:val="en-CA"/>
        </w:rPr>
        <w:t>define basic principles in investing.</w:t>
      </w:r>
    </w:p>
    <w:p w14:paraId="31BCD9D8" w14:textId="19533CD7" w:rsidR="00A02338" w:rsidRPr="0032405A" w:rsidRDefault="004F2048" w:rsidP="00377CA5">
      <w:pPr>
        <w:pStyle w:val="ListParagraph"/>
        <w:numPr>
          <w:ilvl w:val="0"/>
          <w:numId w:val="7"/>
        </w:numPr>
        <w:spacing w:after="0"/>
        <w:ind w:left="714" w:hanging="357"/>
        <w:contextualSpacing w:val="0"/>
        <w:rPr>
          <w:rFonts w:cstheme="minorHAnsi"/>
          <w:lang w:val="en-CA"/>
        </w:rPr>
      </w:pPr>
      <w:r w:rsidRPr="004F2048">
        <w:rPr>
          <w:b/>
          <w:bCs/>
          <w:lang w:val="en-CA"/>
        </w:rPr>
        <w:t>Description:</w:t>
      </w:r>
      <w:r>
        <w:rPr>
          <w:lang w:val="en-CA"/>
        </w:rPr>
        <w:t xml:space="preserve"> </w:t>
      </w:r>
      <w:r w:rsidR="0032405A" w:rsidRPr="0032405A">
        <w:rPr>
          <w:lang w:val="en-CA"/>
        </w:rPr>
        <w:t>The facilitator will ask you a series of questions about basic concepts in investing. You may discover you know more than you thought!</w:t>
      </w:r>
    </w:p>
    <w:p w14:paraId="0972A05E" w14:textId="0D7EE043" w:rsidR="00BE01F0" w:rsidRPr="00162165" w:rsidRDefault="00BE01F0" w:rsidP="00BE01F0">
      <w:pPr>
        <w:spacing w:after="0"/>
        <w:rPr>
          <w:i/>
          <w:iCs/>
          <w:lang w:val="en-CA"/>
        </w:rPr>
      </w:pPr>
    </w:p>
    <w:p w14:paraId="36F3672B" w14:textId="568ED776" w:rsidR="00BE01F0" w:rsidRPr="00162165" w:rsidRDefault="007A6B1A" w:rsidP="00BE01F0">
      <w:pPr>
        <w:spacing w:after="0"/>
        <w:rPr>
          <w:b/>
          <w:bCs/>
          <w:lang w:val="en-CA"/>
        </w:rPr>
      </w:pPr>
      <w:r w:rsidRPr="00AF011D">
        <w:rPr>
          <w:b/>
          <w:bCs/>
          <w:lang w:val="en-CA"/>
        </w:rPr>
        <w:t>Stage 2: Interest Rates</w:t>
      </w:r>
      <w:r w:rsidR="00AF011D">
        <w:rPr>
          <w:b/>
          <w:bCs/>
          <w:lang w:val="en-CA"/>
        </w:rPr>
        <w:t xml:space="preserve"> </w:t>
      </w:r>
      <w:r w:rsidR="00BE01F0" w:rsidRPr="00162165">
        <w:rPr>
          <w:b/>
          <w:bCs/>
          <w:lang w:val="en-CA"/>
        </w:rPr>
        <w:t>(</w:t>
      </w:r>
      <w:r w:rsidRPr="00162165">
        <w:rPr>
          <w:i/>
          <w:iCs/>
          <w:lang w:val="en-CA"/>
        </w:rPr>
        <w:t>15 minutes</w:t>
      </w:r>
      <w:r w:rsidR="00BE01F0" w:rsidRPr="00162165">
        <w:rPr>
          <w:b/>
          <w:bCs/>
          <w:lang w:val="en-CA"/>
        </w:rPr>
        <w:t xml:space="preserve">) </w:t>
      </w:r>
    </w:p>
    <w:p w14:paraId="5764683B" w14:textId="3F398D79" w:rsidR="00461356" w:rsidRDefault="00E56907" w:rsidP="00377CA5">
      <w:pPr>
        <w:pStyle w:val="ListParagraph"/>
        <w:numPr>
          <w:ilvl w:val="0"/>
          <w:numId w:val="7"/>
        </w:numPr>
        <w:spacing w:after="0"/>
        <w:ind w:left="714" w:hanging="357"/>
        <w:contextualSpacing w:val="0"/>
        <w:rPr>
          <w:lang w:val="en-CA"/>
        </w:rPr>
      </w:pPr>
      <w:r w:rsidRPr="00461356">
        <w:rPr>
          <w:b/>
          <w:bCs/>
          <w:lang w:val="en-CA"/>
        </w:rPr>
        <w:t>Objective:</w:t>
      </w:r>
      <w:r>
        <w:rPr>
          <w:lang w:val="en-CA"/>
        </w:rPr>
        <w:t xml:space="preserve"> </w:t>
      </w:r>
      <w:r w:rsidR="00461356">
        <w:rPr>
          <w:lang w:val="en-CA"/>
        </w:rPr>
        <w:t xml:space="preserve">Define </w:t>
      </w:r>
      <w:r>
        <w:rPr>
          <w:lang w:val="en-CA"/>
        </w:rPr>
        <w:t>simple</w:t>
      </w:r>
      <w:r w:rsidR="00B550AB">
        <w:rPr>
          <w:lang w:val="en-CA"/>
        </w:rPr>
        <w:t xml:space="preserve"> interest</w:t>
      </w:r>
      <w:r>
        <w:rPr>
          <w:lang w:val="en-CA"/>
        </w:rPr>
        <w:t xml:space="preserve"> and compound interest</w:t>
      </w:r>
      <w:r w:rsidR="0074795F">
        <w:rPr>
          <w:lang w:val="en-CA"/>
        </w:rPr>
        <w:t xml:space="preserve"> and differentiate between the two</w:t>
      </w:r>
      <w:r>
        <w:rPr>
          <w:lang w:val="en-CA"/>
        </w:rPr>
        <w:t xml:space="preserve">. </w:t>
      </w:r>
    </w:p>
    <w:p w14:paraId="6103E4F2" w14:textId="0BCA8927" w:rsidR="00DC575D" w:rsidRPr="001F72B9" w:rsidRDefault="00461356" w:rsidP="00377CA5">
      <w:pPr>
        <w:pStyle w:val="ListParagraph"/>
        <w:numPr>
          <w:ilvl w:val="0"/>
          <w:numId w:val="7"/>
        </w:numPr>
        <w:spacing w:after="0"/>
        <w:ind w:left="714" w:hanging="357"/>
        <w:contextualSpacing w:val="0"/>
        <w:rPr>
          <w:lang w:val="en-CA"/>
        </w:rPr>
      </w:pPr>
      <w:r w:rsidRPr="00461356">
        <w:rPr>
          <w:b/>
          <w:bCs/>
          <w:lang w:val="en-CA"/>
        </w:rPr>
        <w:t>Description:</w:t>
      </w:r>
      <w:r>
        <w:rPr>
          <w:lang w:val="en-CA"/>
        </w:rPr>
        <w:t xml:space="preserve"> </w:t>
      </w:r>
      <w:r w:rsidR="001F72B9">
        <w:rPr>
          <w:lang w:val="en-CA"/>
        </w:rPr>
        <w:t xml:space="preserve">In this activity, you </w:t>
      </w:r>
      <w:r w:rsidR="00AB7C2A">
        <w:rPr>
          <w:lang w:val="en-CA"/>
        </w:rPr>
        <w:t xml:space="preserve">will </w:t>
      </w:r>
      <w:r w:rsidR="001F72B9">
        <w:rPr>
          <w:lang w:val="en-CA"/>
        </w:rPr>
        <w:t xml:space="preserve">calculate </w:t>
      </w:r>
      <w:r w:rsidR="00AB7C2A">
        <w:rPr>
          <w:lang w:val="en-CA"/>
        </w:rPr>
        <w:t>the amount of interest earned on investments that earn simple and compound interest.</w:t>
      </w:r>
    </w:p>
    <w:p w14:paraId="2184E737" w14:textId="02A6E095" w:rsidR="00BE01F0" w:rsidRPr="00162165" w:rsidRDefault="00BE01F0" w:rsidP="00BE01F0">
      <w:pPr>
        <w:spacing w:after="0"/>
        <w:rPr>
          <w:i/>
          <w:iCs/>
          <w:lang w:val="en-CA"/>
        </w:rPr>
      </w:pPr>
    </w:p>
    <w:p w14:paraId="1105C5BB" w14:textId="25E393D7" w:rsidR="00BE01F0" w:rsidRPr="00162165" w:rsidRDefault="00D6314E" w:rsidP="00BE01F0">
      <w:pPr>
        <w:spacing w:after="0"/>
        <w:rPr>
          <w:b/>
          <w:bCs/>
          <w:lang w:val="en-CA"/>
        </w:rPr>
      </w:pPr>
      <w:r w:rsidRPr="00AF011D">
        <w:rPr>
          <w:b/>
          <w:bCs/>
          <w:lang w:val="en-CA"/>
        </w:rPr>
        <w:t>Stage 3: Portfolio Diversification</w:t>
      </w:r>
      <w:r w:rsidR="00AF011D">
        <w:rPr>
          <w:b/>
          <w:bCs/>
          <w:lang w:val="en-CA"/>
        </w:rPr>
        <w:t xml:space="preserve"> </w:t>
      </w:r>
      <w:r w:rsidR="00BE01F0" w:rsidRPr="00162165">
        <w:rPr>
          <w:b/>
          <w:bCs/>
          <w:lang w:val="en-CA"/>
        </w:rPr>
        <w:t>(</w:t>
      </w:r>
      <w:r w:rsidRPr="00162165">
        <w:rPr>
          <w:i/>
          <w:iCs/>
          <w:lang w:val="en-CA"/>
        </w:rPr>
        <w:t>15 minutes</w:t>
      </w:r>
      <w:r w:rsidR="00BE01F0" w:rsidRPr="00162165">
        <w:rPr>
          <w:b/>
          <w:bCs/>
          <w:lang w:val="en-CA"/>
        </w:rPr>
        <w:t xml:space="preserve">) </w:t>
      </w:r>
    </w:p>
    <w:p w14:paraId="3965473A" w14:textId="0ECABF4E" w:rsidR="00CB349D" w:rsidRDefault="00CB349D" w:rsidP="00377CA5">
      <w:pPr>
        <w:pStyle w:val="ListParagraph"/>
        <w:numPr>
          <w:ilvl w:val="0"/>
          <w:numId w:val="7"/>
        </w:numPr>
        <w:spacing w:after="0"/>
        <w:ind w:left="714" w:hanging="357"/>
        <w:contextualSpacing w:val="0"/>
        <w:rPr>
          <w:b/>
          <w:bCs/>
          <w:lang w:val="en-CA"/>
        </w:rPr>
      </w:pPr>
      <w:r>
        <w:rPr>
          <w:b/>
          <w:bCs/>
          <w:lang w:val="en-CA"/>
        </w:rPr>
        <w:t xml:space="preserve">Objective: </w:t>
      </w:r>
      <w:r>
        <w:rPr>
          <w:lang w:val="en-CA"/>
        </w:rPr>
        <w:t xml:space="preserve">Identify strategies to reduce financial risk when investing. </w:t>
      </w:r>
    </w:p>
    <w:p w14:paraId="71D5F655" w14:textId="1E59CEB5" w:rsidR="00DC575D" w:rsidRPr="00162165" w:rsidRDefault="00CB349D" w:rsidP="00377CA5">
      <w:pPr>
        <w:pStyle w:val="ListParagraph"/>
        <w:numPr>
          <w:ilvl w:val="0"/>
          <w:numId w:val="7"/>
        </w:numPr>
        <w:spacing w:after="0"/>
        <w:ind w:left="714" w:hanging="357"/>
        <w:contextualSpacing w:val="0"/>
        <w:rPr>
          <w:b/>
          <w:bCs/>
          <w:lang w:val="en-CA"/>
        </w:rPr>
      </w:pPr>
      <w:r>
        <w:rPr>
          <w:b/>
          <w:bCs/>
          <w:lang w:val="en-CA"/>
        </w:rPr>
        <w:t xml:space="preserve">Description: </w:t>
      </w:r>
      <w:r w:rsidR="00605AAB" w:rsidRPr="00605AAB">
        <w:rPr>
          <w:lang w:val="en-CA"/>
        </w:rPr>
        <w:t>In</w:t>
      </w:r>
      <w:r w:rsidR="00605AAB">
        <w:rPr>
          <w:lang w:val="en-CA"/>
        </w:rPr>
        <w:t xml:space="preserve"> this section, you will act as financial advisor to the facilitator, by making investment recommendations that will maximize their returns while minimizing their risk level.</w:t>
      </w:r>
    </w:p>
    <w:p w14:paraId="4142BD2A" w14:textId="385FCF5F" w:rsidR="00BE01F0" w:rsidRPr="00162165" w:rsidRDefault="00BE01F0" w:rsidP="00BE01F0">
      <w:pPr>
        <w:spacing w:after="0"/>
        <w:rPr>
          <w:i/>
          <w:iCs/>
          <w:lang w:val="en-CA"/>
        </w:rPr>
      </w:pPr>
    </w:p>
    <w:p w14:paraId="6889DBA4" w14:textId="07094FE6" w:rsidR="00BE01F0" w:rsidRPr="00162165" w:rsidRDefault="00D6314E" w:rsidP="00BE01F0">
      <w:pPr>
        <w:spacing w:after="0"/>
        <w:rPr>
          <w:b/>
          <w:bCs/>
          <w:lang w:val="en-CA"/>
        </w:rPr>
      </w:pPr>
      <w:r w:rsidRPr="00AF011D">
        <w:rPr>
          <w:b/>
          <w:bCs/>
          <w:lang w:val="en-CA"/>
        </w:rPr>
        <w:t>Stage 4: Risk Tolerance</w:t>
      </w:r>
      <w:r w:rsidR="00BE01F0" w:rsidRPr="00162165">
        <w:rPr>
          <w:b/>
          <w:bCs/>
          <w:lang w:val="en-CA"/>
        </w:rPr>
        <w:t xml:space="preserve"> (</w:t>
      </w:r>
      <w:bookmarkStart w:id="4" w:name="_Hlk101576024"/>
      <w:r w:rsidRPr="00162165">
        <w:rPr>
          <w:i/>
          <w:iCs/>
          <w:lang w:val="en-CA"/>
        </w:rPr>
        <w:t>15 minutes</w:t>
      </w:r>
      <w:bookmarkEnd w:id="4"/>
      <w:r w:rsidR="00BE01F0" w:rsidRPr="00162165">
        <w:rPr>
          <w:b/>
          <w:bCs/>
          <w:lang w:val="en-CA"/>
        </w:rPr>
        <w:t xml:space="preserve">) </w:t>
      </w:r>
    </w:p>
    <w:p w14:paraId="0BBC1D8A" w14:textId="32BCA23D" w:rsidR="00BE01F0" w:rsidRPr="00162165" w:rsidRDefault="00605AAB" w:rsidP="00377CA5">
      <w:pPr>
        <w:pStyle w:val="ListParagraph"/>
        <w:numPr>
          <w:ilvl w:val="0"/>
          <w:numId w:val="7"/>
        </w:numPr>
        <w:spacing w:after="0"/>
        <w:ind w:left="714" w:hanging="357"/>
        <w:contextualSpacing w:val="0"/>
        <w:rPr>
          <w:b/>
          <w:bCs/>
          <w:lang w:val="en-CA"/>
        </w:rPr>
      </w:pPr>
      <w:r>
        <w:rPr>
          <w:b/>
          <w:bCs/>
          <w:lang w:val="en-CA"/>
        </w:rPr>
        <w:t xml:space="preserve">Objective: </w:t>
      </w:r>
      <w:r w:rsidR="00956215">
        <w:rPr>
          <w:lang w:val="en-CA"/>
        </w:rPr>
        <w:t>Determine one’s risk tolerance level.</w:t>
      </w:r>
    </w:p>
    <w:p w14:paraId="3814E72E" w14:textId="7F54958C" w:rsidR="00DD61F8" w:rsidRPr="00162165" w:rsidRDefault="00956215" w:rsidP="00377CA5">
      <w:pPr>
        <w:pStyle w:val="ListParagraph"/>
        <w:numPr>
          <w:ilvl w:val="0"/>
          <w:numId w:val="7"/>
        </w:numPr>
        <w:spacing w:after="0"/>
        <w:ind w:left="714" w:hanging="357"/>
        <w:contextualSpacing w:val="0"/>
        <w:rPr>
          <w:b/>
          <w:bCs/>
          <w:lang w:val="en-CA"/>
        </w:rPr>
      </w:pPr>
      <w:r w:rsidRPr="00956215">
        <w:rPr>
          <w:b/>
          <w:bCs/>
          <w:lang w:val="en-CA"/>
        </w:rPr>
        <w:t>Description:</w:t>
      </w:r>
      <w:r>
        <w:rPr>
          <w:lang w:val="en-CA"/>
        </w:rPr>
        <w:t xml:space="preserve"> Understanding how you respond to risk is an important part of making sound financial decisions. </w:t>
      </w:r>
      <w:r w:rsidR="00B76D1F">
        <w:rPr>
          <w:lang w:val="en-CA"/>
        </w:rPr>
        <w:t xml:space="preserve">You will take a </w:t>
      </w:r>
      <w:r w:rsidR="00DD61F8" w:rsidRPr="00162165">
        <w:rPr>
          <w:lang w:val="en-CA"/>
        </w:rPr>
        <w:t xml:space="preserve">risk tolerance </w:t>
      </w:r>
      <w:r w:rsidR="00B76D1F">
        <w:rPr>
          <w:lang w:val="en-CA"/>
        </w:rPr>
        <w:t>test to determine your level of risk tolerance</w:t>
      </w:r>
      <w:r w:rsidR="00DD61F8" w:rsidRPr="00162165">
        <w:rPr>
          <w:lang w:val="en-CA"/>
        </w:rPr>
        <w:t>.</w:t>
      </w:r>
    </w:p>
    <w:p w14:paraId="4EA3448E" w14:textId="77777777" w:rsidR="00BE01F0" w:rsidRPr="00162165" w:rsidRDefault="00BE01F0" w:rsidP="00BE01F0">
      <w:pPr>
        <w:spacing w:after="0"/>
        <w:rPr>
          <w:i/>
          <w:iCs/>
          <w:lang w:val="en-CA"/>
        </w:rPr>
      </w:pPr>
    </w:p>
    <w:p w14:paraId="437256FF" w14:textId="3FA74B29" w:rsidR="002960BE" w:rsidRPr="00162165" w:rsidRDefault="002960BE" w:rsidP="000A7D9F">
      <w:pPr>
        <w:spacing w:after="0"/>
        <w:rPr>
          <w:b/>
          <w:bCs/>
          <w:lang w:val="en-CA"/>
        </w:rPr>
      </w:pPr>
      <w:r w:rsidRPr="00162165">
        <w:rPr>
          <w:b/>
          <w:bCs/>
          <w:lang w:val="en-CA"/>
        </w:rPr>
        <w:t>Conclusion (</w:t>
      </w:r>
      <w:r w:rsidR="00002261" w:rsidRPr="00162165">
        <w:rPr>
          <w:i/>
          <w:iCs/>
          <w:lang w:val="en-CA"/>
        </w:rPr>
        <w:t>1</w:t>
      </w:r>
      <w:r w:rsidR="008F46B8">
        <w:rPr>
          <w:i/>
          <w:iCs/>
          <w:lang w:val="en-CA"/>
        </w:rPr>
        <w:t>0</w:t>
      </w:r>
      <w:r w:rsidR="00002261" w:rsidRPr="00162165">
        <w:rPr>
          <w:i/>
          <w:iCs/>
          <w:lang w:val="en-CA"/>
        </w:rPr>
        <w:t xml:space="preserve"> minutes</w:t>
      </w:r>
      <w:r w:rsidRPr="00162165">
        <w:rPr>
          <w:b/>
          <w:bCs/>
          <w:lang w:val="en-CA"/>
        </w:rPr>
        <w:t>):</w:t>
      </w:r>
    </w:p>
    <w:p w14:paraId="63FB00D4" w14:textId="1484E105" w:rsidR="00D62990" w:rsidRPr="00162165" w:rsidRDefault="00B92D63" w:rsidP="000A7D9F">
      <w:pPr>
        <w:spacing w:after="0"/>
        <w:rPr>
          <w:rFonts w:asciiTheme="majorHAnsi" w:eastAsiaTheme="majorEastAsia" w:hAnsiTheme="majorHAnsi" w:cstheme="majorBidi"/>
          <w:b/>
          <w:bCs/>
          <w:color w:val="000000" w:themeColor="text1"/>
          <w:sz w:val="32"/>
          <w:szCs w:val="32"/>
          <w:lang w:val="en-CA"/>
        </w:rPr>
      </w:pPr>
      <w:r>
        <w:rPr>
          <w:color w:val="000000" w:themeColor="text1"/>
          <w:lang w:val="en-CA"/>
        </w:rPr>
        <w:t xml:space="preserve">The facilitator will share some additional resources with you, which you can use to continue learning. </w:t>
      </w:r>
      <w:r w:rsidR="008B3600">
        <w:rPr>
          <w:color w:val="000000" w:themeColor="text1"/>
          <w:lang w:val="en-CA"/>
        </w:rPr>
        <w:t xml:space="preserve">You will </w:t>
      </w:r>
      <w:r>
        <w:rPr>
          <w:color w:val="000000" w:themeColor="text1"/>
          <w:lang w:val="en-CA"/>
        </w:rPr>
        <w:t xml:space="preserve">also </w:t>
      </w:r>
      <w:r w:rsidR="008B3600">
        <w:rPr>
          <w:color w:val="000000" w:themeColor="text1"/>
          <w:lang w:val="en-CA"/>
        </w:rPr>
        <w:t>have a chance to share your thoughts on the workshop, ask any final questions, and complete a participation survey.</w:t>
      </w:r>
      <w:r w:rsidR="00D62990" w:rsidRPr="00162165">
        <w:rPr>
          <w:b/>
          <w:bCs/>
          <w:color w:val="000000" w:themeColor="text1"/>
          <w:lang w:val="en-CA"/>
        </w:rPr>
        <w:br w:type="page"/>
      </w:r>
    </w:p>
    <w:p w14:paraId="6E2E2C93" w14:textId="366C0E90" w:rsidR="00D62990" w:rsidRPr="004A2A02" w:rsidRDefault="00BE65E8" w:rsidP="18D450B5">
      <w:pPr>
        <w:pStyle w:val="Heading1"/>
        <w:jc w:val="center"/>
      </w:pPr>
      <w:bookmarkStart w:id="5" w:name="_Toc108102203"/>
      <w:r>
        <w:lastRenderedPageBreak/>
        <w:t>FACILITATOR NOTES</w:t>
      </w:r>
      <w:bookmarkEnd w:id="5"/>
    </w:p>
    <w:p w14:paraId="5B3CD24F" w14:textId="33C1D171" w:rsidR="002519DE" w:rsidRPr="00D9438A" w:rsidRDefault="002519DE" w:rsidP="002519DE">
      <w:pPr>
        <w:spacing w:after="0"/>
        <w:rPr>
          <w:rFonts w:ascii="Calibri" w:hAnsi="Calibri" w:cs="Calibri"/>
          <w:lang w:val="en-CA"/>
        </w:rPr>
      </w:pPr>
    </w:p>
    <w:p w14:paraId="50AB26C6" w14:textId="59C43227" w:rsidR="002519DE" w:rsidRPr="00D9438A" w:rsidRDefault="002519DE" w:rsidP="002519DE">
      <w:pPr>
        <w:spacing w:after="0"/>
        <w:rPr>
          <w:rFonts w:ascii="Calibri" w:hAnsi="Calibri" w:cs="Calibri"/>
          <w:b/>
          <w:bCs/>
          <w:lang w:val="en-CA"/>
        </w:rPr>
      </w:pPr>
    </w:p>
    <w:p w14:paraId="6FDCA898" w14:textId="46ED6527" w:rsidR="008B3600" w:rsidRPr="008B3600" w:rsidRDefault="008B3600" w:rsidP="008B3600">
      <w:pPr>
        <w:pBdr>
          <w:top w:val="single" w:sz="4" w:space="1" w:color="auto"/>
          <w:left w:val="single" w:sz="4" w:space="4" w:color="auto"/>
          <w:bottom w:val="single" w:sz="4" w:space="1" w:color="auto"/>
          <w:right w:val="single" w:sz="4" w:space="4" w:color="auto"/>
        </w:pBdr>
        <w:jc w:val="center"/>
        <w:rPr>
          <w:rFonts w:ascii="Calibri" w:hAnsi="Calibri" w:cs="Calibri"/>
          <w:b/>
          <w:bCs/>
          <w:lang w:val="en-CA"/>
        </w:rPr>
      </w:pPr>
      <w:r w:rsidRPr="008B3600">
        <w:rPr>
          <w:rFonts w:ascii="Calibri" w:hAnsi="Calibri" w:cs="Calibri"/>
          <w:b/>
          <w:bCs/>
          <w:lang w:val="en-CA"/>
        </w:rPr>
        <w:t>Introduction and presentations (5 minutes)</w:t>
      </w:r>
    </w:p>
    <w:p w14:paraId="602A485B" w14:textId="4464297A" w:rsidR="00B018E4" w:rsidRPr="00D9438A" w:rsidRDefault="00A502F8" w:rsidP="00D9438A">
      <w:pPr>
        <w:rPr>
          <w:rFonts w:ascii="Calibri" w:hAnsi="Calibri" w:cs="Calibri"/>
          <w:b/>
          <w:bCs/>
          <w:lang w:val="en-CA"/>
        </w:rPr>
      </w:pPr>
      <w:r w:rsidRPr="00D9438A">
        <w:rPr>
          <w:rFonts w:ascii="Calibri" w:hAnsi="Calibri" w:cs="Calibri"/>
          <w:lang w:val="en-CA"/>
        </w:rPr>
        <w:t xml:space="preserve">Present yourself </w:t>
      </w:r>
      <w:r w:rsidR="003148C2">
        <w:rPr>
          <w:rFonts w:ascii="Calibri" w:hAnsi="Calibri" w:cs="Calibri"/>
          <w:lang w:val="en-CA"/>
        </w:rPr>
        <w:t xml:space="preserve">and </w:t>
      </w:r>
      <w:r w:rsidRPr="00D9438A">
        <w:rPr>
          <w:rFonts w:ascii="Calibri" w:hAnsi="Calibri" w:cs="Calibri"/>
          <w:lang w:val="en-CA"/>
        </w:rPr>
        <w:t xml:space="preserve">go over the learning objectives and the agenda. </w:t>
      </w:r>
      <w:r w:rsidR="00BD1CA5" w:rsidRPr="00D9438A">
        <w:rPr>
          <w:rFonts w:ascii="Calibri" w:hAnsi="Calibri" w:cs="Calibri"/>
          <w:lang w:val="en-CA"/>
        </w:rPr>
        <w:t>To break the ice and get an idea of the participants</w:t>
      </w:r>
      <w:r w:rsidR="00250B05" w:rsidRPr="00D9438A">
        <w:rPr>
          <w:rFonts w:ascii="Calibri" w:hAnsi="Calibri" w:cs="Calibri"/>
          <w:lang w:val="en-CA"/>
        </w:rPr>
        <w:t>’ level of knowledge, y</w:t>
      </w:r>
      <w:r w:rsidR="00BD1CA5" w:rsidRPr="00D9438A">
        <w:rPr>
          <w:rFonts w:ascii="Calibri" w:hAnsi="Calibri" w:cs="Calibri"/>
          <w:lang w:val="en-CA"/>
        </w:rPr>
        <w:t xml:space="preserve">ou can begin by asking participants what they </w:t>
      </w:r>
      <w:r w:rsidR="00B857CC">
        <w:rPr>
          <w:rFonts w:ascii="Calibri" w:hAnsi="Calibri" w:cs="Calibri"/>
          <w:lang w:val="en-CA"/>
        </w:rPr>
        <w:t xml:space="preserve">already </w:t>
      </w:r>
      <w:r w:rsidR="00BD1CA5" w:rsidRPr="00D9438A">
        <w:rPr>
          <w:rFonts w:ascii="Calibri" w:hAnsi="Calibri" w:cs="Calibri"/>
          <w:lang w:val="en-CA"/>
        </w:rPr>
        <w:t>know about investing.</w:t>
      </w:r>
      <w:r w:rsidR="00250B05" w:rsidRPr="00D9438A">
        <w:rPr>
          <w:rFonts w:ascii="Calibri" w:hAnsi="Calibri" w:cs="Calibri"/>
          <w:lang w:val="en-CA"/>
        </w:rPr>
        <w:t xml:space="preserve"> </w:t>
      </w:r>
      <w:r w:rsidR="00BB4D4F" w:rsidRPr="00D9438A">
        <w:rPr>
          <w:rFonts w:ascii="Calibri" w:hAnsi="Calibri" w:cs="Calibri"/>
          <w:lang w:val="en-CA"/>
        </w:rPr>
        <w:t>Perhaps they have seen movies about investing (e.g., Wolf of Wall Street), they have themselves invested before or know someone who invests.</w:t>
      </w:r>
    </w:p>
    <w:p w14:paraId="019FE48F" w14:textId="74D01EF9" w:rsidR="001C4447" w:rsidRDefault="001C4447" w:rsidP="001C4447">
      <w:pPr>
        <w:spacing w:after="0"/>
        <w:rPr>
          <w:rFonts w:ascii="Calibri" w:hAnsi="Calibri" w:cs="Calibri"/>
          <w:b/>
          <w:bCs/>
          <w:lang w:val="en-CA"/>
        </w:rPr>
      </w:pPr>
    </w:p>
    <w:p w14:paraId="1CDD4D38" w14:textId="1D7C8525" w:rsidR="00A36800" w:rsidRPr="00A36800" w:rsidRDefault="00A36800" w:rsidP="43DE2B88">
      <w:pPr>
        <w:pBdr>
          <w:top w:val="single" w:sz="4" w:space="1" w:color="auto"/>
          <w:left w:val="single" w:sz="4" w:space="4" w:color="auto"/>
          <w:bottom w:val="single" w:sz="4" w:space="1" w:color="auto"/>
          <w:right w:val="single" w:sz="4" w:space="4" w:color="auto"/>
        </w:pBdr>
        <w:spacing w:after="0"/>
        <w:jc w:val="center"/>
        <w:rPr>
          <w:b/>
          <w:bCs/>
          <w:lang w:val="en-CA"/>
        </w:rPr>
      </w:pPr>
      <w:r w:rsidRPr="43DE2B88">
        <w:rPr>
          <w:b/>
          <w:bCs/>
          <w:lang w:val="en-CA"/>
        </w:rPr>
        <w:t xml:space="preserve">Stage 1: </w:t>
      </w:r>
      <w:r w:rsidR="005347CA">
        <w:rPr>
          <w:b/>
          <w:bCs/>
          <w:lang w:val="en-CA"/>
        </w:rPr>
        <w:t xml:space="preserve">Basic Concepts in </w:t>
      </w:r>
      <w:r w:rsidRPr="43DE2B88">
        <w:rPr>
          <w:b/>
          <w:bCs/>
          <w:lang w:val="en-CA"/>
        </w:rPr>
        <w:t>Invest</w:t>
      </w:r>
      <w:r w:rsidR="005347CA">
        <w:rPr>
          <w:b/>
          <w:bCs/>
          <w:lang w:val="en-CA"/>
        </w:rPr>
        <w:t xml:space="preserve">ing </w:t>
      </w:r>
      <w:r w:rsidRPr="43DE2B88">
        <w:rPr>
          <w:b/>
          <w:bCs/>
          <w:lang w:val="en-CA"/>
        </w:rPr>
        <w:t>(15 minutes, Appendix 1)</w:t>
      </w:r>
    </w:p>
    <w:p w14:paraId="339E65EF" w14:textId="77777777" w:rsidR="00A36800" w:rsidRPr="00D9438A" w:rsidRDefault="00A36800" w:rsidP="001C4447">
      <w:pPr>
        <w:spacing w:after="0"/>
        <w:rPr>
          <w:rFonts w:ascii="Calibri" w:hAnsi="Calibri" w:cs="Calibri"/>
          <w:b/>
          <w:bCs/>
          <w:lang w:val="en-CA"/>
        </w:rPr>
      </w:pPr>
    </w:p>
    <w:p w14:paraId="0D21A5B9" w14:textId="3B118C7A" w:rsidR="007F0275" w:rsidRPr="00A36800" w:rsidRDefault="007F0275" w:rsidP="00A36800">
      <w:pPr>
        <w:spacing w:after="0"/>
        <w:rPr>
          <w:rFonts w:cstheme="minorHAnsi"/>
          <w:b/>
          <w:bCs/>
          <w:lang w:val="en-CA"/>
        </w:rPr>
      </w:pPr>
      <w:r w:rsidRPr="00A36800">
        <w:rPr>
          <w:rFonts w:cstheme="minorHAnsi"/>
          <w:b/>
          <w:bCs/>
          <w:lang w:val="en-CA"/>
        </w:rPr>
        <w:t xml:space="preserve">Part A: Basic Concepts </w:t>
      </w:r>
      <w:r w:rsidR="005347CA">
        <w:rPr>
          <w:rFonts w:cstheme="minorHAnsi"/>
          <w:b/>
          <w:bCs/>
          <w:lang w:val="en-CA"/>
        </w:rPr>
        <w:t>in</w:t>
      </w:r>
      <w:r w:rsidRPr="00A36800">
        <w:rPr>
          <w:rFonts w:cstheme="minorHAnsi"/>
          <w:b/>
          <w:bCs/>
          <w:lang w:val="en-CA"/>
        </w:rPr>
        <w:t xml:space="preserve"> Investing</w:t>
      </w:r>
      <w:r w:rsidR="00531B19" w:rsidRPr="00A36800">
        <w:rPr>
          <w:rFonts w:cstheme="minorHAnsi"/>
          <w:b/>
          <w:bCs/>
          <w:lang w:val="en-CA"/>
        </w:rPr>
        <w:t xml:space="preserve"> </w:t>
      </w:r>
    </w:p>
    <w:p w14:paraId="606E4909" w14:textId="4CDACB01" w:rsidR="00B12D69" w:rsidRPr="00D9438A" w:rsidRDefault="008D2965" w:rsidP="002519DE">
      <w:pPr>
        <w:spacing w:after="0"/>
        <w:rPr>
          <w:rFonts w:ascii="Calibri" w:hAnsi="Calibri" w:cs="Calibri"/>
          <w:lang w:val="en-CA"/>
        </w:rPr>
      </w:pPr>
      <w:r w:rsidRPr="00D9438A">
        <w:rPr>
          <w:rFonts w:ascii="Calibri" w:hAnsi="Calibri" w:cs="Calibri"/>
          <w:lang w:val="en-CA"/>
        </w:rPr>
        <w:t xml:space="preserve">Ask participants to turn to </w:t>
      </w:r>
      <w:r w:rsidR="00BF070F" w:rsidRPr="00D9438A">
        <w:rPr>
          <w:rFonts w:ascii="Calibri" w:hAnsi="Calibri" w:cs="Calibri"/>
          <w:b/>
          <w:bCs/>
          <w:lang w:val="en-CA"/>
        </w:rPr>
        <w:t>Appendix 1</w:t>
      </w:r>
      <w:r w:rsidRPr="00D9438A">
        <w:rPr>
          <w:rFonts w:ascii="Calibri" w:hAnsi="Calibri" w:cs="Calibri"/>
          <w:lang w:val="en-CA"/>
        </w:rPr>
        <w:t xml:space="preserve"> in the Participant Guide</w:t>
      </w:r>
      <w:r w:rsidR="00BF070F" w:rsidRPr="00D9438A">
        <w:rPr>
          <w:rFonts w:ascii="Calibri" w:hAnsi="Calibri" w:cs="Calibri"/>
          <w:lang w:val="en-CA"/>
        </w:rPr>
        <w:t>.</w:t>
      </w:r>
    </w:p>
    <w:p w14:paraId="297D9FD7" w14:textId="77777777" w:rsidR="00B12D69" w:rsidRPr="00D9438A" w:rsidRDefault="00B12D69" w:rsidP="002519DE">
      <w:pPr>
        <w:spacing w:after="0"/>
        <w:rPr>
          <w:rFonts w:ascii="Calibri" w:hAnsi="Calibri" w:cs="Calibri"/>
          <w:lang w:val="en-CA"/>
        </w:rPr>
      </w:pPr>
    </w:p>
    <w:p w14:paraId="50FD00A7" w14:textId="02CD371D" w:rsidR="00805D98" w:rsidRPr="00D9438A" w:rsidRDefault="00805D98" w:rsidP="002519DE">
      <w:pPr>
        <w:spacing w:after="0"/>
        <w:rPr>
          <w:rFonts w:ascii="Calibri" w:hAnsi="Calibri" w:cs="Calibri"/>
          <w:lang w:val="en-CA"/>
        </w:rPr>
      </w:pPr>
      <w:r w:rsidRPr="43DE2B88">
        <w:rPr>
          <w:rFonts w:ascii="Calibri" w:hAnsi="Calibri" w:cs="Calibri"/>
          <w:lang w:val="en-CA"/>
        </w:rPr>
        <w:t xml:space="preserve">In this section, you will have </w:t>
      </w:r>
      <w:r w:rsidR="00904DAD" w:rsidRPr="43DE2B88">
        <w:rPr>
          <w:rFonts w:ascii="Calibri" w:hAnsi="Calibri" w:cs="Calibri"/>
          <w:lang w:val="en-CA"/>
        </w:rPr>
        <w:t xml:space="preserve">participants work in groups of 3-4 to answer </w:t>
      </w:r>
      <w:r w:rsidR="00B12D69" w:rsidRPr="43DE2B88">
        <w:rPr>
          <w:rFonts w:ascii="Calibri" w:hAnsi="Calibri" w:cs="Calibri"/>
          <w:lang w:val="en-CA"/>
        </w:rPr>
        <w:t>four questions about</w:t>
      </w:r>
      <w:r w:rsidR="00904DAD" w:rsidRPr="43DE2B88">
        <w:rPr>
          <w:rFonts w:ascii="Calibri" w:hAnsi="Calibri" w:cs="Calibri"/>
          <w:lang w:val="en-CA"/>
        </w:rPr>
        <w:t xml:space="preserve"> basic concepts in investing</w:t>
      </w:r>
      <w:r w:rsidR="003148C2">
        <w:rPr>
          <w:rFonts w:ascii="Calibri" w:hAnsi="Calibri" w:cs="Calibri"/>
          <w:lang w:val="en-CA"/>
        </w:rPr>
        <w:t>. This is t</w:t>
      </w:r>
      <w:r w:rsidR="00904DAD" w:rsidRPr="43DE2B88">
        <w:rPr>
          <w:rFonts w:ascii="Calibri" w:hAnsi="Calibri" w:cs="Calibri"/>
          <w:lang w:val="en-CA"/>
        </w:rPr>
        <w:t>o activate their prior knowledge and evaluate how much they already know going into the work</w:t>
      </w:r>
      <w:r w:rsidR="00582F2C" w:rsidRPr="43DE2B88">
        <w:rPr>
          <w:rFonts w:ascii="Calibri" w:hAnsi="Calibri" w:cs="Calibri"/>
          <w:lang w:val="en-CA"/>
        </w:rPr>
        <w:t>shop</w:t>
      </w:r>
      <w:r w:rsidR="00904DAD" w:rsidRPr="43DE2B88">
        <w:rPr>
          <w:rFonts w:ascii="Calibri" w:hAnsi="Calibri" w:cs="Calibri"/>
          <w:lang w:val="en-CA"/>
        </w:rPr>
        <w:t>.</w:t>
      </w:r>
    </w:p>
    <w:p w14:paraId="042B2739" w14:textId="77777777" w:rsidR="00805D98" w:rsidRPr="00D9438A" w:rsidRDefault="00805D98" w:rsidP="002519DE">
      <w:pPr>
        <w:spacing w:after="0"/>
        <w:rPr>
          <w:rFonts w:ascii="Calibri" w:hAnsi="Calibri" w:cs="Calibri"/>
          <w:lang w:val="en-CA"/>
        </w:rPr>
      </w:pPr>
    </w:p>
    <w:p w14:paraId="725C4BD4" w14:textId="5D19572B" w:rsidR="00202425" w:rsidRPr="00D9438A" w:rsidRDefault="002519DE" w:rsidP="00D9438A">
      <w:pPr>
        <w:pStyle w:val="ListParagraph"/>
        <w:numPr>
          <w:ilvl w:val="0"/>
          <w:numId w:val="19"/>
        </w:numPr>
        <w:spacing w:after="0"/>
        <w:rPr>
          <w:rFonts w:ascii="Calibri" w:hAnsi="Calibri" w:cs="Calibri"/>
          <w:lang w:val="en-CA"/>
        </w:rPr>
      </w:pPr>
      <w:r w:rsidRPr="43DE2B88">
        <w:rPr>
          <w:rFonts w:ascii="Calibri" w:hAnsi="Calibri" w:cs="Calibri"/>
          <w:lang w:val="en-CA"/>
        </w:rPr>
        <w:t>Introduce the stage</w:t>
      </w:r>
      <w:r w:rsidR="00904DAD" w:rsidRPr="43DE2B88">
        <w:rPr>
          <w:rFonts w:ascii="Calibri" w:hAnsi="Calibri" w:cs="Calibri"/>
          <w:lang w:val="en-CA"/>
        </w:rPr>
        <w:t xml:space="preserve"> by</w:t>
      </w:r>
      <w:r w:rsidR="00582F2C" w:rsidRPr="43DE2B88">
        <w:rPr>
          <w:rFonts w:ascii="Calibri" w:hAnsi="Calibri" w:cs="Calibri"/>
          <w:lang w:val="en-CA"/>
        </w:rPr>
        <w:t xml:space="preserve"> explaining</w:t>
      </w:r>
      <w:r w:rsidR="00B12D69" w:rsidRPr="43DE2B88">
        <w:rPr>
          <w:rFonts w:ascii="Calibri" w:hAnsi="Calibri" w:cs="Calibri"/>
          <w:lang w:val="en-CA"/>
        </w:rPr>
        <w:t>:</w:t>
      </w:r>
      <w:r w:rsidR="00904DAD" w:rsidRPr="43DE2B88">
        <w:rPr>
          <w:rFonts w:ascii="Calibri" w:hAnsi="Calibri" w:cs="Calibri"/>
          <w:lang w:val="en-CA"/>
        </w:rPr>
        <w:t xml:space="preserve"> </w:t>
      </w:r>
    </w:p>
    <w:p w14:paraId="5A7F855F" w14:textId="77777777" w:rsidR="00202425" w:rsidRPr="00D9438A" w:rsidRDefault="00202425" w:rsidP="00202425">
      <w:pPr>
        <w:spacing w:after="0"/>
        <w:ind w:left="720"/>
        <w:rPr>
          <w:rFonts w:ascii="Calibri" w:hAnsi="Calibri" w:cs="Calibri"/>
          <w:i/>
          <w:iCs/>
          <w:lang w:val="en-CA"/>
        </w:rPr>
      </w:pPr>
    </w:p>
    <w:p w14:paraId="66D3E3A5" w14:textId="03AFD71E" w:rsidR="002519DE" w:rsidRPr="00D9438A" w:rsidRDefault="00B12D69" w:rsidP="43DE2B88">
      <w:pPr>
        <w:spacing w:after="0"/>
        <w:ind w:left="720"/>
        <w:rPr>
          <w:rFonts w:ascii="Calibri" w:hAnsi="Calibri" w:cs="Calibri"/>
          <w:i/>
          <w:iCs/>
          <w:strike/>
          <w:lang w:val="en-CA"/>
        </w:rPr>
      </w:pPr>
      <w:r w:rsidRPr="43DE2B88">
        <w:rPr>
          <w:rFonts w:ascii="Calibri" w:hAnsi="Calibri" w:cs="Calibri"/>
          <w:i/>
          <w:iCs/>
          <w:lang w:val="en-CA"/>
        </w:rPr>
        <w:t xml:space="preserve">“In groups, </w:t>
      </w:r>
      <w:r w:rsidR="00202425" w:rsidRPr="43DE2B88">
        <w:rPr>
          <w:rFonts w:ascii="Calibri" w:hAnsi="Calibri" w:cs="Calibri"/>
          <w:i/>
          <w:iCs/>
          <w:lang w:val="en-CA"/>
        </w:rPr>
        <w:t xml:space="preserve">we are going to ask you to </w:t>
      </w:r>
      <w:r w:rsidR="003148C2">
        <w:rPr>
          <w:rFonts w:ascii="Calibri" w:hAnsi="Calibri" w:cs="Calibri"/>
          <w:i/>
          <w:iCs/>
          <w:lang w:val="en-CA"/>
        </w:rPr>
        <w:t xml:space="preserve">answer </w:t>
      </w:r>
      <w:r w:rsidR="00202425" w:rsidRPr="43DE2B88">
        <w:rPr>
          <w:rFonts w:ascii="Calibri" w:hAnsi="Calibri" w:cs="Calibri"/>
          <w:i/>
          <w:iCs/>
          <w:lang w:val="en-CA"/>
        </w:rPr>
        <w:t>the questions in Appendix 1 of your Participant Guide.</w:t>
      </w:r>
      <w:r w:rsidRPr="43DE2B88">
        <w:rPr>
          <w:rFonts w:ascii="Calibri" w:hAnsi="Calibri" w:cs="Calibri"/>
          <w:i/>
          <w:iCs/>
          <w:lang w:val="en-CA"/>
        </w:rPr>
        <w:t>”</w:t>
      </w:r>
      <w:r w:rsidR="00904DAD" w:rsidRPr="43DE2B88">
        <w:rPr>
          <w:rFonts w:ascii="Calibri" w:hAnsi="Calibri" w:cs="Calibri"/>
          <w:i/>
          <w:iCs/>
          <w:lang w:val="en-CA"/>
        </w:rPr>
        <w:t xml:space="preserve"> </w:t>
      </w:r>
    </w:p>
    <w:p w14:paraId="69D11AAA" w14:textId="77777777" w:rsidR="002519DE" w:rsidRPr="00D9438A" w:rsidRDefault="002519DE" w:rsidP="002519DE">
      <w:pPr>
        <w:spacing w:after="0"/>
        <w:rPr>
          <w:rFonts w:ascii="Calibri" w:hAnsi="Calibri" w:cs="Calibri"/>
          <w:lang w:val="en-CA"/>
        </w:rPr>
      </w:pPr>
    </w:p>
    <w:p w14:paraId="62A8333F" w14:textId="21DA3C95" w:rsidR="43DE2B88" w:rsidRDefault="43DE2B88" w:rsidP="43DE2B88">
      <w:pPr>
        <w:pStyle w:val="ListParagraph"/>
        <w:numPr>
          <w:ilvl w:val="0"/>
          <w:numId w:val="19"/>
        </w:numPr>
        <w:spacing w:after="120"/>
        <w:ind w:left="714" w:right="360" w:hanging="357"/>
        <w:rPr>
          <w:lang w:val="en-CA"/>
        </w:rPr>
      </w:pPr>
      <w:r w:rsidRPr="43DE2B88">
        <w:rPr>
          <w:rFonts w:ascii="Calibri" w:hAnsi="Calibri" w:cs="Calibri"/>
          <w:lang w:val="en-CA"/>
        </w:rPr>
        <w:t xml:space="preserve">Once students find the correct section, instruct them to write their answers down on a sheet of paper and choose the person in their group who will share them with the rest of the class. </w:t>
      </w:r>
    </w:p>
    <w:p w14:paraId="434246F0" w14:textId="6617D6FB" w:rsidR="43DE2B88" w:rsidRDefault="43DE2B88" w:rsidP="43DE2B88">
      <w:pPr>
        <w:pStyle w:val="ListParagraph"/>
        <w:numPr>
          <w:ilvl w:val="0"/>
          <w:numId w:val="19"/>
        </w:numPr>
        <w:spacing w:after="0"/>
        <w:ind w:right="360"/>
        <w:rPr>
          <w:rFonts w:eastAsiaTheme="minorEastAsia"/>
          <w:lang w:val="en-CA"/>
        </w:rPr>
      </w:pPr>
      <w:r w:rsidRPr="43DE2B88">
        <w:rPr>
          <w:rFonts w:ascii="Calibri" w:hAnsi="Calibri" w:cs="Calibri"/>
          <w:lang w:val="en-CA"/>
        </w:rPr>
        <w:t>Have students form groups of 3-4 each (or launch the breakout rooms</w:t>
      </w:r>
      <w:r w:rsidR="00B857CC">
        <w:rPr>
          <w:rFonts w:ascii="Calibri" w:hAnsi="Calibri" w:cs="Calibri"/>
          <w:lang w:val="en-CA"/>
        </w:rPr>
        <w:t xml:space="preserve">, if on </w:t>
      </w:r>
      <w:r w:rsidRPr="43DE2B88">
        <w:rPr>
          <w:rFonts w:ascii="Calibri" w:hAnsi="Calibri" w:cs="Calibri"/>
          <w:lang w:val="en-CA"/>
        </w:rPr>
        <w:t>Zoom).</w:t>
      </w:r>
    </w:p>
    <w:p w14:paraId="1C4C6260" w14:textId="37444C12" w:rsidR="43DE2B88" w:rsidRDefault="43DE2B88" w:rsidP="43DE2B88">
      <w:pPr>
        <w:pStyle w:val="ListParagraph"/>
        <w:numPr>
          <w:ilvl w:val="0"/>
          <w:numId w:val="19"/>
        </w:numPr>
        <w:spacing w:after="0"/>
        <w:rPr>
          <w:lang w:val="en-CA"/>
        </w:rPr>
      </w:pPr>
      <w:r w:rsidRPr="43DE2B88">
        <w:rPr>
          <w:rFonts w:ascii="Calibri" w:hAnsi="Calibri" w:cs="Calibri"/>
          <w:lang w:val="en-CA"/>
        </w:rPr>
        <w:t>Once they are finished (approx. 5 minutes), have each group share their answers. The questions can have multiple answers. You can help complete or add to their answers with the example answers below.</w:t>
      </w:r>
    </w:p>
    <w:p w14:paraId="72A3EB00" w14:textId="66CE680F" w:rsidR="43DE2B88" w:rsidRDefault="43DE2B88" w:rsidP="43DE2B88">
      <w:pPr>
        <w:spacing w:after="0"/>
        <w:rPr>
          <w:rFonts w:ascii="Calibri" w:hAnsi="Calibri" w:cs="Calibri"/>
          <w:lang w:val="en-CA"/>
        </w:rPr>
      </w:pPr>
    </w:p>
    <w:p w14:paraId="38CF3F88" w14:textId="21C978D4" w:rsidR="00903620" w:rsidRPr="00D9438A" w:rsidRDefault="00903620" w:rsidP="43DE2B88">
      <w:pPr>
        <w:pStyle w:val="ListParagraph"/>
        <w:spacing w:after="0"/>
        <w:rPr>
          <w:rFonts w:ascii="Calibri" w:hAnsi="Calibri" w:cs="Calibri"/>
          <w:b/>
          <w:bCs/>
          <w:lang w:val="en-CA"/>
        </w:rPr>
      </w:pPr>
      <w:r w:rsidRPr="43DE2B88">
        <w:rPr>
          <w:rFonts w:ascii="Calibri" w:hAnsi="Calibri" w:cs="Calibri"/>
          <w:b/>
          <w:bCs/>
          <w:lang w:val="en-CA"/>
        </w:rPr>
        <w:t>The questions and example answers:</w:t>
      </w:r>
    </w:p>
    <w:p w14:paraId="4900F28A" w14:textId="77777777" w:rsidR="00BF070F" w:rsidRPr="00D9438A" w:rsidRDefault="00BF070F" w:rsidP="00BF070F">
      <w:pPr>
        <w:spacing w:after="0"/>
        <w:rPr>
          <w:rFonts w:ascii="Calibri" w:hAnsi="Calibri" w:cs="Calibri"/>
          <w:lang w:val="en-CA"/>
        </w:rPr>
      </w:pPr>
      <w:r w:rsidRPr="00D9438A">
        <w:rPr>
          <w:rFonts w:ascii="Calibri" w:hAnsi="Calibri" w:cs="Calibri"/>
          <w:lang w:val="en-CA"/>
        </w:rPr>
        <w:t xml:space="preserve">                </w:t>
      </w:r>
    </w:p>
    <w:p w14:paraId="35B91C7E" w14:textId="4E30B10A" w:rsidR="002519DE" w:rsidRPr="00A36800" w:rsidRDefault="002519DE" w:rsidP="00A36800">
      <w:pPr>
        <w:pStyle w:val="ListParagraph"/>
        <w:numPr>
          <w:ilvl w:val="1"/>
          <w:numId w:val="19"/>
        </w:numPr>
        <w:spacing w:after="0"/>
        <w:rPr>
          <w:rFonts w:ascii="Calibri" w:hAnsi="Calibri" w:cs="Calibri"/>
          <w:lang w:val="en-CA"/>
        </w:rPr>
      </w:pPr>
      <w:r w:rsidRPr="43DE2B88">
        <w:rPr>
          <w:rFonts w:ascii="Calibri" w:hAnsi="Calibri" w:cs="Calibri"/>
          <w:lang w:val="en-CA"/>
        </w:rPr>
        <w:t>What is investing?</w:t>
      </w:r>
    </w:p>
    <w:p w14:paraId="1986EE35" w14:textId="262C5092" w:rsidR="002519DE" w:rsidRPr="00EA0F6A" w:rsidRDefault="002519DE" w:rsidP="00EA0F6A">
      <w:pPr>
        <w:pStyle w:val="ListParagraph"/>
        <w:numPr>
          <w:ilvl w:val="1"/>
          <w:numId w:val="5"/>
        </w:numPr>
        <w:spacing w:after="0"/>
        <w:rPr>
          <w:rFonts w:ascii="Calibri" w:hAnsi="Calibri" w:cs="Calibri"/>
          <w:i/>
          <w:iCs/>
          <w:lang w:val="en-CA"/>
        </w:rPr>
      </w:pPr>
      <w:r w:rsidRPr="00EA0F6A">
        <w:rPr>
          <w:rFonts w:ascii="Calibri" w:hAnsi="Calibri" w:cs="Calibri"/>
          <w:i/>
          <w:iCs/>
          <w:lang w:val="en-CA"/>
        </w:rPr>
        <w:t xml:space="preserve">The act of purchasing a product with the expectation of it growing in value.  </w:t>
      </w:r>
    </w:p>
    <w:p w14:paraId="105C11BD" w14:textId="61B8DE2E" w:rsidR="00EA0F6A" w:rsidRDefault="002519DE" w:rsidP="00EA0F6A">
      <w:pPr>
        <w:pStyle w:val="ListParagraph"/>
        <w:numPr>
          <w:ilvl w:val="1"/>
          <w:numId w:val="19"/>
        </w:numPr>
        <w:autoSpaceDE w:val="0"/>
        <w:autoSpaceDN w:val="0"/>
        <w:adjustRightInd w:val="0"/>
        <w:spacing w:after="0" w:line="240" w:lineRule="auto"/>
        <w:rPr>
          <w:rFonts w:ascii="Calibri" w:hAnsi="Calibri" w:cs="Calibri"/>
          <w:lang w:val="en-CA"/>
        </w:rPr>
      </w:pPr>
      <w:r w:rsidRPr="43DE2B88">
        <w:rPr>
          <w:rFonts w:ascii="Calibri" w:hAnsi="Calibri" w:cs="Calibri"/>
          <w:lang w:val="en-CA"/>
        </w:rPr>
        <w:t xml:space="preserve">What are examples of </w:t>
      </w:r>
      <w:r w:rsidR="0075799A">
        <w:rPr>
          <w:rFonts w:ascii="Calibri" w:hAnsi="Calibri" w:cs="Calibri"/>
          <w:lang w:val="en-CA"/>
        </w:rPr>
        <w:t xml:space="preserve">types of </w:t>
      </w:r>
      <w:r w:rsidRPr="43DE2B88">
        <w:rPr>
          <w:rFonts w:ascii="Calibri" w:hAnsi="Calibri" w:cs="Calibri"/>
          <w:lang w:val="en-CA"/>
        </w:rPr>
        <w:t>investment</w:t>
      </w:r>
      <w:r w:rsidR="0075799A">
        <w:rPr>
          <w:rFonts w:ascii="Calibri" w:hAnsi="Calibri" w:cs="Calibri"/>
          <w:lang w:val="en-CA"/>
        </w:rPr>
        <w:t>s</w:t>
      </w:r>
      <w:r w:rsidRPr="43DE2B88">
        <w:rPr>
          <w:rFonts w:ascii="Calibri" w:hAnsi="Calibri" w:cs="Calibri"/>
          <w:lang w:val="en-CA"/>
        </w:rPr>
        <w:t>?</w:t>
      </w:r>
    </w:p>
    <w:p w14:paraId="0F8D8F18" w14:textId="77777777" w:rsidR="00EA0F6A" w:rsidRPr="00EA0F6A" w:rsidRDefault="002519DE" w:rsidP="00EA0F6A">
      <w:pPr>
        <w:pStyle w:val="ListParagraph"/>
        <w:numPr>
          <w:ilvl w:val="0"/>
          <w:numId w:val="33"/>
        </w:numPr>
        <w:autoSpaceDE w:val="0"/>
        <w:autoSpaceDN w:val="0"/>
        <w:adjustRightInd w:val="0"/>
        <w:spacing w:after="0" w:line="240" w:lineRule="auto"/>
        <w:rPr>
          <w:rFonts w:ascii="Calibri" w:hAnsi="Calibri" w:cs="Calibri"/>
          <w:i/>
          <w:iCs/>
          <w:lang w:val="en-CA"/>
        </w:rPr>
      </w:pPr>
      <w:r w:rsidRPr="00EA0F6A">
        <w:rPr>
          <w:rFonts w:ascii="Calibri" w:hAnsi="Calibri" w:cs="Calibri"/>
          <w:i/>
          <w:iCs/>
          <w:lang w:val="en-CA"/>
        </w:rPr>
        <w:t xml:space="preserve">Stocks, which is a share in the ownership of a </w:t>
      </w:r>
      <w:r w:rsidR="00827C59" w:rsidRPr="00EA0F6A">
        <w:rPr>
          <w:rFonts w:ascii="Calibri" w:hAnsi="Calibri" w:cs="Calibri"/>
          <w:i/>
          <w:iCs/>
          <w:lang w:val="en-CA"/>
        </w:rPr>
        <w:t>company</w:t>
      </w:r>
      <w:r w:rsidRPr="00EA0F6A">
        <w:rPr>
          <w:rFonts w:ascii="Calibri" w:hAnsi="Calibri" w:cs="Calibri"/>
          <w:i/>
          <w:iCs/>
          <w:lang w:val="en-CA"/>
        </w:rPr>
        <w:t>.</w:t>
      </w:r>
    </w:p>
    <w:p w14:paraId="00119959" w14:textId="40C2E30F" w:rsidR="002519DE" w:rsidRPr="00EA0F6A" w:rsidRDefault="002519DE" w:rsidP="00EA0F6A">
      <w:pPr>
        <w:pStyle w:val="ListParagraph"/>
        <w:numPr>
          <w:ilvl w:val="0"/>
          <w:numId w:val="33"/>
        </w:numPr>
        <w:autoSpaceDE w:val="0"/>
        <w:autoSpaceDN w:val="0"/>
        <w:adjustRightInd w:val="0"/>
        <w:spacing w:after="0" w:line="240" w:lineRule="auto"/>
        <w:rPr>
          <w:rFonts w:ascii="Calibri" w:hAnsi="Calibri" w:cs="Calibri"/>
          <w:lang w:val="en-CA"/>
        </w:rPr>
      </w:pPr>
      <w:r w:rsidRPr="00EA0F6A">
        <w:rPr>
          <w:rFonts w:ascii="Calibri" w:hAnsi="Calibri" w:cs="Calibri"/>
          <w:i/>
          <w:iCs/>
          <w:lang w:val="en-CA"/>
        </w:rPr>
        <w:t>Bonds, which is a long-term lending agreement.</w:t>
      </w:r>
    </w:p>
    <w:p w14:paraId="682E1BD8" w14:textId="3B4D6B2C" w:rsidR="002519DE" w:rsidRPr="00A36800" w:rsidRDefault="00805D98" w:rsidP="00A36800">
      <w:pPr>
        <w:pStyle w:val="ListParagraph"/>
        <w:numPr>
          <w:ilvl w:val="1"/>
          <w:numId w:val="19"/>
        </w:numPr>
        <w:autoSpaceDE w:val="0"/>
        <w:autoSpaceDN w:val="0"/>
        <w:adjustRightInd w:val="0"/>
        <w:spacing w:after="0" w:line="240" w:lineRule="auto"/>
        <w:rPr>
          <w:rFonts w:ascii="Calibri" w:hAnsi="Calibri" w:cs="Calibri"/>
          <w:lang w:val="en-CA"/>
        </w:rPr>
      </w:pPr>
      <w:r w:rsidRPr="43DE2B88">
        <w:rPr>
          <w:rFonts w:ascii="Calibri" w:hAnsi="Calibri" w:cs="Calibri"/>
          <w:lang w:val="en-CA"/>
        </w:rPr>
        <w:t>How do investments make money for investors?</w:t>
      </w:r>
    </w:p>
    <w:p w14:paraId="4BEF28BA" w14:textId="0F7D2E02" w:rsidR="002519DE" w:rsidRPr="00EA0F6A" w:rsidRDefault="002519DE" w:rsidP="00EA0F6A">
      <w:pPr>
        <w:pStyle w:val="ListParagraph"/>
        <w:numPr>
          <w:ilvl w:val="2"/>
          <w:numId w:val="34"/>
        </w:numPr>
        <w:autoSpaceDE w:val="0"/>
        <w:autoSpaceDN w:val="0"/>
        <w:adjustRightInd w:val="0"/>
        <w:spacing w:after="0" w:line="240" w:lineRule="auto"/>
        <w:rPr>
          <w:rFonts w:ascii="Calibri" w:hAnsi="Calibri" w:cs="Calibri"/>
          <w:i/>
          <w:iCs/>
          <w:lang w:val="en-CA"/>
        </w:rPr>
      </w:pPr>
      <w:r w:rsidRPr="00EA0F6A">
        <w:rPr>
          <w:rFonts w:ascii="Calibri" w:hAnsi="Calibri" w:cs="Calibri"/>
          <w:i/>
          <w:iCs/>
          <w:lang w:val="en-CA"/>
        </w:rPr>
        <w:t>The “seller” of the investment products pays the investors different types of returns, such as</w:t>
      </w:r>
      <w:r w:rsidR="00467CC8" w:rsidRPr="00EA0F6A">
        <w:rPr>
          <w:rFonts w:ascii="Calibri" w:hAnsi="Calibri" w:cs="Calibri"/>
          <w:i/>
          <w:iCs/>
          <w:lang w:val="en-CA"/>
        </w:rPr>
        <w:t>: (a)</w:t>
      </w:r>
      <w:r w:rsidR="00827C59" w:rsidRPr="00EA0F6A">
        <w:rPr>
          <w:rFonts w:ascii="Calibri" w:hAnsi="Calibri" w:cs="Calibri"/>
          <w:i/>
          <w:iCs/>
          <w:lang w:val="en-CA"/>
        </w:rPr>
        <w:t xml:space="preserve"> </w:t>
      </w:r>
      <w:r w:rsidRPr="00EA0F6A">
        <w:rPr>
          <w:rFonts w:ascii="Calibri" w:hAnsi="Calibri" w:cs="Calibri"/>
          <w:i/>
          <w:iCs/>
          <w:lang w:val="en-CA"/>
        </w:rPr>
        <w:t>interest</w:t>
      </w:r>
      <w:r w:rsidR="00467CC8" w:rsidRPr="00EA0F6A">
        <w:rPr>
          <w:rFonts w:ascii="Calibri" w:hAnsi="Calibri" w:cs="Calibri"/>
          <w:i/>
          <w:iCs/>
          <w:lang w:val="en-CA"/>
        </w:rPr>
        <w:t xml:space="preserve"> payments,</w:t>
      </w:r>
      <w:r w:rsidR="00C96CC9">
        <w:rPr>
          <w:rFonts w:ascii="Calibri" w:hAnsi="Calibri" w:cs="Calibri"/>
          <w:i/>
          <w:iCs/>
          <w:lang w:val="en-CA"/>
        </w:rPr>
        <w:t xml:space="preserve"> which</w:t>
      </w:r>
      <w:r w:rsidR="00467CC8" w:rsidRPr="00EA0F6A">
        <w:rPr>
          <w:rFonts w:ascii="Calibri" w:hAnsi="Calibri" w:cs="Calibri"/>
          <w:i/>
          <w:iCs/>
          <w:lang w:val="en-CA"/>
        </w:rPr>
        <w:t xml:space="preserve"> </w:t>
      </w:r>
      <w:r w:rsidR="00407293">
        <w:rPr>
          <w:rFonts w:ascii="Calibri" w:hAnsi="Calibri" w:cs="Calibri"/>
          <w:i/>
          <w:iCs/>
          <w:lang w:val="en-CA"/>
        </w:rPr>
        <w:t>a company or government pays for borrowing money from a lender</w:t>
      </w:r>
      <w:r w:rsidR="00467CC8" w:rsidRPr="00EA0F6A">
        <w:rPr>
          <w:rFonts w:ascii="Calibri" w:hAnsi="Calibri" w:cs="Calibri"/>
          <w:i/>
          <w:iCs/>
          <w:lang w:val="en-CA"/>
        </w:rPr>
        <w:t>; (b)</w:t>
      </w:r>
      <w:r w:rsidR="00827C59" w:rsidRPr="00EA0F6A">
        <w:rPr>
          <w:rFonts w:ascii="Calibri" w:hAnsi="Calibri" w:cs="Calibri"/>
          <w:i/>
          <w:iCs/>
          <w:lang w:val="en-CA"/>
        </w:rPr>
        <w:t xml:space="preserve"> </w:t>
      </w:r>
      <w:r w:rsidRPr="00EA0F6A">
        <w:rPr>
          <w:rFonts w:ascii="Calibri" w:hAnsi="Calibri" w:cs="Calibri"/>
          <w:i/>
          <w:iCs/>
          <w:lang w:val="en-CA"/>
        </w:rPr>
        <w:t>dividends</w:t>
      </w:r>
      <w:r w:rsidR="00407293">
        <w:rPr>
          <w:rFonts w:ascii="Calibri" w:hAnsi="Calibri" w:cs="Calibri"/>
          <w:i/>
          <w:iCs/>
          <w:lang w:val="en-CA"/>
        </w:rPr>
        <w:t xml:space="preserve"> or</w:t>
      </w:r>
      <w:r w:rsidRPr="00EA0F6A">
        <w:rPr>
          <w:rFonts w:ascii="Calibri" w:hAnsi="Calibri" w:cs="Calibri"/>
          <w:i/>
          <w:iCs/>
          <w:lang w:val="en-CA"/>
        </w:rPr>
        <w:t xml:space="preserve"> </w:t>
      </w:r>
      <w:r w:rsidR="00467CC8" w:rsidRPr="00EA0F6A">
        <w:rPr>
          <w:rFonts w:ascii="Calibri" w:hAnsi="Calibri" w:cs="Calibri"/>
          <w:i/>
          <w:iCs/>
          <w:lang w:val="en-CA"/>
        </w:rPr>
        <w:t>the distributed share of profits</w:t>
      </w:r>
      <w:r w:rsidR="00407293">
        <w:rPr>
          <w:rFonts w:ascii="Calibri" w:hAnsi="Calibri" w:cs="Calibri"/>
          <w:i/>
          <w:iCs/>
          <w:lang w:val="en-CA"/>
        </w:rPr>
        <w:t>; (c) t</w:t>
      </w:r>
      <w:r w:rsidR="005977AF">
        <w:rPr>
          <w:rFonts w:ascii="Calibri" w:hAnsi="Calibri" w:cs="Calibri"/>
          <w:i/>
          <w:iCs/>
          <w:lang w:val="en-CA"/>
        </w:rPr>
        <w:t>he value of a</w:t>
      </w:r>
      <w:r w:rsidR="008725EC">
        <w:rPr>
          <w:rFonts w:ascii="Calibri" w:hAnsi="Calibri" w:cs="Calibri"/>
          <w:i/>
          <w:iCs/>
          <w:lang w:val="en-CA"/>
        </w:rPr>
        <w:t xml:space="preserve">n investment can also </w:t>
      </w:r>
      <w:proofErr w:type="gramStart"/>
      <w:r w:rsidR="008725EC">
        <w:rPr>
          <w:rFonts w:ascii="Calibri" w:hAnsi="Calibri" w:cs="Calibri"/>
          <w:i/>
          <w:iCs/>
          <w:lang w:val="en-CA"/>
        </w:rPr>
        <w:t>go</w:t>
      </w:r>
      <w:proofErr w:type="gramEnd"/>
      <w:r w:rsidR="008725EC">
        <w:rPr>
          <w:rFonts w:ascii="Calibri" w:hAnsi="Calibri" w:cs="Calibri"/>
          <w:i/>
          <w:iCs/>
          <w:lang w:val="en-CA"/>
        </w:rPr>
        <w:t xml:space="preserve"> up over time</w:t>
      </w:r>
      <w:r w:rsidR="00407293">
        <w:rPr>
          <w:rFonts w:ascii="Calibri" w:hAnsi="Calibri" w:cs="Calibri"/>
          <w:i/>
          <w:iCs/>
          <w:lang w:val="en-CA"/>
        </w:rPr>
        <w:t xml:space="preserve"> and an investor can make a profit </w:t>
      </w:r>
      <w:r w:rsidR="003E6032">
        <w:rPr>
          <w:rFonts w:ascii="Calibri" w:hAnsi="Calibri" w:cs="Calibri"/>
          <w:i/>
          <w:iCs/>
          <w:lang w:val="en-CA"/>
        </w:rPr>
        <w:t>when they sell their investment</w:t>
      </w:r>
      <w:r w:rsidR="008725EC">
        <w:rPr>
          <w:rFonts w:ascii="Calibri" w:hAnsi="Calibri" w:cs="Calibri"/>
          <w:i/>
          <w:iCs/>
          <w:lang w:val="en-CA"/>
        </w:rPr>
        <w:t>.</w:t>
      </w:r>
    </w:p>
    <w:p w14:paraId="0A841824" w14:textId="6379FC54" w:rsidR="002519DE" w:rsidRPr="00A36800" w:rsidRDefault="002519DE" w:rsidP="00A36800">
      <w:pPr>
        <w:pStyle w:val="ListParagraph"/>
        <w:numPr>
          <w:ilvl w:val="1"/>
          <w:numId w:val="19"/>
        </w:numPr>
        <w:spacing w:after="0"/>
        <w:rPr>
          <w:rFonts w:ascii="Calibri" w:hAnsi="Calibri" w:cs="Calibri"/>
          <w:lang w:val="en-CA"/>
        </w:rPr>
      </w:pPr>
      <w:r w:rsidRPr="43DE2B88">
        <w:rPr>
          <w:rFonts w:ascii="Calibri" w:hAnsi="Calibri" w:cs="Calibri"/>
          <w:lang w:val="en-CA"/>
        </w:rPr>
        <w:lastRenderedPageBreak/>
        <w:t>What are the risks of investing?</w:t>
      </w:r>
    </w:p>
    <w:p w14:paraId="089ED295" w14:textId="73DFB08F" w:rsidR="002519DE" w:rsidRPr="00EA0F6A" w:rsidRDefault="00582F2C" w:rsidP="00EA0F6A">
      <w:pPr>
        <w:pStyle w:val="ListParagraph"/>
        <w:numPr>
          <w:ilvl w:val="2"/>
          <w:numId w:val="35"/>
        </w:numPr>
        <w:spacing w:after="0"/>
        <w:rPr>
          <w:rFonts w:ascii="Calibri" w:hAnsi="Calibri" w:cs="Calibri"/>
          <w:i/>
          <w:iCs/>
          <w:lang w:val="en-CA"/>
        </w:rPr>
      </w:pPr>
      <w:r w:rsidRPr="00EA0F6A">
        <w:rPr>
          <w:rFonts w:ascii="Calibri" w:hAnsi="Calibri" w:cs="Calibri"/>
          <w:i/>
          <w:iCs/>
          <w:lang w:val="en-CA"/>
        </w:rPr>
        <w:t>You can lose part or all the money you invested if y</w:t>
      </w:r>
      <w:r w:rsidR="002519DE" w:rsidRPr="00EA0F6A">
        <w:rPr>
          <w:rFonts w:ascii="Calibri" w:hAnsi="Calibri" w:cs="Calibri"/>
          <w:i/>
          <w:iCs/>
          <w:lang w:val="en-CA"/>
        </w:rPr>
        <w:t xml:space="preserve">our </w:t>
      </w:r>
      <w:r w:rsidR="00B51CC8" w:rsidRPr="00EA0F6A">
        <w:rPr>
          <w:rFonts w:ascii="Calibri" w:hAnsi="Calibri" w:cs="Calibri"/>
          <w:i/>
          <w:iCs/>
          <w:lang w:val="en-CA"/>
        </w:rPr>
        <w:t xml:space="preserve">investment </w:t>
      </w:r>
      <w:r w:rsidR="002519DE" w:rsidRPr="00EA0F6A">
        <w:rPr>
          <w:rFonts w:ascii="Calibri" w:hAnsi="Calibri" w:cs="Calibri"/>
          <w:i/>
          <w:iCs/>
          <w:lang w:val="en-CA"/>
        </w:rPr>
        <w:t>decrease</w:t>
      </w:r>
      <w:r w:rsidRPr="00EA0F6A">
        <w:rPr>
          <w:rFonts w:ascii="Calibri" w:hAnsi="Calibri" w:cs="Calibri"/>
          <w:i/>
          <w:iCs/>
          <w:lang w:val="en-CA"/>
        </w:rPr>
        <w:t>s</w:t>
      </w:r>
      <w:r w:rsidR="002519DE" w:rsidRPr="00EA0F6A">
        <w:rPr>
          <w:rFonts w:ascii="Calibri" w:hAnsi="Calibri" w:cs="Calibri"/>
          <w:i/>
          <w:iCs/>
          <w:lang w:val="en-CA"/>
        </w:rPr>
        <w:t xml:space="preserve"> in value.</w:t>
      </w:r>
    </w:p>
    <w:p w14:paraId="49A038F3" w14:textId="305A2D4A" w:rsidR="008E3512" w:rsidRPr="00EA0F6A" w:rsidRDefault="008E3512" w:rsidP="00EA0F6A">
      <w:pPr>
        <w:pStyle w:val="ListParagraph"/>
        <w:numPr>
          <w:ilvl w:val="2"/>
          <w:numId w:val="35"/>
        </w:numPr>
        <w:spacing w:after="0"/>
        <w:rPr>
          <w:rFonts w:ascii="Calibri" w:hAnsi="Calibri" w:cs="Calibri"/>
          <w:i/>
          <w:iCs/>
          <w:lang w:val="en-CA"/>
        </w:rPr>
      </w:pPr>
      <w:r w:rsidRPr="00EA0F6A">
        <w:rPr>
          <w:rFonts w:ascii="Calibri" w:hAnsi="Calibri" w:cs="Calibri"/>
          <w:i/>
          <w:iCs/>
          <w:lang w:val="en-CA"/>
        </w:rPr>
        <w:t>The actual return on investment does not equal the expected return.</w:t>
      </w:r>
    </w:p>
    <w:p w14:paraId="3AB7B08E" w14:textId="77777777" w:rsidR="00EA0F6A" w:rsidRDefault="00EA0F6A" w:rsidP="00EA0F6A">
      <w:pPr>
        <w:spacing w:after="0"/>
        <w:rPr>
          <w:rFonts w:cstheme="minorHAnsi"/>
          <w:lang w:val="en-CA"/>
        </w:rPr>
      </w:pPr>
    </w:p>
    <w:p w14:paraId="362A68C1" w14:textId="612724AE" w:rsidR="003E7058" w:rsidRDefault="003E7058" w:rsidP="003E7058">
      <w:pPr>
        <w:spacing w:after="0"/>
        <w:rPr>
          <w:rFonts w:cstheme="minorHAnsi"/>
          <w:b/>
          <w:bCs/>
          <w:lang w:val="en-CA"/>
        </w:rPr>
      </w:pPr>
      <w:r w:rsidRPr="00A36800">
        <w:rPr>
          <w:rFonts w:cstheme="minorHAnsi"/>
          <w:b/>
          <w:bCs/>
          <w:lang w:val="en-CA"/>
        </w:rPr>
        <w:t xml:space="preserve">Part </w:t>
      </w:r>
      <w:r>
        <w:rPr>
          <w:rFonts w:cstheme="minorHAnsi"/>
          <w:b/>
          <w:bCs/>
          <w:lang w:val="en-CA"/>
        </w:rPr>
        <w:t>B</w:t>
      </w:r>
      <w:r w:rsidRPr="00A36800">
        <w:rPr>
          <w:rFonts w:cstheme="minorHAnsi"/>
          <w:b/>
          <w:bCs/>
          <w:lang w:val="en-CA"/>
        </w:rPr>
        <w:t xml:space="preserve">: </w:t>
      </w:r>
      <w:r w:rsidRPr="003E7058">
        <w:rPr>
          <w:rFonts w:cstheme="minorHAnsi"/>
          <w:b/>
          <w:bCs/>
          <w:lang w:val="en-CA"/>
        </w:rPr>
        <w:t>How does the stock market work?</w:t>
      </w:r>
    </w:p>
    <w:p w14:paraId="0BB9DDEC" w14:textId="77777777" w:rsidR="00006965" w:rsidRDefault="004112F6" w:rsidP="003E7058">
      <w:pPr>
        <w:spacing w:after="0"/>
        <w:rPr>
          <w:rFonts w:ascii="Calibri" w:hAnsi="Calibri" w:cs="Calibri"/>
          <w:lang w:val="en-CA"/>
        </w:rPr>
      </w:pPr>
      <w:r>
        <w:rPr>
          <w:rFonts w:ascii="Calibri" w:hAnsi="Calibri" w:cs="Calibri"/>
          <w:lang w:val="en-CA"/>
        </w:rPr>
        <w:t xml:space="preserve">Explain that you will </w:t>
      </w:r>
      <w:r w:rsidR="00006965">
        <w:rPr>
          <w:rFonts w:ascii="Calibri" w:hAnsi="Calibri" w:cs="Calibri"/>
          <w:lang w:val="en-CA"/>
        </w:rPr>
        <w:t xml:space="preserve">show them a video that briefly explains what the stock market is and how it works. </w:t>
      </w:r>
    </w:p>
    <w:p w14:paraId="2B0B3B9C" w14:textId="77777777" w:rsidR="002F6A4F" w:rsidRDefault="002F6A4F" w:rsidP="002F6A4F">
      <w:pPr>
        <w:pStyle w:val="ListParagraph"/>
        <w:spacing w:after="0"/>
        <w:ind w:left="1080"/>
        <w:rPr>
          <w:rFonts w:ascii="Calibri" w:hAnsi="Calibri" w:cs="Calibri"/>
          <w:lang w:val="en-CA"/>
        </w:rPr>
      </w:pPr>
    </w:p>
    <w:p w14:paraId="03879553" w14:textId="090C8988" w:rsidR="002F6A4F" w:rsidRDefault="002376E9" w:rsidP="002F6A4F">
      <w:pPr>
        <w:pStyle w:val="ListParagraph"/>
        <w:numPr>
          <w:ilvl w:val="0"/>
          <w:numId w:val="42"/>
        </w:numPr>
        <w:spacing w:after="0"/>
        <w:rPr>
          <w:rFonts w:ascii="Calibri" w:hAnsi="Calibri" w:cs="Calibri"/>
          <w:lang w:val="en-CA"/>
        </w:rPr>
      </w:pPr>
      <w:r w:rsidRPr="002F6A4F">
        <w:rPr>
          <w:rFonts w:ascii="Calibri" w:hAnsi="Calibri" w:cs="Calibri"/>
          <w:lang w:val="en-CA"/>
        </w:rPr>
        <w:t>TED Talk: “How the Stock Market Works”</w:t>
      </w:r>
      <w:r w:rsidR="002F6A4F">
        <w:rPr>
          <w:rFonts w:ascii="Calibri" w:hAnsi="Calibri" w:cs="Calibri"/>
          <w:lang w:val="en-CA"/>
        </w:rPr>
        <w:t xml:space="preserve"> (English with optional French subtitles)</w:t>
      </w:r>
      <w:r w:rsidR="00D200A7" w:rsidRPr="002F6A4F">
        <w:rPr>
          <w:rFonts w:ascii="Calibri" w:hAnsi="Calibri" w:cs="Calibri"/>
          <w:lang w:val="en-CA"/>
        </w:rPr>
        <w:t>:</w:t>
      </w:r>
      <w:r w:rsidR="002F6A4F" w:rsidRPr="002F6A4F">
        <w:rPr>
          <w:rFonts w:ascii="Calibri" w:hAnsi="Calibri" w:cs="Calibri"/>
          <w:lang w:val="en-CA"/>
        </w:rPr>
        <w:t xml:space="preserve"> </w:t>
      </w:r>
      <w:hyperlink r:id="rId12" w:history="1">
        <w:r w:rsidR="002F6A4F" w:rsidRPr="002F6A4F">
          <w:rPr>
            <w:rStyle w:val="Hyperlink"/>
            <w:rFonts w:ascii="Calibri" w:hAnsi="Calibri" w:cs="Calibri"/>
            <w:lang w:val="en-CA"/>
          </w:rPr>
          <w:t>https://www.youtube.com/watch?v=p7HKvqRI_Bo&amp;ab_channel=TED-Ed</w:t>
        </w:r>
      </w:hyperlink>
      <w:r w:rsidR="002F6A4F" w:rsidRPr="002F6A4F">
        <w:rPr>
          <w:rFonts w:ascii="Calibri" w:hAnsi="Calibri" w:cs="Calibri"/>
          <w:lang w:val="en-CA"/>
        </w:rPr>
        <w:t xml:space="preserve"> </w:t>
      </w:r>
    </w:p>
    <w:p w14:paraId="47EE8911" w14:textId="4B016452" w:rsidR="002F6A4F" w:rsidRDefault="002F6A4F" w:rsidP="002F6A4F">
      <w:pPr>
        <w:pStyle w:val="ListParagraph"/>
        <w:numPr>
          <w:ilvl w:val="0"/>
          <w:numId w:val="42"/>
        </w:numPr>
        <w:spacing w:after="0"/>
        <w:rPr>
          <w:rFonts w:ascii="Calibri" w:hAnsi="Calibri" w:cs="Calibri"/>
          <w:lang w:val="en-CA"/>
        </w:rPr>
      </w:pPr>
      <w:r>
        <w:rPr>
          <w:rFonts w:ascii="Calibri" w:hAnsi="Calibri" w:cs="Calibri"/>
          <w:lang w:val="en-CA"/>
        </w:rPr>
        <w:t>Discussion questions:</w:t>
      </w:r>
    </w:p>
    <w:p w14:paraId="021559F7" w14:textId="2D98D61F" w:rsidR="00824675" w:rsidRDefault="00824675" w:rsidP="00824675">
      <w:pPr>
        <w:pStyle w:val="ListParagraph"/>
        <w:numPr>
          <w:ilvl w:val="1"/>
          <w:numId w:val="42"/>
        </w:numPr>
        <w:spacing w:after="0"/>
        <w:rPr>
          <w:rFonts w:ascii="Calibri" w:hAnsi="Calibri" w:cs="Calibri"/>
          <w:lang w:val="en-CA"/>
        </w:rPr>
      </w:pPr>
      <w:r>
        <w:rPr>
          <w:rFonts w:ascii="Calibri" w:hAnsi="Calibri" w:cs="Calibri"/>
          <w:lang w:val="en-CA"/>
        </w:rPr>
        <w:t xml:space="preserve">What do most financial </w:t>
      </w:r>
      <w:r w:rsidR="00D90C88">
        <w:rPr>
          <w:rFonts w:ascii="Calibri" w:hAnsi="Calibri" w:cs="Calibri"/>
          <w:lang w:val="en-CA"/>
        </w:rPr>
        <w:t xml:space="preserve">experts </w:t>
      </w:r>
      <w:r>
        <w:rPr>
          <w:rFonts w:ascii="Calibri" w:hAnsi="Calibri" w:cs="Calibri"/>
          <w:lang w:val="en-CA"/>
        </w:rPr>
        <w:t>recommend to beginning investors?</w:t>
      </w:r>
    </w:p>
    <w:p w14:paraId="2A233A59" w14:textId="3E65E975" w:rsidR="00824675" w:rsidRPr="00646172" w:rsidRDefault="00D90C88" w:rsidP="00824675">
      <w:pPr>
        <w:pStyle w:val="ListParagraph"/>
        <w:numPr>
          <w:ilvl w:val="2"/>
          <w:numId w:val="42"/>
        </w:numPr>
        <w:spacing w:after="0"/>
        <w:rPr>
          <w:rFonts w:ascii="Calibri" w:hAnsi="Calibri" w:cs="Calibri"/>
          <w:i/>
          <w:iCs/>
          <w:lang w:val="en-CA"/>
        </w:rPr>
      </w:pPr>
      <w:r w:rsidRPr="004E4DB3">
        <w:rPr>
          <w:rFonts w:ascii="Calibri" w:hAnsi="Calibri" w:cs="Calibri"/>
          <w:lang w:val="en-CA"/>
        </w:rPr>
        <w:t>Answer:</w:t>
      </w:r>
      <w:r>
        <w:rPr>
          <w:rFonts w:ascii="Calibri" w:hAnsi="Calibri" w:cs="Calibri"/>
          <w:i/>
          <w:iCs/>
          <w:lang w:val="en-CA"/>
        </w:rPr>
        <w:t xml:space="preserve"> </w:t>
      </w:r>
      <w:r w:rsidR="00646172" w:rsidRPr="00646172">
        <w:rPr>
          <w:rFonts w:ascii="Calibri" w:hAnsi="Calibri" w:cs="Calibri"/>
          <w:i/>
          <w:iCs/>
          <w:lang w:val="en-CA"/>
        </w:rPr>
        <w:t>A long-term investing</w:t>
      </w:r>
      <w:r w:rsidR="00824675" w:rsidRPr="00646172">
        <w:rPr>
          <w:rFonts w:ascii="Calibri" w:hAnsi="Calibri" w:cs="Calibri"/>
          <w:i/>
          <w:iCs/>
          <w:lang w:val="en-CA"/>
        </w:rPr>
        <w:t xml:space="preserve"> </w:t>
      </w:r>
      <w:r w:rsidR="00646172" w:rsidRPr="00646172">
        <w:rPr>
          <w:rFonts w:ascii="Calibri" w:hAnsi="Calibri" w:cs="Calibri"/>
          <w:i/>
          <w:iCs/>
          <w:lang w:val="en-CA"/>
        </w:rPr>
        <w:t>strategy</w:t>
      </w:r>
    </w:p>
    <w:p w14:paraId="68DAD870" w14:textId="410070EC" w:rsidR="004839F9" w:rsidRPr="00D90C88" w:rsidRDefault="00833C81" w:rsidP="002F6A4F">
      <w:pPr>
        <w:pStyle w:val="ListParagraph"/>
        <w:numPr>
          <w:ilvl w:val="1"/>
          <w:numId w:val="42"/>
        </w:numPr>
        <w:spacing w:after="0"/>
        <w:rPr>
          <w:rFonts w:ascii="Calibri" w:hAnsi="Calibri" w:cs="Calibri"/>
          <w:i/>
          <w:iCs/>
          <w:lang w:val="en-CA"/>
        </w:rPr>
      </w:pPr>
      <w:r>
        <w:rPr>
          <w:rFonts w:ascii="Calibri" w:hAnsi="Calibri" w:cs="Calibri"/>
          <w:lang w:val="en-CA"/>
        </w:rPr>
        <w:t>At the beginning of the video, there’s a quote from the economist Paul Samuelson, which says, “</w:t>
      </w:r>
      <w:r w:rsidR="00824675">
        <w:rPr>
          <w:rFonts w:ascii="Calibri" w:hAnsi="Calibri" w:cs="Calibri"/>
          <w:lang w:val="en-CA"/>
        </w:rPr>
        <w:t>investing should be like watching __________ or __________</w:t>
      </w:r>
      <w:proofErr w:type="gramStart"/>
      <w:r w:rsidR="00824675">
        <w:rPr>
          <w:rFonts w:ascii="Calibri" w:hAnsi="Calibri" w:cs="Calibri"/>
          <w:lang w:val="en-CA"/>
        </w:rPr>
        <w:t>_ .</w:t>
      </w:r>
      <w:proofErr w:type="gramEnd"/>
      <w:r w:rsidR="00824675">
        <w:rPr>
          <w:rFonts w:ascii="Calibri" w:hAnsi="Calibri" w:cs="Calibri"/>
          <w:lang w:val="en-CA"/>
        </w:rPr>
        <w:t xml:space="preserve"> If you want excitement, take $800 and go to Las Vegas.”</w:t>
      </w:r>
      <w:r w:rsidR="00D90C88">
        <w:rPr>
          <w:rFonts w:ascii="Calibri" w:hAnsi="Calibri" w:cs="Calibri"/>
          <w:lang w:val="en-CA"/>
        </w:rPr>
        <w:t xml:space="preserve"> What are the missing words?</w:t>
      </w:r>
    </w:p>
    <w:p w14:paraId="053B221F" w14:textId="7170F724" w:rsidR="00646172" w:rsidRDefault="00D90C88" w:rsidP="00D90C88">
      <w:pPr>
        <w:pStyle w:val="ListParagraph"/>
        <w:numPr>
          <w:ilvl w:val="2"/>
          <w:numId w:val="42"/>
        </w:numPr>
        <w:spacing w:after="0"/>
        <w:rPr>
          <w:rFonts w:ascii="Calibri" w:hAnsi="Calibri" w:cs="Calibri"/>
          <w:i/>
          <w:iCs/>
          <w:lang w:val="en-CA"/>
        </w:rPr>
      </w:pPr>
      <w:r w:rsidRPr="004E4DB3">
        <w:rPr>
          <w:rFonts w:ascii="Calibri" w:hAnsi="Calibri" w:cs="Calibri"/>
          <w:lang w:val="en-CA"/>
        </w:rPr>
        <w:t>Answer:</w:t>
      </w:r>
      <w:r w:rsidRPr="00D90C88">
        <w:rPr>
          <w:rFonts w:ascii="Calibri" w:hAnsi="Calibri" w:cs="Calibri"/>
          <w:i/>
          <w:iCs/>
          <w:lang w:val="en-CA"/>
        </w:rPr>
        <w:t xml:space="preserve"> “watching paint dry or grass grow”</w:t>
      </w:r>
    </w:p>
    <w:p w14:paraId="1EEBB331" w14:textId="3A594FFD" w:rsidR="00A20653" w:rsidRPr="00C34882" w:rsidRDefault="00D90C88" w:rsidP="00C34882">
      <w:pPr>
        <w:pStyle w:val="ListParagraph"/>
        <w:numPr>
          <w:ilvl w:val="1"/>
          <w:numId w:val="42"/>
        </w:numPr>
        <w:spacing w:after="0"/>
        <w:rPr>
          <w:rFonts w:ascii="Calibri" w:hAnsi="Calibri" w:cs="Calibri"/>
          <w:i/>
          <w:iCs/>
          <w:lang w:val="en-CA"/>
        </w:rPr>
      </w:pPr>
      <w:r>
        <w:rPr>
          <w:rFonts w:ascii="Calibri" w:hAnsi="Calibri" w:cs="Calibri"/>
          <w:lang w:val="en-CA"/>
        </w:rPr>
        <w:t xml:space="preserve">Why </w:t>
      </w:r>
      <w:r w:rsidR="00C34882">
        <w:rPr>
          <w:rFonts w:ascii="Calibri" w:hAnsi="Calibri" w:cs="Calibri"/>
          <w:lang w:val="en-CA"/>
        </w:rPr>
        <w:t xml:space="preserve">do you think they </w:t>
      </w:r>
      <w:r>
        <w:rPr>
          <w:rFonts w:ascii="Calibri" w:hAnsi="Calibri" w:cs="Calibri"/>
          <w:lang w:val="en-CA"/>
        </w:rPr>
        <w:t>recommend</w:t>
      </w:r>
      <w:r w:rsidR="00C34882">
        <w:rPr>
          <w:rFonts w:ascii="Calibri" w:hAnsi="Calibri" w:cs="Calibri"/>
          <w:lang w:val="en-CA"/>
        </w:rPr>
        <w:t xml:space="preserve">ed taking </w:t>
      </w:r>
      <w:r>
        <w:rPr>
          <w:rFonts w:ascii="Calibri" w:hAnsi="Calibri" w:cs="Calibri"/>
          <w:lang w:val="en-CA"/>
        </w:rPr>
        <w:t>a long-term approach over trying to make quick cash?</w:t>
      </w:r>
    </w:p>
    <w:p w14:paraId="63C98123" w14:textId="18F95EF6" w:rsidR="00C34882" w:rsidRPr="004E4DB3" w:rsidRDefault="00C34882" w:rsidP="00C34882">
      <w:pPr>
        <w:pStyle w:val="ListParagraph"/>
        <w:numPr>
          <w:ilvl w:val="2"/>
          <w:numId w:val="42"/>
        </w:numPr>
        <w:spacing w:after="0"/>
        <w:rPr>
          <w:rFonts w:ascii="Calibri" w:hAnsi="Calibri" w:cs="Calibri"/>
          <w:i/>
          <w:iCs/>
          <w:lang w:val="en-CA"/>
        </w:rPr>
      </w:pPr>
      <w:r w:rsidRPr="004E4DB3">
        <w:rPr>
          <w:rFonts w:ascii="Calibri" w:hAnsi="Calibri" w:cs="Calibri"/>
          <w:lang w:val="en-CA"/>
        </w:rPr>
        <w:t>Many possible answers, including:</w:t>
      </w:r>
      <w:r w:rsidRPr="004E4DB3">
        <w:rPr>
          <w:rFonts w:ascii="Calibri" w:hAnsi="Calibri" w:cs="Calibri"/>
          <w:i/>
          <w:iCs/>
          <w:lang w:val="en-CA"/>
        </w:rPr>
        <w:t xml:space="preserve"> </w:t>
      </w:r>
      <w:r w:rsidR="00203E6C" w:rsidRPr="004E4DB3">
        <w:rPr>
          <w:rFonts w:ascii="Calibri" w:hAnsi="Calibri" w:cs="Calibri"/>
          <w:i/>
          <w:iCs/>
          <w:lang w:val="en-CA"/>
        </w:rPr>
        <w:t>markets go up and down, but tend to go up over long periods of time; it’s impossible to predict with certainty whether a stock will go up or down;</w:t>
      </w:r>
      <w:r w:rsidR="00D83BD7" w:rsidRPr="004E4DB3">
        <w:rPr>
          <w:rFonts w:ascii="Calibri" w:hAnsi="Calibri" w:cs="Calibri"/>
          <w:i/>
          <w:iCs/>
          <w:lang w:val="en-CA"/>
        </w:rPr>
        <w:t xml:space="preserve"> </w:t>
      </w:r>
      <w:r w:rsidR="00524973" w:rsidRPr="004E4DB3">
        <w:rPr>
          <w:rFonts w:ascii="Calibri" w:hAnsi="Calibri" w:cs="Calibri"/>
          <w:i/>
          <w:iCs/>
          <w:lang w:val="en-CA"/>
        </w:rPr>
        <w:t xml:space="preserve">many variables cause stocks to vary in value over the short-term; </w:t>
      </w:r>
      <w:r w:rsidR="004E4DB3" w:rsidRPr="004E4DB3">
        <w:rPr>
          <w:rFonts w:ascii="Calibri" w:hAnsi="Calibri" w:cs="Calibri"/>
          <w:i/>
          <w:iCs/>
          <w:lang w:val="en-CA"/>
        </w:rPr>
        <w:t>you will be less tempted to make an emotional decision that will cost you money if you take a strategic, long-term approach.</w:t>
      </w:r>
    </w:p>
    <w:p w14:paraId="1D12F554" w14:textId="03784DB3" w:rsidR="00006965" w:rsidRPr="00564592" w:rsidRDefault="00006965" w:rsidP="002F6A4F">
      <w:pPr>
        <w:pStyle w:val="ListParagraph"/>
        <w:spacing w:after="0"/>
        <w:ind w:left="1080"/>
        <w:rPr>
          <w:rFonts w:ascii="Calibri" w:hAnsi="Calibri" w:cs="Calibri"/>
          <w:lang w:val="en-CA"/>
        </w:rPr>
      </w:pPr>
    </w:p>
    <w:p w14:paraId="6305F229" w14:textId="77777777" w:rsidR="003E3D9F" w:rsidRDefault="003E3D9F" w:rsidP="00EA0F6A">
      <w:pPr>
        <w:spacing w:after="0"/>
        <w:rPr>
          <w:rFonts w:cstheme="minorHAnsi"/>
          <w:lang w:val="en-CA"/>
        </w:rPr>
      </w:pPr>
    </w:p>
    <w:p w14:paraId="656E3FFC" w14:textId="14F943C2" w:rsidR="00EA0F6A" w:rsidRPr="00EA0F6A" w:rsidRDefault="00EA0F6A" w:rsidP="00EA0F6A">
      <w:pPr>
        <w:pBdr>
          <w:top w:val="single" w:sz="4" w:space="1" w:color="auto"/>
          <w:left w:val="single" w:sz="4" w:space="4" w:color="auto"/>
          <w:bottom w:val="single" w:sz="4" w:space="1" w:color="auto"/>
          <w:right w:val="single" w:sz="4" w:space="4" w:color="auto"/>
        </w:pBdr>
        <w:spacing w:after="0"/>
        <w:jc w:val="center"/>
        <w:rPr>
          <w:rFonts w:cstheme="minorHAnsi"/>
          <w:b/>
          <w:bCs/>
          <w:lang w:val="en-CA"/>
        </w:rPr>
      </w:pPr>
      <w:r w:rsidRPr="00EA0F6A">
        <w:rPr>
          <w:rFonts w:cstheme="minorHAnsi"/>
          <w:b/>
          <w:bCs/>
          <w:lang w:val="en-CA"/>
        </w:rPr>
        <w:t>Stage 2: Interest Rates (15 minutes, Appendix 2)</w:t>
      </w:r>
    </w:p>
    <w:p w14:paraId="291BBF0E" w14:textId="77777777" w:rsidR="00EA0F6A" w:rsidRDefault="00EA0F6A" w:rsidP="00BF070F">
      <w:pPr>
        <w:spacing w:after="0"/>
        <w:rPr>
          <w:rFonts w:ascii="Calibri" w:hAnsi="Calibri" w:cs="Calibri"/>
          <w:lang w:val="en-CA"/>
        </w:rPr>
      </w:pPr>
    </w:p>
    <w:p w14:paraId="6FB5E933" w14:textId="75E00ED4" w:rsidR="00BF070F" w:rsidRPr="00D9438A" w:rsidRDefault="00582F2C" w:rsidP="00BF070F">
      <w:pPr>
        <w:spacing w:after="0"/>
        <w:rPr>
          <w:rFonts w:ascii="Calibri" w:hAnsi="Calibri" w:cs="Calibri"/>
          <w:lang w:val="en-CA"/>
        </w:rPr>
      </w:pPr>
      <w:r w:rsidRPr="00D9438A">
        <w:rPr>
          <w:rFonts w:ascii="Calibri" w:hAnsi="Calibri" w:cs="Calibri"/>
          <w:lang w:val="en-CA"/>
        </w:rPr>
        <w:t>Ask participants to open</w:t>
      </w:r>
      <w:r w:rsidR="00EA0F6A">
        <w:rPr>
          <w:rFonts w:ascii="Calibri" w:hAnsi="Calibri" w:cs="Calibri"/>
          <w:lang w:val="en-CA"/>
        </w:rPr>
        <w:t xml:space="preserve"> their guide to</w:t>
      </w:r>
      <w:r w:rsidRPr="00D9438A">
        <w:rPr>
          <w:rFonts w:ascii="Calibri" w:hAnsi="Calibri" w:cs="Calibri"/>
          <w:lang w:val="en-CA"/>
        </w:rPr>
        <w:t xml:space="preserve"> </w:t>
      </w:r>
      <w:r w:rsidR="00BF070F" w:rsidRPr="00D9438A">
        <w:rPr>
          <w:rFonts w:ascii="Calibri" w:hAnsi="Calibri" w:cs="Calibri"/>
          <w:b/>
          <w:bCs/>
          <w:lang w:val="en-CA"/>
        </w:rPr>
        <w:t>Appendix 2</w:t>
      </w:r>
      <w:r w:rsidR="00BF070F" w:rsidRPr="00D9438A">
        <w:rPr>
          <w:rFonts w:ascii="Calibri" w:hAnsi="Calibri" w:cs="Calibri"/>
          <w:lang w:val="en-CA"/>
        </w:rPr>
        <w:t>.</w:t>
      </w:r>
    </w:p>
    <w:p w14:paraId="6AA02C3F" w14:textId="77777777" w:rsidR="00BF070F" w:rsidRPr="00D9438A" w:rsidRDefault="00BF070F" w:rsidP="00BF070F">
      <w:pPr>
        <w:spacing w:after="0"/>
        <w:rPr>
          <w:rFonts w:ascii="Calibri" w:hAnsi="Calibri" w:cs="Calibri"/>
          <w:lang w:val="en-CA"/>
        </w:rPr>
      </w:pPr>
    </w:p>
    <w:p w14:paraId="79B67949" w14:textId="64D9982D" w:rsidR="002D0ACA" w:rsidRPr="00D9438A" w:rsidRDefault="00A17CD8" w:rsidP="00D9438A">
      <w:pPr>
        <w:pStyle w:val="ListParagraph"/>
        <w:numPr>
          <w:ilvl w:val="0"/>
          <w:numId w:val="20"/>
        </w:numPr>
        <w:spacing w:after="120"/>
        <w:contextualSpacing w:val="0"/>
        <w:rPr>
          <w:rFonts w:ascii="Calibri" w:hAnsi="Calibri" w:cs="Calibri"/>
          <w:lang w:val="en-CA"/>
        </w:rPr>
      </w:pPr>
      <w:r w:rsidRPr="00D9438A">
        <w:rPr>
          <w:rFonts w:ascii="Calibri" w:hAnsi="Calibri" w:cs="Calibri"/>
          <w:lang w:val="en-CA"/>
        </w:rPr>
        <w:t>Introduce th</w:t>
      </w:r>
      <w:r w:rsidR="00582F2C" w:rsidRPr="00D9438A">
        <w:rPr>
          <w:rFonts w:ascii="Calibri" w:hAnsi="Calibri" w:cs="Calibri"/>
          <w:lang w:val="en-CA"/>
        </w:rPr>
        <w:t>is</w:t>
      </w:r>
      <w:r w:rsidRPr="00D9438A">
        <w:rPr>
          <w:rFonts w:ascii="Calibri" w:hAnsi="Calibri" w:cs="Calibri"/>
          <w:lang w:val="en-CA"/>
        </w:rPr>
        <w:t xml:space="preserve"> stage by</w:t>
      </w:r>
      <w:r w:rsidR="00582F2C" w:rsidRPr="00D9438A">
        <w:rPr>
          <w:rFonts w:ascii="Calibri" w:hAnsi="Calibri" w:cs="Calibri"/>
          <w:lang w:val="en-CA"/>
        </w:rPr>
        <w:t xml:space="preserve"> explaining</w:t>
      </w:r>
      <w:r w:rsidRPr="00D9438A">
        <w:rPr>
          <w:rFonts w:ascii="Calibri" w:hAnsi="Calibri" w:cs="Calibri"/>
          <w:lang w:val="en-CA"/>
        </w:rPr>
        <w:t xml:space="preserve">: </w:t>
      </w:r>
    </w:p>
    <w:p w14:paraId="66853237" w14:textId="313B0337" w:rsidR="00DB50BE" w:rsidRPr="00EA0F6A" w:rsidRDefault="00A17CD8" w:rsidP="00EA0F6A">
      <w:pPr>
        <w:pStyle w:val="ListParagraph"/>
        <w:spacing w:after="120"/>
        <w:contextualSpacing w:val="0"/>
        <w:rPr>
          <w:rFonts w:ascii="Calibri" w:hAnsi="Calibri" w:cs="Calibri"/>
          <w:i/>
          <w:iCs/>
          <w:strike/>
          <w:lang w:val="en-CA"/>
        </w:rPr>
      </w:pPr>
      <w:r w:rsidRPr="00D9438A">
        <w:rPr>
          <w:rFonts w:ascii="Calibri" w:hAnsi="Calibri" w:cs="Calibri"/>
          <w:i/>
          <w:iCs/>
          <w:lang w:val="en-CA"/>
        </w:rPr>
        <w:t xml:space="preserve">“In this stage, we will explore what interest is. Today, we will be discussing two types of interests, which are simple interest and compound interest.” </w:t>
      </w:r>
      <w:r w:rsidRPr="00D9438A">
        <w:rPr>
          <w:rFonts w:ascii="Calibri" w:hAnsi="Calibri" w:cs="Calibri"/>
          <w:i/>
          <w:iCs/>
          <w:strike/>
          <w:lang w:val="en-CA"/>
        </w:rPr>
        <w:t xml:space="preserve"> </w:t>
      </w:r>
    </w:p>
    <w:p w14:paraId="3A7FF2D6" w14:textId="188D13B0" w:rsidR="00120C8C" w:rsidRPr="00D9438A" w:rsidRDefault="00120C8C" w:rsidP="00D9438A">
      <w:pPr>
        <w:pStyle w:val="ListParagraph"/>
        <w:numPr>
          <w:ilvl w:val="0"/>
          <w:numId w:val="20"/>
        </w:numPr>
        <w:spacing w:after="120"/>
        <w:contextualSpacing w:val="0"/>
        <w:rPr>
          <w:rFonts w:ascii="Calibri" w:hAnsi="Calibri" w:cs="Calibri"/>
          <w:lang w:val="en-CA"/>
        </w:rPr>
      </w:pPr>
      <w:r w:rsidRPr="00D9438A">
        <w:rPr>
          <w:rFonts w:ascii="Calibri" w:hAnsi="Calibri" w:cs="Calibri"/>
          <w:lang w:val="en-CA"/>
        </w:rPr>
        <w:t xml:space="preserve">Ask students to write down the answers to </w:t>
      </w:r>
      <w:r w:rsidRPr="0043129F">
        <w:rPr>
          <w:rFonts w:ascii="Calibri" w:hAnsi="Calibri" w:cs="Calibri"/>
          <w:lang w:val="en-CA"/>
        </w:rPr>
        <w:t>questions 1 and 2</w:t>
      </w:r>
      <w:r w:rsidRPr="00D9438A">
        <w:rPr>
          <w:rFonts w:ascii="Calibri" w:hAnsi="Calibri" w:cs="Calibri"/>
          <w:lang w:val="en-CA"/>
        </w:rPr>
        <w:t xml:space="preserve"> of </w:t>
      </w:r>
      <w:r w:rsidRPr="00D9438A">
        <w:rPr>
          <w:rFonts w:ascii="Calibri" w:hAnsi="Calibri" w:cs="Calibri"/>
          <w:b/>
          <w:bCs/>
          <w:lang w:val="en-CA"/>
        </w:rPr>
        <w:t>Part A</w:t>
      </w:r>
      <w:r w:rsidRPr="00D9438A">
        <w:rPr>
          <w:rFonts w:ascii="Calibri" w:hAnsi="Calibri" w:cs="Calibri"/>
          <w:lang w:val="en-CA"/>
        </w:rPr>
        <w:t xml:space="preserve"> </w:t>
      </w:r>
      <w:r w:rsidR="00117981" w:rsidRPr="00D9438A">
        <w:rPr>
          <w:rFonts w:ascii="Calibri" w:hAnsi="Calibri" w:cs="Calibri"/>
          <w:b/>
          <w:bCs/>
          <w:lang w:val="en-CA"/>
        </w:rPr>
        <w:t>(Appendix 2)</w:t>
      </w:r>
      <w:r w:rsidR="00117981" w:rsidRPr="00D9438A">
        <w:rPr>
          <w:rFonts w:ascii="Calibri" w:hAnsi="Calibri" w:cs="Calibri"/>
          <w:lang w:val="en-CA"/>
        </w:rPr>
        <w:t xml:space="preserve"> </w:t>
      </w:r>
      <w:r w:rsidRPr="00D9438A">
        <w:rPr>
          <w:rFonts w:ascii="Calibri" w:hAnsi="Calibri" w:cs="Calibri"/>
          <w:lang w:val="en-CA"/>
        </w:rPr>
        <w:t>in their participant guides or on a piece of paper.</w:t>
      </w:r>
    </w:p>
    <w:p w14:paraId="6AD85F16" w14:textId="358F1ED5" w:rsidR="002519DE" w:rsidRPr="00D9438A" w:rsidRDefault="002519DE" w:rsidP="00D9438A">
      <w:pPr>
        <w:pStyle w:val="ListParagraph"/>
        <w:numPr>
          <w:ilvl w:val="0"/>
          <w:numId w:val="20"/>
        </w:numPr>
        <w:spacing w:after="120"/>
        <w:contextualSpacing w:val="0"/>
        <w:rPr>
          <w:rFonts w:ascii="Calibri" w:hAnsi="Calibri" w:cs="Calibri"/>
          <w:lang w:val="en-CA"/>
        </w:rPr>
      </w:pPr>
      <w:r w:rsidRPr="00D9438A">
        <w:rPr>
          <w:rFonts w:ascii="Calibri" w:hAnsi="Calibri" w:cs="Calibri"/>
          <w:lang w:val="en-CA"/>
        </w:rPr>
        <w:t xml:space="preserve">After 2 minutes, </w:t>
      </w:r>
      <w:r w:rsidR="00671233" w:rsidRPr="00D9438A">
        <w:rPr>
          <w:rFonts w:ascii="Calibri" w:hAnsi="Calibri" w:cs="Calibri"/>
          <w:lang w:val="en-CA"/>
        </w:rPr>
        <w:t xml:space="preserve">ask </w:t>
      </w:r>
      <w:r w:rsidR="008355E8">
        <w:rPr>
          <w:rFonts w:ascii="Calibri" w:hAnsi="Calibri" w:cs="Calibri"/>
          <w:lang w:val="en-CA"/>
        </w:rPr>
        <w:t xml:space="preserve">a couple of </w:t>
      </w:r>
      <w:r w:rsidR="00671233" w:rsidRPr="00D9438A">
        <w:rPr>
          <w:rFonts w:ascii="Calibri" w:hAnsi="Calibri" w:cs="Calibri"/>
          <w:lang w:val="en-CA"/>
        </w:rPr>
        <w:t xml:space="preserve">the </w:t>
      </w:r>
      <w:r w:rsidRPr="00D9438A">
        <w:rPr>
          <w:rFonts w:ascii="Calibri" w:hAnsi="Calibri" w:cs="Calibri"/>
          <w:lang w:val="en-CA"/>
        </w:rPr>
        <w:t>participant</w:t>
      </w:r>
      <w:r w:rsidR="00E26892" w:rsidRPr="00D9438A">
        <w:rPr>
          <w:rFonts w:ascii="Calibri" w:hAnsi="Calibri" w:cs="Calibri"/>
          <w:lang w:val="en-CA"/>
        </w:rPr>
        <w:t>s</w:t>
      </w:r>
      <w:r w:rsidRPr="00D9438A">
        <w:rPr>
          <w:rFonts w:ascii="Calibri" w:hAnsi="Calibri" w:cs="Calibri"/>
          <w:lang w:val="en-CA"/>
        </w:rPr>
        <w:t xml:space="preserve"> to </w:t>
      </w:r>
      <w:r w:rsidR="006C0C03" w:rsidRPr="00D9438A">
        <w:rPr>
          <w:rFonts w:ascii="Calibri" w:hAnsi="Calibri" w:cs="Calibri"/>
          <w:lang w:val="en-CA"/>
        </w:rPr>
        <w:t xml:space="preserve">share their </w:t>
      </w:r>
      <w:r w:rsidRPr="00D9438A">
        <w:rPr>
          <w:rFonts w:ascii="Calibri" w:hAnsi="Calibri" w:cs="Calibri"/>
          <w:lang w:val="en-CA"/>
        </w:rPr>
        <w:t>answer</w:t>
      </w:r>
      <w:r w:rsidR="006C0C03" w:rsidRPr="00D9438A">
        <w:rPr>
          <w:rFonts w:ascii="Calibri" w:hAnsi="Calibri" w:cs="Calibri"/>
          <w:lang w:val="en-CA"/>
        </w:rPr>
        <w:t>s</w:t>
      </w:r>
      <w:r w:rsidRPr="00D9438A">
        <w:rPr>
          <w:rFonts w:ascii="Calibri" w:hAnsi="Calibri" w:cs="Calibri"/>
          <w:lang w:val="en-CA"/>
        </w:rPr>
        <w:t>. Provide the correct solution</w:t>
      </w:r>
      <w:r w:rsidR="00533E78" w:rsidRPr="00D9438A">
        <w:rPr>
          <w:rFonts w:ascii="Calibri" w:hAnsi="Calibri" w:cs="Calibri"/>
          <w:lang w:val="en-CA"/>
        </w:rPr>
        <w:t>s</w:t>
      </w:r>
      <w:r w:rsidRPr="00D9438A">
        <w:rPr>
          <w:rFonts w:ascii="Calibri" w:hAnsi="Calibri" w:cs="Calibri"/>
          <w:lang w:val="en-CA"/>
        </w:rPr>
        <w:t xml:space="preserve">. </w:t>
      </w:r>
    </w:p>
    <w:p w14:paraId="09C4CA1A" w14:textId="77777777" w:rsidR="002519DE" w:rsidRPr="00D9438A" w:rsidRDefault="002519DE" w:rsidP="002519DE">
      <w:pPr>
        <w:spacing w:after="0"/>
        <w:rPr>
          <w:rFonts w:ascii="Calibri" w:hAnsi="Calibri" w:cs="Calibri"/>
          <w:lang w:val="en-CA"/>
        </w:rPr>
      </w:pPr>
    </w:p>
    <w:p w14:paraId="13EFE471" w14:textId="2E778397" w:rsidR="002519DE" w:rsidRDefault="002519DE" w:rsidP="006C0C03">
      <w:pPr>
        <w:spacing w:after="0"/>
        <w:ind w:left="567"/>
        <w:rPr>
          <w:rFonts w:ascii="Calibri" w:hAnsi="Calibri" w:cs="Calibri"/>
          <w:color w:val="3B3838" w:themeColor="background2" w:themeShade="40"/>
          <w:lang w:val="en-CA"/>
        </w:rPr>
      </w:pPr>
      <w:r w:rsidRPr="00D9438A">
        <w:rPr>
          <w:rFonts w:ascii="Calibri" w:hAnsi="Calibri" w:cs="Calibri"/>
          <w:b/>
          <w:bCs/>
          <w:lang w:val="en-CA"/>
        </w:rPr>
        <w:t xml:space="preserve">Part </w:t>
      </w:r>
      <w:r w:rsidR="00843210" w:rsidRPr="00D9438A">
        <w:rPr>
          <w:rFonts w:ascii="Calibri" w:hAnsi="Calibri" w:cs="Calibri"/>
          <w:b/>
          <w:bCs/>
          <w:lang w:val="en-CA"/>
        </w:rPr>
        <w:t>A’</w:t>
      </w:r>
      <w:r w:rsidRPr="00D9438A">
        <w:rPr>
          <w:rFonts w:ascii="Calibri" w:hAnsi="Calibri" w:cs="Calibri"/>
          <w:lang w:val="en-CA"/>
        </w:rPr>
        <w:t xml:space="preserve">s </w:t>
      </w:r>
      <w:r w:rsidRPr="00531516">
        <w:rPr>
          <w:rFonts w:ascii="Calibri" w:hAnsi="Calibri" w:cs="Calibri"/>
          <w:color w:val="3B3838" w:themeColor="background2" w:themeShade="40"/>
          <w:lang w:val="en-CA"/>
        </w:rPr>
        <w:t>Answer key:</w:t>
      </w:r>
    </w:p>
    <w:p w14:paraId="53D2865B" w14:textId="77777777" w:rsidR="00531516" w:rsidRPr="00D9438A" w:rsidRDefault="00531516" w:rsidP="00531516">
      <w:pPr>
        <w:spacing w:after="0"/>
        <w:ind w:left="1440"/>
        <w:rPr>
          <w:rFonts w:ascii="Calibri" w:hAnsi="Calibri" w:cs="Calibri"/>
          <w:i/>
          <w:iCs/>
          <w:color w:val="767171" w:themeColor="background2" w:themeShade="80"/>
          <w:u w:val="single"/>
          <w:lang w:val="en-CA"/>
        </w:rPr>
      </w:pPr>
    </w:p>
    <w:p w14:paraId="751B73AD" w14:textId="77777777" w:rsidR="002519DE" w:rsidRPr="00531516" w:rsidRDefault="002519DE" w:rsidP="00531516">
      <w:pPr>
        <w:pStyle w:val="ListParagraph"/>
        <w:numPr>
          <w:ilvl w:val="0"/>
          <w:numId w:val="8"/>
        </w:numPr>
        <w:spacing w:after="0"/>
        <w:ind w:left="1440"/>
        <w:rPr>
          <w:rFonts w:ascii="Calibri" w:hAnsi="Calibri" w:cs="Calibri"/>
          <w:lang w:val="en-CA"/>
        </w:rPr>
      </w:pPr>
      <w:r w:rsidRPr="00531516">
        <w:rPr>
          <w:rFonts w:ascii="Calibri" w:hAnsi="Calibri" w:cs="Calibri"/>
          <w:lang w:val="en-CA"/>
        </w:rPr>
        <w:t xml:space="preserve">$2,000 </w:t>
      </w:r>
    </w:p>
    <w:p w14:paraId="2B60FD21" w14:textId="77777777" w:rsidR="00843210" w:rsidRPr="00D9438A" w:rsidRDefault="00843210" w:rsidP="00531516">
      <w:pPr>
        <w:pStyle w:val="ListParagraph"/>
        <w:numPr>
          <w:ilvl w:val="0"/>
          <w:numId w:val="8"/>
        </w:numPr>
        <w:spacing w:after="0"/>
        <w:ind w:left="1440"/>
        <w:rPr>
          <w:rFonts w:ascii="Calibri" w:hAnsi="Calibri" w:cs="Calibri"/>
          <w:lang w:val="en-CA"/>
        </w:rPr>
      </w:pPr>
      <w:r w:rsidRPr="00D9438A">
        <w:rPr>
          <w:rFonts w:ascii="Calibri" w:hAnsi="Calibri" w:cs="Calibri"/>
          <w:lang w:val="en-CA"/>
        </w:rPr>
        <w:t xml:space="preserve">Principal amount + Interest Earned = $2,000 + $80 = </w:t>
      </w:r>
      <w:r w:rsidRPr="00D9438A">
        <w:rPr>
          <w:rFonts w:ascii="Calibri" w:hAnsi="Calibri" w:cs="Calibri"/>
          <w:u w:val="single"/>
          <w:lang w:val="en-CA"/>
        </w:rPr>
        <w:t>$2,080</w:t>
      </w:r>
    </w:p>
    <w:p w14:paraId="1C411C89" w14:textId="77777777" w:rsidR="002519DE" w:rsidRPr="00D9438A" w:rsidRDefault="002519DE" w:rsidP="002519DE">
      <w:pPr>
        <w:spacing w:after="0"/>
        <w:rPr>
          <w:rFonts w:ascii="Calibri" w:hAnsi="Calibri" w:cs="Calibri"/>
          <w:lang w:val="en-CA"/>
        </w:rPr>
      </w:pPr>
    </w:p>
    <w:p w14:paraId="6AA48750" w14:textId="22BF0117" w:rsidR="00531516" w:rsidRPr="00531516" w:rsidRDefault="0050140F" w:rsidP="00531516">
      <w:pPr>
        <w:pStyle w:val="ListParagraph"/>
        <w:numPr>
          <w:ilvl w:val="0"/>
          <w:numId w:val="20"/>
        </w:numPr>
        <w:spacing w:after="0"/>
        <w:rPr>
          <w:rFonts w:ascii="Calibri" w:hAnsi="Calibri" w:cs="Calibri"/>
          <w:lang w:val="en-CA"/>
        </w:rPr>
      </w:pPr>
      <w:r w:rsidRPr="00531516">
        <w:rPr>
          <w:rFonts w:ascii="Calibri" w:hAnsi="Calibri" w:cs="Calibri"/>
          <w:lang w:val="en-CA"/>
        </w:rPr>
        <w:t xml:space="preserve">Tell students to form groups of 3-4 </w:t>
      </w:r>
      <w:r w:rsidR="008355E8">
        <w:rPr>
          <w:rFonts w:ascii="Calibri" w:hAnsi="Calibri" w:cs="Calibri"/>
          <w:lang w:val="en-CA"/>
        </w:rPr>
        <w:t xml:space="preserve">(or create breakout rooms, if on Zoom) </w:t>
      </w:r>
      <w:r w:rsidRPr="00531516">
        <w:rPr>
          <w:rFonts w:ascii="Calibri" w:hAnsi="Calibri" w:cs="Calibri"/>
          <w:lang w:val="en-CA"/>
        </w:rPr>
        <w:t xml:space="preserve">and tell them they have 5 minutes </w:t>
      </w:r>
      <w:r w:rsidR="006C0C03" w:rsidRPr="00531516">
        <w:rPr>
          <w:rFonts w:ascii="Calibri" w:hAnsi="Calibri" w:cs="Calibri"/>
          <w:lang w:val="en-CA"/>
        </w:rPr>
        <w:t xml:space="preserve">to complete </w:t>
      </w:r>
      <w:r w:rsidR="006C0C03" w:rsidRPr="00531516">
        <w:rPr>
          <w:rFonts w:ascii="Calibri" w:hAnsi="Calibri" w:cs="Calibri"/>
          <w:b/>
          <w:bCs/>
          <w:lang w:val="en-CA"/>
        </w:rPr>
        <w:t>Part B</w:t>
      </w:r>
      <w:r w:rsidR="008F5D73" w:rsidRPr="00531516">
        <w:rPr>
          <w:rFonts w:ascii="Calibri" w:hAnsi="Calibri" w:cs="Calibri"/>
          <w:b/>
          <w:bCs/>
          <w:lang w:val="en-CA"/>
        </w:rPr>
        <w:t xml:space="preserve"> </w:t>
      </w:r>
      <w:r w:rsidR="008F5D73" w:rsidRPr="00531516">
        <w:rPr>
          <w:rFonts w:ascii="Calibri" w:hAnsi="Calibri" w:cs="Calibri"/>
          <w:lang w:val="en-CA"/>
        </w:rPr>
        <w:t>of</w:t>
      </w:r>
      <w:r w:rsidR="008F5D73" w:rsidRPr="00531516">
        <w:rPr>
          <w:rFonts w:ascii="Calibri" w:hAnsi="Calibri" w:cs="Calibri"/>
          <w:b/>
          <w:bCs/>
          <w:lang w:val="en-CA"/>
        </w:rPr>
        <w:t xml:space="preserve"> Appendix 2</w:t>
      </w:r>
      <w:r w:rsidRPr="00531516">
        <w:rPr>
          <w:rFonts w:ascii="Calibri" w:hAnsi="Calibri" w:cs="Calibri"/>
          <w:lang w:val="en-CA"/>
        </w:rPr>
        <w:t>.</w:t>
      </w:r>
    </w:p>
    <w:p w14:paraId="08F06BE5" w14:textId="0E5B9660" w:rsidR="002519DE" w:rsidRPr="00531516" w:rsidRDefault="0050140F" w:rsidP="00531516">
      <w:pPr>
        <w:pStyle w:val="ListParagraph"/>
        <w:spacing w:after="0"/>
        <w:rPr>
          <w:rFonts w:ascii="Calibri" w:hAnsi="Calibri" w:cs="Calibri"/>
          <w:lang w:val="en-CA"/>
        </w:rPr>
      </w:pPr>
      <w:r w:rsidRPr="00531516">
        <w:rPr>
          <w:rFonts w:ascii="Calibri" w:hAnsi="Calibri" w:cs="Calibri"/>
          <w:lang w:val="en-CA"/>
        </w:rPr>
        <w:t xml:space="preserve"> </w:t>
      </w:r>
    </w:p>
    <w:p w14:paraId="40B21584" w14:textId="10B45A16" w:rsidR="008F5D73" w:rsidRPr="00531516" w:rsidRDefault="008F5D73" w:rsidP="002519DE">
      <w:pPr>
        <w:pStyle w:val="ListParagraph"/>
        <w:numPr>
          <w:ilvl w:val="0"/>
          <w:numId w:val="20"/>
        </w:numPr>
        <w:spacing w:after="0"/>
        <w:rPr>
          <w:rFonts w:ascii="Calibri" w:hAnsi="Calibri" w:cs="Calibri"/>
          <w:lang w:val="en-CA"/>
        </w:rPr>
      </w:pPr>
      <w:r w:rsidRPr="00531516">
        <w:rPr>
          <w:rFonts w:ascii="Calibri" w:hAnsi="Calibri" w:cs="Calibri"/>
          <w:lang w:val="en-CA"/>
        </w:rPr>
        <w:t>After the time is up, call them back to the larger group and have students share their answers to Options A and B. Once everyone has shared, you can provide the correct answers and ask the discussion questions below.</w:t>
      </w:r>
    </w:p>
    <w:p w14:paraId="0A67E58B" w14:textId="77777777" w:rsidR="002519DE" w:rsidRPr="00D9438A" w:rsidRDefault="002519DE" w:rsidP="002519DE">
      <w:pPr>
        <w:spacing w:after="0"/>
        <w:rPr>
          <w:rFonts w:ascii="Calibri" w:hAnsi="Calibri" w:cs="Calibri"/>
          <w:lang w:val="en-CA"/>
        </w:rPr>
      </w:pPr>
    </w:p>
    <w:p w14:paraId="4EDDC58F" w14:textId="5A1E55F4" w:rsidR="002519DE" w:rsidRDefault="00843210" w:rsidP="00531516">
      <w:pPr>
        <w:spacing w:after="0"/>
        <w:ind w:left="1440"/>
        <w:rPr>
          <w:rFonts w:ascii="Calibri" w:hAnsi="Calibri" w:cs="Calibri"/>
          <w:i/>
          <w:iCs/>
          <w:color w:val="3B3838" w:themeColor="background2" w:themeShade="40"/>
          <w:u w:val="single"/>
          <w:lang w:val="en-CA"/>
        </w:rPr>
      </w:pPr>
      <w:r w:rsidRPr="00D9438A">
        <w:rPr>
          <w:rFonts w:ascii="Calibri" w:hAnsi="Calibri" w:cs="Calibri"/>
          <w:b/>
          <w:bCs/>
          <w:lang w:val="en-CA"/>
        </w:rPr>
        <w:t>Option A</w:t>
      </w:r>
      <w:r w:rsidR="002519DE" w:rsidRPr="00D9438A">
        <w:rPr>
          <w:rFonts w:ascii="Calibri" w:hAnsi="Calibri" w:cs="Calibri"/>
          <w:lang w:val="en-CA"/>
        </w:rPr>
        <w:t xml:space="preserve">’s </w:t>
      </w:r>
      <w:r w:rsidR="002519DE" w:rsidRPr="00D9438A">
        <w:rPr>
          <w:rFonts w:ascii="Calibri" w:hAnsi="Calibri" w:cs="Calibri"/>
          <w:i/>
          <w:iCs/>
          <w:color w:val="3B3838" w:themeColor="background2" w:themeShade="40"/>
          <w:u w:val="single"/>
          <w:lang w:val="en-CA"/>
        </w:rPr>
        <w:t>Answer key:</w:t>
      </w:r>
    </w:p>
    <w:p w14:paraId="3CA465D2" w14:textId="77777777" w:rsidR="00531516" w:rsidRPr="00D9438A" w:rsidRDefault="00531516" w:rsidP="00531516">
      <w:pPr>
        <w:spacing w:after="0"/>
        <w:ind w:left="1440"/>
        <w:rPr>
          <w:rFonts w:ascii="Calibri" w:hAnsi="Calibri" w:cs="Calibri"/>
          <w:lang w:val="en-CA"/>
        </w:rPr>
      </w:pPr>
    </w:p>
    <w:p w14:paraId="2E88ADB4" w14:textId="12394F3E" w:rsidR="00843210" w:rsidRPr="00D9438A" w:rsidRDefault="00843210" w:rsidP="00531516">
      <w:pPr>
        <w:pStyle w:val="ListParagraph"/>
        <w:numPr>
          <w:ilvl w:val="0"/>
          <w:numId w:val="9"/>
        </w:numPr>
        <w:spacing w:after="0"/>
        <w:ind w:left="1440"/>
        <w:rPr>
          <w:rFonts w:ascii="Calibri" w:hAnsi="Calibri" w:cs="Calibri"/>
          <w:u w:val="single"/>
          <w:lang w:val="en-CA"/>
        </w:rPr>
      </w:pPr>
      <w:r w:rsidRPr="43DE2B88">
        <w:rPr>
          <w:rFonts w:ascii="Calibri" w:hAnsi="Calibri" w:cs="Calibri"/>
          <w:lang w:val="en-CA"/>
        </w:rPr>
        <w:t xml:space="preserve">$3,000 x 0.02 = </w:t>
      </w:r>
      <w:r w:rsidRPr="43DE2B88">
        <w:rPr>
          <w:rFonts w:ascii="Calibri" w:hAnsi="Calibri" w:cs="Calibri"/>
          <w:u w:val="single"/>
          <w:lang w:val="en-CA"/>
        </w:rPr>
        <w:t>$60</w:t>
      </w:r>
    </w:p>
    <w:p w14:paraId="4C7CA94F" w14:textId="1CCA5325" w:rsidR="00843210" w:rsidRPr="00D9438A" w:rsidRDefault="00843210" w:rsidP="00531516">
      <w:pPr>
        <w:pStyle w:val="ListParagraph"/>
        <w:numPr>
          <w:ilvl w:val="0"/>
          <w:numId w:val="9"/>
        </w:numPr>
        <w:spacing w:after="0"/>
        <w:ind w:left="1440"/>
        <w:rPr>
          <w:rFonts w:ascii="Calibri" w:hAnsi="Calibri" w:cs="Calibri"/>
          <w:u w:val="single"/>
          <w:lang w:val="en-CA"/>
        </w:rPr>
      </w:pPr>
      <w:r w:rsidRPr="43DE2B88">
        <w:rPr>
          <w:rFonts w:ascii="Calibri" w:hAnsi="Calibri" w:cs="Calibri"/>
          <w:lang w:val="en-CA"/>
        </w:rPr>
        <w:t xml:space="preserve">$3,000 x 0.02 = </w:t>
      </w:r>
      <w:r w:rsidRPr="43DE2B88">
        <w:rPr>
          <w:rFonts w:ascii="Calibri" w:hAnsi="Calibri" w:cs="Calibri"/>
          <w:u w:val="single"/>
          <w:lang w:val="en-CA"/>
        </w:rPr>
        <w:t>$60</w:t>
      </w:r>
    </w:p>
    <w:p w14:paraId="65780A26" w14:textId="77777777" w:rsidR="00843210" w:rsidRPr="00D9438A" w:rsidRDefault="00843210" w:rsidP="00531516">
      <w:pPr>
        <w:pStyle w:val="ListParagraph"/>
        <w:numPr>
          <w:ilvl w:val="0"/>
          <w:numId w:val="9"/>
        </w:numPr>
        <w:spacing w:after="0"/>
        <w:ind w:left="1440"/>
        <w:rPr>
          <w:rFonts w:ascii="Calibri" w:hAnsi="Calibri" w:cs="Calibri"/>
          <w:lang w:val="en-CA"/>
        </w:rPr>
      </w:pPr>
      <w:r w:rsidRPr="00D9438A">
        <w:rPr>
          <w:rFonts w:ascii="Calibri" w:hAnsi="Calibri" w:cs="Calibri"/>
          <w:lang w:val="en-CA"/>
        </w:rPr>
        <w:t xml:space="preserve">$60 + $60 = </w:t>
      </w:r>
      <w:r w:rsidRPr="00D9438A">
        <w:rPr>
          <w:rFonts w:ascii="Calibri" w:hAnsi="Calibri" w:cs="Calibri"/>
          <w:u w:val="single"/>
          <w:lang w:val="en-CA"/>
        </w:rPr>
        <w:t>$120</w:t>
      </w:r>
    </w:p>
    <w:p w14:paraId="50BF8283" w14:textId="77777777" w:rsidR="002519DE" w:rsidRPr="00D9438A" w:rsidRDefault="002519DE" w:rsidP="00531516">
      <w:pPr>
        <w:pStyle w:val="ListParagraph"/>
        <w:spacing w:after="0"/>
        <w:ind w:left="1440"/>
        <w:rPr>
          <w:rFonts w:ascii="Calibri" w:hAnsi="Calibri" w:cs="Calibri"/>
          <w:lang w:val="en-CA"/>
        </w:rPr>
      </w:pPr>
    </w:p>
    <w:p w14:paraId="5DFEABE9" w14:textId="53AD5DF6" w:rsidR="002519DE" w:rsidRDefault="00843210" w:rsidP="00531516">
      <w:pPr>
        <w:spacing w:after="0"/>
        <w:ind w:left="1440"/>
        <w:rPr>
          <w:rFonts w:ascii="Calibri" w:hAnsi="Calibri" w:cs="Calibri"/>
          <w:i/>
          <w:iCs/>
          <w:color w:val="3B3838" w:themeColor="background2" w:themeShade="40"/>
          <w:u w:val="single"/>
          <w:lang w:val="en-CA"/>
        </w:rPr>
      </w:pPr>
      <w:r w:rsidRPr="00D9438A">
        <w:rPr>
          <w:rFonts w:ascii="Calibri" w:hAnsi="Calibri" w:cs="Calibri"/>
          <w:b/>
          <w:bCs/>
          <w:lang w:val="en-CA"/>
        </w:rPr>
        <w:t>Option B</w:t>
      </w:r>
      <w:r w:rsidR="002519DE" w:rsidRPr="00D9438A">
        <w:rPr>
          <w:rFonts w:ascii="Calibri" w:hAnsi="Calibri" w:cs="Calibri"/>
          <w:lang w:val="en-CA"/>
        </w:rPr>
        <w:t xml:space="preserve">’s </w:t>
      </w:r>
      <w:r w:rsidR="002519DE" w:rsidRPr="00D9438A">
        <w:rPr>
          <w:rFonts w:ascii="Calibri" w:hAnsi="Calibri" w:cs="Calibri"/>
          <w:i/>
          <w:iCs/>
          <w:color w:val="3B3838" w:themeColor="background2" w:themeShade="40"/>
          <w:u w:val="single"/>
          <w:lang w:val="en-CA"/>
        </w:rPr>
        <w:t>Answer key:</w:t>
      </w:r>
    </w:p>
    <w:p w14:paraId="5BF92977" w14:textId="77777777" w:rsidR="00531516" w:rsidRPr="00D9438A" w:rsidRDefault="00531516" w:rsidP="00531516">
      <w:pPr>
        <w:spacing w:after="0"/>
        <w:ind w:left="1440"/>
        <w:rPr>
          <w:rFonts w:ascii="Calibri" w:hAnsi="Calibri" w:cs="Calibri"/>
          <w:color w:val="3B3838" w:themeColor="background2" w:themeShade="40"/>
          <w:lang w:val="en-CA"/>
        </w:rPr>
      </w:pPr>
    </w:p>
    <w:p w14:paraId="39583004" w14:textId="29177E19" w:rsidR="00843210" w:rsidRPr="00D9438A" w:rsidRDefault="00843210" w:rsidP="00531516">
      <w:pPr>
        <w:pStyle w:val="ListParagraph"/>
        <w:numPr>
          <w:ilvl w:val="0"/>
          <w:numId w:val="14"/>
        </w:numPr>
        <w:spacing w:after="0"/>
        <w:ind w:left="1440"/>
        <w:rPr>
          <w:rFonts w:ascii="Calibri" w:hAnsi="Calibri" w:cs="Calibri"/>
          <w:u w:val="single"/>
          <w:lang w:val="en-CA"/>
        </w:rPr>
      </w:pPr>
      <w:r w:rsidRPr="43DE2B88">
        <w:rPr>
          <w:rFonts w:ascii="Calibri" w:hAnsi="Calibri" w:cs="Calibri"/>
          <w:lang w:val="en-CA"/>
        </w:rPr>
        <w:t xml:space="preserve">$3,000 x 0.02 = </w:t>
      </w:r>
      <w:r w:rsidRPr="43DE2B88">
        <w:rPr>
          <w:rFonts w:ascii="Calibri" w:hAnsi="Calibri" w:cs="Calibri"/>
          <w:u w:val="single"/>
          <w:lang w:val="en-CA"/>
        </w:rPr>
        <w:t>$60</w:t>
      </w:r>
    </w:p>
    <w:p w14:paraId="0736DDE7" w14:textId="6FC13634" w:rsidR="00843210" w:rsidRPr="00D9438A" w:rsidRDefault="00843210" w:rsidP="00531516">
      <w:pPr>
        <w:pStyle w:val="ListParagraph"/>
        <w:numPr>
          <w:ilvl w:val="0"/>
          <w:numId w:val="14"/>
        </w:numPr>
        <w:spacing w:after="0"/>
        <w:ind w:left="1440"/>
        <w:rPr>
          <w:rFonts w:ascii="Calibri" w:hAnsi="Calibri" w:cs="Calibri"/>
          <w:u w:val="single"/>
          <w:lang w:val="en-CA"/>
        </w:rPr>
      </w:pPr>
      <w:r w:rsidRPr="43DE2B88">
        <w:rPr>
          <w:rFonts w:ascii="Calibri" w:hAnsi="Calibri" w:cs="Calibri"/>
          <w:lang w:val="en-CA"/>
        </w:rPr>
        <w:t xml:space="preserve">($3,000 + $60) x 0.02 = </w:t>
      </w:r>
      <w:r w:rsidRPr="43DE2B88">
        <w:rPr>
          <w:rFonts w:ascii="Calibri" w:hAnsi="Calibri" w:cs="Calibri"/>
          <w:u w:val="single"/>
          <w:lang w:val="en-CA"/>
        </w:rPr>
        <w:t>$61.20</w:t>
      </w:r>
    </w:p>
    <w:p w14:paraId="4A1885A6" w14:textId="78B4DAF0" w:rsidR="002519DE" w:rsidRPr="00D9438A" w:rsidRDefault="00843210" w:rsidP="00531516">
      <w:pPr>
        <w:pStyle w:val="ListParagraph"/>
        <w:numPr>
          <w:ilvl w:val="0"/>
          <w:numId w:val="14"/>
        </w:numPr>
        <w:spacing w:after="0"/>
        <w:ind w:left="1440"/>
        <w:rPr>
          <w:rFonts w:ascii="Calibri" w:hAnsi="Calibri" w:cs="Calibri"/>
          <w:lang w:val="en-CA"/>
        </w:rPr>
      </w:pPr>
      <w:r w:rsidRPr="00D9438A">
        <w:rPr>
          <w:rFonts w:ascii="Calibri" w:hAnsi="Calibri" w:cs="Calibri"/>
          <w:lang w:val="en-CA"/>
        </w:rPr>
        <w:t xml:space="preserve">$60 + $61.20 = </w:t>
      </w:r>
      <w:r w:rsidRPr="00D9438A">
        <w:rPr>
          <w:rFonts w:ascii="Calibri" w:hAnsi="Calibri" w:cs="Calibri"/>
          <w:u w:val="single"/>
          <w:lang w:val="en-CA"/>
        </w:rPr>
        <w:t>$121.20</w:t>
      </w:r>
    </w:p>
    <w:p w14:paraId="4D401E13" w14:textId="706EFBAF" w:rsidR="00843210" w:rsidRPr="00D9438A" w:rsidRDefault="00843210" w:rsidP="00843210">
      <w:pPr>
        <w:spacing w:after="0"/>
        <w:rPr>
          <w:rFonts w:ascii="Calibri" w:hAnsi="Calibri" w:cs="Calibri"/>
          <w:lang w:val="en-CA"/>
        </w:rPr>
      </w:pPr>
    </w:p>
    <w:p w14:paraId="4749A0EB" w14:textId="74434B4C" w:rsidR="00843210" w:rsidRPr="00CD4F7B" w:rsidRDefault="00CD4F7B" w:rsidP="00CD4F7B">
      <w:pPr>
        <w:pStyle w:val="ListParagraph"/>
        <w:numPr>
          <w:ilvl w:val="0"/>
          <w:numId w:val="28"/>
        </w:numPr>
        <w:spacing w:after="0"/>
        <w:rPr>
          <w:rFonts w:ascii="Calibri" w:hAnsi="Calibri" w:cs="Calibri"/>
          <w:lang w:val="en-CA"/>
        </w:rPr>
      </w:pPr>
      <w:r w:rsidRPr="43DE2B88">
        <w:rPr>
          <w:rFonts w:ascii="Calibri" w:hAnsi="Calibri" w:cs="Calibri"/>
          <w:lang w:val="en-CA"/>
        </w:rPr>
        <w:t>Ask the following d</w:t>
      </w:r>
      <w:r w:rsidR="00843210" w:rsidRPr="43DE2B88">
        <w:rPr>
          <w:rFonts w:ascii="Calibri" w:hAnsi="Calibri" w:cs="Calibri"/>
          <w:lang w:val="en-CA"/>
        </w:rPr>
        <w:t>iscussion</w:t>
      </w:r>
      <w:r w:rsidRPr="43DE2B88">
        <w:rPr>
          <w:rFonts w:ascii="Calibri" w:hAnsi="Calibri" w:cs="Calibri"/>
          <w:lang w:val="en-CA"/>
        </w:rPr>
        <w:t xml:space="preserve"> questions</w:t>
      </w:r>
      <w:r w:rsidR="00843210" w:rsidRPr="43DE2B88">
        <w:rPr>
          <w:rFonts w:ascii="Calibri" w:hAnsi="Calibri" w:cs="Calibri"/>
          <w:lang w:val="en-CA"/>
        </w:rPr>
        <w:t xml:space="preserve">: </w:t>
      </w:r>
    </w:p>
    <w:p w14:paraId="66ED2F9D" w14:textId="42BA3C3E" w:rsidR="43DE2B88" w:rsidRDefault="43DE2B88" w:rsidP="43DE2B88">
      <w:pPr>
        <w:spacing w:after="0"/>
        <w:rPr>
          <w:rFonts w:ascii="Calibri" w:hAnsi="Calibri" w:cs="Calibri"/>
          <w:lang w:val="en-CA"/>
        </w:rPr>
      </w:pPr>
    </w:p>
    <w:p w14:paraId="519DFAAF" w14:textId="7E4721AA" w:rsidR="00843210" w:rsidRPr="00CD4F7B" w:rsidRDefault="00843210" w:rsidP="43DE2B88">
      <w:pPr>
        <w:pStyle w:val="ListParagraph"/>
        <w:numPr>
          <w:ilvl w:val="0"/>
          <w:numId w:val="40"/>
        </w:numPr>
        <w:spacing w:after="0"/>
        <w:ind w:right="360"/>
        <w:rPr>
          <w:rFonts w:eastAsiaTheme="minorEastAsia"/>
          <w:lang w:val="en-CA"/>
        </w:rPr>
      </w:pPr>
      <w:r w:rsidRPr="43DE2B88">
        <w:rPr>
          <w:rFonts w:ascii="Calibri" w:hAnsi="Calibri" w:cs="Calibri"/>
          <w:lang w:val="en-CA"/>
        </w:rPr>
        <w:t xml:space="preserve">What explains the higher interest earned in </w:t>
      </w:r>
      <w:r w:rsidRPr="43DE2B88">
        <w:rPr>
          <w:rFonts w:ascii="Calibri" w:hAnsi="Calibri" w:cs="Calibri"/>
          <w:b/>
          <w:bCs/>
          <w:lang w:val="en-CA"/>
        </w:rPr>
        <w:t>Option B</w:t>
      </w:r>
      <w:r w:rsidRPr="43DE2B88">
        <w:rPr>
          <w:rFonts w:ascii="Calibri" w:hAnsi="Calibri" w:cs="Calibri"/>
          <w:lang w:val="en-CA"/>
        </w:rPr>
        <w:t>?</w:t>
      </w:r>
    </w:p>
    <w:p w14:paraId="621741B6" w14:textId="77777777" w:rsidR="008355E8" w:rsidRDefault="008355E8" w:rsidP="00CD4F7B">
      <w:pPr>
        <w:spacing w:after="0"/>
        <w:ind w:left="1440"/>
        <w:jc w:val="both"/>
        <w:rPr>
          <w:rFonts w:ascii="Calibri" w:hAnsi="Calibri" w:cs="Calibri"/>
          <w:i/>
          <w:iCs/>
          <w:lang w:val="en-CA"/>
        </w:rPr>
      </w:pPr>
    </w:p>
    <w:p w14:paraId="34A6FDFE" w14:textId="14998F33" w:rsidR="00843210" w:rsidRPr="00CD4F7B" w:rsidRDefault="0084689D" w:rsidP="00CD4F7B">
      <w:pPr>
        <w:spacing w:after="0"/>
        <w:ind w:left="1440"/>
        <w:jc w:val="both"/>
        <w:rPr>
          <w:rFonts w:ascii="Calibri" w:hAnsi="Calibri" w:cs="Calibri"/>
          <w:i/>
          <w:iCs/>
          <w:lang w:val="en-CA"/>
        </w:rPr>
      </w:pPr>
      <w:r>
        <w:rPr>
          <w:rFonts w:ascii="Calibri" w:hAnsi="Calibri" w:cs="Calibri"/>
          <w:i/>
          <w:iCs/>
          <w:lang w:val="en-CA"/>
        </w:rPr>
        <w:t xml:space="preserve">In Option B, </w:t>
      </w:r>
      <w:r w:rsidR="006B78A5">
        <w:rPr>
          <w:rFonts w:ascii="Calibri" w:hAnsi="Calibri" w:cs="Calibri"/>
          <w:i/>
          <w:iCs/>
          <w:lang w:val="en-CA"/>
        </w:rPr>
        <w:t xml:space="preserve">Ali begins Year 2 with more money </w:t>
      </w:r>
      <w:r w:rsidR="00BA49A8">
        <w:rPr>
          <w:rFonts w:ascii="Calibri" w:hAnsi="Calibri" w:cs="Calibri"/>
          <w:i/>
          <w:iCs/>
          <w:lang w:val="en-CA"/>
        </w:rPr>
        <w:t xml:space="preserve">in his investment, </w:t>
      </w:r>
      <w:r w:rsidR="006B78A5">
        <w:rPr>
          <w:rFonts w:ascii="Calibri" w:hAnsi="Calibri" w:cs="Calibri"/>
          <w:i/>
          <w:iCs/>
          <w:lang w:val="en-CA"/>
        </w:rPr>
        <w:t>because he took the interest earned in Year 1</w:t>
      </w:r>
      <w:r w:rsidR="00974B0C">
        <w:rPr>
          <w:rFonts w:ascii="Calibri" w:hAnsi="Calibri" w:cs="Calibri"/>
          <w:i/>
          <w:iCs/>
          <w:lang w:val="en-CA"/>
        </w:rPr>
        <w:t xml:space="preserve"> and added it to his initial </w:t>
      </w:r>
      <w:r w:rsidR="001E244D">
        <w:rPr>
          <w:rFonts w:ascii="Calibri" w:hAnsi="Calibri" w:cs="Calibri"/>
          <w:i/>
          <w:iCs/>
          <w:lang w:val="en-CA"/>
        </w:rPr>
        <w:t xml:space="preserve">principal </w:t>
      </w:r>
      <w:r w:rsidR="00974B0C">
        <w:rPr>
          <w:rFonts w:ascii="Calibri" w:hAnsi="Calibri" w:cs="Calibri"/>
          <w:i/>
          <w:iCs/>
          <w:lang w:val="en-CA"/>
        </w:rPr>
        <w:t>amount of $3000</w:t>
      </w:r>
      <w:r w:rsidR="00BA49A8">
        <w:rPr>
          <w:rFonts w:ascii="Calibri" w:hAnsi="Calibri" w:cs="Calibri"/>
          <w:i/>
          <w:iCs/>
          <w:lang w:val="en-CA"/>
        </w:rPr>
        <w:t xml:space="preserve">. </w:t>
      </w:r>
      <w:r w:rsidR="001E244D">
        <w:rPr>
          <w:rFonts w:ascii="Calibri" w:hAnsi="Calibri" w:cs="Calibri"/>
          <w:i/>
          <w:iCs/>
          <w:lang w:val="en-CA"/>
        </w:rPr>
        <w:t xml:space="preserve">Therefore, there is a larger amount of money accumulating interest in Year 2. </w:t>
      </w:r>
    </w:p>
    <w:p w14:paraId="056ABAC4" w14:textId="77777777" w:rsidR="00843210" w:rsidRPr="00D9438A" w:rsidRDefault="00843210" w:rsidP="00843210">
      <w:pPr>
        <w:spacing w:after="0"/>
        <w:rPr>
          <w:rFonts w:ascii="Calibri" w:hAnsi="Calibri" w:cs="Calibri"/>
          <w:lang w:val="en-CA"/>
        </w:rPr>
      </w:pPr>
    </w:p>
    <w:p w14:paraId="11E076A6" w14:textId="6DD50CBA" w:rsidR="00843210" w:rsidRDefault="00843210" w:rsidP="43DE2B88">
      <w:pPr>
        <w:pStyle w:val="ListParagraph"/>
        <w:numPr>
          <w:ilvl w:val="0"/>
          <w:numId w:val="40"/>
        </w:numPr>
        <w:spacing w:after="0"/>
        <w:jc w:val="both"/>
        <w:rPr>
          <w:rFonts w:eastAsiaTheme="minorEastAsia"/>
          <w:lang w:val="en-CA"/>
        </w:rPr>
      </w:pPr>
      <w:r w:rsidRPr="43DE2B88">
        <w:rPr>
          <w:rFonts w:ascii="Calibri" w:hAnsi="Calibri" w:cs="Calibri"/>
          <w:lang w:val="en-CA"/>
        </w:rPr>
        <w:t xml:space="preserve">Other than comparing the interest earned between </w:t>
      </w:r>
      <w:r w:rsidRPr="43DE2B88">
        <w:rPr>
          <w:rFonts w:ascii="Calibri" w:hAnsi="Calibri" w:cs="Calibri"/>
          <w:b/>
          <w:bCs/>
          <w:lang w:val="en-CA"/>
        </w:rPr>
        <w:t>Option A</w:t>
      </w:r>
      <w:r w:rsidRPr="43DE2B88">
        <w:rPr>
          <w:rFonts w:ascii="Calibri" w:hAnsi="Calibri" w:cs="Calibri"/>
          <w:lang w:val="en-CA"/>
        </w:rPr>
        <w:t xml:space="preserve"> and </w:t>
      </w:r>
      <w:r w:rsidRPr="43DE2B88">
        <w:rPr>
          <w:rFonts w:ascii="Calibri" w:hAnsi="Calibri" w:cs="Calibri"/>
          <w:b/>
          <w:bCs/>
          <w:lang w:val="en-CA"/>
        </w:rPr>
        <w:t>B</w:t>
      </w:r>
      <w:r w:rsidRPr="43DE2B88">
        <w:rPr>
          <w:rFonts w:ascii="Calibri" w:hAnsi="Calibri" w:cs="Calibri"/>
          <w:lang w:val="en-CA"/>
        </w:rPr>
        <w:t>, what else might Ali take into consideration when deciding between these two options?</w:t>
      </w:r>
    </w:p>
    <w:p w14:paraId="13CB4F86" w14:textId="77777777" w:rsidR="0069056E" w:rsidRDefault="0069056E" w:rsidP="00843210">
      <w:pPr>
        <w:spacing w:after="0"/>
        <w:rPr>
          <w:rFonts w:ascii="Calibri" w:hAnsi="Calibri" w:cs="Calibri"/>
          <w:lang w:val="en-CA"/>
        </w:rPr>
      </w:pPr>
    </w:p>
    <w:p w14:paraId="6A8B9B3C" w14:textId="55F42F66" w:rsidR="00843210" w:rsidRDefault="00843210" w:rsidP="0069056E">
      <w:pPr>
        <w:spacing w:after="0"/>
        <w:ind w:left="1440"/>
        <w:rPr>
          <w:rFonts w:ascii="Calibri" w:hAnsi="Calibri" w:cs="Calibri"/>
          <w:i/>
          <w:iCs/>
          <w:lang w:val="en-CA"/>
        </w:rPr>
      </w:pPr>
      <w:r w:rsidRPr="0069056E">
        <w:rPr>
          <w:rFonts w:ascii="Calibri" w:hAnsi="Calibri" w:cs="Calibri"/>
          <w:i/>
          <w:iCs/>
          <w:lang w:val="en-CA"/>
        </w:rPr>
        <w:t xml:space="preserve">Ali might consider the following factors: </w:t>
      </w:r>
    </w:p>
    <w:p w14:paraId="5D6EDB1F" w14:textId="77777777" w:rsidR="008355E8" w:rsidRPr="0069056E" w:rsidRDefault="008355E8" w:rsidP="0069056E">
      <w:pPr>
        <w:spacing w:after="0"/>
        <w:ind w:left="1440"/>
        <w:rPr>
          <w:rFonts w:ascii="Calibri" w:hAnsi="Calibri" w:cs="Calibri"/>
          <w:i/>
          <w:iCs/>
          <w:lang w:val="en-CA"/>
        </w:rPr>
      </w:pPr>
    </w:p>
    <w:p w14:paraId="38507371" w14:textId="2E73762B" w:rsidR="001C4447" w:rsidRPr="0069056E" w:rsidRDefault="001C4447" w:rsidP="008355E8">
      <w:pPr>
        <w:pStyle w:val="ListParagraph"/>
        <w:numPr>
          <w:ilvl w:val="0"/>
          <w:numId w:val="44"/>
        </w:numPr>
        <w:spacing w:after="0"/>
        <w:rPr>
          <w:rFonts w:ascii="Calibri" w:hAnsi="Calibri" w:cs="Calibri"/>
          <w:i/>
          <w:iCs/>
          <w:u w:val="single"/>
          <w:lang w:val="en-CA"/>
        </w:rPr>
      </w:pPr>
      <w:r w:rsidRPr="0069056E">
        <w:rPr>
          <w:rFonts w:ascii="Calibri" w:hAnsi="Calibri" w:cs="Calibri"/>
          <w:i/>
          <w:iCs/>
          <w:lang w:val="en-CA"/>
        </w:rPr>
        <w:t xml:space="preserve">The number of times the interest is compounded per period and total number of time periods in both options. </w:t>
      </w:r>
    </w:p>
    <w:p w14:paraId="01699597" w14:textId="7217EB2B" w:rsidR="001C4447" w:rsidRPr="0069056E" w:rsidRDefault="001C4447" w:rsidP="008355E8">
      <w:pPr>
        <w:pStyle w:val="ListParagraph"/>
        <w:numPr>
          <w:ilvl w:val="0"/>
          <w:numId w:val="44"/>
        </w:numPr>
        <w:spacing w:after="0"/>
        <w:rPr>
          <w:rFonts w:ascii="Calibri" w:hAnsi="Calibri" w:cs="Calibri"/>
          <w:i/>
          <w:iCs/>
          <w:lang w:val="en-CA"/>
        </w:rPr>
      </w:pPr>
      <w:r w:rsidRPr="0069056E">
        <w:rPr>
          <w:rFonts w:ascii="Calibri" w:hAnsi="Calibri" w:cs="Calibri"/>
          <w:i/>
          <w:iCs/>
          <w:lang w:val="en-CA"/>
        </w:rPr>
        <w:t>Does Ali want to commit all available funds for the full 2 years?</w:t>
      </w:r>
    </w:p>
    <w:p w14:paraId="1AA5BC39" w14:textId="7D180419" w:rsidR="001C4447" w:rsidRPr="0069056E" w:rsidRDefault="001C4447" w:rsidP="008355E8">
      <w:pPr>
        <w:pStyle w:val="ListParagraph"/>
        <w:numPr>
          <w:ilvl w:val="0"/>
          <w:numId w:val="44"/>
        </w:numPr>
        <w:spacing w:after="0"/>
        <w:rPr>
          <w:rFonts w:ascii="Calibri" w:hAnsi="Calibri" w:cs="Calibri"/>
          <w:i/>
          <w:iCs/>
          <w:lang w:val="en-CA"/>
        </w:rPr>
      </w:pPr>
      <w:r w:rsidRPr="0069056E">
        <w:rPr>
          <w:rFonts w:ascii="Calibri" w:hAnsi="Calibri" w:cs="Calibri"/>
          <w:i/>
          <w:iCs/>
          <w:lang w:val="en-CA"/>
        </w:rPr>
        <w:t>Does Ali want to take the interest as income each year instead?</w:t>
      </w:r>
    </w:p>
    <w:p w14:paraId="1D623263" w14:textId="6C564744" w:rsidR="001C4447" w:rsidRPr="00D9438A" w:rsidRDefault="001C4447" w:rsidP="008355E8">
      <w:pPr>
        <w:pStyle w:val="ListParagraph"/>
        <w:numPr>
          <w:ilvl w:val="0"/>
          <w:numId w:val="44"/>
        </w:numPr>
        <w:spacing w:after="0"/>
        <w:jc w:val="both"/>
        <w:rPr>
          <w:rFonts w:ascii="Calibri" w:hAnsi="Calibri" w:cs="Calibri"/>
          <w:lang w:val="en-CA"/>
        </w:rPr>
      </w:pPr>
      <w:r w:rsidRPr="0069056E">
        <w:rPr>
          <w:rFonts w:ascii="Calibri" w:hAnsi="Calibri" w:cs="Calibri"/>
          <w:i/>
          <w:iCs/>
          <w:lang w:val="en-CA"/>
        </w:rPr>
        <w:t xml:space="preserve">Does Ali want to </w:t>
      </w:r>
      <w:r w:rsidR="00F3237F">
        <w:rPr>
          <w:rFonts w:ascii="Calibri" w:hAnsi="Calibri" w:cs="Calibri"/>
          <w:i/>
          <w:iCs/>
          <w:lang w:val="en-CA"/>
        </w:rPr>
        <w:t>have the flexibility to move his money elsewhere after the first year</w:t>
      </w:r>
      <w:r w:rsidR="00D0581E">
        <w:rPr>
          <w:rFonts w:ascii="Calibri" w:hAnsi="Calibri" w:cs="Calibri"/>
          <w:i/>
          <w:iCs/>
          <w:lang w:val="en-CA"/>
        </w:rPr>
        <w:t xml:space="preserve">, as he might if interest rates are expected to be high in the first </w:t>
      </w:r>
      <w:proofErr w:type="gramStart"/>
      <w:r w:rsidR="00D0581E">
        <w:rPr>
          <w:rFonts w:ascii="Calibri" w:hAnsi="Calibri" w:cs="Calibri"/>
          <w:i/>
          <w:iCs/>
          <w:lang w:val="en-CA"/>
        </w:rPr>
        <w:t>year, but</w:t>
      </w:r>
      <w:proofErr w:type="gramEnd"/>
      <w:r w:rsidR="00D0581E">
        <w:rPr>
          <w:rFonts w:ascii="Calibri" w:hAnsi="Calibri" w:cs="Calibri"/>
          <w:i/>
          <w:iCs/>
          <w:lang w:val="en-CA"/>
        </w:rPr>
        <w:t xml:space="preserve"> go down after that. </w:t>
      </w:r>
    </w:p>
    <w:p w14:paraId="08CF492E" w14:textId="77777777" w:rsidR="00843210" w:rsidRDefault="00843210" w:rsidP="00843210">
      <w:pPr>
        <w:spacing w:after="0"/>
        <w:rPr>
          <w:rFonts w:ascii="Calibri" w:hAnsi="Calibri" w:cs="Calibri"/>
          <w:lang w:val="en-CA"/>
        </w:rPr>
      </w:pPr>
    </w:p>
    <w:p w14:paraId="68186547" w14:textId="2531FB15" w:rsidR="0069056E" w:rsidRPr="00EA0F6A" w:rsidRDefault="00DD0D03" w:rsidP="00DD0D03">
      <w:pPr>
        <w:pBdr>
          <w:top w:val="single" w:sz="4" w:space="1" w:color="auto"/>
          <w:left w:val="single" w:sz="4" w:space="4" w:color="auto"/>
          <w:bottom w:val="single" w:sz="4" w:space="1" w:color="auto"/>
          <w:right w:val="single" w:sz="4" w:space="4" w:color="auto"/>
        </w:pBdr>
        <w:spacing w:after="0"/>
        <w:jc w:val="center"/>
        <w:rPr>
          <w:rFonts w:cstheme="minorHAnsi"/>
          <w:b/>
          <w:bCs/>
          <w:lang w:val="en-CA"/>
        </w:rPr>
      </w:pPr>
      <w:r w:rsidRPr="00EA0F6A">
        <w:rPr>
          <w:rFonts w:cstheme="minorHAnsi"/>
          <w:b/>
          <w:bCs/>
          <w:lang w:val="en-CA"/>
        </w:rPr>
        <w:t>Stage 3: Portfolio Diversification (15 minutes, Appendix 3)</w:t>
      </w:r>
    </w:p>
    <w:p w14:paraId="65368EE7" w14:textId="77777777" w:rsidR="00843210" w:rsidRPr="00D9438A" w:rsidRDefault="00843210" w:rsidP="002519DE">
      <w:pPr>
        <w:spacing w:after="0"/>
        <w:ind w:left="1440"/>
        <w:rPr>
          <w:rFonts w:ascii="Calibri" w:hAnsi="Calibri" w:cs="Calibri"/>
          <w:lang w:val="en-CA"/>
        </w:rPr>
      </w:pPr>
    </w:p>
    <w:p w14:paraId="7A8A81BC" w14:textId="5D5F28C9" w:rsidR="00DA7773" w:rsidRPr="00EA0F6A" w:rsidRDefault="00DA7773" w:rsidP="00EA0F6A">
      <w:pPr>
        <w:spacing w:after="0"/>
        <w:rPr>
          <w:rFonts w:cstheme="minorHAnsi"/>
          <w:b/>
          <w:bCs/>
          <w:lang w:val="en-CA"/>
        </w:rPr>
      </w:pPr>
      <w:r w:rsidRPr="00EA0F6A">
        <w:rPr>
          <w:rFonts w:cstheme="minorHAnsi"/>
          <w:b/>
          <w:bCs/>
          <w:lang w:val="en-CA"/>
        </w:rPr>
        <w:t xml:space="preserve">Part A: </w:t>
      </w:r>
      <w:r w:rsidR="005645B1">
        <w:rPr>
          <w:rFonts w:cstheme="minorHAnsi"/>
          <w:b/>
          <w:bCs/>
          <w:lang w:val="en-CA"/>
        </w:rPr>
        <w:t xml:space="preserve">Managing Uncertainty in Investing </w:t>
      </w:r>
      <w:r w:rsidR="00531B19" w:rsidRPr="00EA0F6A">
        <w:rPr>
          <w:rFonts w:cstheme="minorHAnsi"/>
          <w:b/>
          <w:bCs/>
          <w:lang w:val="en-CA"/>
        </w:rPr>
        <w:t>(</w:t>
      </w:r>
      <w:r w:rsidR="009F75D8" w:rsidRPr="00EA0F6A">
        <w:rPr>
          <w:rFonts w:cstheme="minorHAnsi"/>
          <w:b/>
          <w:bCs/>
          <w:lang w:val="en-CA"/>
        </w:rPr>
        <w:t>7</w:t>
      </w:r>
      <w:r w:rsidR="00531B19" w:rsidRPr="00EA0F6A">
        <w:rPr>
          <w:rFonts w:cstheme="minorHAnsi"/>
          <w:b/>
          <w:bCs/>
          <w:lang w:val="en-CA"/>
        </w:rPr>
        <w:t xml:space="preserve"> minutes)</w:t>
      </w:r>
    </w:p>
    <w:p w14:paraId="2651AB06" w14:textId="4A5734CE" w:rsidR="00DA7773" w:rsidRPr="00D9438A" w:rsidRDefault="00562256" w:rsidP="00DA7773">
      <w:pPr>
        <w:spacing w:after="0"/>
        <w:rPr>
          <w:rFonts w:ascii="Calibri" w:hAnsi="Calibri" w:cs="Calibri"/>
          <w:lang w:val="en-CA"/>
        </w:rPr>
      </w:pPr>
      <w:r w:rsidRPr="00D9438A">
        <w:rPr>
          <w:rFonts w:ascii="Calibri" w:hAnsi="Calibri" w:cs="Calibri"/>
          <w:lang w:val="en-CA"/>
        </w:rPr>
        <w:lastRenderedPageBreak/>
        <w:t>Ask participants to open</w:t>
      </w:r>
      <w:r w:rsidR="00DA7773" w:rsidRPr="00D9438A">
        <w:rPr>
          <w:rFonts w:ascii="Calibri" w:hAnsi="Calibri" w:cs="Calibri"/>
          <w:lang w:val="en-CA"/>
        </w:rPr>
        <w:t xml:space="preserve"> </w:t>
      </w:r>
      <w:r w:rsidR="00DA7773" w:rsidRPr="00D9438A">
        <w:rPr>
          <w:rFonts w:ascii="Calibri" w:hAnsi="Calibri" w:cs="Calibri"/>
          <w:b/>
          <w:bCs/>
          <w:lang w:val="en-CA"/>
        </w:rPr>
        <w:t>Appendix 3</w:t>
      </w:r>
      <w:r w:rsidR="00DA7773" w:rsidRPr="00D9438A">
        <w:rPr>
          <w:rFonts w:ascii="Calibri" w:hAnsi="Calibri" w:cs="Calibri"/>
          <w:lang w:val="en-CA"/>
        </w:rPr>
        <w:t>.</w:t>
      </w:r>
    </w:p>
    <w:p w14:paraId="57D9DF96" w14:textId="4D9AA9A1" w:rsidR="002519DE" w:rsidRPr="00D9438A" w:rsidRDefault="002519DE" w:rsidP="002519DE">
      <w:pPr>
        <w:spacing w:after="0"/>
        <w:jc w:val="both"/>
        <w:rPr>
          <w:rFonts w:ascii="Calibri" w:hAnsi="Calibri" w:cs="Calibri"/>
          <w:lang w:val="en-CA" w:eastAsia="zh-CN"/>
        </w:rPr>
      </w:pPr>
    </w:p>
    <w:p w14:paraId="4AD62A7A" w14:textId="27681D85" w:rsidR="006F69C9" w:rsidRPr="00D9438A" w:rsidRDefault="00DA7773" w:rsidP="00D9438A">
      <w:pPr>
        <w:pStyle w:val="ListParagraph"/>
        <w:numPr>
          <w:ilvl w:val="0"/>
          <w:numId w:val="21"/>
        </w:numPr>
        <w:spacing w:after="0"/>
        <w:rPr>
          <w:rFonts w:ascii="Calibri" w:hAnsi="Calibri" w:cs="Calibri"/>
          <w:lang w:val="en-CA"/>
        </w:rPr>
      </w:pPr>
      <w:r w:rsidRPr="00D9438A">
        <w:rPr>
          <w:rFonts w:ascii="Calibri" w:hAnsi="Calibri" w:cs="Calibri"/>
          <w:lang w:val="en-CA"/>
        </w:rPr>
        <w:t>Introduce the stage by</w:t>
      </w:r>
      <w:r w:rsidR="00562256" w:rsidRPr="00D9438A">
        <w:rPr>
          <w:rFonts w:ascii="Calibri" w:hAnsi="Calibri" w:cs="Calibri"/>
          <w:lang w:val="en-CA"/>
        </w:rPr>
        <w:t xml:space="preserve"> explaining</w:t>
      </w:r>
      <w:r w:rsidRPr="00D9438A">
        <w:rPr>
          <w:rFonts w:ascii="Calibri" w:hAnsi="Calibri" w:cs="Calibri"/>
          <w:lang w:val="en-CA"/>
        </w:rPr>
        <w:t xml:space="preserve">: </w:t>
      </w:r>
    </w:p>
    <w:p w14:paraId="132BB7DC" w14:textId="77777777" w:rsidR="006F69C9" w:rsidRPr="00D9438A" w:rsidRDefault="006F69C9" w:rsidP="00D9438A">
      <w:pPr>
        <w:pStyle w:val="ListParagraph"/>
        <w:spacing w:after="0"/>
        <w:rPr>
          <w:rFonts w:ascii="Calibri" w:hAnsi="Calibri" w:cs="Calibri"/>
          <w:strike/>
          <w:lang w:val="en-CA"/>
        </w:rPr>
      </w:pPr>
    </w:p>
    <w:p w14:paraId="286D8FF9" w14:textId="7BC3AF07" w:rsidR="00DA7773" w:rsidRPr="00D9438A" w:rsidRDefault="00DA7773" w:rsidP="00D9438A">
      <w:pPr>
        <w:pStyle w:val="ListParagraph"/>
        <w:spacing w:after="0"/>
        <w:rPr>
          <w:rFonts w:ascii="Calibri" w:hAnsi="Calibri" w:cs="Calibri"/>
          <w:i/>
          <w:iCs/>
          <w:strike/>
          <w:lang w:val="en-CA"/>
        </w:rPr>
      </w:pPr>
      <w:r w:rsidRPr="00D9438A">
        <w:rPr>
          <w:rFonts w:ascii="Calibri" w:hAnsi="Calibri" w:cs="Calibri"/>
          <w:i/>
          <w:iCs/>
          <w:lang w:val="en-CA"/>
        </w:rPr>
        <w:t xml:space="preserve">In this stage, </w:t>
      </w:r>
      <w:r w:rsidR="00881635" w:rsidRPr="00D9438A">
        <w:rPr>
          <w:rFonts w:ascii="Calibri" w:hAnsi="Calibri" w:cs="Calibri"/>
          <w:i/>
          <w:iCs/>
          <w:lang w:val="en-CA"/>
        </w:rPr>
        <w:t xml:space="preserve">I will </w:t>
      </w:r>
      <w:r w:rsidR="00562256" w:rsidRPr="00D9438A">
        <w:rPr>
          <w:rFonts w:ascii="Calibri" w:hAnsi="Calibri" w:cs="Calibri"/>
          <w:i/>
          <w:iCs/>
          <w:lang w:val="en-CA"/>
        </w:rPr>
        <w:t xml:space="preserve">play the role of the </w:t>
      </w:r>
      <w:r w:rsidR="00881635" w:rsidRPr="00D9438A">
        <w:rPr>
          <w:rFonts w:ascii="Calibri" w:hAnsi="Calibri" w:cs="Calibri"/>
          <w:i/>
          <w:iCs/>
          <w:lang w:val="en-CA"/>
        </w:rPr>
        <w:t xml:space="preserve">new investor described in </w:t>
      </w:r>
      <w:r w:rsidR="00562256" w:rsidRPr="00D9438A">
        <w:rPr>
          <w:rFonts w:ascii="Calibri" w:hAnsi="Calibri" w:cs="Calibri"/>
          <w:b/>
          <w:bCs/>
          <w:i/>
          <w:iCs/>
          <w:lang w:val="en-CA"/>
        </w:rPr>
        <w:t>Part A</w:t>
      </w:r>
      <w:r w:rsidR="00562256" w:rsidRPr="00D9438A">
        <w:rPr>
          <w:rFonts w:ascii="Calibri" w:hAnsi="Calibri" w:cs="Calibri"/>
          <w:i/>
          <w:iCs/>
          <w:lang w:val="en-CA"/>
        </w:rPr>
        <w:t xml:space="preserve"> of </w:t>
      </w:r>
      <w:r w:rsidR="00562256" w:rsidRPr="00D9438A">
        <w:rPr>
          <w:rFonts w:ascii="Calibri" w:hAnsi="Calibri" w:cs="Calibri"/>
          <w:b/>
          <w:bCs/>
          <w:i/>
          <w:iCs/>
          <w:lang w:val="en-CA"/>
        </w:rPr>
        <w:t>Appendix 3</w:t>
      </w:r>
      <w:r w:rsidRPr="00D9438A">
        <w:rPr>
          <w:rFonts w:ascii="Calibri" w:hAnsi="Calibri" w:cs="Calibri"/>
          <w:i/>
          <w:iCs/>
          <w:lang w:val="en-CA"/>
        </w:rPr>
        <w:t>.</w:t>
      </w:r>
      <w:r w:rsidR="00A1509D" w:rsidRPr="00D9438A">
        <w:rPr>
          <w:rFonts w:ascii="Calibri" w:hAnsi="Calibri" w:cs="Calibri"/>
          <w:i/>
          <w:iCs/>
          <w:lang w:val="en-CA"/>
        </w:rPr>
        <w:t xml:space="preserve"> We will look at the risks associated with different investment strategies, and you will attempt to provide solutions to minimize those risks.</w:t>
      </w:r>
    </w:p>
    <w:p w14:paraId="416A5C8E" w14:textId="77777777" w:rsidR="00DA7773" w:rsidRPr="00D9438A" w:rsidRDefault="00DA7773" w:rsidP="002519DE">
      <w:pPr>
        <w:spacing w:after="0"/>
        <w:jc w:val="both"/>
        <w:rPr>
          <w:rFonts w:ascii="Calibri" w:hAnsi="Calibri" w:cs="Calibri"/>
          <w:lang w:val="en-CA"/>
        </w:rPr>
      </w:pPr>
    </w:p>
    <w:p w14:paraId="5C636305" w14:textId="5C8B6993" w:rsidR="002519DE" w:rsidRPr="00F55ADB" w:rsidRDefault="00F55ADB" w:rsidP="00F55ADB">
      <w:pPr>
        <w:pStyle w:val="ListParagraph"/>
        <w:spacing w:after="0"/>
        <w:jc w:val="both"/>
        <w:rPr>
          <w:rFonts w:ascii="Calibri" w:hAnsi="Calibri" w:cs="Calibri"/>
          <w:i/>
          <w:iCs/>
          <w:lang w:val="en-CA"/>
        </w:rPr>
      </w:pPr>
      <w:r w:rsidRPr="00F55ADB">
        <w:rPr>
          <w:rFonts w:ascii="Calibri" w:hAnsi="Calibri" w:cs="Calibri"/>
          <w:i/>
          <w:iCs/>
          <w:lang w:val="en-CA"/>
        </w:rPr>
        <w:t xml:space="preserve">I am </w:t>
      </w:r>
      <w:r w:rsidR="002519DE" w:rsidRPr="00F55ADB">
        <w:rPr>
          <w:rFonts w:ascii="Calibri" w:hAnsi="Calibri" w:cs="Calibri"/>
          <w:i/>
          <w:iCs/>
          <w:lang w:val="en-CA"/>
        </w:rPr>
        <w:t xml:space="preserve">a new investor who has zero investing </w:t>
      </w:r>
      <w:r w:rsidRPr="00F55ADB">
        <w:rPr>
          <w:rFonts w:ascii="Calibri" w:hAnsi="Calibri" w:cs="Calibri"/>
          <w:i/>
          <w:iCs/>
          <w:lang w:val="en-CA"/>
        </w:rPr>
        <w:t>knowledge,</w:t>
      </w:r>
      <w:r w:rsidR="002519DE" w:rsidRPr="00F55ADB">
        <w:rPr>
          <w:rFonts w:ascii="Calibri" w:hAnsi="Calibri" w:cs="Calibri"/>
          <w:i/>
          <w:iCs/>
          <w:lang w:val="en-CA"/>
        </w:rPr>
        <w:t xml:space="preserve"> and </w:t>
      </w:r>
      <w:r w:rsidRPr="00F55ADB">
        <w:rPr>
          <w:rFonts w:ascii="Calibri" w:hAnsi="Calibri" w:cs="Calibri"/>
          <w:i/>
          <w:iCs/>
          <w:lang w:val="en-CA"/>
        </w:rPr>
        <w:t xml:space="preserve">you </w:t>
      </w:r>
      <w:r w:rsidR="002519DE" w:rsidRPr="00F55ADB">
        <w:rPr>
          <w:rFonts w:ascii="Calibri" w:hAnsi="Calibri" w:cs="Calibri"/>
          <w:i/>
          <w:iCs/>
          <w:lang w:val="en-CA"/>
        </w:rPr>
        <w:t>are financial advisor</w:t>
      </w:r>
      <w:r w:rsidR="00C5745F" w:rsidRPr="00F55ADB">
        <w:rPr>
          <w:rFonts w:ascii="Calibri" w:hAnsi="Calibri" w:cs="Calibri"/>
          <w:i/>
          <w:iCs/>
          <w:lang w:val="en-CA"/>
        </w:rPr>
        <w:t>s</w:t>
      </w:r>
      <w:r w:rsidR="002519DE" w:rsidRPr="00F55ADB">
        <w:rPr>
          <w:rFonts w:ascii="Calibri" w:hAnsi="Calibri" w:cs="Calibri"/>
          <w:i/>
          <w:iCs/>
          <w:lang w:val="en-CA"/>
        </w:rPr>
        <w:t xml:space="preserve"> who </w:t>
      </w:r>
      <w:r w:rsidR="004B7107" w:rsidRPr="00F55ADB">
        <w:rPr>
          <w:rFonts w:ascii="Calibri" w:hAnsi="Calibri" w:cs="Calibri"/>
          <w:i/>
          <w:iCs/>
          <w:lang w:val="en-CA"/>
        </w:rPr>
        <w:t xml:space="preserve">will </w:t>
      </w:r>
      <w:r w:rsidR="002519DE" w:rsidRPr="00F55ADB">
        <w:rPr>
          <w:rFonts w:ascii="Calibri" w:hAnsi="Calibri" w:cs="Calibri"/>
          <w:i/>
          <w:iCs/>
          <w:lang w:val="en-CA"/>
        </w:rPr>
        <w:t xml:space="preserve">assist </w:t>
      </w:r>
      <w:r w:rsidRPr="00F55ADB">
        <w:rPr>
          <w:rFonts w:ascii="Calibri" w:hAnsi="Calibri" w:cs="Calibri"/>
          <w:i/>
          <w:iCs/>
          <w:lang w:val="en-CA"/>
        </w:rPr>
        <w:t xml:space="preserve">me </w:t>
      </w:r>
      <w:r w:rsidR="002519DE" w:rsidRPr="00F55ADB">
        <w:rPr>
          <w:rFonts w:ascii="Calibri" w:hAnsi="Calibri" w:cs="Calibri"/>
          <w:i/>
          <w:iCs/>
          <w:lang w:val="en-CA"/>
        </w:rPr>
        <w:t>in determining the best course of action to take.</w:t>
      </w:r>
    </w:p>
    <w:p w14:paraId="6BDA9560" w14:textId="77777777" w:rsidR="002519DE" w:rsidRPr="00D9438A" w:rsidRDefault="002519DE" w:rsidP="002519DE">
      <w:pPr>
        <w:spacing w:after="0"/>
        <w:jc w:val="both"/>
        <w:rPr>
          <w:rFonts w:ascii="Calibri" w:hAnsi="Calibri" w:cs="Calibri"/>
          <w:lang w:val="en-CA"/>
        </w:rPr>
      </w:pPr>
    </w:p>
    <w:p w14:paraId="0EBA9C6E" w14:textId="4F880DEE" w:rsidR="001460ED" w:rsidRDefault="00F95130" w:rsidP="00D9438A">
      <w:pPr>
        <w:pStyle w:val="ListParagraph"/>
        <w:numPr>
          <w:ilvl w:val="0"/>
          <w:numId w:val="21"/>
        </w:numPr>
        <w:spacing w:after="0"/>
        <w:jc w:val="both"/>
        <w:rPr>
          <w:rFonts w:ascii="Calibri" w:hAnsi="Calibri" w:cs="Calibri"/>
          <w:lang w:val="en-CA"/>
        </w:rPr>
      </w:pPr>
      <w:r>
        <w:rPr>
          <w:rFonts w:ascii="Calibri" w:hAnsi="Calibri" w:cs="Calibri"/>
          <w:lang w:val="en-CA"/>
        </w:rPr>
        <w:t xml:space="preserve">While displaying the PowerPoint slide with the four investment options found in </w:t>
      </w:r>
      <w:r w:rsidRPr="00F95130">
        <w:rPr>
          <w:rFonts w:ascii="Calibri" w:hAnsi="Calibri" w:cs="Calibri"/>
          <w:b/>
          <w:bCs/>
          <w:lang w:val="en-CA"/>
        </w:rPr>
        <w:t>Appendix 3</w:t>
      </w:r>
      <w:r w:rsidR="001B7EDF">
        <w:rPr>
          <w:rFonts w:ascii="Calibri" w:hAnsi="Calibri" w:cs="Calibri"/>
          <w:lang w:val="en-CA"/>
        </w:rPr>
        <w:t xml:space="preserve"> (Apple, Nintendo, Moderna, Air Canada)</w:t>
      </w:r>
      <w:r w:rsidR="00DC2A15">
        <w:rPr>
          <w:rFonts w:ascii="Calibri" w:hAnsi="Calibri" w:cs="Calibri"/>
          <w:lang w:val="en-CA"/>
        </w:rPr>
        <w:t>, ask participants</w:t>
      </w:r>
      <w:r w:rsidR="001460ED" w:rsidRPr="00D9438A">
        <w:rPr>
          <w:rFonts w:ascii="Calibri" w:hAnsi="Calibri" w:cs="Calibri"/>
          <w:lang w:val="en-CA"/>
        </w:rPr>
        <w:t>:</w:t>
      </w:r>
    </w:p>
    <w:p w14:paraId="7F27E2AB" w14:textId="77777777" w:rsidR="00DD0D03" w:rsidRPr="00DD0D03" w:rsidRDefault="00DD0D03" w:rsidP="00DD0D03">
      <w:pPr>
        <w:spacing w:after="0"/>
        <w:jc w:val="both"/>
        <w:rPr>
          <w:rFonts w:ascii="Calibri" w:hAnsi="Calibri" w:cs="Calibri"/>
          <w:lang w:val="en-CA"/>
        </w:rPr>
      </w:pPr>
    </w:p>
    <w:p w14:paraId="1CB7EB87" w14:textId="6E65B5C2" w:rsidR="002519DE" w:rsidRDefault="00881635" w:rsidP="0099326A">
      <w:pPr>
        <w:pStyle w:val="ListParagraph"/>
        <w:rPr>
          <w:rFonts w:ascii="Calibri" w:hAnsi="Calibri" w:cs="Calibri"/>
          <w:lang w:val="en-CA"/>
        </w:rPr>
      </w:pPr>
      <w:r w:rsidRPr="00D9438A">
        <w:rPr>
          <w:rFonts w:ascii="Calibri" w:hAnsi="Calibri" w:cs="Calibri"/>
          <w:i/>
          <w:iCs/>
          <w:lang w:val="en-CA"/>
        </w:rPr>
        <w:t>“</w:t>
      </w:r>
      <w:r w:rsidR="002519DE" w:rsidRPr="00D9438A">
        <w:rPr>
          <w:rFonts w:ascii="Calibri" w:hAnsi="Calibri" w:cs="Calibri"/>
          <w:i/>
          <w:iCs/>
          <w:lang w:val="en-CA"/>
        </w:rPr>
        <w:t>I decide to invest in only one single investment</w:t>
      </w:r>
      <w:r w:rsidR="00AE5901">
        <w:rPr>
          <w:rFonts w:ascii="Calibri" w:hAnsi="Calibri" w:cs="Calibri"/>
          <w:i/>
          <w:iCs/>
          <w:lang w:val="en-CA"/>
        </w:rPr>
        <w:t xml:space="preserve"> for one month</w:t>
      </w:r>
      <w:r w:rsidR="002519DE" w:rsidRPr="00D9438A">
        <w:rPr>
          <w:rFonts w:ascii="Calibri" w:hAnsi="Calibri" w:cs="Calibri"/>
          <w:i/>
          <w:iCs/>
          <w:lang w:val="en-CA"/>
        </w:rPr>
        <w:t xml:space="preserve">. Please choose only ONE of the </w:t>
      </w:r>
      <w:r w:rsidR="008F5D73" w:rsidRPr="00D9438A">
        <w:rPr>
          <w:rFonts w:ascii="Calibri" w:hAnsi="Calibri" w:cs="Calibri"/>
          <w:i/>
          <w:iCs/>
          <w:lang w:val="en-CA"/>
        </w:rPr>
        <w:t xml:space="preserve">four </w:t>
      </w:r>
      <w:r w:rsidR="002519DE" w:rsidRPr="00D9438A">
        <w:rPr>
          <w:rFonts w:ascii="Calibri" w:hAnsi="Calibri" w:cs="Calibri"/>
          <w:i/>
          <w:iCs/>
          <w:lang w:val="en-CA"/>
        </w:rPr>
        <w:t xml:space="preserve">investments </w:t>
      </w:r>
      <w:r w:rsidR="008F5D73" w:rsidRPr="00D9438A">
        <w:rPr>
          <w:rFonts w:ascii="Calibri" w:hAnsi="Calibri" w:cs="Calibri"/>
          <w:i/>
          <w:iCs/>
          <w:lang w:val="en-CA"/>
        </w:rPr>
        <w:t xml:space="preserve">listed </w:t>
      </w:r>
      <w:r w:rsidR="002519DE" w:rsidRPr="00D9438A">
        <w:rPr>
          <w:rFonts w:ascii="Calibri" w:hAnsi="Calibri" w:cs="Calibri"/>
          <w:i/>
          <w:iCs/>
          <w:lang w:val="en-CA"/>
        </w:rPr>
        <w:t xml:space="preserve">to recommend to me. </w:t>
      </w:r>
      <w:r w:rsidR="004B7107">
        <w:rPr>
          <w:rFonts w:ascii="Calibri" w:hAnsi="Calibri" w:cs="Calibri"/>
          <w:i/>
          <w:iCs/>
          <w:lang w:val="en-CA"/>
        </w:rPr>
        <w:t>Which</w:t>
      </w:r>
      <w:r w:rsidR="00A637B3" w:rsidRPr="00D9438A">
        <w:rPr>
          <w:rFonts w:ascii="Calibri" w:hAnsi="Calibri" w:cs="Calibri"/>
          <w:i/>
          <w:iCs/>
          <w:lang w:val="en-CA"/>
        </w:rPr>
        <w:t xml:space="preserve"> did you choose</w:t>
      </w:r>
      <w:r w:rsidR="00AE5901">
        <w:rPr>
          <w:rFonts w:ascii="Calibri" w:hAnsi="Calibri" w:cs="Calibri"/>
          <w:i/>
          <w:iCs/>
          <w:lang w:val="en-CA"/>
        </w:rPr>
        <w:t xml:space="preserve"> based on what you know of those companies and the information listed</w:t>
      </w:r>
      <w:r w:rsidR="00A637B3" w:rsidRPr="00D9438A">
        <w:rPr>
          <w:rFonts w:ascii="Calibri" w:hAnsi="Calibri" w:cs="Calibri"/>
          <w:i/>
          <w:iCs/>
          <w:lang w:val="en-CA"/>
        </w:rPr>
        <w:t>?</w:t>
      </w:r>
      <w:r w:rsidR="0099326A">
        <w:rPr>
          <w:rFonts w:ascii="Calibri" w:hAnsi="Calibri" w:cs="Calibri"/>
          <w:i/>
          <w:iCs/>
          <w:lang w:val="en-CA"/>
        </w:rPr>
        <w:t xml:space="preserve"> You have 2 minutes to make your decision.</w:t>
      </w:r>
      <w:r w:rsidR="001460ED" w:rsidRPr="00D9438A">
        <w:rPr>
          <w:rFonts w:ascii="Calibri" w:hAnsi="Calibri" w:cs="Calibri"/>
          <w:i/>
          <w:iCs/>
          <w:lang w:val="en-CA"/>
        </w:rPr>
        <w:t>”</w:t>
      </w:r>
      <w:r w:rsidR="00A637B3" w:rsidRPr="00D9438A">
        <w:rPr>
          <w:rFonts w:ascii="Calibri" w:hAnsi="Calibri" w:cs="Calibri"/>
          <w:lang w:val="en-CA"/>
        </w:rPr>
        <w:t xml:space="preserve"> </w:t>
      </w:r>
    </w:p>
    <w:p w14:paraId="0489AF23" w14:textId="77777777" w:rsidR="0099326A" w:rsidRPr="00D9438A" w:rsidRDefault="0099326A" w:rsidP="0099326A">
      <w:pPr>
        <w:pStyle w:val="ListParagraph"/>
        <w:rPr>
          <w:rFonts w:ascii="Calibri" w:hAnsi="Calibri" w:cs="Calibri"/>
          <w:lang w:val="en-CA"/>
        </w:rPr>
      </w:pPr>
    </w:p>
    <w:p w14:paraId="3513F3E1" w14:textId="7A0E2816" w:rsidR="00E31063" w:rsidRPr="00D9438A" w:rsidRDefault="0099326A" w:rsidP="00D9438A">
      <w:pPr>
        <w:pStyle w:val="ListParagraph"/>
        <w:numPr>
          <w:ilvl w:val="0"/>
          <w:numId w:val="21"/>
        </w:numPr>
        <w:spacing w:after="0"/>
        <w:jc w:val="both"/>
        <w:rPr>
          <w:rFonts w:ascii="Calibri" w:hAnsi="Calibri" w:cs="Calibri"/>
          <w:lang w:val="en-CA"/>
        </w:rPr>
      </w:pPr>
      <w:r>
        <w:rPr>
          <w:rFonts w:ascii="Calibri" w:hAnsi="Calibri" w:cs="Calibri"/>
          <w:lang w:val="en-CA"/>
        </w:rPr>
        <w:t xml:space="preserve">Give them 2 minutes and then </w:t>
      </w:r>
      <w:r w:rsidR="00031032">
        <w:rPr>
          <w:rFonts w:ascii="Calibri" w:hAnsi="Calibri" w:cs="Calibri"/>
          <w:lang w:val="en-CA"/>
        </w:rPr>
        <w:t>have them share their answers (out loud or in the chat, if on Zoom, or by raising their hands in person)</w:t>
      </w:r>
      <w:r w:rsidR="00E31063" w:rsidRPr="00D9438A">
        <w:rPr>
          <w:rFonts w:ascii="Calibri" w:hAnsi="Calibri" w:cs="Calibri"/>
          <w:lang w:val="en-CA"/>
        </w:rPr>
        <w:t xml:space="preserve">. </w:t>
      </w:r>
    </w:p>
    <w:p w14:paraId="3AFAF90F" w14:textId="3DCB5116" w:rsidR="00A57BAB" w:rsidRPr="00D9438A" w:rsidRDefault="00031032" w:rsidP="00D9438A">
      <w:pPr>
        <w:pStyle w:val="ListParagraph"/>
        <w:numPr>
          <w:ilvl w:val="0"/>
          <w:numId w:val="21"/>
        </w:numPr>
        <w:spacing w:after="0"/>
        <w:jc w:val="both"/>
        <w:rPr>
          <w:rFonts w:ascii="Calibri" w:hAnsi="Calibri" w:cs="Calibri"/>
          <w:lang w:val="en-CA"/>
        </w:rPr>
      </w:pPr>
      <w:r>
        <w:rPr>
          <w:rFonts w:ascii="Calibri" w:hAnsi="Calibri" w:cs="Calibri"/>
          <w:lang w:val="en-CA"/>
        </w:rPr>
        <w:t xml:space="preserve">Click on the </w:t>
      </w:r>
      <w:r w:rsidR="00927CC0" w:rsidRPr="00D9438A">
        <w:rPr>
          <w:rFonts w:ascii="Calibri" w:hAnsi="Calibri" w:cs="Calibri"/>
          <w:lang w:val="en-CA"/>
        </w:rPr>
        <w:t xml:space="preserve">slide </w:t>
      </w:r>
      <w:r>
        <w:rPr>
          <w:rFonts w:ascii="Calibri" w:hAnsi="Calibri" w:cs="Calibri"/>
          <w:lang w:val="en-CA"/>
        </w:rPr>
        <w:t xml:space="preserve">with the four investment options to display the </w:t>
      </w:r>
      <w:r w:rsidR="00927CC0" w:rsidRPr="00D9438A">
        <w:rPr>
          <w:rFonts w:ascii="Calibri" w:eastAsia="DengXian" w:hAnsi="Calibri" w:cs="Calibri"/>
          <w:lang w:val="en-CA" w:eastAsia="zh-CN"/>
        </w:rPr>
        <w:t xml:space="preserve">1-month percentage change </w:t>
      </w:r>
      <w:r>
        <w:rPr>
          <w:rFonts w:ascii="Calibri" w:eastAsia="DengXian" w:hAnsi="Calibri" w:cs="Calibri"/>
          <w:lang w:val="en-CA" w:eastAsia="zh-CN"/>
        </w:rPr>
        <w:t>for each company stock</w:t>
      </w:r>
      <w:r w:rsidR="00927CC0" w:rsidRPr="00D9438A">
        <w:rPr>
          <w:rFonts w:ascii="Calibri" w:hAnsi="Calibri" w:cs="Calibri"/>
          <w:lang w:val="en-CA"/>
        </w:rPr>
        <w:t xml:space="preserve">. </w:t>
      </w:r>
      <w:r w:rsidR="00D85141" w:rsidRPr="00D9438A">
        <w:rPr>
          <w:rFonts w:ascii="Calibri" w:hAnsi="Calibri" w:cs="Calibri"/>
          <w:lang w:val="en-CA"/>
        </w:rPr>
        <w:t xml:space="preserve">Ask </w:t>
      </w:r>
      <w:r w:rsidR="002519DE" w:rsidRPr="00D9438A">
        <w:rPr>
          <w:rFonts w:ascii="Calibri" w:hAnsi="Calibri" w:cs="Calibri"/>
          <w:lang w:val="en-CA"/>
        </w:rPr>
        <w:t xml:space="preserve">participants to </w:t>
      </w:r>
      <w:r>
        <w:rPr>
          <w:rFonts w:ascii="Calibri" w:hAnsi="Calibri" w:cs="Calibri"/>
          <w:lang w:val="en-CA"/>
        </w:rPr>
        <w:t xml:space="preserve">write down </w:t>
      </w:r>
      <w:r w:rsidR="00F52FDB" w:rsidRPr="00D9438A">
        <w:rPr>
          <w:rFonts w:ascii="Calibri" w:hAnsi="Calibri" w:cs="Calibri"/>
          <w:lang w:val="en-CA"/>
        </w:rPr>
        <w:t xml:space="preserve">the </w:t>
      </w:r>
      <w:r>
        <w:rPr>
          <w:rFonts w:ascii="Calibri" w:eastAsia="DengXian" w:hAnsi="Calibri" w:cs="Calibri"/>
          <w:lang w:val="en-CA" w:eastAsia="zh-CN"/>
        </w:rPr>
        <w:t>1</w:t>
      </w:r>
      <w:r w:rsidR="00F52FDB" w:rsidRPr="00D9438A">
        <w:rPr>
          <w:rFonts w:ascii="Calibri" w:eastAsia="DengXian" w:hAnsi="Calibri" w:cs="Calibri"/>
          <w:lang w:val="en-CA" w:eastAsia="zh-CN"/>
        </w:rPr>
        <w:t xml:space="preserve">-month percentage change in price </w:t>
      </w:r>
      <w:r w:rsidR="000A3F1E" w:rsidRPr="00D9438A">
        <w:rPr>
          <w:rFonts w:ascii="Calibri" w:eastAsia="DengXian" w:hAnsi="Calibri" w:cs="Calibri"/>
          <w:lang w:val="en-CA" w:eastAsia="zh-CN"/>
        </w:rPr>
        <w:t>of</w:t>
      </w:r>
      <w:r w:rsidR="00F52FDB" w:rsidRPr="00D9438A">
        <w:rPr>
          <w:rFonts w:ascii="Calibri" w:eastAsia="DengXian" w:hAnsi="Calibri" w:cs="Calibri"/>
          <w:lang w:val="en-CA" w:eastAsia="zh-CN"/>
        </w:rPr>
        <w:t xml:space="preserve"> </w:t>
      </w:r>
      <w:r w:rsidR="00E31063" w:rsidRPr="00D9438A">
        <w:rPr>
          <w:rFonts w:ascii="Calibri" w:eastAsia="DengXian" w:hAnsi="Calibri" w:cs="Calibri"/>
          <w:lang w:val="en-CA" w:eastAsia="zh-CN"/>
        </w:rPr>
        <w:t xml:space="preserve">the investment </w:t>
      </w:r>
      <w:r w:rsidR="000A3F1E" w:rsidRPr="00D9438A">
        <w:rPr>
          <w:rFonts w:ascii="Calibri" w:eastAsia="DengXian" w:hAnsi="Calibri" w:cs="Calibri"/>
          <w:lang w:val="en-CA" w:eastAsia="zh-CN"/>
        </w:rPr>
        <w:t xml:space="preserve">which </w:t>
      </w:r>
      <w:r w:rsidR="00E31063" w:rsidRPr="00D9438A">
        <w:rPr>
          <w:rFonts w:ascii="Calibri" w:eastAsia="DengXian" w:hAnsi="Calibri" w:cs="Calibri"/>
          <w:lang w:val="en-CA" w:eastAsia="zh-CN"/>
        </w:rPr>
        <w:t xml:space="preserve">they chose. </w:t>
      </w:r>
    </w:p>
    <w:p w14:paraId="2AAABB52" w14:textId="35306A3A" w:rsidR="00927CC0" w:rsidRPr="00D9438A" w:rsidRDefault="002519DE" w:rsidP="00D9438A">
      <w:pPr>
        <w:pStyle w:val="ListParagraph"/>
        <w:numPr>
          <w:ilvl w:val="0"/>
          <w:numId w:val="21"/>
        </w:numPr>
        <w:spacing w:after="0"/>
        <w:jc w:val="both"/>
        <w:rPr>
          <w:rFonts w:ascii="Calibri" w:hAnsi="Calibri" w:cs="Calibri"/>
          <w:lang w:val="en-CA"/>
        </w:rPr>
      </w:pPr>
      <w:r w:rsidRPr="00D9438A">
        <w:rPr>
          <w:rFonts w:ascii="Calibri" w:hAnsi="Calibri" w:cs="Calibri"/>
          <w:lang w:val="en-CA"/>
        </w:rPr>
        <w:t>Then, ask the participants to answer</w:t>
      </w:r>
      <w:r w:rsidR="00927CC0" w:rsidRPr="00D9438A">
        <w:rPr>
          <w:rFonts w:ascii="Calibri" w:hAnsi="Calibri" w:cs="Calibri"/>
          <w:lang w:val="en-CA"/>
        </w:rPr>
        <w:t>:</w:t>
      </w:r>
    </w:p>
    <w:p w14:paraId="7795C422" w14:textId="6F3D9094" w:rsidR="00B356E7" w:rsidRPr="00D9438A" w:rsidRDefault="00B356E7" w:rsidP="004C5C60">
      <w:pPr>
        <w:spacing w:after="0"/>
        <w:ind w:left="360"/>
        <w:jc w:val="both"/>
        <w:rPr>
          <w:rFonts w:ascii="Calibri" w:hAnsi="Calibri" w:cs="Calibri"/>
          <w:lang w:val="en-CA"/>
        </w:rPr>
      </w:pPr>
      <w:r w:rsidRPr="00D9438A">
        <w:rPr>
          <w:rFonts w:ascii="Calibri" w:hAnsi="Calibri" w:cs="Calibri"/>
          <w:lang w:val="en-CA"/>
        </w:rPr>
        <w:t xml:space="preserve">           </w:t>
      </w:r>
      <w:r w:rsidR="00927CC0" w:rsidRPr="00D9438A">
        <w:rPr>
          <w:rFonts w:ascii="Calibri" w:hAnsi="Calibri" w:cs="Calibri"/>
          <w:lang w:val="en-CA"/>
        </w:rPr>
        <w:t xml:space="preserve">a. the amount of money that the facilitator lost, </w:t>
      </w:r>
    </w:p>
    <w:p w14:paraId="1BDCAD6B" w14:textId="66A0DFA9" w:rsidR="00B356E7" w:rsidRPr="00D9438A" w:rsidRDefault="00B356E7" w:rsidP="004C5C60">
      <w:pPr>
        <w:spacing w:after="0"/>
        <w:ind w:left="360"/>
        <w:jc w:val="both"/>
        <w:rPr>
          <w:rFonts w:ascii="Calibri" w:hAnsi="Calibri" w:cs="Calibri"/>
          <w:lang w:val="en-CA"/>
        </w:rPr>
      </w:pPr>
      <w:r w:rsidRPr="00D9438A">
        <w:rPr>
          <w:rFonts w:ascii="Calibri" w:hAnsi="Calibri" w:cs="Calibri"/>
          <w:lang w:val="en-CA"/>
        </w:rPr>
        <w:t xml:space="preserve">           </w:t>
      </w:r>
      <w:r w:rsidR="00927CC0" w:rsidRPr="00D9438A">
        <w:rPr>
          <w:rFonts w:ascii="Calibri" w:hAnsi="Calibri" w:cs="Calibri"/>
          <w:lang w:val="en-CA"/>
        </w:rPr>
        <w:t xml:space="preserve">b. </w:t>
      </w:r>
      <w:r w:rsidR="002519DE" w:rsidRPr="00D9438A">
        <w:rPr>
          <w:rFonts w:ascii="Calibri" w:hAnsi="Calibri" w:cs="Calibri"/>
          <w:lang w:val="en-CA"/>
        </w:rPr>
        <w:t xml:space="preserve">the Earning/Loss % of the investment product </w:t>
      </w:r>
      <w:r w:rsidRPr="00D9438A">
        <w:rPr>
          <w:rFonts w:ascii="Calibri" w:hAnsi="Calibri" w:cs="Calibri"/>
          <w:lang w:val="en-CA"/>
        </w:rPr>
        <w:t>chosen</w:t>
      </w:r>
    </w:p>
    <w:p w14:paraId="70CCFF97" w14:textId="77777777" w:rsidR="00CF03A7" w:rsidRDefault="00CF03A7" w:rsidP="002519DE">
      <w:pPr>
        <w:spacing w:after="0"/>
        <w:jc w:val="both"/>
        <w:rPr>
          <w:rFonts w:ascii="Calibri" w:hAnsi="Calibri" w:cs="Calibri"/>
          <w:lang w:val="en-CA"/>
        </w:rPr>
      </w:pPr>
    </w:p>
    <w:p w14:paraId="21B7C9C1" w14:textId="3D0E8339" w:rsidR="002519DE" w:rsidRPr="00D9438A" w:rsidRDefault="00927CC0" w:rsidP="002519DE">
      <w:pPr>
        <w:spacing w:after="0"/>
        <w:jc w:val="both"/>
        <w:rPr>
          <w:rFonts w:ascii="Calibri" w:hAnsi="Calibri" w:cs="Calibri"/>
          <w:lang w:val="en-CA"/>
        </w:rPr>
      </w:pPr>
      <w:r w:rsidRPr="00D9438A">
        <w:rPr>
          <w:rFonts w:ascii="Calibri" w:hAnsi="Calibri" w:cs="Calibri"/>
          <w:lang w:val="en-CA"/>
        </w:rPr>
        <w:t>Make sure that the participants are filling in the earning/loss % by referring to the slides.</w:t>
      </w:r>
    </w:p>
    <w:p w14:paraId="22C3B440" w14:textId="77777777" w:rsidR="002519DE" w:rsidRPr="00D9438A" w:rsidRDefault="002519DE" w:rsidP="002519DE">
      <w:pPr>
        <w:spacing w:after="0"/>
        <w:jc w:val="both"/>
        <w:rPr>
          <w:rFonts w:ascii="Calibri" w:hAnsi="Calibri" w:cs="Calibri"/>
          <w:lang w:val="en-CA"/>
        </w:rPr>
      </w:pPr>
    </w:p>
    <w:p w14:paraId="6A045825" w14:textId="77777777" w:rsidR="00B356E7" w:rsidRPr="00D9438A" w:rsidRDefault="00881635" w:rsidP="002519DE">
      <w:pPr>
        <w:spacing w:after="0"/>
        <w:jc w:val="both"/>
        <w:rPr>
          <w:rFonts w:ascii="Calibri" w:hAnsi="Calibri" w:cs="Calibri"/>
          <w:color w:val="3B3838" w:themeColor="background2" w:themeShade="40"/>
          <w:lang w:val="en-CA"/>
        </w:rPr>
      </w:pPr>
      <w:r w:rsidRPr="00D9438A">
        <w:rPr>
          <w:rFonts w:ascii="Calibri" w:hAnsi="Calibri" w:cs="Calibri"/>
          <w:lang w:val="en-CA"/>
        </w:rPr>
        <w:tab/>
      </w:r>
      <w:r w:rsidR="002519DE" w:rsidRPr="00D9438A">
        <w:rPr>
          <w:rFonts w:ascii="Calibri" w:hAnsi="Calibri" w:cs="Calibri"/>
          <w:i/>
          <w:iCs/>
          <w:color w:val="3B3838" w:themeColor="background2" w:themeShade="40"/>
          <w:u w:val="single"/>
          <w:lang w:val="en-CA"/>
        </w:rPr>
        <w:t>Answer Key</w:t>
      </w:r>
      <w:r w:rsidR="002519DE" w:rsidRPr="00D9438A">
        <w:rPr>
          <w:rFonts w:ascii="Calibri" w:hAnsi="Calibri" w:cs="Calibri"/>
          <w:b/>
          <w:bCs/>
          <w:i/>
          <w:iCs/>
          <w:color w:val="3B3838" w:themeColor="background2" w:themeShade="40"/>
          <w:u w:val="single"/>
          <w:lang w:val="en-CA"/>
        </w:rPr>
        <w:t>:</w:t>
      </w:r>
      <w:r w:rsidR="002519DE" w:rsidRPr="00D9438A">
        <w:rPr>
          <w:rFonts w:ascii="Calibri" w:hAnsi="Calibri" w:cs="Calibri"/>
          <w:color w:val="3B3838" w:themeColor="background2" w:themeShade="40"/>
          <w:lang w:val="en-CA"/>
        </w:rPr>
        <w:t xml:space="preserve"> </w:t>
      </w:r>
    </w:p>
    <w:p w14:paraId="4786F4EC" w14:textId="5290F3B8" w:rsidR="00B356E7" w:rsidRPr="00D9438A" w:rsidRDefault="00B356E7" w:rsidP="002519DE">
      <w:pPr>
        <w:spacing w:after="0"/>
        <w:jc w:val="both"/>
        <w:rPr>
          <w:rFonts w:ascii="Calibri" w:hAnsi="Calibri" w:cs="Calibri"/>
          <w:color w:val="3B3838" w:themeColor="background2" w:themeShade="40"/>
          <w:lang w:val="en-CA"/>
        </w:rPr>
      </w:pPr>
      <w:r w:rsidRPr="00D9438A">
        <w:rPr>
          <w:rFonts w:ascii="Calibri" w:hAnsi="Calibri" w:cs="Calibri"/>
          <w:color w:val="3B3838" w:themeColor="background2" w:themeShade="40"/>
          <w:lang w:val="en-CA"/>
        </w:rPr>
        <w:t xml:space="preserve">a. </w:t>
      </w:r>
      <w:r w:rsidR="00D40F19" w:rsidRPr="00D9438A">
        <w:rPr>
          <w:rFonts w:ascii="Calibri" w:hAnsi="Calibri" w:cs="Calibri"/>
          <w:lang w:val="en-CA"/>
        </w:rPr>
        <w:t xml:space="preserve">The “Earning / Loss %” times $5,000.      </w:t>
      </w:r>
    </w:p>
    <w:p w14:paraId="48E6CB7F" w14:textId="3FB7B95E" w:rsidR="002519DE" w:rsidRPr="00D9438A" w:rsidRDefault="00B356E7" w:rsidP="002519DE">
      <w:pPr>
        <w:spacing w:after="0"/>
        <w:jc w:val="both"/>
        <w:rPr>
          <w:rFonts w:ascii="Calibri" w:hAnsi="Calibri" w:cs="Calibri"/>
          <w:lang w:val="en-CA"/>
        </w:rPr>
      </w:pPr>
      <w:r w:rsidRPr="00D9438A">
        <w:rPr>
          <w:rFonts w:ascii="Calibri" w:hAnsi="Calibri" w:cs="Calibri"/>
          <w:lang w:val="en-CA"/>
        </w:rPr>
        <w:t xml:space="preserve">b. </w:t>
      </w:r>
      <w:r w:rsidR="002519DE" w:rsidRPr="00D9438A">
        <w:rPr>
          <w:rFonts w:ascii="Calibri" w:hAnsi="Calibri" w:cs="Calibri"/>
          <w:lang w:val="en-CA"/>
        </w:rPr>
        <w:t xml:space="preserve">The Earning / Loss % for each investment product is </w:t>
      </w:r>
      <w:proofErr w:type="gramStart"/>
      <w:r w:rsidR="002519DE" w:rsidRPr="00D9438A">
        <w:rPr>
          <w:rFonts w:ascii="Calibri" w:hAnsi="Calibri" w:cs="Calibri"/>
          <w:lang w:val="en-CA"/>
        </w:rPr>
        <w:t>exactly the same</w:t>
      </w:r>
      <w:proofErr w:type="gramEnd"/>
      <w:r w:rsidR="002519DE" w:rsidRPr="00D9438A">
        <w:rPr>
          <w:rFonts w:ascii="Calibri" w:hAnsi="Calibri" w:cs="Calibri"/>
          <w:lang w:val="en-CA"/>
        </w:rPr>
        <w:t xml:space="preserve"> as the value change % the participants have recorded.</w:t>
      </w:r>
      <w:r w:rsidR="00CF03A7">
        <w:rPr>
          <w:rFonts w:ascii="Calibri" w:hAnsi="Calibri" w:cs="Calibri"/>
          <w:lang w:val="en-CA"/>
        </w:rPr>
        <w:t xml:space="preserve"> In other words, however many percentage points the stock went up or down is the percentage of the total investment that they will make or lose.</w:t>
      </w:r>
    </w:p>
    <w:p w14:paraId="7C392092" w14:textId="77777777" w:rsidR="00881635" w:rsidRPr="00D9438A" w:rsidRDefault="00881635" w:rsidP="002519DE">
      <w:pPr>
        <w:spacing w:after="0"/>
        <w:ind w:firstLine="720"/>
        <w:jc w:val="both"/>
        <w:rPr>
          <w:rFonts w:ascii="Calibri" w:hAnsi="Calibri" w:cs="Calibri"/>
          <w:lang w:val="en-CA"/>
        </w:rPr>
      </w:pPr>
    </w:p>
    <w:p w14:paraId="4A57E4ED" w14:textId="27C2EE35" w:rsidR="002519DE" w:rsidRPr="00D9438A" w:rsidRDefault="002519DE" w:rsidP="002519DE">
      <w:pPr>
        <w:spacing w:after="0"/>
        <w:ind w:firstLine="720"/>
        <w:jc w:val="both"/>
        <w:rPr>
          <w:rFonts w:ascii="Calibri" w:hAnsi="Calibri" w:cs="Calibri"/>
          <w:i/>
          <w:iCs/>
          <w:color w:val="767171" w:themeColor="background2" w:themeShade="80"/>
          <w:u w:val="single"/>
          <w:lang w:val="en-CA"/>
        </w:rPr>
      </w:pPr>
      <w:r w:rsidRPr="00D9438A">
        <w:rPr>
          <w:rFonts w:ascii="Calibri" w:hAnsi="Calibri" w:cs="Calibri"/>
          <w:i/>
          <w:iCs/>
          <w:color w:val="3B3838" w:themeColor="background2" w:themeShade="40"/>
          <w:u w:val="single"/>
          <w:lang w:val="en-CA"/>
        </w:rPr>
        <w:t>Explanation:</w:t>
      </w:r>
      <w:r w:rsidRPr="00D9438A">
        <w:rPr>
          <w:rFonts w:ascii="Calibri" w:hAnsi="Calibri" w:cs="Calibri"/>
          <w:i/>
          <w:iCs/>
          <w:color w:val="767171" w:themeColor="background2" w:themeShade="80"/>
          <w:u w:val="single"/>
          <w:lang w:val="en-CA"/>
        </w:rPr>
        <w:t xml:space="preserve"> </w:t>
      </w:r>
    </w:p>
    <w:p w14:paraId="28F64319" w14:textId="5232745C" w:rsidR="002519DE" w:rsidRPr="00D9438A" w:rsidRDefault="002519DE" w:rsidP="002519DE">
      <w:pPr>
        <w:spacing w:after="0"/>
        <w:jc w:val="both"/>
        <w:rPr>
          <w:rFonts w:ascii="Calibri" w:hAnsi="Calibri" w:cs="Calibri"/>
          <w:lang w:val="en-CA"/>
        </w:rPr>
      </w:pPr>
      <w:r w:rsidRPr="00D9438A">
        <w:rPr>
          <w:rFonts w:ascii="Calibri" w:hAnsi="Calibri" w:cs="Calibri"/>
          <w:lang w:val="en-CA"/>
        </w:rPr>
        <w:t>Taking Nintendo as an example</w:t>
      </w:r>
      <w:r w:rsidR="00D85141" w:rsidRPr="00D9438A">
        <w:rPr>
          <w:rFonts w:ascii="Calibri" w:hAnsi="Calibri" w:cs="Calibri"/>
          <w:lang w:val="en-CA"/>
        </w:rPr>
        <w:t>.</w:t>
      </w:r>
      <w:r w:rsidRPr="00D9438A">
        <w:rPr>
          <w:rFonts w:ascii="Calibri" w:hAnsi="Calibri" w:cs="Calibri"/>
          <w:lang w:val="en-CA"/>
        </w:rPr>
        <w:t xml:space="preserve"> </w:t>
      </w:r>
      <w:r w:rsidR="00D85141" w:rsidRPr="00D9438A">
        <w:rPr>
          <w:rFonts w:ascii="Calibri" w:hAnsi="Calibri" w:cs="Calibri"/>
          <w:lang w:val="en-CA"/>
        </w:rPr>
        <w:t>A</w:t>
      </w:r>
      <w:r w:rsidRPr="00D9438A">
        <w:rPr>
          <w:rFonts w:ascii="Calibri" w:hAnsi="Calibri" w:cs="Calibri"/>
          <w:lang w:val="en-CA"/>
        </w:rPr>
        <w:t xml:space="preserve">ssume that I invested all my money in Nintendo. </w:t>
      </w:r>
    </w:p>
    <w:p w14:paraId="0A78D83F" w14:textId="77777777" w:rsidR="002519DE" w:rsidRPr="00D9438A" w:rsidRDefault="002519DE" w:rsidP="002519DE">
      <w:pPr>
        <w:spacing w:after="0"/>
        <w:jc w:val="both"/>
        <w:rPr>
          <w:rFonts w:ascii="Calibri" w:hAnsi="Calibri" w:cs="Calibri"/>
          <w:lang w:val="en-CA"/>
        </w:rPr>
      </w:pPr>
      <w:r w:rsidRPr="00D9438A">
        <w:rPr>
          <w:rFonts w:ascii="Calibri" w:hAnsi="Calibri" w:cs="Calibri"/>
          <w:lang w:val="en-CA"/>
        </w:rPr>
        <w:t>After 1 month, Nintendo’s stock price has dropped for 30%.</w:t>
      </w:r>
    </w:p>
    <w:p w14:paraId="590CAB46" w14:textId="003FEF70" w:rsidR="002519DE" w:rsidRPr="00D9438A" w:rsidRDefault="002519DE" w:rsidP="002519DE">
      <w:pPr>
        <w:spacing w:after="0"/>
        <w:jc w:val="both"/>
        <w:rPr>
          <w:rFonts w:ascii="Calibri" w:hAnsi="Calibri" w:cs="Calibri"/>
          <w:lang w:val="en-CA"/>
        </w:rPr>
      </w:pPr>
      <w:r w:rsidRPr="00D9438A">
        <w:rPr>
          <w:rFonts w:ascii="Calibri" w:hAnsi="Calibri" w:cs="Calibri"/>
          <w:lang w:val="en-CA"/>
        </w:rPr>
        <w:t>This means that I lost 30% of the money I invested</w:t>
      </w:r>
      <w:r w:rsidR="006C4309">
        <w:rPr>
          <w:rFonts w:ascii="Calibri" w:hAnsi="Calibri" w:cs="Calibri"/>
          <w:lang w:val="en-CA"/>
        </w:rPr>
        <w:t xml:space="preserve"> ($150)</w:t>
      </w:r>
      <w:r w:rsidRPr="00D9438A">
        <w:rPr>
          <w:rFonts w:ascii="Calibri" w:hAnsi="Calibri" w:cs="Calibri"/>
          <w:lang w:val="en-CA"/>
        </w:rPr>
        <w:t>.</w:t>
      </w:r>
      <w:r w:rsidR="006C4309">
        <w:rPr>
          <w:rFonts w:ascii="Calibri" w:hAnsi="Calibri" w:cs="Calibri"/>
          <w:lang w:val="en-CA"/>
        </w:rPr>
        <w:t xml:space="preserve"> If I sell my stock at the end of the 1-month period, I would only be left with $4,850.</w:t>
      </w:r>
    </w:p>
    <w:p w14:paraId="561373B8" w14:textId="77777777" w:rsidR="002519DE" w:rsidRPr="00D9438A" w:rsidRDefault="002519DE" w:rsidP="002519DE">
      <w:pPr>
        <w:spacing w:after="0"/>
        <w:rPr>
          <w:rFonts w:ascii="Calibri" w:hAnsi="Calibri" w:cs="Calibri"/>
          <w:lang w:val="en-CA"/>
        </w:rPr>
      </w:pPr>
    </w:p>
    <w:p w14:paraId="4BA78435" w14:textId="6FCAAC96" w:rsidR="00881635" w:rsidRPr="00EA0F6A" w:rsidRDefault="00881635" w:rsidP="00EA0F6A">
      <w:pPr>
        <w:spacing w:after="0"/>
        <w:rPr>
          <w:rFonts w:cstheme="minorHAnsi"/>
          <w:b/>
          <w:bCs/>
          <w:lang w:val="en-CA"/>
        </w:rPr>
      </w:pPr>
      <w:r w:rsidRPr="00EA0F6A">
        <w:rPr>
          <w:rFonts w:cstheme="minorHAnsi"/>
          <w:b/>
          <w:bCs/>
          <w:lang w:val="en-CA"/>
        </w:rPr>
        <w:t>Part B: Diversification of risk with Portfolio Diversification</w:t>
      </w:r>
      <w:r w:rsidR="009F75D8" w:rsidRPr="00EA0F6A">
        <w:rPr>
          <w:rFonts w:cstheme="minorHAnsi"/>
          <w:b/>
          <w:bCs/>
          <w:lang w:val="en-CA"/>
        </w:rPr>
        <w:t xml:space="preserve"> (8 minutes)</w:t>
      </w:r>
    </w:p>
    <w:p w14:paraId="00B01EE7" w14:textId="1D6814C7" w:rsidR="002519DE" w:rsidRPr="00D9438A" w:rsidRDefault="00881635" w:rsidP="00D9438A">
      <w:pPr>
        <w:pStyle w:val="ListParagraph"/>
        <w:numPr>
          <w:ilvl w:val="0"/>
          <w:numId w:val="24"/>
        </w:numPr>
        <w:spacing w:after="0"/>
        <w:rPr>
          <w:rFonts w:ascii="Calibri" w:hAnsi="Calibri" w:cs="Calibri"/>
          <w:b/>
          <w:bCs/>
          <w:lang w:val="en-CA"/>
        </w:rPr>
      </w:pPr>
      <w:r w:rsidRPr="00D9438A">
        <w:rPr>
          <w:rFonts w:ascii="Calibri" w:hAnsi="Calibri" w:cs="Calibri"/>
          <w:lang w:val="en-CA"/>
        </w:rPr>
        <w:t xml:space="preserve">Continuing from </w:t>
      </w:r>
      <w:r w:rsidRPr="00D9438A">
        <w:rPr>
          <w:rFonts w:ascii="Calibri" w:hAnsi="Calibri" w:cs="Calibri"/>
          <w:b/>
          <w:bCs/>
          <w:lang w:val="en-CA"/>
        </w:rPr>
        <w:t>Part A,</w:t>
      </w:r>
      <w:r w:rsidR="00EA5CC9" w:rsidRPr="00D9438A">
        <w:rPr>
          <w:rFonts w:ascii="Calibri" w:hAnsi="Calibri" w:cs="Calibri"/>
          <w:b/>
          <w:bCs/>
          <w:lang w:val="en-CA"/>
        </w:rPr>
        <w:t xml:space="preserve"> </w:t>
      </w:r>
      <w:r w:rsidR="00EA5CC9" w:rsidRPr="00123ACC">
        <w:rPr>
          <w:rFonts w:ascii="Calibri" w:hAnsi="Calibri" w:cs="Calibri"/>
          <w:lang w:val="en-CA"/>
        </w:rPr>
        <w:t>explain:</w:t>
      </w:r>
      <w:r w:rsidRPr="00D9438A">
        <w:rPr>
          <w:rFonts w:ascii="Calibri" w:hAnsi="Calibri" w:cs="Calibri"/>
          <w:b/>
          <w:bCs/>
          <w:lang w:val="en-CA"/>
        </w:rPr>
        <w:t xml:space="preserve"> </w:t>
      </w:r>
    </w:p>
    <w:p w14:paraId="18D3A844" w14:textId="77777777" w:rsidR="00881635" w:rsidRPr="00D9438A" w:rsidRDefault="00881635" w:rsidP="002519DE">
      <w:pPr>
        <w:spacing w:after="0"/>
        <w:rPr>
          <w:rFonts w:ascii="Calibri" w:hAnsi="Calibri" w:cs="Calibri"/>
          <w:b/>
          <w:bCs/>
          <w:lang w:val="en-CA"/>
        </w:rPr>
      </w:pPr>
    </w:p>
    <w:p w14:paraId="7F9E428E" w14:textId="29216663" w:rsidR="002519DE" w:rsidRDefault="00881635" w:rsidP="00123ACC">
      <w:pPr>
        <w:tabs>
          <w:tab w:val="left" w:pos="2175"/>
        </w:tabs>
        <w:spacing w:after="0"/>
        <w:ind w:left="720"/>
        <w:rPr>
          <w:rFonts w:ascii="Calibri" w:hAnsi="Calibri" w:cs="Calibri"/>
          <w:i/>
          <w:iCs/>
          <w:lang w:val="en-CA"/>
        </w:rPr>
      </w:pPr>
      <w:r w:rsidRPr="00D9438A">
        <w:rPr>
          <w:rFonts w:ascii="Calibri" w:hAnsi="Calibri" w:cs="Calibri"/>
          <w:i/>
          <w:iCs/>
          <w:lang w:val="en-CA"/>
        </w:rPr>
        <w:lastRenderedPageBreak/>
        <w:t xml:space="preserve">Since we never know whether a single stock will go up or down, </w:t>
      </w:r>
      <w:r w:rsidR="009A08A9" w:rsidRPr="00D9438A">
        <w:rPr>
          <w:rFonts w:ascii="Calibri" w:hAnsi="Calibri" w:cs="Calibri"/>
          <w:i/>
          <w:iCs/>
          <w:lang w:val="en-CA"/>
        </w:rPr>
        <w:t>what can we do to reduce the risk that I will lose a large amount of money</w:t>
      </w:r>
      <w:r w:rsidRPr="00D9438A">
        <w:rPr>
          <w:rFonts w:ascii="Calibri" w:hAnsi="Calibri" w:cs="Calibri"/>
          <w:i/>
          <w:iCs/>
          <w:lang w:val="en-CA"/>
        </w:rPr>
        <w:t>?</w:t>
      </w:r>
    </w:p>
    <w:p w14:paraId="1C28EB9E" w14:textId="77777777" w:rsidR="00123ACC" w:rsidRPr="00D9438A" w:rsidRDefault="00123ACC" w:rsidP="00123ACC">
      <w:pPr>
        <w:tabs>
          <w:tab w:val="left" w:pos="2175"/>
        </w:tabs>
        <w:spacing w:after="0"/>
        <w:ind w:left="720"/>
        <w:rPr>
          <w:rFonts w:ascii="Calibri" w:hAnsi="Calibri" w:cs="Calibri"/>
          <w:i/>
          <w:iCs/>
          <w:lang w:val="en-CA"/>
        </w:rPr>
      </w:pPr>
    </w:p>
    <w:p w14:paraId="4F66B015" w14:textId="1DA36972" w:rsidR="000D6B1C" w:rsidRPr="00D9438A" w:rsidRDefault="000D6B1C" w:rsidP="00D9438A">
      <w:pPr>
        <w:pStyle w:val="ListParagraph"/>
        <w:numPr>
          <w:ilvl w:val="0"/>
          <w:numId w:val="5"/>
        </w:numPr>
        <w:spacing w:after="0"/>
        <w:rPr>
          <w:rFonts w:ascii="Calibri" w:hAnsi="Calibri" w:cs="Calibri"/>
          <w:lang w:val="en-CA"/>
        </w:rPr>
      </w:pPr>
      <w:r w:rsidRPr="00D9438A">
        <w:rPr>
          <w:rFonts w:ascii="Calibri" w:hAnsi="Calibri" w:cs="Calibri"/>
          <w:lang w:val="en-CA"/>
        </w:rPr>
        <w:t xml:space="preserve">Students might have multiple strategies. One important strategy is </w:t>
      </w:r>
      <w:r w:rsidRPr="00D9438A">
        <w:rPr>
          <w:rFonts w:ascii="Calibri" w:hAnsi="Calibri" w:cs="Calibri"/>
          <w:u w:val="single"/>
          <w:lang w:val="en-CA"/>
        </w:rPr>
        <w:t>portfolio diversification</w:t>
      </w:r>
      <w:r w:rsidRPr="00D9438A">
        <w:rPr>
          <w:rFonts w:ascii="Calibri" w:hAnsi="Calibri" w:cs="Calibri"/>
          <w:lang w:val="en-CA"/>
        </w:rPr>
        <w:t>.</w:t>
      </w:r>
    </w:p>
    <w:p w14:paraId="3731509C" w14:textId="527B5DA0" w:rsidR="00881635" w:rsidRDefault="000D6B1C" w:rsidP="00881635">
      <w:pPr>
        <w:pStyle w:val="ListParagraph"/>
        <w:numPr>
          <w:ilvl w:val="0"/>
          <w:numId w:val="5"/>
        </w:numPr>
        <w:spacing w:after="0"/>
        <w:rPr>
          <w:rFonts w:ascii="Calibri" w:hAnsi="Calibri" w:cs="Calibri"/>
          <w:lang w:val="en-CA"/>
        </w:rPr>
      </w:pPr>
      <w:r w:rsidRPr="00123ACC">
        <w:rPr>
          <w:rFonts w:ascii="Calibri" w:hAnsi="Calibri" w:cs="Calibri"/>
          <w:b/>
          <w:bCs/>
          <w:color w:val="3B3838" w:themeColor="background2" w:themeShade="40"/>
          <w:lang w:val="en-CA"/>
        </w:rPr>
        <w:t>P</w:t>
      </w:r>
      <w:r w:rsidR="00881635" w:rsidRPr="00123ACC">
        <w:rPr>
          <w:rFonts w:ascii="Calibri" w:hAnsi="Calibri" w:cs="Calibri"/>
          <w:b/>
          <w:bCs/>
          <w:lang w:val="en-CA"/>
        </w:rPr>
        <w:t>ortfolio Diversification</w:t>
      </w:r>
      <w:r w:rsidR="00123ACC">
        <w:rPr>
          <w:rFonts w:ascii="Calibri" w:hAnsi="Calibri" w:cs="Calibri"/>
          <w:b/>
          <w:bCs/>
          <w:lang w:val="en-CA"/>
        </w:rPr>
        <w:t xml:space="preserve"> (definition)</w:t>
      </w:r>
      <w:r w:rsidR="00881635" w:rsidRPr="00D9438A">
        <w:rPr>
          <w:rFonts w:ascii="Calibri" w:hAnsi="Calibri" w:cs="Calibri"/>
          <w:lang w:val="en-CA"/>
        </w:rPr>
        <w:t xml:space="preserve">: </w:t>
      </w:r>
      <w:r w:rsidR="00DD3AC6" w:rsidRPr="00D9438A">
        <w:rPr>
          <w:rFonts w:ascii="Calibri" w:hAnsi="Calibri" w:cs="Calibri"/>
          <w:lang w:val="en-CA"/>
        </w:rPr>
        <w:t xml:space="preserve">the strategy of investing in multiple investment products, so that if one product loses money it </w:t>
      </w:r>
      <w:r w:rsidR="00B550AB">
        <w:rPr>
          <w:rFonts w:ascii="Calibri" w:hAnsi="Calibri" w:cs="Calibri"/>
          <w:lang w:val="en-CA"/>
        </w:rPr>
        <w:t>may be</w:t>
      </w:r>
      <w:r w:rsidR="00DD3AC6" w:rsidRPr="00D9438A">
        <w:rPr>
          <w:rFonts w:ascii="Calibri" w:hAnsi="Calibri" w:cs="Calibri"/>
          <w:lang w:val="en-CA"/>
        </w:rPr>
        <w:t xml:space="preserve"> balanced by </w:t>
      </w:r>
      <w:r w:rsidR="00B550AB">
        <w:rPr>
          <w:rFonts w:ascii="Calibri" w:hAnsi="Calibri" w:cs="Calibri"/>
          <w:lang w:val="en-CA"/>
        </w:rPr>
        <w:t xml:space="preserve">a gain in the value of </w:t>
      </w:r>
      <w:r w:rsidR="00DD3AC6" w:rsidRPr="00D9438A">
        <w:rPr>
          <w:rFonts w:ascii="Calibri" w:hAnsi="Calibri" w:cs="Calibri"/>
          <w:lang w:val="en-CA"/>
        </w:rPr>
        <w:t>the other investments.</w:t>
      </w:r>
    </w:p>
    <w:p w14:paraId="1C840E86" w14:textId="77777777" w:rsidR="002519DE" w:rsidRPr="00D9438A" w:rsidRDefault="002519DE" w:rsidP="002519DE">
      <w:pPr>
        <w:spacing w:after="0"/>
        <w:rPr>
          <w:rFonts w:ascii="Calibri" w:hAnsi="Calibri" w:cs="Calibri"/>
          <w:lang w:val="en-CA"/>
        </w:rPr>
      </w:pPr>
    </w:p>
    <w:p w14:paraId="190EA3A1" w14:textId="58F306F9" w:rsidR="00F53478" w:rsidRPr="00D9438A" w:rsidRDefault="0097527F" w:rsidP="00D9438A">
      <w:pPr>
        <w:pStyle w:val="ListParagraph"/>
        <w:numPr>
          <w:ilvl w:val="0"/>
          <w:numId w:val="24"/>
        </w:numPr>
        <w:spacing w:after="0"/>
        <w:rPr>
          <w:rFonts w:ascii="Calibri" w:hAnsi="Calibri" w:cs="Calibri"/>
          <w:lang w:val="en-CA"/>
        </w:rPr>
      </w:pPr>
      <w:r>
        <w:rPr>
          <w:rFonts w:ascii="Calibri" w:hAnsi="Calibri" w:cs="Calibri"/>
          <w:lang w:val="en-CA"/>
        </w:rPr>
        <w:t>Ask participants to answer the questions in Part B (2 minutes). Afterwards, ask them to share what they found and provide the correct answers:</w:t>
      </w:r>
    </w:p>
    <w:p w14:paraId="7E567E8F" w14:textId="77777777" w:rsidR="00170743" w:rsidRDefault="00170743" w:rsidP="00170743">
      <w:pPr>
        <w:spacing w:after="0"/>
        <w:rPr>
          <w:rFonts w:ascii="Calibri" w:hAnsi="Calibri" w:cs="Calibri"/>
          <w:lang w:val="en-CA"/>
        </w:rPr>
      </w:pPr>
    </w:p>
    <w:p w14:paraId="5F652FFC" w14:textId="77777777" w:rsidR="00455275" w:rsidRPr="00D9438A" w:rsidRDefault="00455275" w:rsidP="0097527F">
      <w:pPr>
        <w:pStyle w:val="ListParagraph"/>
        <w:numPr>
          <w:ilvl w:val="0"/>
          <w:numId w:val="10"/>
        </w:numPr>
        <w:tabs>
          <w:tab w:val="left" w:pos="2175"/>
        </w:tabs>
        <w:spacing w:after="0"/>
        <w:ind w:left="1080"/>
        <w:rPr>
          <w:rFonts w:ascii="Calibri" w:hAnsi="Calibri" w:cs="Calibri"/>
          <w:lang w:val="en-CA"/>
        </w:rPr>
      </w:pPr>
      <w:r w:rsidRPr="00D9438A">
        <w:rPr>
          <w:rFonts w:ascii="Calibri" w:hAnsi="Calibri" w:cs="Calibri"/>
          <w:lang w:val="en-CA"/>
        </w:rPr>
        <w:t>How much did the facilitator lose as a percentage of their $5000 investment?</w:t>
      </w:r>
    </w:p>
    <w:p w14:paraId="47EECDFB" w14:textId="5E997A9E" w:rsidR="00455275" w:rsidRPr="0097527F" w:rsidRDefault="0097527F" w:rsidP="0097527F">
      <w:pPr>
        <w:tabs>
          <w:tab w:val="left" w:pos="2175"/>
        </w:tabs>
        <w:spacing w:after="0"/>
        <w:ind w:left="1080"/>
        <w:rPr>
          <w:rFonts w:ascii="Calibri" w:hAnsi="Calibri" w:cs="Calibri"/>
          <w:b/>
          <w:bCs/>
          <w:u w:val="single"/>
          <w:lang w:val="en-CA"/>
        </w:rPr>
      </w:pPr>
      <w:r>
        <w:rPr>
          <w:rFonts w:ascii="Calibri" w:hAnsi="Calibri" w:cs="Calibri"/>
          <w:b/>
          <w:bCs/>
          <w:u w:val="single"/>
          <w:lang w:val="en-CA"/>
        </w:rPr>
        <w:t xml:space="preserve">Answer: </w:t>
      </w:r>
      <w:r w:rsidRPr="0097527F">
        <w:rPr>
          <w:rFonts w:ascii="Calibri" w:hAnsi="Calibri" w:cs="Calibri"/>
          <w:b/>
          <w:bCs/>
          <w:u w:val="single"/>
          <w:lang w:val="en-CA"/>
        </w:rPr>
        <w:t>5</w:t>
      </w:r>
      <w:r w:rsidR="00455275" w:rsidRPr="0097527F">
        <w:rPr>
          <w:rFonts w:ascii="Calibri" w:hAnsi="Calibri" w:cs="Calibri"/>
          <w:b/>
          <w:bCs/>
          <w:u w:val="single"/>
          <w:lang w:val="en-CA"/>
        </w:rPr>
        <w:t>%</w:t>
      </w:r>
      <w:r w:rsidR="00455275" w:rsidRPr="0097527F">
        <w:rPr>
          <w:rFonts w:ascii="Calibri" w:hAnsi="Calibri" w:cs="Calibri"/>
          <w:b/>
          <w:bCs/>
          <w:u w:val="single"/>
          <w:lang w:val="en-CA"/>
        </w:rPr>
        <w:tab/>
      </w:r>
    </w:p>
    <w:p w14:paraId="2F61048E" w14:textId="77777777" w:rsidR="00455275" w:rsidRPr="00D9438A" w:rsidRDefault="00455275" w:rsidP="0097527F">
      <w:pPr>
        <w:tabs>
          <w:tab w:val="left" w:pos="2175"/>
        </w:tabs>
        <w:spacing w:after="0"/>
        <w:ind w:left="360"/>
        <w:rPr>
          <w:rFonts w:ascii="Calibri" w:hAnsi="Calibri" w:cs="Calibri"/>
          <w:lang w:val="en-CA"/>
        </w:rPr>
      </w:pPr>
    </w:p>
    <w:p w14:paraId="37F8846B" w14:textId="77777777" w:rsidR="00455275" w:rsidRPr="00D9438A" w:rsidRDefault="00455275" w:rsidP="0097527F">
      <w:pPr>
        <w:pStyle w:val="ListParagraph"/>
        <w:numPr>
          <w:ilvl w:val="0"/>
          <w:numId w:val="10"/>
        </w:numPr>
        <w:tabs>
          <w:tab w:val="left" w:pos="2175"/>
        </w:tabs>
        <w:spacing w:after="0"/>
        <w:ind w:left="1080"/>
        <w:rPr>
          <w:rFonts w:ascii="Calibri" w:hAnsi="Calibri" w:cs="Calibri"/>
          <w:lang w:val="en-CA"/>
        </w:rPr>
      </w:pPr>
      <w:r w:rsidRPr="00D9438A">
        <w:rPr>
          <w:rFonts w:ascii="Calibri" w:hAnsi="Calibri" w:cs="Calibri"/>
          <w:lang w:val="en-CA"/>
        </w:rPr>
        <w:t xml:space="preserve">If the facilitator had </w:t>
      </w:r>
      <w:r>
        <w:rPr>
          <w:rFonts w:ascii="Calibri" w:hAnsi="Calibri" w:cs="Calibri"/>
          <w:lang w:val="en-CA"/>
        </w:rPr>
        <w:t xml:space="preserve">placed </w:t>
      </w:r>
      <w:r w:rsidRPr="00D9438A">
        <w:rPr>
          <w:rFonts w:ascii="Calibri" w:hAnsi="Calibri" w:cs="Calibri"/>
          <w:lang w:val="en-CA"/>
        </w:rPr>
        <w:t xml:space="preserve">all </w:t>
      </w:r>
      <w:r>
        <w:rPr>
          <w:rFonts w:ascii="Calibri" w:hAnsi="Calibri" w:cs="Calibri"/>
          <w:lang w:val="en-CA"/>
        </w:rPr>
        <w:t xml:space="preserve">of their </w:t>
      </w:r>
      <w:r w:rsidRPr="00D9438A">
        <w:rPr>
          <w:rFonts w:ascii="Calibri" w:hAnsi="Calibri" w:cs="Calibri"/>
          <w:lang w:val="en-CA"/>
        </w:rPr>
        <w:t>money in</w:t>
      </w:r>
      <w:r>
        <w:rPr>
          <w:rFonts w:ascii="Calibri" w:hAnsi="Calibri" w:cs="Calibri"/>
          <w:lang w:val="en-CA"/>
        </w:rPr>
        <w:t>to</w:t>
      </w:r>
      <w:r w:rsidRPr="00D9438A">
        <w:rPr>
          <w:rFonts w:ascii="Calibri" w:hAnsi="Calibri" w:cs="Calibri"/>
          <w:lang w:val="en-CA"/>
        </w:rPr>
        <w:t xml:space="preserve"> Investment 4, what percentage of their initial $5000 investment would they have lost?</w:t>
      </w:r>
    </w:p>
    <w:p w14:paraId="53FCC5A0" w14:textId="085DFBAD" w:rsidR="00455275" w:rsidRPr="0097527F" w:rsidRDefault="0097527F" w:rsidP="0097527F">
      <w:pPr>
        <w:pStyle w:val="ListParagraph"/>
        <w:tabs>
          <w:tab w:val="left" w:pos="2175"/>
        </w:tabs>
        <w:spacing w:after="0"/>
        <w:ind w:left="1080"/>
        <w:rPr>
          <w:rFonts w:ascii="Calibri" w:hAnsi="Calibri" w:cs="Calibri"/>
          <w:b/>
          <w:bCs/>
          <w:u w:val="single"/>
          <w:lang w:val="en-CA"/>
        </w:rPr>
      </w:pPr>
      <w:r w:rsidRPr="0097527F">
        <w:rPr>
          <w:rFonts w:ascii="Calibri" w:hAnsi="Calibri" w:cs="Calibri"/>
          <w:b/>
          <w:bCs/>
          <w:u w:val="single"/>
          <w:lang w:val="en-CA"/>
        </w:rPr>
        <w:t>Answer: 20</w:t>
      </w:r>
      <w:r>
        <w:rPr>
          <w:rFonts w:ascii="Calibri" w:hAnsi="Calibri" w:cs="Calibri"/>
          <w:b/>
          <w:bCs/>
          <w:u w:val="single"/>
          <w:lang w:val="en-CA"/>
        </w:rPr>
        <w:t>%</w:t>
      </w:r>
    </w:p>
    <w:p w14:paraId="23367347" w14:textId="77777777" w:rsidR="00455275" w:rsidRPr="00D9438A" w:rsidRDefault="00455275" w:rsidP="0097527F">
      <w:pPr>
        <w:pStyle w:val="ListParagraph"/>
        <w:tabs>
          <w:tab w:val="left" w:pos="2175"/>
        </w:tabs>
        <w:spacing w:after="0"/>
        <w:ind w:left="1080"/>
        <w:rPr>
          <w:rFonts w:ascii="Calibri" w:hAnsi="Calibri" w:cs="Calibri"/>
          <w:lang w:val="en-CA"/>
        </w:rPr>
      </w:pPr>
    </w:p>
    <w:p w14:paraId="7AF130B3" w14:textId="5AEB9D10" w:rsidR="00455275" w:rsidRPr="00D9438A" w:rsidRDefault="00455275" w:rsidP="0097527F">
      <w:pPr>
        <w:pStyle w:val="ListParagraph"/>
        <w:numPr>
          <w:ilvl w:val="0"/>
          <w:numId w:val="10"/>
        </w:numPr>
        <w:tabs>
          <w:tab w:val="left" w:pos="2175"/>
        </w:tabs>
        <w:spacing w:after="0"/>
        <w:ind w:left="1080"/>
        <w:rPr>
          <w:rFonts w:ascii="Calibri" w:hAnsi="Calibri" w:cs="Calibri"/>
          <w:lang w:val="en-CA"/>
        </w:rPr>
      </w:pPr>
      <w:r w:rsidRPr="00D9438A">
        <w:rPr>
          <w:rFonts w:ascii="Calibri" w:hAnsi="Calibri" w:cs="Calibri"/>
          <w:lang w:val="en-CA"/>
        </w:rPr>
        <w:t xml:space="preserve">Which investing strategy </w:t>
      </w:r>
      <w:r w:rsidR="00B550AB">
        <w:rPr>
          <w:rFonts w:ascii="Calibri" w:hAnsi="Calibri" w:cs="Calibri"/>
          <w:lang w:val="en-CA"/>
        </w:rPr>
        <w:t>can lead</w:t>
      </w:r>
      <w:r w:rsidRPr="00D9438A">
        <w:rPr>
          <w:rFonts w:ascii="Calibri" w:hAnsi="Calibri" w:cs="Calibri"/>
          <w:lang w:val="en-CA"/>
        </w:rPr>
        <w:t xml:space="preserve"> to a lower investing risk?</w:t>
      </w:r>
    </w:p>
    <w:p w14:paraId="11E62EED" w14:textId="77777777" w:rsidR="00455275" w:rsidRPr="00D9438A" w:rsidRDefault="00D511A6" w:rsidP="0097527F">
      <w:pPr>
        <w:pStyle w:val="ListParagraph"/>
        <w:tabs>
          <w:tab w:val="left" w:pos="2175"/>
        </w:tabs>
        <w:spacing w:after="0"/>
        <w:ind w:left="1080"/>
        <w:rPr>
          <w:rFonts w:ascii="Calibri" w:hAnsi="Calibri" w:cs="Calibri"/>
          <w:lang w:val="en-CA"/>
        </w:rPr>
      </w:pPr>
      <w:sdt>
        <w:sdtPr>
          <w:rPr>
            <w:rFonts w:ascii="Calibri" w:hAnsi="Calibri" w:cs="Calibri"/>
            <w:lang w:val="en-CA"/>
          </w:rPr>
          <w:id w:val="1393004080"/>
          <w14:checkbox>
            <w14:checked w14:val="0"/>
            <w14:checkedState w14:val="2612" w14:font="MS Gothic"/>
            <w14:uncheckedState w14:val="2610" w14:font="MS Gothic"/>
          </w14:checkbox>
        </w:sdtPr>
        <w:sdtEndPr/>
        <w:sdtContent>
          <w:r w:rsidR="00455275" w:rsidRPr="00D9438A">
            <w:rPr>
              <w:rFonts w:ascii="Segoe UI Symbol" w:eastAsia="MS Gothic" w:hAnsi="Segoe UI Symbol" w:cs="Segoe UI Symbol"/>
              <w:lang w:val="en-CA"/>
            </w:rPr>
            <w:t>☐</w:t>
          </w:r>
        </w:sdtContent>
      </w:sdt>
      <w:r w:rsidR="00455275" w:rsidRPr="00D9438A">
        <w:rPr>
          <w:rFonts w:ascii="Calibri" w:hAnsi="Calibri" w:cs="Calibri"/>
          <w:lang w:val="en-CA"/>
        </w:rPr>
        <w:t xml:space="preserve"> Investing all money in a single investment</w:t>
      </w:r>
    </w:p>
    <w:p w14:paraId="46A30327" w14:textId="1657FC7D" w:rsidR="00455275" w:rsidRPr="00D9438A" w:rsidRDefault="00D511A6" w:rsidP="0097527F">
      <w:pPr>
        <w:pStyle w:val="ListParagraph"/>
        <w:tabs>
          <w:tab w:val="left" w:pos="2175"/>
        </w:tabs>
        <w:spacing w:after="0"/>
        <w:ind w:left="1080"/>
        <w:rPr>
          <w:rFonts w:ascii="Calibri" w:hAnsi="Calibri" w:cs="Calibri"/>
          <w:lang w:val="en-CA"/>
        </w:rPr>
      </w:pPr>
      <w:sdt>
        <w:sdtPr>
          <w:rPr>
            <w:rFonts w:ascii="Calibri" w:hAnsi="Calibri" w:cs="Calibri"/>
            <w:lang w:val="en-CA"/>
          </w:rPr>
          <w:id w:val="753481215"/>
          <w14:checkbox>
            <w14:checked w14:val="1"/>
            <w14:checkedState w14:val="2612" w14:font="MS Gothic"/>
            <w14:uncheckedState w14:val="2610" w14:font="MS Gothic"/>
          </w14:checkbox>
        </w:sdtPr>
        <w:sdtEndPr/>
        <w:sdtContent>
          <w:r w:rsidR="005B7663">
            <w:rPr>
              <w:rFonts w:ascii="MS Gothic" w:eastAsia="MS Gothic" w:hAnsi="MS Gothic" w:cs="Calibri" w:hint="eastAsia"/>
              <w:lang w:val="en-CA"/>
            </w:rPr>
            <w:t>☒</w:t>
          </w:r>
        </w:sdtContent>
      </w:sdt>
      <w:r w:rsidR="00455275" w:rsidRPr="00D9438A">
        <w:rPr>
          <w:rFonts w:ascii="Calibri" w:hAnsi="Calibri" w:cs="Calibri"/>
          <w:lang w:val="en-CA"/>
        </w:rPr>
        <w:t xml:space="preserve"> </w:t>
      </w:r>
      <w:r w:rsidR="00455275" w:rsidRPr="0097527F">
        <w:rPr>
          <w:rFonts w:ascii="Calibri" w:hAnsi="Calibri" w:cs="Calibri"/>
          <w:b/>
          <w:bCs/>
          <w:lang w:val="en-CA"/>
        </w:rPr>
        <w:t>Investing in a diversified portfolio</w:t>
      </w:r>
    </w:p>
    <w:p w14:paraId="32D0F6C5" w14:textId="77777777" w:rsidR="00455275" w:rsidRDefault="00455275" w:rsidP="00170743">
      <w:pPr>
        <w:spacing w:after="0"/>
        <w:rPr>
          <w:rFonts w:ascii="Calibri" w:hAnsi="Calibri" w:cs="Calibri"/>
          <w:lang w:val="en-CA"/>
        </w:rPr>
      </w:pPr>
    </w:p>
    <w:p w14:paraId="06B82B06" w14:textId="77777777" w:rsidR="00721993" w:rsidRDefault="00721993" w:rsidP="002519DE">
      <w:pPr>
        <w:spacing w:after="0"/>
        <w:rPr>
          <w:rFonts w:ascii="Calibri" w:hAnsi="Calibri" w:cs="Calibri"/>
          <w:color w:val="3B3838" w:themeColor="background2" w:themeShade="40"/>
          <w:u w:val="single"/>
          <w:lang w:val="en-CA"/>
        </w:rPr>
      </w:pPr>
    </w:p>
    <w:p w14:paraId="4D01ECF1" w14:textId="77777777" w:rsidR="005B7663" w:rsidRDefault="005B7663" w:rsidP="002519DE">
      <w:pPr>
        <w:spacing w:after="0"/>
        <w:rPr>
          <w:rFonts w:ascii="Calibri" w:hAnsi="Calibri" w:cs="Calibri"/>
          <w:color w:val="3B3838" w:themeColor="background2" w:themeShade="40"/>
          <w:u w:val="single"/>
          <w:lang w:val="en-CA"/>
        </w:rPr>
      </w:pPr>
    </w:p>
    <w:p w14:paraId="362876AF" w14:textId="77777777" w:rsidR="005B7663" w:rsidRPr="00D9438A" w:rsidRDefault="005B7663" w:rsidP="002519DE">
      <w:pPr>
        <w:spacing w:after="0"/>
        <w:rPr>
          <w:rFonts w:ascii="Calibri" w:hAnsi="Calibri" w:cs="Calibri"/>
          <w:lang w:val="en-CA"/>
        </w:rPr>
      </w:pPr>
    </w:p>
    <w:p w14:paraId="00DE6BD1" w14:textId="10E4E488" w:rsidR="00C4730D" w:rsidRPr="00123ACC" w:rsidRDefault="00C4730D" w:rsidP="00D9438A">
      <w:pPr>
        <w:pBdr>
          <w:top w:val="single" w:sz="4" w:space="1" w:color="auto"/>
          <w:left w:val="single" w:sz="4" w:space="4" w:color="auto"/>
          <w:bottom w:val="single" w:sz="4" w:space="1" w:color="auto"/>
          <w:right w:val="single" w:sz="4" w:space="4" w:color="auto"/>
        </w:pBdr>
        <w:spacing w:after="0"/>
        <w:jc w:val="center"/>
        <w:rPr>
          <w:rFonts w:ascii="Calibri" w:hAnsi="Calibri" w:cs="Calibri"/>
          <w:b/>
          <w:bCs/>
          <w:lang w:val="en-CA"/>
        </w:rPr>
      </w:pPr>
      <w:r w:rsidRPr="00123ACC">
        <w:rPr>
          <w:rFonts w:ascii="Calibri" w:hAnsi="Calibri" w:cs="Calibri"/>
          <w:b/>
          <w:bCs/>
          <w:lang w:val="en-CA"/>
        </w:rPr>
        <w:t xml:space="preserve">Stage 4: Risk Tolerance </w:t>
      </w:r>
      <w:r w:rsidR="00721993" w:rsidRPr="00123ACC">
        <w:rPr>
          <w:rFonts w:ascii="Calibri" w:hAnsi="Calibri" w:cs="Calibri"/>
          <w:b/>
          <w:bCs/>
          <w:lang w:val="en-CA"/>
        </w:rPr>
        <w:t>(15 minutes, Appendix 4)</w:t>
      </w:r>
    </w:p>
    <w:p w14:paraId="3FD21E8F" w14:textId="20FB4076" w:rsidR="002519DE" w:rsidRPr="00D9438A" w:rsidRDefault="002519DE" w:rsidP="002519DE">
      <w:pPr>
        <w:spacing w:after="0"/>
        <w:rPr>
          <w:rFonts w:ascii="Calibri" w:hAnsi="Calibri" w:cs="Calibri"/>
          <w:lang w:val="en-CA"/>
        </w:rPr>
      </w:pPr>
    </w:p>
    <w:p w14:paraId="3079C9EB" w14:textId="4EA91B97" w:rsidR="005B7663" w:rsidRDefault="005B7663" w:rsidP="00170743">
      <w:pPr>
        <w:spacing w:after="0"/>
        <w:rPr>
          <w:rFonts w:ascii="Calibri" w:hAnsi="Calibri" w:cs="Calibri"/>
          <w:lang w:val="en-CA"/>
        </w:rPr>
      </w:pPr>
      <w:r>
        <w:rPr>
          <w:rFonts w:ascii="Calibri" w:hAnsi="Calibri" w:cs="Calibri"/>
          <w:lang w:val="en-CA"/>
        </w:rPr>
        <w:t>In this section, you will introduce the concept of risk tolerance to students</w:t>
      </w:r>
      <w:r w:rsidR="002E2C3C">
        <w:rPr>
          <w:rFonts w:ascii="Calibri" w:hAnsi="Calibri" w:cs="Calibri"/>
          <w:lang w:val="en-CA"/>
        </w:rPr>
        <w:t xml:space="preserve"> by having students complete a risk tolerance questionnaire from the Government of Canada website.</w:t>
      </w:r>
      <w:r>
        <w:rPr>
          <w:rFonts w:ascii="Calibri" w:hAnsi="Calibri" w:cs="Calibri"/>
          <w:lang w:val="en-CA"/>
        </w:rPr>
        <w:t xml:space="preserve"> </w:t>
      </w:r>
      <w:r w:rsidR="002E2C3C">
        <w:rPr>
          <w:rFonts w:ascii="Calibri" w:hAnsi="Calibri" w:cs="Calibri"/>
          <w:lang w:val="en-CA"/>
        </w:rPr>
        <w:t>Explain:</w:t>
      </w:r>
    </w:p>
    <w:p w14:paraId="56290B3B" w14:textId="77777777" w:rsidR="002E2C3C" w:rsidRDefault="002E2C3C" w:rsidP="00170743">
      <w:pPr>
        <w:spacing w:after="0"/>
        <w:rPr>
          <w:rFonts w:ascii="Calibri" w:hAnsi="Calibri" w:cs="Calibri"/>
          <w:lang w:val="en-CA"/>
        </w:rPr>
      </w:pPr>
    </w:p>
    <w:p w14:paraId="7C745C7A" w14:textId="0D4B9A7C" w:rsidR="002E2C3C" w:rsidRPr="002E2C3C" w:rsidRDefault="002E2C3C" w:rsidP="00FC38FE">
      <w:pPr>
        <w:spacing w:after="0"/>
        <w:ind w:left="709" w:hanging="709"/>
        <w:rPr>
          <w:rFonts w:ascii="Calibri" w:hAnsi="Calibri" w:cs="Calibri"/>
          <w:i/>
          <w:iCs/>
          <w:lang w:val="en-CA"/>
        </w:rPr>
      </w:pPr>
      <w:r>
        <w:rPr>
          <w:rFonts w:ascii="Calibri" w:hAnsi="Calibri" w:cs="Calibri"/>
          <w:lang w:val="en-CA"/>
        </w:rPr>
        <w:tab/>
      </w:r>
      <w:r w:rsidR="007764BA" w:rsidRPr="007764BA">
        <w:rPr>
          <w:rFonts w:ascii="Calibri" w:hAnsi="Calibri" w:cs="Calibri"/>
          <w:i/>
          <w:iCs/>
          <w:lang w:val="en-CA"/>
        </w:rPr>
        <w:t>So far,</w:t>
      </w:r>
      <w:r w:rsidR="007764BA">
        <w:rPr>
          <w:rFonts w:ascii="Calibri" w:hAnsi="Calibri" w:cs="Calibri"/>
          <w:lang w:val="en-CA"/>
        </w:rPr>
        <w:t xml:space="preserve"> </w:t>
      </w:r>
      <w:r w:rsidR="007764BA">
        <w:rPr>
          <w:rFonts w:ascii="Calibri" w:hAnsi="Calibri" w:cs="Calibri"/>
          <w:i/>
          <w:iCs/>
          <w:lang w:val="en-CA"/>
        </w:rPr>
        <w:t xml:space="preserve">we have looked at looked at purely economic </w:t>
      </w:r>
      <w:r w:rsidR="003F7B16">
        <w:rPr>
          <w:rFonts w:ascii="Calibri" w:hAnsi="Calibri" w:cs="Calibri"/>
          <w:i/>
          <w:iCs/>
          <w:lang w:val="en-CA"/>
        </w:rPr>
        <w:t xml:space="preserve">factors to consider when investing. However, a person’s psychology </w:t>
      </w:r>
      <w:r w:rsidR="00DC48C9">
        <w:rPr>
          <w:rFonts w:ascii="Calibri" w:hAnsi="Calibri" w:cs="Calibri"/>
          <w:i/>
          <w:iCs/>
          <w:lang w:val="en-CA"/>
        </w:rPr>
        <w:t xml:space="preserve">can also play an important role when it comes to making investment decisions. </w:t>
      </w:r>
      <w:r w:rsidR="001D07F9">
        <w:rPr>
          <w:rFonts w:ascii="Calibri" w:hAnsi="Calibri" w:cs="Calibri"/>
          <w:i/>
          <w:iCs/>
          <w:lang w:val="en-CA"/>
        </w:rPr>
        <w:t xml:space="preserve">All investments involve risk—the risk of losing some or all of the money invested. </w:t>
      </w:r>
      <w:r w:rsidR="000C1496">
        <w:rPr>
          <w:rFonts w:ascii="Calibri" w:hAnsi="Calibri" w:cs="Calibri"/>
          <w:i/>
          <w:iCs/>
          <w:lang w:val="en-CA"/>
        </w:rPr>
        <w:t xml:space="preserve">Knowing how you personally respond to risk is one important factor </w:t>
      </w:r>
      <w:r w:rsidR="00FC38FE">
        <w:rPr>
          <w:rFonts w:ascii="Calibri" w:hAnsi="Calibri" w:cs="Calibri"/>
          <w:i/>
          <w:iCs/>
          <w:lang w:val="en-CA"/>
        </w:rPr>
        <w:t>to consider when deciding if and how you want to invest.</w:t>
      </w:r>
    </w:p>
    <w:p w14:paraId="0D1512CD" w14:textId="77777777" w:rsidR="005B7663" w:rsidRDefault="005B7663" w:rsidP="00170743">
      <w:pPr>
        <w:spacing w:after="0"/>
        <w:rPr>
          <w:rFonts w:ascii="Calibri" w:hAnsi="Calibri" w:cs="Calibri"/>
          <w:b/>
          <w:bCs/>
          <w:u w:val="single"/>
          <w:lang w:val="en-CA"/>
        </w:rPr>
      </w:pPr>
    </w:p>
    <w:p w14:paraId="5B0B4DF1" w14:textId="4B440F8B" w:rsidR="00170743" w:rsidRPr="00D9438A" w:rsidRDefault="00D05EA9" w:rsidP="00170743">
      <w:pPr>
        <w:spacing w:after="0"/>
        <w:rPr>
          <w:rFonts w:ascii="Calibri" w:hAnsi="Calibri" w:cs="Calibri"/>
          <w:b/>
          <w:bCs/>
          <w:color w:val="FF0000"/>
          <w:lang w:val="en-CA"/>
        </w:rPr>
      </w:pPr>
      <w:r w:rsidRPr="00D9438A">
        <w:rPr>
          <w:rFonts w:ascii="Calibri" w:hAnsi="Calibri" w:cs="Calibri"/>
          <w:b/>
          <w:bCs/>
          <w:u w:val="single"/>
          <w:lang w:val="en-CA"/>
        </w:rPr>
        <w:t>FCAC’s Risk Tolerance Self-test</w:t>
      </w:r>
      <w:r w:rsidRPr="00D9438A">
        <w:rPr>
          <w:rFonts w:ascii="Calibri" w:hAnsi="Calibri" w:cs="Calibri"/>
          <w:b/>
          <w:bCs/>
          <w:lang w:val="en-CA"/>
        </w:rPr>
        <w:t xml:space="preserve"> </w:t>
      </w:r>
    </w:p>
    <w:p w14:paraId="07A3F9DE" w14:textId="29330931" w:rsidR="00170743" w:rsidRPr="00D9438A" w:rsidRDefault="006116C9" w:rsidP="00D9438A">
      <w:pPr>
        <w:pStyle w:val="ListParagraph"/>
        <w:numPr>
          <w:ilvl w:val="0"/>
          <w:numId w:val="25"/>
        </w:numPr>
        <w:spacing w:after="0"/>
        <w:rPr>
          <w:rFonts w:ascii="Calibri" w:hAnsi="Calibri" w:cs="Calibri"/>
          <w:lang w:val="en-CA"/>
        </w:rPr>
      </w:pPr>
      <w:r>
        <w:rPr>
          <w:rFonts w:ascii="Calibri" w:hAnsi="Calibri" w:cs="Calibri"/>
          <w:lang w:val="en-CA"/>
        </w:rPr>
        <w:t xml:space="preserve">Share the </w:t>
      </w:r>
      <w:r w:rsidR="00A652BD">
        <w:rPr>
          <w:rFonts w:ascii="Calibri" w:hAnsi="Calibri" w:cs="Calibri"/>
          <w:lang w:val="en-CA"/>
        </w:rPr>
        <w:t xml:space="preserve">following </w:t>
      </w:r>
      <w:r>
        <w:rPr>
          <w:rFonts w:ascii="Calibri" w:hAnsi="Calibri" w:cs="Calibri"/>
          <w:lang w:val="en-CA"/>
        </w:rPr>
        <w:t xml:space="preserve">link </w:t>
      </w:r>
      <w:r w:rsidR="00A652BD">
        <w:rPr>
          <w:rFonts w:ascii="Calibri" w:hAnsi="Calibri" w:cs="Calibri"/>
          <w:lang w:val="en-CA"/>
        </w:rPr>
        <w:t xml:space="preserve">to a risk-tolerance test from the Canadian government and ask participants to complete the quiz </w:t>
      </w:r>
      <w:r w:rsidR="00193986">
        <w:rPr>
          <w:rFonts w:ascii="Calibri" w:hAnsi="Calibri" w:cs="Calibri"/>
          <w:lang w:val="en-CA"/>
        </w:rPr>
        <w:t xml:space="preserve">from the website </w:t>
      </w:r>
      <w:r w:rsidR="00801D51">
        <w:rPr>
          <w:rFonts w:ascii="Calibri" w:hAnsi="Calibri" w:cs="Calibri"/>
          <w:lang w:val="en-CA"/>
        </w:rPr>
        <w:t xml:space="preserve">and then answer the questions in </w:t>
      </w:r>
      <w:r w:rsidR="00801D51" w:rsidRPr="00801D51">
        <w:rPr>
          <w:rFonts w:ascii="Calibri" w:hAnsi="Calibri" w:cs="Calibri"/>
          <w:b/>
          <w:bCs/>
          <w:lang w:val="en-CA"/>
        </w:rPr>
        <w:t>Appendix 4</w:t>
      </w:r>
      <w:r w:rsidR="00801D51">
        <w:rPr>
          <w:rFonts w:ascii="Calibri" w:hAnsi="Calibri" w:cs="Calibri"/>
          <w:lang w:val="en-CA"/>
        </w:rPr>
        <w:t xml:space="preserve"> </w:t>
      </w:r>
      <w:r w:rsidR="00193986">
        <w:rPr>
          <w:rFonts w:ascii="Calibri" w:hAnsi="Calibri" w:cs="Calibri"/>
          <w:lang w:val="en-CA"/>
        </w:rPr>
        <w:t>(</w:t>
      </w:r>
      <w:r w:rsidR="00801D51">
        <w:rPr>
          <w:rFonts w:ascii="Calibri" w:hAnsi="Calibri" w:cs="Calibri"/>
          <w:lang w:val="en-CA"/>
        </w:rPr>
        <w:t>5-10</w:t>
      </w:r>
      <w:r w:rsidR="007E1944">
        <w:rPr>
          <w:rFonts w:ascii="Calibri" w:hAnsi="Calibri" w:cs="Calibri"/>
          <w:lang w:val="en-CA"/>
        </w:rPr>
        <w:t xml:space="preserve"> minutes)</w:t>
      </w:r>
      <w:r w:rsidR="005E0FAD" w:rsidRPr="00D9438A">
        <w:rPr>
          <w:rFonts w:ascii="Calibri" w:hAnsi="Calibri" w:cs="Calibri"/>
          <w:lang w:val="en-CA"/>
        </w:rPr>
        <w:t xml:space="preserve">: </w:t>
      </w:r>
    </w:p>
    <w:p w14:paraId="6E10F02D" w14:textId="7AE13287" w:rsidR="00DD222C" w:rsidRPr="00D9438A" w:rsidRDefault="00DD222C" w:rsidP="00DD222C">
      <w:pPr>
        <w:pStyle w:val="ListParagraph"/>
        <w:numPr>
          <w:ilvl w:val="1"/>
          <w:numId w:val="25"/>
        </w:numPr>
        <w:spacing w:after="0"/>
        <w:rPr>
          <w:rFonts w:ascii="Calibri" w:hAnsi="Calibri" w:cs="Calibri"/>
          <w:lang w:val="en-CA"/>
        </w:rPr>
      </w:pPr>
      <w:r w:rsidRPr="00D9438A">
        <w:rPr>
          <w:rFonts w:ascii="Calibri" w:hAnsi="Calibri" w:cs="Calibri"/>
          <w:lang w:val="en-CA"/>
        </w:rPr>
        <w:t xml:space="preserve">English: </w:t>
      </w:r>
      <w:hyperlink r:id="rId13" w:history="1">
        <w:r w:rsidRPr="00D9438A">
          <w:rPr>
            <w:rStyle w:val="Hyperlink"/>
            <w:rFonts w:ascii="Calibri" w:hAnsi="Calibri" w:cs="Calibri"/>
            <w:lang w:val="en-CA"/>
          </w:rPr>
          <w:t>https://itools-ioutils.fcac-acfc.gc.ca/yft-vof/eng/invest-1-8.aspx</w:t>
        </w:r>
      </w:hyperlink>
    </w:p>
    <w:p w14:paraId="653851CF" w14:textId="486891DB" w:rsidR="00DD222C" w:rsidRPr="00D9438A" w:rsidRDefault="00DD222C" w:rsidP="00D9438A">
      <w:pPr>
        <w:pStyle w:val="ListParagraph"/>
        <w:numPr>
          <w:ilvl w:val="1"/>
          <w:numId w:val="25"/>
        </w:numPr>
        <w:spacing w:after="0"/>
        <w:rPr>
          <w:rFonts w:ascii="Calibri" w:hAnsi="Calibri" w:cs="Calibri"/>
          <w:lang w:val="en-CA"/>
        </w:rPr>
      </w:pPr>
      <w:r w:rsidRPr="00D9438A">
        <w:rPr>
          <w:rFonts w:ascii="Calibri" w:hAnsi="Calibri" w:cs="Calibri"/>
          <w:lang w:val="en-CA"/>
        </w:rPr>
        <w:t xml:space="preserve">French: </w:t>
      </w:r>
      <w:hyperlink r:id="rId14" w:history="1">
        <w:r w:rsidR="005E0FAD" w:rsidRPr="00D9438A">
          <w:rPr>
            <w:rStyle w:val="Hyperlink"/>
            <w:rFonts w:ascii="Calibri" w:hAnsi="Calibri" w:cs="Calibri"/>
            <w:lang w:val="en-CA"/>
          </w:rPr>
          <w:t>https://itools-ioutils.fcac-acfc.gc.ca/yft-vof/FRA/placements-1-8.aspx</w:t>
        </w:r>
      </w:hyperlink>
      <w:r w:rsidR="005E0FAD" w:rsidRPr="00D9438A">
        <w:rPr>
          <w:rFonts w:ascii="Calibri" w:hAnsi="Calibri" w:cs="Calibri"/>
          <w:lang w:val="en-CA"/>
        </w:rPr>
        <w:t xml:space="preserve"> </w:t>
      </w:r>
    </w:p>
    <w:p w14:paraId="38B55BE4" w14:textId="77777777" w:rsidR="00170743" w:rsidRPr="00D9438A" w:rsidRDefault="00170743" w:rsidP="00170743">
      <w:pPr>
        <w:spacing w:after="0"/>
        <w:rPr>
          <w:rFonts w:ascii="Calibri" w:hAnsi="Calibri" w:cs="Calibri"/>
          <w:lang w:val="en-CA"/>
        </w:rPr>
      </w:pPr>
    </w:p>
    <w:p w14:paraId="2858C1B0" w14:textId="16693B76" w:rsidR="008E49EB" w:rsidRPr="00D9438A" w:rsidRDefault="008E49EB" w:rsidP="00D9438A">
      <w:pPr>
        <w:pStyle w:val="ListParagraph"/>
        <w:numPr>
          <w:ilvl w:val="0"/>
          <w:numId w:val="25"/>
        </w:numPr>
        <w:spacing w:after="0"/>
        <w:rPr>
          <w:rFonts w:ascii="Calibri" w:hAnsi="Calibri" w:cs="Calibri"/>
          <w:lang w:val="en-CA"/>
        </w:rPr>
      </w:pPr>
      <w:r w:rsidRPr="00D9438A">
        <w:rPr>
          <w:rFonts w:ascii="Calibri" w:hAnsi="Calibri" w:cs="Calibri"/>
          <w:lang w:val="en-CA"/>
        </w:rPr>
        <w:lastRenderedPageBreak/>
        <w:t>Invite</w:t>
      </w:r>
      <w:r w:rsidR="00170743" w:rsidRPr="00D9438A">
        <w:rPr>
          <w:rFonts w:ascii="Calibri" w:hAnsi="Calibri" w:cs="Calibri"/>
          <w:lang w:val="en-CA"/>
        </w:rPr>
        <w:t xml:space="preserve"> 2-3 participants to share their scores, their suggested example of portfolio and the output of the test about their risk tolerance. Ask </w:t>
      </w:r>
      <w:r w:rsidRPr="00D9438A">
        <w:rPr>
          <w:rFonts w:ascii="Calibri" w:hAnsi="Calibri" w:cs="Calibri"/>
          <w:lang w:val="en-CA"/>
        </w:rPr>
        <w:t>the participants:</w:t>
      </w:r>
    </w:p>
    <w:p w14:paraId="3E89816F" w14:textId="77777777" w:rsidR="005E0FAD" w:rsidRPr="00D9438A" w:rsidRDefault="005E0FAD" w:rsidP="005E0FAD">
      <w:pPr>
        <w:spacing w:after="0"/>
        <w:rPr>
          <w:rFonts w:ascii="Calibri" w:hAnsi="Calibri" w:cs="Calibri"/>
          <w:lang w:val="en-CA"/>
        </w:rPr>
      </w:pPr>
    </w:p>
    <w:p w14:paraId="5C333EEC" w14:textId="0FA52B20" w:rsidR="002C0A46" w:rsidRPr="00D9438A" w:rsidRDefault="008E49EB" w:rsidP="00123ACC">
      <w:pPr>
        <w:pStyle w:val="ListParagraph"/>
        <w:numPr>
          <w:ilvl w:val="0"/>
          <w:numId w:val="16"/>
        </w:numPr>
        <w:spacing w:after="120"/>
        <w:ind w:left="1077" w:hanging="357"/>
        <w:contextualSpacing w:val="0"/>
        <w:rPr>
          <w:rFonts w:ascii="Calibri" w:hAnsi="Calibri" w:cs="Calibri"/>
          <w:lang w:val="en-CA"/>
        </w:rPr>
      </w:pPr>
      <w:r w:rsidRPr="00D9438A">
        <w:rPr>
          <w:rFonts w:ascii="Calibri" w:hAnsi="Calibri" w:cs="Calibri"/>
          <w:lang w:val="en-CA"/>
        </w:rPr>
        <w:t xml:space="preserve">Do you agree that the risk tolerance level identified by your test score reflects what you think of </w:t>
      </w:r>
      <w:r w:rsidR="005E0FAD" w:rsidRPr="00D9438A">
        <w:rPr>
          <w:rFonts w:ascii="Calibri" w:hAnsi="Calibri" w:cs="Calibri"/>
          <w:lang w:val="en-CA"/>
        </w:rPr>
        <w:t xml:space="preserve">as </w:t>
      </w:r>
      <w:r w:rsidRPr="00D9438A">
        <w:rPr>
          <w:rFonts w:ascii="Calibri" w:hAnsi="Calibri" w:cs="Calibri"/>
          <w:lang w:val="en-CA"/>
        </w:rPr>
        <w:t>your own risk tolerance?</w:t>
      </w:r>
    </w:p>
    <w:p w14:paraId="4553F54C" w14:textId="53AA72A7" w:rsidR="00E240F3" w:rsidRPr="00D9438A" w:rsidRDefault="00E240F3" w:rsidP="00D9438A">
      <w:pPr>
        <w:pStyle w:val="ListParagraph"/>
        <w:numPr>
          <w:ilvl w:val="0"/>
          <w:numId w:val="16"/>
        </w:numPr>
        <w:spacing w:after="0"/>
        <w:rPr>
          <w:rFonts w:ascii="Calibri" w:hAnsi="Calibri" w:cs="Calibri"/>
          <w:lang w:val="en-CA"/>
        </w:rPr>
      </w:pPr>
      <w:r w:rsidRPr="00D9438A">
        <w:rPr>
          <w:rFonts w:ascii="Calibri" w:hAnsi="Calibri" w:cs="Calibri"/>
          <w:lang w:val="en-CA"/>
        </w:rPr>
        <w:t>Why might it be useful to know your level of risk tolerance?</w:t>
      </w:r>
    </w:p>
    <w:p w14:paraId="01A416A6" w14:textId="77777777" w:rsidR="00F42956" w:rsidRPr="00D9438A" w:rsidRDefault="00F42956" w:rsidP="00F42956">
      <w:pPr>
        <w:spacing w:after="0"/>
        <w:ind w:left="426"/>
        <w:rPr>
          <w:rFonts w:ascii="Calibri" w:hAnsi="Calibri" w:cs="Calibri"/>
          <w:lang w:val="en-CA"/>
        </w:rPr>
      </w:pPr>
    </w:p>
    <w:p w14:paraId="17935499" w14:textId="225CC28A" w:rsidR="00E240F3" w:rsidRPr="00D9438A" w:rsidRDefault="00E240F3" w:rsidP="00123ACC">
      <w:pPr>
        <w:spacing w:after="0"/>
        <w:ind w:left="1080"/>
        <w:rPr>
          <w:rFonts w:ascii="Calibri" w:hAnsi="Calibri" w:cs="Calibri"/>
          <w:i/>
          <w:iCs/>
          <w:lang w:val="en-CA"/>
        </w:rPr>
      </w:pPr>
      <w:r w:rsidRPr="00D9438A">
        <w:rPr>
          <w:rFonts w:ascii="Calibri" w:hAnsi="Calibri" w:cs="Calibri"/>
          <w:i/>
          <w:iCs/>
          <w:lang w:val="en-CA"/>
        </w:rPr>
        <w:t>Example answers: having self-awareness</w:t>
      </w:r>
      <w:r w:rsidR="00415585" w:rsidRPr="00D9438A">
        <w:rPr>
          <w:rFonts w:ascii="Calibri" w:hAnsi="Calibri" w:cs="Calibri"/>
          <w:i/>
          <w:iCs/>
          <w:lang w:val="en-CA"/>
        </w:rPr>
        <w:t xml:space="preserve">; knowing that you are a person who likes to take risks, you might avoid making investment decisions at a time when you do not have money to lose; if </w:t>
      </w:r>
      <w:r w:rsidR="00873EAB">
        <w:rPr>
          <w:rFonts w:ascii="Calibri" w:hAnsi="Calibri" w:cs="Calibri"/>
          <w:i/>
          <w:iCs/>
          <w:lang w:val="en-CA"/>
        </w:rPr>
        <w:t xml:space="preserve">you </w:t>
      </w:r>
      <w:r w:rsidR="00415585" w:rsidRPr="00D9438A">
        <w:rPr>
          <w:rFonts w:ascii="Calibri" w:hAnsi="Calibri" w:cs="Calibri"/>
          <w:i/>
          <w:iCs/>
          <w:lang w:val="en-CA"/>
        </w:rPr>
        <w:t>do not know your risk tolerance level, it can bias your decisions without your conscious awareness (</w:t>
      </w:r>
      <w:r w:rsidR="00CD5304">
        <w:rPr>
          <w:rFonts w:ascii="Calibri" w:hAnsi="Calibri" w:cs="Calibri"/>
          <w:i/>
          <w:iCs/>
          <w:lang w:val="en-CA"/>
        </w:rPr>
        <w:t>e.g.</w:t>
      </w:r>
      <w:r w:rsidR="00415585" w:rsidRPr="00D9438A">
        <w:rPr>
          <w:rFonts w:ascii="Calibri" w:hAnsi="Calibri" w:cs="Calibri"/>
          <w:i/>
          <w:iCs/>
          <w:lang w:val="en-CA"/>
        </w:rPr>
        <w:t>, you might think a risky investment</w:t>
      </w:r>
      <w:r w:rsidR="00F42956" w:rsidRPr="00D9438A">
        <w:rPr>
          <w:rFonts w:ascii="Calibri" w:hAnsi="Calibri" w:cs="Calibri"/>
          <w:i/>
          <w:iCs/>
          <w:lang w:val="en-CA"/>
        </w:rPr>
        <w:t xml:space="preserve"> </w:t>
      </w:r>
      <w:r w:rsidR="009E6166">
        <w:rPr>
          <w:rFonts w:ascii="Calibri" w:hAnsi="Calibri" w:cs="Calibri"/>
          <w:i/>
          <w:iCs/>
          <w:lang w:val="en-CA"/>
        </w:rPr>
        <w:t>i</w:t>
      </w:r>
      <w:r w:rsidR="00F42956" w:rsidRPr="00D9438A">
        <w:rPr>
          <w:rFonts w:ascii="Calibri" w:hAnsi="Calibri" w:cs="Calibri"/>
          <w:i/>
          <w:iCs/>
          <w:lang w:val="en-CA"/>
        </w:rPr>
        <w:t>s a sound decision, because you haven’t based your decision on emotion instead of objective facts)</w:t>
      </w:r>
      <w:r w:rsidR="00104516" w:rsidRPr="00D9438A">
        <w:rPr>
          <w:rFonts w:ascii="Calibri" w:hAnsi="Calibri" w:cs="Calibri"/>
          <w:i/>
          <w:iCs/>
          <w:lang w:val="en-CA"/>
        </w:rPr>
        <w:t>; to avoid panic buying and selling</w:t>
      </w:r>
      <w:r w:rsidR="00EE5FE7">
        <w:rPr>
          <w:rFonts w:ascii="Calibri" w:hAnsi="Calibri" w:cs="Calibri"/>
          <w:i/>
          <w:iCs/>
          <w:lang w:val="en-CA"/>
        </w:rPr>
        <w:t>.</w:t>
      </w:r>
    </w:p>
    <w:p w14:paraId="301A6782" w14:textId="77777777" w:rsidR="00F42956" w:rsidRPr="00D9438A" w:rsidRDefault="00F42956" w:rsidP="00A1509D">
      <w:pPr>
        <w:spacing w:after="0"/>
        <w:ind w:left="426"/>
        <w:rPr>
          <w:rFonts w:ascii="Calibri" w:hAnsi="Calibri" w:cs="Calibri"/>
          <w:i/>
          <w:iCs/>
          <w:lang w:val="en-CA"/>
        </w:rPr>
      </w:pPr>
    </w:p>
    <w:p w14:paraId="540A716A" w14:textId="5CF794EA" w:rsidR="002C0A46" w:rsidRPr="00D9438A" w:rsidRDefault="00E240F3" w:rsidP="002C0A46">
      <w:pPr>
        <w:pStyle w:val="ListParagraph"/>
        <w:numPr>
          <w:ilvl w:val="0"/>
          <w:numId w:val="16"/>
        </w:numPr>
        <w:spacing w:after="0"/>
        <w:rPr>
          <w:rFonts w:ascii="Calibri" w:hAnsi="Calibri" w:cs="Calibri"/>
          <w:i/>
          <w:iCs/>
          <w:lang w:val="en-CA"/>
        </w:rPr>
      </w:pPr>
      <w:r w:rsidRPr="00D9438A">
        <w:rPr>
          <w:rFonts w:ascii="Calibri" w:hAnsi="Calibri" w:cs="Calibri"/>
          <w:lang w:val="en-CA"/>
        </w:rPr>
        <w:t>What advice would you have for a friend who often takes big risks and wants to start investing</w:t>
      </w:r>
      <w:r w:rsidR="002C0A46" w:rsidRPr="00D9438A">
        <w:rPr>
          <w:rFonts w:ascii="Calibri" w:hAnsi="Calibri" w:cs="Calibri"/>
          <w:lang w:val="en-CA"/>
        </w:rPr>
        <w:t xml:space="preserve">? </w:t>
      </w:r>
    </w:p>
    <w:p w14:paraId="31524444" w14:textId="77777777" w:rsidR="002C0A46" w:rsidRPr="00D9438A" w:rsidRDefault="002C0A46" w:rsidP="002C0A46">
      <w:pPr>
        <w:pStyle w:val="ListParagraph"/>
        <w:spacing w:after="0"/>
        <w:ind w:left="1080"/>
        <w:rPr>
          <w:rFonts w:ascii="Calibri" w:hAnsi="Calibri" w:cs="Calibri"/>
          <w:lang w:val="en-CA"/>
        </w:rPr>
      </w:pPr>
    </w:p>
    <w:p w14:paraId="040529A9" w14:textId="2FF89FE6" w:rsidR="00CD7F74" w:rsidRPr="00D9438A" w:rsidRDefault="00F42956" w:rsidP="00D9438A">
      <w:pPr>
        <w:pStyle w:val="ListParagraph"/>
        <w:spacing w:after="0"/>
        <w:ind w:left="1080"/>
        <w:rPr>
          <w:rFonts w:ascii="Calibri" w:hAnsi="Calibri" w:cs="Calibri"/>
          <w:i/>
          <w:iCs/>
          <w:lang w:val="en-CA"/>
        </w:rPr>
      </w:pPr>
      <w:r w:rsidRPr="00D9438A">
        <w:rPr>
          <w:rFonts w:ascii="Calibri" w:hAnsi="Calibri" w:cs="Calibri"/>
          <w:i/>
          <w:iCs/>
          <w:lang w:val="en-CA"/>
        </w:rPr>
        <w:t>Example answer: do your research first; avoid high</w:t>
      </w:r>
      <w:r w:rsidR="00F87B41">
        <w:rPr>
          <w:rFonts w:ascii="Calibri" w:hAnsi="Calibri" w:cs="Calibri"/>
          <w:i/>
          <w:iCs/>
          <w:lang w:val="en-CA"/>
        </w:rPr>
        <w:t>-</w:t>
      </w:r>
      <w:r w:rsidRPr="00D9438A">
        <w:rPr>
          <w:rFonts w:ascii="Calibri" w:hAnsi="Calibri" w:cs="Calibri"/>
          <w:i/>
          <w:iCs/>
          <w:lang w:val="en-CA"/>
        </w:rPr>
        <w:t>risk investments</w:t>
      </w:r>
      <w:r w:rsidR="00EE5FE7">
        <w:rPr>
          <w:rFonts w:ascii="Calibri" w:hAnsi="Calibri" w:cs="Calibri"/>
          <w:i/>
          <w:iCs/>
          <w:lang w:val="en-CA"/>
        </w:rPr>
        <w:t>.</w:t>
      </w:r>
    </w:p>
    <w:p w14:paraId="23170A74" w14:textId="77777777" w:rsidR="002C0A46" w:rsidRPr="00D9438A" w:rsidRDefault="002C0A46" w:rsidP="00D05EA9">
      <w:pPr>
        <w:spacing w:after="0"/>
        <w:rPr>
          <w:rFonts w:ascii="Calibri" w:hAnsi="Calibri" w:cs="Calibri"/>
          <w:lang w:val="en-CA"/>
        </w:rPr>
      </w:pPr>
    </w:p>
    <w:p w14:paraId="5EB07607" w14:textId="4BD5E28C" w:rsidR="00104516" w:rsidRPr="00D9438A" w:rsidRDefault="00104516" w:rsidP="00D9438A">
      <w:pPr>
        <w:pStyle w:val="ListParagraph"/>
        <w:numPr>
          <w:ilvl w:val="0"/>
          <w:numId w:val="16"/>
        </w:numPr>
        <w:spacing w:after="0"/>
        <w:rPr>
          <w:rFonts w:ascii="Calibri" w:hAnsi="Calibri" w:cs="Calibri"/>
          <w:lang w:val="en-CA"/>
        </w:rPr>
      </w:pPr>
      <w:r w:rsidRPr="00D9438A">
        <w:rPr>
          <w:rFonts w:ascii="Calibri" w:hAnsi="Calibri" w:cs="Calibri"/>
          <w:lang w:val="en-CA"/>
        </w:rPr>
        <w:t>What kind of investment carries zero risk?</w:t>
      </w:r>
    </w:p>
    <w:p w14:paraId="7CF3951D" w14:textId="5F056A22" w:rsidR="00104516" w:rsidRPr="00D9438A" w:rsidRDefault="00104516" w:rsidP="00D05EA9">
      <w:pPr>
        <w:spacing w:after="0"/>
        <w:rPr>
          <w:rFonts w:ascii="Calibri" w:hAnsi="Calibri" w:cs="Calibri"/>
          <w:lang w:val="en-CA"/>
        </w:rPr>
      </w:pPr>
    </w:p>
    <w:p w14:paraId="6DC585A5" w14:textId="2F9AA57F" w:rsidR="00104516" w:rsidRPr="00D9438A" w:rsidRDefault="00104516" w:rsidP="00123ACC">
      <w:pPr>
        <w:spacing w:after="0"/>
        <w:ind w:left="360" w:firstLine="720"/>
        <w:rPr>
          <w:rFonts w:ascii="Calibri" w:hAnsi="Calibri" w:cs="Calibri"/>
          <w:i/>
          <w:iCs/>
          <w:lang w:val="en-CA"/>
        </w:rPr>
      </w:pPr>
      <w:r w:rsidRPr="00D9438A">
        <w:rPr>
          <w:rFonts w:ascii="Wingdings" w:eastAsia="Wingdings" w:hAnsi="Wingdings" w:cs="Wingdings"/>
          <w:i/>
          <w:iCs/>
          <w:lang w:val="en-CA"/>
        </w:rPr>
        <w:t>à</w:t>
      </w:r>
      <w:r w:rsidRPr="00D9438A">
        <w:rPr>
          <w:rFonts w:ascii="Calibri" w:hAnsi="Calibri" w:cs="Calibri"/>
          <w:i/>
          <w:iCs/>
          <w:lang w:val="en-CA"/>
        </w:rPr>
        <w:t xml:space="preserve"> none, any investment can lose money!</w:t>
      </w:r>
    </w:p>
    <w:p w14:paraId="4EB89AE4" w14:textId="6CBE9C76" w:rsidR="00104516" w:rsidRPr="00D9438A" w:rsidRDefault="00104516" w:rsidP="00104516">
      <w:pPr>
        <w:spacing w:after="0"/>
        <w:rPr>
          <w:rFonts w:ascii="Calibri" w:hAnsi="Calibri" w:cs="Calibri"/>
          <w:lang w:val="en-CA"/>
        </w:rPr>
      </w:pPr>
    </w:p>
    <w:p w14:paraId="67855513" w14:textId="1CACB1A0" w:rsidR="00104516" w:rsidRPr="00D9438A" w:rsidRDefault="00104516" w:rsidP="00104516">
      <w:pPr>
        <w:spacing w:after="0"/>
        <w:rPr>
          <w:rFonts w:ascii="Calibri" w:hAnsi="Calibri" w:cs="Calibri"/>
          <w:lang w:val="en-CA"/>
        </w:rPr>
      </w:pPr>
    </w:p>
    <w:p w14:paraId="28271354" w14:textId="77777777" w:rsidR="000A56F4" w:rsidRPr="00D9438A" w:rsidRDefault="000A56F4" w:rsidP="00104516">
      <w:pPr>
        <w:spacing w:after="0"/>
        <w:rPr>
          <w:rFonts w:ascii="Calibri" w:hAnsi="Calibri" w:cs="Calibri"/>
          <w:lang w:val="en-CA"/>
        </w:rPr>
      </w:pPr>
    </w:p>
    <w:p w14:paraId="30C10041" w14:textId="77777777" w:rsidR="00D05EA9" w:rsidRPr="00D9438A" w:rsidRDefault="00D05EA9" w:rsidP="00170743">
      <w:pPr>
        <w:spacing w:after="0"/>
        <w:rPr>
          <w:rFonts w:ascii="Calibri" w:hAnsi="Calibri" w:cs="Calibri"/>
          <w:lang w:val="en-CA"/>
        </w:rPr>
      </w:pPr>
    </w:p>
    <w:p w14:paraId="4880758C" w14:textId="77777777" w:rsidR="00170743" w:rsidRPr="00D9438A" w:rsidRDefault="00170743" w:rsidP="00170743">
      <w:pPr>
        <w:spacing w:after="0"/>
        <w:ind w:left="720"/>
        <w:rPr>
          <w:rFonts w:ascii="Calibri" w:hAnsi="Calibri" w:cs="Calibri"/>
          <w:lang w:val="en-CA"/>
        </w:rPr>
      </w:pPr>
    </w:p>
    <w:p w14:paraId="72F46C02" w14:textId="3CDA8DBF" w:rsidR="00A51FCB" w:rsidRPr="00A51FCB" w:rsidRDefault="00B92D63" w:rsidP="00A51FCB">
      <w:pPr>
        <w:spacing w:after="0" w:line="240" w:lineRule="auto"/>
        <w:textAlignment w:val="baseline"/>
        <w:rPr>
          <w:rFonts w:ascii="Segoe UI" w:eastAsia="Times New Roman" w:hAnsi="Segoe UI" w:cs="Segoe UI"/>
          <w:sz w:val="18"/>
          <w:szCs w:val="18"/>
          <w:lang w:val="en-CA"/>
        </w:rPr>
      </w:pPr>
      <w:r>
        <w:rPr>
          <w:rFonts w:ascii="Calibri" w:eastAsia="Times New Roman" w:hAnsi="Calibri" w:cs="Calibri"/>
          <w:b/>
          <w:bCs/>
        </w:rPr>
        <w:t xml:space="preserve">Additional Resources, </w:t>
      </w:r>
      <w:r w:rsidR="00A51FCB" w:rsidRPr="00A51FCB">
        <w:rPr>
          <w:rFonts w:ascii="Calibri" w:eastAsia="Times New Roman" w:hAnsi="Calibri" w:cs="Calibri"/>
          <w:b/>
          <w:bCs/>
        </w:rPr>
        <w:t xml:space="preserve">Conclusion and </w:t>
      </w:r>
      <w:r>
        <w:rPr>
          <w:rFonts w:ascii="Calibri" w:eastAsia="Times New Roman" w:hAnsi="Calibri" w:cs="Calibri"/>
          <w:b/>
          <w:bCs/>
        </w:rPr>
        <w:t>S</w:t>
      </w:r>
      <w:r w:rsidR="00A51FCB" w:rsidRPr="00A51FCB">
        <w:rPr>
          <w:rFonts w:ascii="Calibri" w:eastAsia="Times New Roman" w:hAnsi="Calibri" w:cs="Calibri"/>
          <w:b/>
          <w:bCs/>
        </w:rPr>
        <w:t>urvey (</w:t>
      </w:r>
      <w:r w:rsidR="00E03332">
        <w:rPr>
          <w:rFonts w:ascii="Calibri" w:eastAsia="Times New Roman" w:hAnsi="Calibri" w:cs="Calibri"/>
          <w:b/>
          <w:bCs/>
        </w:rPr>
        <w:t>1</w:t>
      </w:r>
      <w:r w:rsidR="008F46B8">
        <w:rPr>
          <w:rFonts w:ascii="Calibri" w:eastAsia="Times New Roman" w:hAnsi="Calibri" w:cs="Calibri"/>
          <w:b/>
          <w:bCs/>
        </w:rPr>
        <w:t>0</w:t>
      </w:r>
      <w:r w:rsidR="00A51FCB" w:rsidRPr="00A51FCB">
        <w:rPr>
          <w:rFonts w:ascii="Calibri" w:eastAsia="Times New Roman" w:hAnsi="Calibri" w:cs="Calibri"/>
          <w:b/>
          <w:bCs/>
        </w:rPr>
        <w:t xml:space="preserve"> minutes)</w:t>
      </w:r>
      <w:r w:rsidR="00A51FCB" w:rsidRPr="00A51FCB">
        <w:rPr>
          <w:rFonts w:ascii="Calibri" w:eastAsia="Times New Roman" w:hAnsi="Calibri" w:cs="Calibri"/>
          <w:lang w:val="en-CA"/>
        </w:rPr>
        <w:t> </w:t>
      </w:r>
    </w:p>
    <w:p w14:paraId="25E0772C" w14:textId="77777777" w:rsidR="00A51FCB" w:rsidRPr="00A51FCB" w:rsidRDefault="00A51FCB" w:rsidP="00A51FCB">
      <w:pPr>
        <w:spacing w:after="0" w:line="240" w:lineRule="auto"/>
        <w:textAlignment w:val="baseline"/>
        <w:rPr>
          <w:rFonts w:ascii="Segoe UI" w:eastAsia="Times New Roman" w:hAnsi="Segoe UI" w:cs="Segoe UI"/>
          <w:sz w:val="18"/>
          <w:szCs w:val="18"/>
          <w:lang w:val="en-CA"/>
        </w:rPr>
      </w:pPr>
      <w:r w:rsidRPr="00A51FCB">
        <w:rPr>
          <w:rFonts w:ascii="Calibri" w:eastAsia="Times New Roman" w:hAnsi="Calibri" w:cs="Calibri"/>
          <w:lang w:val="en-CA"/>
        </w:rPr>
        <w:t> </w:t>
      </w:r>
    </w:p>
    <w:p w14:paraId="36504875" w14:textId="308ECD9F" w:rsidR="00D65420" w:rsidRDefault="00677519" w:rsidP="00A51FCB">
      <w:pPr>
        <w:spacing w:after="0" w:line="240" w:lineRule="auto"/>
        <w:textAlignment w:val="baseline"/>
        <w:rPr>
          <w:rFonts w:ascii="Calibri" w:eastAsia="Times New Roman" w:hAnsi="Calibri" w:cs="Calibri"/>
        </w:rPr>
      </w:pPr>
      <w:r>
        <w:rPr>
          <w:rFonts w:ascii="Calibri" w:eastAsia="Times New Roman" w:hAnsi="Calibri" w:cs="Calibri"/>
        </w:rPr>
        <w:t xml:space="preserve">If there is time remaining, show the </w:t>
      </w:r>
      <w:r w:rsidR="00D65420">
        <w:rPr>
          <w:rFonts w:ascii="Calibri" w:eastAsia="Times New Roman" w:hAnsi="Calibri" w:cs="Calibri"/>
        </w:rPr>
        <w:t>participants the Additional Resources portion of their participant guide and open the links found there</w:t>
      </w:r>
      <w:r w:rsidR="005A46BF">
        <w:rPr>
          <w:rFonts w:ascii="Calibri" w:eastAsia="Times New Roman" w:hAnsi="Calibri" w:cs="Calibri"/>
        </w:rPr>
        <w:t xml:space="preserve"> to show them the kinds of resources they could consult to continue their learning</w:t>
      </w:r>
      <w:r w:rsidR="00D65420">
        <w:rPr>
          <w:rFonts w:ascii="Calibri" w:eastAsia="Times New Roman" w:hAnsi="Calibri" w:cs="Calibri"/>
        </w:rPr>
        <w:t xml:space="preserve">. </w:t>
      </w:r>
      <w:r w:rsidR="005A46BF">
        <w:rPr>
          <w:rFonts w:ascii="Calibri" w:eastAsia="Times New Roman" w:hAnsi="Calibri" w:cs="Calibri"/>
        </w:rPr>
        <w:t>The two resources from the Government of Canada may be especially useful to them.</w:t>
      </w:r>
    </w:p>
    <w:p w14:paraId="1795BE07" w14:textId="77777777" w:rsidR="00D65420" w:rsidRDefault="00D65420" w:rsidP="00A51FCB">
      <w:pPr>
        <w:spacing w:after="0" w:line="240" w:lineRule="auto"/>
        <w:textAlignment w:val="baseline"/>
        <w:rPr>
          <w:rFonts w:ascii="Calibri" w:eastAsia="Times New Roman" w:hAnsi="Calibri" w:cs="Calibri"/>
        </w:rPr>
      </w:pPr>
    </w:p>
    <w:p w14:paraId="2F48A2EF" w14:textId="6788AEB6" w:rsidR="00A51FCB" w:rsidRPr="00A51FCB" w:rsidRDefault="00D65420" w:rsidP="00A51FCB">
      <w:pPr>
        <w:spacing w:after="0" w:line="240" w:lineRule="auto"/>
        <w:textAlignment w:val="baseline"/>
        <w:rPr>
          <w:rFonts w:ascii="Segoe UI" w:eastAsia="Times New Roman" w:hAnsi="Segoe UI" w:cs="Segoe UI"/>
          <w:sz w:val="18"/>
          <w:szCs w:val="18"/>
          <w:lang w:val="en-CA"/>
        </w:rPr>
      </w:pPr>
      <w:r>
        <w:rPr>
          <w:rFonts w:ascii="Calibri" w:eastAsia="Times New Roman" w:hAnsi="Calibri" w:cs="Calibri"/>
        </w:rPr>
        <w:t>Afterwards, a</w:t>
      </w:r>
      <w:r w:rsidR="00A51FCB" w:rsidRPr="00A51FCB">
        <w:rPr>
          <w:rFonts w:ascii="Calibri" w:eastAsia="Times New Roman" w:hAnsi="Calibri" w:cs="Calibri"/>
        </w:rPr>
        <w:t>sk the participants if they have any final questions or comments, thank them for their participation and ask them to complete the participation survey:</w:t>
      </w:r>
      <w:r w:rsidR="00A51FCB" w:rsidRPr="00A51FCB">
        <w:rPr>
          <w:rFonts w:ascii="Calibri" w:eastAsia="Times New Roman" w:hAnsi="Calibri" w:cs="Calibri"/>
          <w:lang w:val="en-CA"/>
        </w:rPr>
        <w:t> </w:t>
      </w:r>
    </w:p>
    <w:p w14:paraId="109F7D66" w14:textId="77777777" w:rsidR="00A51FCB" w:rsidRPr="00A51FCB" w:rsidRDefault="00A51FCB" w:rsidP="00A51FCB">
      <w:pPr>
        <w:spacing w:after="0" w:line="240" w:lineRule="auto"/>
        <w:textAlignment w:val="baseline"/>
        <w:rPr>
          <w:rFonts w:ascii="Segoe UI" w:eastAsia="Times New Roman" w:hAnsi="Segoe UI" w:cs="Segoe UI"/>
          <w:sz w:val="18"/>
          <w:szCs w:val="18"/>
          <w:lang w:val="en-CA"/>
        </w:rPr>
      </w:pPr>
      <w:r w:rsidRPr="00A51FCB">
        <w:rPr>
          <w:rFonts w:ascii="Times New Roman" w:eastAsia="Times New Roman" w:hAnsi="Times New Roman" w:cs="Times New Roman"/>
          <w:sz w:val="24"/>
          <w:szCs w:val="24"/>
          <w:lang w:val="en-CA"/>
        </w:rPr>
        <w:t> </w:t>
      </w:r>
    </w:p>
    <w:p w14:paraId="519A6BF9" w14:textId="77777777" w:rsidR="00A51FCB" w:rsidRPr="00A51FCB" w:rsidRDefault="00A51FCB" w:rsidP="00A51FCB">
      <w:pPr>
        <w:spacing w:after="0" w:line="240" w:lineRule="auto"/>
        <w:ind w:left="360" w:hanging="360"/>
        <w:textAlignment w:val="baseline"/>
        <w:rPr>
          <w:rFonts w:ascii="Segoe UI" w:eastAsia="Times New Roman" w:hAnsi="Segoe UI" w:cs="Segoe UI"/>
          <w:sz w:val="18"/>
          <w:szCs w:val="18"/>
          <w:lang w:val="en-CA"/>
        </w:rPr>
      </w:pPr>
      <w:r w:rsidRPr="00A51FCB">
        <w:rPr>
          <w:rFonts w:ascii="Calibri" w:eastAsia="Times New Roman" w:hAnsi="Calibri" w:cs="Calibri"/>
        </w:rPr>
        <w:t>a)</w:t>
      </w:r>
      <w:r w:rsidRPr="00A51FCB">
        <w:rPr>
          <w:rFonts w:ascii="Times New Roman" w:eastAsia="Times New Roman" w:hAnsi="Times New Roman" w:cs="Times New Roman"/>
          <w:sz w:val="14"/>
          <w:szCs w:val="14"/>
        </w:rPr>
        <w:t xml:space="preserve">     </w:t>
      </w:r>
      <w:r w:rsidRPr="00A51FCB">
        <w:rPr>
          <w:rFonts w:ascii="Calibri" w:eastAsia="Times New Roman" w:hAnsi="Calibri" w:cs="Calibri"/>
        </w:rPr>
        <w:t xml:space="preserve">Student survey (EN): </w:t>
      </w:r>
      <w:hyperlink r:id="rId15" w:tgtFrame="_blank" w:history="1">
        <w:r w:rsidRPr="00A51FCB">
          <w:rPr>
            <w:rFonts w:ascii="Calibri" w:eastAsia="Times New Roman" w:hAnsi="Calibri" w:cs="Calibri"/>
            <w:color w:val="0563C1"/>
            <w:u w:val="single"/>
          </w:rPr>
          <w:t>https://forms.office.com/Pages/ResponsePage.aspx?id=GBNTNBFw1E-H8KQ4FsSb0EwfnQOE4vtJgtg6zg45P9ZURVlGTTNDWlZRUEZLMTU3T0pEWDFFWjUxQy4u</w:t>
        </w:r>
      </w:hyperlink>
      <w:r w:rsidRPr="00A51FCB">
        <w:rPr>
          <w:rFonts w:ascii="Times New Roman" w:eastAsia="Times New Roman" w:hAnsi="Times New Roman" w:cs="Times New Roman"/>
          <w:sz w:val="24"/>
          <w:szCs w:val="24"/>
          <w:lang w:val="en-CA"/>
        </w:rPr>
        <w:t> </w:t>
      </w:r>
    </w:p>
    <w:p w14:paraId="2C2D18F5" w14:textId="77777777" w:rsidR="00A51FCB" w:rsidRPr="00A51FCB" w:rsidRDefault="00A51FCB" w:rsidP="00A51FCB">
      <w:pPr>
        <w:spacing w:after="0" w:line="240" w:lineRule="auto"/>
        <w:ind w:left="360" w:hanging="360"/>
        <w:textAlignment w:val="baseline"/>
        <w:rPr>
          <w:rFonts w:ascii="Segoe UI" w:eastAsia="Times New Roman" w:hAnsi="Segoe UI" w:cs="Segoe UI"/>
          <w:sz w:val="18"/>
          <w:szCs w:val="18"/>
          <w:lang w:val="en-CA"/>
        </w:rPr>
      </w:pPr>
      <w:r w:rsidRPr="00A51FCB">
        <w:rPr>
          <w:rFonts w:ascii="Calibri" w:eastAsia="Times New Roman" w:hAnsi="Calibri" w:cs="Calibri"/>
        </w:rPr>
        <w:t>b)</w:t>
      </w:r>
      <w:r w:rsidRPr="00A51FCB">
        <w:rPr>
          <w:rFonts w:ascii="Times New Roman" w:eastAsia="Times New Roman" w:hAnsi="Times New Roman" w:cs="Times New Roman"/>
          <w:sz w:val="14"/>
          <w:szCs w:val="14"/>
        </w:rPr>
        <w:t xml:space="preserve">     </w:t>
      </w:r>
      <w:r w:rsidRPr="00A51FCB">
        <w:rPr>
          <w:rFonts w:ascii="Calibri" w:eastAsia="Times New Roman" w:hAnsi="Calibri" w:cs="Calibri"/>
        </w:rPr>
        <w:t xml:space="preserve">Teacher Survey (EN): </w:t>
      </w:r>
      <w:hyperlink r:id="rId16" w:tgtFrame="_blank" w:history="1">
        <w:r w:rsidRPr="00A51FCB">
          <w:rPr>
            <w:rFonts w:ascii="Calibri" w:eastAsia="Times New Roman" w:hAnsi="Calibri" w:cs="Calibri"/>
            <w:color w:val="0563C1"/>
            <w:u w:val="single"/>
            <w:lang w:val="en-US"/>
          </w:rPr>
          <w:t>https://forms.office.com/Pages/ResponsePage.aspx?id=GBNTNBFw1E-H8KQ4FsSb0EwfnQOE4vtJgtg6zg45P9ZUQUVZWVc0U0oyNDVZQTVBU1dWQUZORlQ5UC4u</w:t>
        </w:r>
      </w:hyperlink>
      <w:r w:rsidRPr="00A51FCB">
        <w:rPr>
          <w:rFonts w:ascii="Times New Roman" w:eastAsia="Times New Roman" w:hAnsi="Times New Roman" w:cs="Times New Roman"/>
          <w:sz w:val="24"/>
          <w:szCs w:val="24"/>
          <w:lang w:val="en-CA"/>
        </w:rPr>
        <w:t> </w:t>
      </w:r>
    </w:p>
    <w:p w14:paraId="59233F40" w14:textId="77777777" w:rsidR="00A51FCB" w:rsidRPr="00A51FCB" w:rsidRDefault="00A51FCB" w:rsidP="00A51FCB">
      <w:pPr>
        <w:spacing w:after="0" w:line="240" w:lineRule="auto"/>
        <w:textAlignment w:val="baseline"/>
        <w:rPr>
          <w:rFonts w:ascii="Segoe UI" w:eastAsia="Times New Roman" w:hAnsi="Segoe UI" w:cs="Segoe UI"/>
          <w:sz w:val="18"/>
          <w:szCs w:val="18"/>
          <w:lang w:val="en-CA"/>
        </w:rPr>
      </w:pPr>
      <w:r w:rsidRPr="00A51FCB">
        <w:rPr>
          <w:rFonts w:ascii="Times New Roman" w:eastAsia="Times New Roman" w:hAnsi="Times New Roman" w:cs="Times New Roman"/>
          <w:sz w:val="24"/>
          <w:szCs w:val="24"/>
          <w:lang w:val="en-CA"/>
        </w:rPr>
        <w:t> </w:t>
      </w:r>
    </w:p>
    <w:p w14:paraId="383E68B2" w14:textId="77777777" w:rsidR="00A51FCB" w:rsidRPr="00A51FCB" w:rsidRDefault="00A51FCB" w:rsidP="00A51FCB">
      <w:pPr>
        <w:spacing w:after="0" w:line="240" w:lineRule="auto"/>
        <w:textAlignment w:val="baseline"/>
        <w:rPr>
          <w:rFonts w:ascii="Segoe UI" w:eastAsia="Times New Roman" w:hAnsi="Segoe UI" w:cs="Segoe UI"/>
          <w:sz w:val="18"/>
          <w:szCs w:val="18"/>
          <w:lang w:val="en-CA"/>
        </w:rPr>
      </w:pPr>
      <w:r w:rsidRPr="00A51FCB">
        <w:rPr>
          <w:rFonts w:ascii="Calibri" w:eastAsia="Times New Roman" w:hAnsi="Calibri" w:cs="Calibri"/>
          <w:lang w:val="en-CA"/>
        </w:rPr>
        <w:t> </w:t>
      </w:r>
    </w:p>
    <w:p w14:paraId="203C1567" w14:textId="5CB3F121" w:rsidR="005921E7" w:rsidRPr="00007BEC" w:rsidRDefault="00123ACC" w:rsidP="00007BEC">
      <w:pPr>
        <w:rPr>
          <w:rFonts w:ascii="Calibri" w:eastAsiaTheme="majorEastAsia" w:hAnsi="Calibri" w:cs="Calibri"/>
          <w:color w:val="2F5496" w:themeColor="accent1" w:themeShade="BF"/>
          <w:lang w:val="en-CA"/>
        </w:rPr>
      </w:pPr>
      <w:r>
        <w:rPr>
          <w:rFonts w:ascii="Calibri" w:hAnsi="Calibri" w:cs="Calibri"/>
          <w:lang w:val="en-CA"/>
        </w:rPr>
        <w:br w:type="page"/>
      </w:r>
    </w:p>
    <w:p w14:paraId="3D9B2CF2" w14:textId="3DBAAC5B" w:rsidR="00046A76" w:rsidRPr="00D9438A" w:rsidRDefault="00F278E2" w:rsidP="00F278E2">
      <w:pPr>
        <w:pStyle w:val="Heading1"/>
        <w:rPr>
          <w:sz w:val="22"/>
          <w:szCs w:val="22"/>
        </w:rPr>
      </w:pPr>
      <w:bookmarkStart w:id="6" w:name="_Toc108102204"/>
      <w:r>
        <w:lastRenderedPageBreak/>
        <w:t xml:space="preserve">APPENDIX 1 - </w:t>
      </w:r>
      <w:r w:rsidR="005347CA">
        <w:rPr>
          <w:rFonts w:eastAsiaTheme="minorHAnsi" w:cstheme="minorHAnsi"/>
          <w:bCs/>
          <w:sz w:val="28"/>
          <w:szCs w:val="28"/>
          <w:lang w:val="en-US"/>
        </w:rPr>
        <w:t>BASICS CONCEPTS IN INVESTING</w:t>
      </w:r>
      <w:bookmarkEnd w:id="6"/>
    </w:p>
    <w:p w14:paraId="2E27C396" w14:textId="77777777" w:rsidR="003E7058" w:rsidRPr="00D9438A" w:rsidRDefault="003E7058" w:rsidP="00046A76">
      <w:pPr>
        <w:spacing w:after="0"/>
        <w:rPr>
          <w:rFonts w:ascii="Calibri" w:hAnsi="Calibri" w:cs="Calibri"/>
          <w:lang w:val="en-CA"/>
        </w:rPr>
      </w:pPr>
    </w:p>
    <w:p w14:paraId="32737F70" w14:textId="11583D5B" w:rsidR="00A40252" w:rsidRPr="00D9438A" w:rsidRDefault="00917967" w:rsidP="00046A76">
      <w:pPr>
        <w:spacing w:after="0"/>
        <w:rPr>
          <w:rFonts w:ascii="Calibri" w:hAnsi="Calibri" w:cs="Calibri"/>
          <w:lang w:val="en-CA"/>
        </w:rPr>
      </w:pPr>
      <w:r w:rsidRPr="00D9438A">
        <w:rPr>
          <w:rFonts w:ascii="Calibri" w:hAnsi="Calibri" w:cs="Calibri"/>
          <w:lang w:val="en-CA"/>
        </w:rPr>
        <w:t xml:space="preserve">Below are some questions that help you determine how well you understand the basic concepts of </w:t>
      </w:r>
      <w:r w:rsidR="00660214">
        <w:rPr>
          <w:rFonts w:ascii="Calibri" w:hAnsi="Calibri" w:cs="Calibri"/>
          <w:lang w:val="en-CA"/>
        </w:rPr>
        <w:t>investing</w:t>
      </w:r>
      <w:r w:rsidRPr="00D9438A">
        <w:rPr>
          <w:rFonts w:ascii="Calibri" w:hAnsi="Calibri" w:cs="Calibri"/>
          <w:lang w:val="en-CA"/>
        </w:rPr>
        <w:t>. Discuss with others</w:t>
      </w:r>
      <w:r w:rsidR="00123ACC">
        <w:rPr>
          <w:rFonts w:ascii="Calibri" w:hAnsi="Calibri" w:cs="Calibri"/>
          <w:lang w:val="en-CA"/>
        </w:rPr>
        <w:t xml:space="preserve"> in your group, take notes</w:t>
      </w:r>
      <w:r w:rsidRPr="00D9438A">
        <w:rPr>
          <w:rFonts w:ascii="Calibri" w:hAnsi="Calibri" w:cs="Calibri"/>
          <w:lang w:val="en-CA"/>
        </w:rPr>
        <w:t xml:space="preserve"> and then </w:t>
      </w:r>
      <w:r w:rsidR="00123ACC">
        <w:rPr>
          <w:rFonts w:ascii="Calibri" w:hAnsi="Calibri" w:cs="Calibri"/>
          <w:lang w:val="en-CA"/>
        </w:rPr>
        <w:t xml:space="preserve">select one person to share your </w:t>
      </w:r>
      <w:r w:rsidRPr="00D9438A">
        <w:rPr>
          <w:rFonts w:ascii="Calibri" w:hAnsi="Calibri" w:cs="Calibri"/>
          <w:lang w:val="en-CA"/>
        </w:rPr>
        <w:t>answers</w:t>
      </w:r>
      <w:r w:rsidR="00123ACC">
        <w:rPr>
          <w:rFonts w:ascii="Calibri" w:hAnsi="Calibri" w:cs="Calibri"/>
          <w:lang w:val="en-CA"/>
        </w:rPr>
        <w:t xml:space="preserve"> with the </w:t>
      </w:r>
      <w:r w:rsidR="0092663E">
        <w:rPr>
          <w:rFonts w:ascii="Calibri" w:hAnsi="Calibri" w:cs="Calibri"/>
          <w:lang w:val="en-CA"/>
        </w:rPr>
        <w:t>larger group</w:t>
      </w:r>
      <w:r w:rsidRPr="00D9438A">
        <w:rPr>
          <w:rFonts w:ascii="Calibri" w:hAnsi="Calibri" w:cs="Calibri"/>
          <w:lang w:val="en-CA"/>
        </w:rPr>
        <w:t>.</w:t>
      </w:r>
    </w:p>
    <w:p w14:paraId="46CC0929" w14:textId="77777777" w:rsidR="00046A76" w:rsidRPr="00D9438A" w:rsidRDefault="00046A76" w:rsidP="00046A76">
      <w:pPr>
        <w:spacing w:after="0"/>
        <w:rPr>
          <w:rFonts w:ascii="Calibri" w:hAnsi="Calibri" w:cs="Calibri"/>
          <w:lang w:val="en-CA"/>
        </w:rPr>
      </w:pPr>
    </w:p>
    <w:p w14:paraId="00F7922A" w14:textId="77777777" w:rsidR="0092663E" w:rsidRPr="00D9438A" w:rsidRDefault="0092663E" w:rsidP="0092663E">
      <w:pPr>
        <w:jc w:val="both"/>
        <w:rPr>
          <w:rFonts w:ascii="Calibri" w:eastAsia="Times New Roman" w:hAnsi="Calibri" w:cs="Calibri"/>
          <w:lang w:val="en-CA"/>
        </w:rPr>
      </w:pPr>
      <w:r w:rsidRPr="00D9438A">
        <w:rPr>
          <w:rFonts w:ascii="Calibri" w:eastAsia="Times New Roman" w:hAnsi="Calibri" w:cs="Calibri"/>
          <w:lang w:val="en-CA"/>
        </w:rPr>
        <w:t>1. What is investing?</w:t>
      </w:r>
    </w:p>
    <w:p w14:paraId="34AF0789" w14:textId="77777777" w:rsidR="0092663E" w:rsidRDefault="0092663E" w:rsidP="0092663E">
      <w:pPr>
        <w:jc w:val="both"/>
        <w:rPr>
          <w:rFonts w:ascii="Calibri" w:eastAsia="Times New Roman" w:hAnsi="Calibri" w:cs="Calibri"/>
          <w:lang w:val="en-CA"/>
        </w:rPr>
      </w:pPr>
    </w:p>
    <w:p w14:paraId="0C223AB5" w14:textId="77777777" w:rsidR="0092663E" w:rsidRPr="00D9438A" w:rsidRDefault="0092663E" w:rsidP="0092663E">
      <w:pPr>
        <w:jc w:val="both"/>
        <w:rPr>
          <w:rFonts w:ascii="Calibri" w:eastAsia="Times New Roman" w:hAnsi="Calibri" w:cs="Calibri"/>
          <w:lang w:val="en-CA"/>
        </w:rPr>
      </w:pPr>
    </w:p>
    <w:p w14:paraId="39C0E80A" w14:textId="0C30654E" w:rsidR="0092663E" w:rsidRPr="00D9438A" w:rsidRDefault="0092663E" w:rsidP="0092663E">
      <w:pPr>
        <w:jc w:val="both"/>
        <w:rPr>
          <w:rFonts w:ascii="Calibri" w:eastAsia="Times New Roman" w:hAnsi="Calibri" w:cs="Calibri"/>
          <w:lang w:val="en-CA"/>
        </w:rPr>
      </w:pPr>
      <w:r w:rsidRPr="00D9438A">
        <w:rPr>
          <w:rFonts w:ascii="Calibri" w:eastAsia="Times New Roman" w:hAnsi="Calibri" w:cs="Calibri"/>
          <w:lang w:val="en-CA"/>
        </w:rPr>
        <w:t xml:space="preserve">2. What are examples of </w:t>
      </w:r>
      <w:r w:rsidR="0075799A">
        <w:rPr>
          <w:rFonts w:ascii="Calibri" w:eastAsia="Times New Roman" w:hAnsi="Calibri" w:cs="Calibri"/>
          <w:lang w:val="en-CA"/>
        </w:rPr>
        <w:t xml:space="preserve">types of </w:t>
      </w:r>
      <w:r w:rsidRPr="00D9438A">
        <w:rPr>
          <w:rFonts w:ascii="Calibri" w:eastAsia="Times New Roman" w:hAnsi="Calibri" w:cs="Calibri"/>
          <w:lang w:val="en-CA"/>
        </w:rPr>
        <w:t>investment</w:t>
      </w:r>
      <w:r w:rsidR="0075799A">
        <w:rPr>
          <w:rFonts w:ascii="Calibri" w:eastAsia="Times New Roman" w:hAnsi="Calibri" w:cs="Calibri"/>
          <w:lang w:val="en-CA"/>
        </w:rPr>
        <w:t>s</w:t>
      </w:r>
      <w:r w:rsidRPr="00D9438A">
        <w:rPr>
          <w:rFonts w:ascii="Calibri" w:eastAsia="Times New Roman" w:hAnsi="Calibri" w:cs="Calibri"/>
          <w:lang w:val="en-CA"/>
        </w:rPr>
        <w:t>?</w:t>
      </w:r>
    </w:p>
    <w:p w14:paraId="74FDE9AE" w14:textId="77777777" w:rsidR="0092663E" w:rsidRDefault="0092663E" w:rsidP="0092663E">
      <w:pPr>
        <w:jc w:val="both"/>
        <w:rPr>
          <w:rFonts w:ascii="Calibri" w:eastAsia="Times New Roman" w:hAnsi="Calibri" w:cs="Calibri"/>
          <w:lang w:val="en-CA"/>
        </w:rPr>
      </w:pPr>
    </w:p>
    <w:p w14:paraId="68BE9780" w14:textId="77777777" w:rsidR="0092663E" w:rsidRPr="00D9438A" w:rsidRDefault="0092663E" w:rsidP="0092663E">
      <w:pPr>
        <w:jc w:val="both"/>
        <w:rPr>
          <w:rFonts w:ascii="Calibri" w:eastAsia="Times New Roman" w:hAnsi="Calibri" w:cs="Calibri"/>
          <w:lang w:val="en-CA"/>
        </w:rPr>
      </w:pPr>
    </w:p>
    <w:p w14:paraId="6C538036" w14:textId="69652103" w:rsidR="0092663E" w:rsidRPr="00D9438A" w:rsidRDefault="0092663E" w:rsidP="0092663E">
      <w:pPr>
        <w:jc w:val="both"/>
        <w:rPr>
          <w:rFonts w:ascii="Calibri" w:eastAsia="Times New Roman" w:hAnsi="Calibri" w:cs="Calibri"/>
          <w:lang w:val="en-CA"/>
        </w:rPr>
      </w:pPr>
      <w:r w:rsidRPr="43DE2B88">
        <w:rPr>
          <w:rFonts w:ascii="Calibri" w:eastAsia="Times New Roman" w:hAnsi="Calibri" w:cs="Calibri"/>
          <w:lang w:val="en-CA"/>
        </w:rPr>
        <w:t xml:space="preserve">3. How do investments make money for the </w:t>
      </w:r>
      <w:bookmarkStart w:id="7" w:name="_Int_WnkZS1Yu"/>
      <w:r w:rsidRPr="43DE2B88">
        <w:rPr>
          <w:rFonts w:ascii="Calibri" w:eastAsia="Times New Roman" w:hAnsi="Calibri" w:cs="Calibri"/>
          <w:lang w:val="en-CA"/>
        </w:rPr>
        <w:t>investor?</w:t>
      </w:r>
      <w:bookmarkEnd w:id="7"/>
    </w:p>
    <w:p w14:paraId="5A6A8C6E" w14:textId="77777777" w:rsidR="0092663E" w:rsidRDefault="0092663E" w:rsidP="0092663E">
      <w:pPr>
        <w:jc w:val="both"/>
        <w:rPr>
          <w:rFonts w:ascii="Calibri" w:eastAsia="Times New Roman" w:hAnsi="Calibri" w:cs="Calibri"/>
          <w:lang w:val="en-CA"/>
        </w:rPr>
      </w:pPr>
    </w:p>
    <w:p w14:paraId="5823D959" w14:textId="77777777" w:rsidR="0092663E" w:rsidRPr="00D9438A" w:rsidRDefault="0092663E" w:rsidP="0092663E">
      <w:pPr>
        <w:jc w:val="both"/>
        <w:rPr>
          <w:rFonts w:ascii="Calibri" w:eastAsia="Times New Roman" w:hAnsi="Calibri" w:cs="Calibri"/>
          <w:lang w:val="en-CA"/>
        </w:rPr>
      </w:pPr>
    </w:p>
    <w:p w14:paraId="449A38B2" w14:textId="77777777" w:rsidR="0092663E" w:rsidRPr="00D9438A" w:rsidRDefault="0092663E" w:rsidP="0092663E">
      <w:pPr>
        <w:jc w:val="both"/>
        <w:rPr>
          <w:rFonts w:ascii="Calibri" w:eastAsia="Times New Roman" w:hAnsi="Calibri" w:cs="Calibri"/>
          <w:lang w:val="en-CA"/>
        </w:rPr>
      </w:pPr>
      <w:r w:rsidRPr="00D9438A">
        <w:rPr>
          <w:rFonts w:ascii="Calibri" w:eastAsia="Times New Roman" w:hAnsi="Calibri" w:cs="Calibri"/>
          <w:lang w:val="en-CA"/>
        </w:rPr>
        <w:t>4. What are the risks of investing?</w:t>
      </w:r>
    </w:p>
    <w:p w14:paraId="3BE80F05" w14:textId="77777777" w:rsidR="00046A76" w:rsidRPr="00D9438A" w:rsidRDefault="00046A76" w:rsidP="00046A76">
      <w:pPr>
        <w:spacing w:after="0"/>
        <w:rPr>
          <w:rFonts w:ascii="Calibri" w:hAnsi="Calibri" w:cs="Calibri"/>
          <w:b/>
          <w:bCs/>
          <w:lang w:val="en-CA"/>
        </w:rPr>
      </w:pPr>
    </w:p>
    <w:p w14:paraId="4E914DE7" w14:textId="4670323D" w:rsidR="00A40252" w:rsidRPr="00D9438A" w:rsidRDefault="00A40252" w:rsidP="00046A76">
      <w:pPr>
        <w:spacing w:after="0"/>
        <w:rPr>
          <w:rFonts w:ascii="Calibri" w:hAnsi="Calibri" w:cs="Calibri"/>
          <w:b/>
          <w:bCs/>
          <w:lang w:val="en-CA"/>
        </w:rPr>
      </w:pPr>
    </w:p>
    <w:p w14:paraId="04F7ECC6" w14:textId="77777777" w:rsidR="000173CB" w:rsidRDefault="000173CB">
      <w:pPr>
        <w:rPr>
          <w:rFonts w:eastAsiaTheme="majorEastAsia" w:cstheme="majorBidi"/>
          <w:b/>
          <w:color w:val="000000" w:themeColor="text1"/>
          <w:sz w:val="32"/>
          <w:szCs w:val="32"/>
          <w:lang w:val="en-CA"/>
        </w:rPr>
      </w:pPr>
      <w:r>
        <w:br w:type="page"/>
      </w:r>
    </w:p>
    <w:p w14:paraId="5878E1CB" w14:textId="75CAED20" w:rsidR="00046A76" w:rsidRPr="00D9438A" w:rsidRDefault="00046A76" w:rsidP="00F278E2">
      <w:pPr>
        <w:pStyle w:val="Heading1"/>
        <w:rPr>
          <w:sz w:val="22"/>
          <w:szCs w:val="22"/>
        </w:rPr>
      </w:pPr>
      <w:bookmarkStart w:id="8" w:name="_Toc108102205"/>
      <w:r w:rsidRPr="004624AE">
        <w:lastRenderedPageBreak/>
        <w:t>APPENDIX 2</w:t>
      </w:r>
      <w:r w:rsidR="00F278E2" w:rsidRPr="004624AE">
        <w:t xml:space="preserve"> </w:t>
      </w:r>
      <w:r w:rsidR="00F278E2">
        <w:t>– INTEREST RATES</w:t>
      </w:r>
      <w:bookmarkEnd w:id="8"/>
    </w:p>
    <w:p w14:paraId="25C3F18C" w14:textId="77777777" w:rsidR="004624AE" w:rsidRDefault="004624AE" w:rsidP="00046A76">
      <w:pPr>
        <w:spacing w:after="0"/>
        <w:rPr>
          <w:rFonts w:ascii="Calibri" w:hAnsi="Calibri" w:cs="Calibri"/>
          <w:b/>
          <w:bCs/>
          <w:u w:val="dotDotDash"/>
          <w:lang w:val="en-CA"/>
          <w14:glow w14:rad="63500">
            <w14:schemeClr w14:val="bg2">
              <w14:alpha w14:val="60000"/>
              <w14:lumMod w14:val="75000"/>
            </w14:schemeClr>
          </w14:glow>
        </w:rPr>
      </w:pPr>
    </w:p>
    <w:p w14:paraId="619C5755" w14:textId="51E3A87F" w:rsidR="00046A76" w:rsidRPr="00703467" w:rsidRDefault="00046A76" w:rsidP="00046A76">
      <w:pPr>
        <w:spacing w:after="0"/>
        <w:rPr>
          <w:rFonts w:ascii="Calibri" w:hAnsi="Calibri" w:cs="Calibri"/>
          <w:b/>
          <w:bCs/>
          <w:sz w:val="28"/>
          <w:szCs w:val="28"/>
          <w:lang w:val="en-CA"/>
        </w:rPr>
      </w:pPr>
      <w:r w:rsidRPr="00703467">
        <w:rPr>
          <w:rFonts w:eastAsiaTheme="minorHAnsi" w:cstheme="minorHAnsi"/>
          <w:b/>
          <w:bCs/>
          <w:sz w:val="28"/>
          <w:szCs w:val="28"/>
          <w:lang w:val="en-US"/>
        </w:rPr>
        <w:t xml:space="preserve">Part </w:t>
      </w:r>
      <w:r w:rsidR="00D724EA" w:rsidRPr="00703467">
        <w:rPr>
          <w:rFonts w:eastAsiaTheme="minorHAnsi" w:cstheme="minorHAnsi"/>
          <w:b/>
          <w:bCs/>
          <w:sz w:val="28"/>
          <w:szCs w:val="28"/>
          <w:lang w:val="en-US"/>
        </w:rPr>
        <w:t>A</w:t>
      </w:r>
      <w:r w:rsidRPr="00703467">
        <w:rPr>
          <w:rFonts w:eastAsiaTheme="minorHAnsi" w:cstheme="minorHAnsi"/>
          <w:b/>
          <w:bCs/>
          <w:sz w:val="28"/>
          <w:szCs w:val="28"/>
          <w:lang w:val="en-US"/>
        </w:rPr>
        <w:t>:</w:t>
      </w:r>
      <w:r w:rsidR="00F10AF8" w:rsidRPr="00703467">
        <w:rPr>
          <w:rFonts w:eastAsiaTheme="minorHAnsi" w:cstheme="minorHAnsi"/>
          <w:b/>
          <w:bCs/>
          <w:sz w:val="28"/>
          <w:szCs w:val="28"/>
          <w:lang w:val="en-US"/>
        </w:rPr>
        <w:t xml:space="preserve"> Simple Interest Calculation</w:t>
      </w:r>
    </w:p>
    <w:p w14:paraId="4B8A79B2" w14:textId="77777777" w:rsidR="00703467" w:rsidRDefault="00703467" w:rsidP="00046A76">
      <w:pPr>
        <w:spacing w:after="0"/>
        <w:rPr>
          <w:rFonts w:ascii="Calibri" w:hAnsi="Calibri" w:cs="Calibri"/>
          <w:lang w:val="en-CA"/>
        </w:rPr>
      </w:pPr>
    </w:p>
    <w:p w14:paraId="45CF4247" w14:textId="20392699" w:rsidR="00046A76" w:rsidRPr="00D9438A" w:rsidRDefault="00046A76" w:rsidP="00046A76">
      <w:pPr>
        <w:spacing w:after="0"/>
        <w:rPr>
          <w:rFonts w:ascii="Calibri" w:hAnsi="Calibri" w:cs="Calibri"/>
          <w:lang w:val="en-CA"/>
        </w:rPr>
      </w:pPr>
      <w:r w:rsidRPr="00D9438A">
        <w:rPr>
          <w:rFonts w:ascii="Calibri" w:hAnsi="Calibri" w:cs="Calibri"/>
          <w:lang w:val="en-CA"/>
        </w:rPr>
        <w:t>Read the case in each boxes carefully. Then, answer all questions.</w:t>
      </w:r>
    </w:p>
    <w:tbl>
      <w:tblPr>
        <w:tblStyle w:val="GridTable1Light"/>
        <w:tblW w:w="0" w:type="auto"/>
        <w:tblLook w:val="04A0" w:firstRow="1" w:lastRow="0" w:firstColumn="1" w:lastColumn="0" w:noHBand="0" w:noVBand="1"/>
      </w:tblPr>
      <w:tblGrid>
        <w:gridCol w:w="9350"/>
      </w:tblGrid>
      <w:tr w:rsidR="00046A76" w:rsidRPr="00D9438A" w14:paraId="0756DA78" w14:textId="77777777" w:rsidTr="00495F36">
        <w:trPr>
          <w:cnfStyle w:val="100000000000" w:firstRow="1" w:lastRow="0" w:firstColumn="0" w:lastColumn="0" w:oddVBand="0" w:evenVBand="0" w:oddHBand="0"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3B2E74EF" w14:textId="77777777" w:rsidR="00046A76" w:rsidRPr="00D9438A" w:rsidRDefault="00046A76" w:rsidP="00495F36">
            <w:pPr>
              <w:jc w:val="both"/>
              <w:rPr>
                <w:rFonts w:ascii="Calibri" w:hAnsi="Calibri" w:cs="Calibri"/>
                <w:b w:val="0"/>
                <w:bCs w:val="0"/>
                <w:lang w:val="en-CA"/>
              </w:rPr>
            </w:pPr>
          </w:p>
          <w:p w14:paraId="0048D82F" w14:textId="6891A9AE" w:rsidR="00046A76" w:rsidRPr="00D9438A" w:rsidRDefault="00046A76" w:rsidP="00495F36">
            <w:pPr>
              <w:jc w:val="both"/>
              <w:rPr>
                <w:rFonts w:ascii="Calibri" w:hAnsi="Calibri" w:cs="Calibri"/>
                <w:b w:val="0"/>
                <w:bCs w:val="0"/>
                <w:i/>
                <w:iCs/>
                <w:u w:val="dotDotDash"/>
                <w:lang w:val="en-CA"/>
                <w14:glow w14:rad="63500">
                  <w14:schemeClr w14:val="bg2">
                    <w14:alpha w14:val="60000"/>
                    <w14:lumMod w14:val="75000"/>
                  </w14:schemeClr>
                </w14:glow>
              </w:rPr>
            </w:pPr>
            <w:proofErr w:type="spellStart"/>
            <w:r w:rsidRPr="00D9438A">
              <w:rPr>
                <w:rFonts w:ascii="Calibri" w:hAnsi="Calibri" w:cs="Calibri"/>
                <w:b w:val="0"/>
                <w:bCs w:val="0"/>
                <w:i/>
                <w:iCs/>
                <w:lang w:val="en-CA"/>
              </w:rPr>
              <w:t>i</w:t>
            </w:r>
            <w:proofErr w:type="spellEnd"/>
            <w:r w:rsidRPr="00D9438A">
              <w:rPr>
                <w:rFonts w:ascii="Calibri" w:hAnsi="Calibri" w:cs="Calibri"/>
                <w:b w:val="0"/>
                <w:bCs w:val="0"/>
                <w:i/>
                <w:iCs/>
                <w:lang w:val="en-CA"/>
              </w:rPr>
              <w:t xml:space="preserve">. </w:t>
            </w:r>
            <w:r w:rsidR="00C8361E" w:rsidRPr="00D9438A">
              <w:rPr>
                <w:rFonts w:ascii="Calibri" w:hAnsi="Calibri" w:cs="Calibri"/>
                <w:b w:val="0"/>
                <w:bCs w:val="0"/>
                <w:i/>
                <w:iCs/>
                <w:lang w:val="en-CA"/>
              </w:rPr>
              <w:t>Jennifer</w:t>
            </w:r>
            <w:r w:rsidRPr="00D9438A">
              <w:rPr>
                <w:rFonts w:ascii="Calibri" w:hAnsi="Calibri" w:cs="Calibri"/>
                <w:b w:val="0"/>
                <w:bCs w:val="0"/>
                <w:i/>
                <w:iCs/>
                <w:lang w:val="en-CA"/>
              </w:rPr>
              <w:t xml:space="preserve"> invests </w:t>
            </w:r>
            <w:r w:rsidRPr="00D9438A">
              <w:rPr>
                <w:rFonts w:ascii="Calibri" w:hAnsi="Calibri" w:cs="Calibri"/>
                <w:b w:val="0"/>
                <w:bCs w:val="0"/>
                <w:i/>
                <w:iCs/>
                <w:u w:val="single"/>
                <w:lang w:val="en-CA"/>
              </w:rPr>
              <w:t>$2,000</w:t>
            </w:r>
            <w:r w:rsidRPr="00D9438A">
              <w:rPr>
                <w:rFonts w:ascii="Calibri" w:hAnsi="Calibri" w:cs="Calibri"/>
                <w:b w:val="0"/>
                <w:bCs w:val="0"/>
                <w:i/>
                <w:iCs/>
                <w:lang w:val="en-CA"/>
              </w:rPr>
              <w:t xml:space="preserve"> in an investment product at </w:t>
            </w:r>
            <w:r w:rsidRPr="00D9438A">
              <w:rPr>
                <w:rFonts w:ascii="Calibri" w:hAnsi="Calibri" w:cs="Calibri"/>
                <w:b w:val="0"/>
                <w:bCs w:val="0"/>
                <w:i/>
                <w:iCs/>
                <w:u w:val="single"/>
                <w:lang w:val="en-CA"/>
              </w:rPr>
              <w:t>4% interest</w:t>
            </w:r>
            <w:r w:rsidRPr="00D9438A">
              <w:rPr>
                <w:rFonts w:ascii="Calibri" w:hAnsi="Calibri" w:cs="Calibri"/>
                <w:b w:val="0"/>
                <w:bCs w:val="0"/>
                <w:i/>
                <w:iCs/>
                <w:lang w:val="en-CA"/>
              </w:rPr>
              <w:t xml:space="preserve"> for </w:t>
            </w:r>
            <w:r w:rsidRPr="00D9438A">
              <w:rPr>
                <w:rFonts w:ascii="Calibri" w:hAnsi="Calibri" w:cs="Calibri"/>
                <w:b w:val="0"/>
                <w:bCs w:val="0"/>
                <w:i/>
                <w:iCs/>
                <w:u w:val="single"/>
                <w:lang w:val="en-CA"/>
              </w:rPr>
              <w:t>1 year</w:t>
            </w:r>
            <w:r w:rsidRPr="00D9438A">
              <w:rPr>
                <w:rFonts w:ascii="Calibri" w:hAnsi="Calibri" w:cs="Calibri"/>
                <w:b w:val="0"/>
                <w:bCs w:val="0"/>
                <w:i/>
                <w:iCs/>
                <w:lang w:val="en-CA"/>
              </w:rPr>
              <w:t>.</w:t>
            </w:r>
          </w:p>
          <w:p w14:paraId="059A3102" w14:textId="77777777" w:rsidR="00046A76" w:rsidRPr="00D9438A" w:rsidRDefault="00046A76" w:rsidP="00495F36">
            <w:pPr>
              <w:jc w:val="center"/>
              <w:rPr>
                <w:rFonts w:ascii="Calibri" w:hAnsi="Calibri" w:cs="Calibri"/>
                <w:u w:val="dotDotDash"/>
                <w:lang w:val="en-CA"/>
                <w14:glow w14:rad="63500">
                  <w14:schemeClr w14:val="bg2">
                    <w14:alpha w14:val="60000"/>
                    <w14:lumMod w14:val="75000"/>
                  </w14:schemeClr>
                </w14:glow>
              </w:rPr>
            </w:pPr>
          </w:p>
        </w:tc>
      </w:tr>
    </w:tbl>
    <w:p w14:paraId="0D1DA28B" w14:textId="77777777" w:rsidR="00046A76" w:rsidRPr="00D9438A" w:rsidRDefault="00046A76" w:rsidP="00046A76">
      <w:pPr>
        <w:spacing w:after="0"/>
        <w:rPr>
          <w:rFonts w:ascii="Calibri" w:hAnsi="Calibri" w:cs="Calibri"/>
          <w:lang w:val="en-CA"/>
        </w:rPr>
      </w:pPr>
      <w:r w:rsidRPr="00D9438A">
        <w:rPr>
          <w:rFonts w:ascii="Calibri" w:hAnsi="Calibri" w:cs="Calibri"/>
          <w:lang w:val="en-CA"/>
        </w:rPr>
        <w:t xml:space="preserve">Question: </w:t>
      </w:r>
    </w:p>
    <w:p w14:paraId="3F0E3600" w14:textId="77777777" w:rsidR="00D724EA" w:rsidRPr="00D9438A" w:rsidRDefault="00D724EA" w:rsidP="00046A76">
      <w:pPr>
        <w:spacing w:after="0"/>
        <w:rPr>
          <w:rFonts w:ascii="Calibri" w:hAnsi="Calibri" w:cs="Calibri"/>
          <w:b/>
          <w:bCs/>
          <w:lang w:val="en-CA"/>
        </w:rPr>
      </w:pPr>
    </w:p>
    <w:p w14:paraId="44F15AAB" w14:textId="1ACBE1DF" w:rsidR="00046A76" w:rsidRPr="00D9438A" w:rsidRDefault="00046A76" w:rsidP="00046A76">
      <w:pPr>
        <w:spacing w:after="0"/>
        <w:rPr>
          <w:rFonts w:ascii="Calibri" w:hAnsi="Calibri" w:cs="Calibri"/>
          <w:lang w:val="en-CA"/>
        </w:rPr>
      </w:pPr>
      <w:r w:rsidRPr="43DE2B88">
        <w:rPr>
          <w:rFonts w:ascii="Calibri" w:hAnsi="Calibri" w:cs="Calibri"/>
          <w:b/>
          <w:bCs/>
          <w:lang w:val="en-CA"/>
        </w:rPr>
        <w:t>1.</w:t>
      </w:r>
      <w:r w:rsidRPr="43DE2B88">
        <w:rPr>
          <w:rFonts w:ascii="Calibri" w:hAnsi="Calibri" w:cs="Calibri"/>
          <w:lang w:val="en-CA"/>
        </w:rPr>
        <w:t xml:space="preserve"> Check the definition for the word “Principal” in </w:t>
      </w:r>
      <w:r w:rsidR="00221AE3">
        <w:rPr>
          <w:rFonts w:ascii="Calibri" w:hAnsi="Calibri" w:cs="Calibri"/>
          <w:lang w:val="en-CA"/>
        </w:rPr>
        <w:t xml:space="preserve">the </w:t>
      </w:r>
      <w:r w:rsidR="00BC398A" w:rsidRPr="43DE2B88">
        <w:rPr>
          <w:rFonts w:ascii="Calibri" w:hAnsi="Calibri" w:cs="Calibri"/>
          <w:lang w:val="en-CA"/>
        </w:rPr>
        <w:t>Glossary</w:t>
      </w:r>
      <w:r w:rsidR="00221AE3">
        <w:rPr>
          <w:rFonts w:ascii="Calibri" w:hAnsi="Calibri" w:cs="Calibri"/>
          <w:lang w:val="en-CA"/>
        </w:rPr>
        <w:t xml:space="preserve"> section of this package</w:t>
      </w:r>
      <w:r w:rsidRPr="43DE2B88">
        <w:rPr>
          <w:rFonts w:ascii="Calibri" w:hAnsi="Calibri" w:cs="Calibri"/>
          <w:lang w:val="en-CA"/>
        </w:rPr>
        <w:t xml:space="preserve">. What is the principal amount? </w:t>
      </w:r>
    </w:p>
    <w:p w14:paraId="7A301BBC" w14:textId="0E8F8166" w:rsidR="00046A76" w:rsidRPr="00D9438A" w:rsidRDefault="00046A76" w:rsidP="003D462C">
      <w:pPr>
        <w:spacing w:after="0"/>
        <w:ind w:firstLine="270"/>
        <w:rPr>
          <w:rFonts w:ascii="Calibri" w:hAnsi="Calibri" w:cs="Calibri"/>
          <w:lang w:val="en-CA"/>
        </w:rPr>
      </w:pPr>
      <w:r w:rsidRPr="00D9438A">
        <w:rPr>
          <w:rFonts w:ascii="Calibri" w:hAnsi="Calibri" w:cs="Calibri"/>
          <w:lang w:val="en-CA"/>
        </w:rPr>
        <w:t>$ __________</w:t>
      </w:r>
    </w:p>
    <w:p w14:paraId="17901C04" w14:textId="77777777" w:rsidR="003D462C" w:rsidRPr="00D9438A" w:rsidRDefault="003D462C" w:rsidP="003D462C">
      <w:pPr>
        <w:spacing w:after="0"/>
        <w:ind w:firstLine="270"/>
        <w:rPr>
          <w:rFonts w:ascii="Calibri" w:hAnsi="Calibri" w:cs="Calibri"/>
          <w:lang w:val="en-CA"/>
        </w:rPr>
      </w:pPr>
    </w:p>
    <w:p w14:paraId="2E1A91A1" w14:textId="43D9CE0B" w:rsidR="00046A76" w:rsidRPr="00D9438A" w:rsidRDefault="00046A76" w:rsidP="00046A76">
      <w:pPr>
        <w:spacing w:after="0"/>
        <w:rPr>
          <w:rFonts w:ascii="Calibri" w:hAnsi="Calibri" w:cs="Calibri"/>
          <w:lang w:val="en-CA"/>
        </w:rPr>
      </w:pPr>
      <w:r w:rsidRPr="00D9438A">
        <w:rPr>
          <w:rFonts w:ascii="Calibri" w:hAnsi="Calibri" w:cs="Calibri"/>
          <w:b/>
          <w:bCs/>
          <w:lang w:val="en-CA"/>
        </w:rPr>
        <w:t>2.</w:t>
      </w:r>
      <w:r w:rsidRPr="00D9438A">
        <w:rPr>
          <w:rFonts w:ascii="Calibri" w:hAnsi="Calibri" w:cs="Calibri"/>
          <w:lang w:val="en-CA"/>
        </w:rPr>
        <w:t xml:space="preserve"> </w:t>
      </w:r>
      <w:r w:rsidR="00F933E9" w:rsidRPr="00D9438A">
        <w:rPr>
          <w:rFonts w:ascii="Calibri" w:hAnsi="Calibri" w:cs="Calibri"/>
          <w:lang w:val="en-CA"/>
        </w:rPr>
        <w:t xml:space="preserve">What will be the size of </w:t>
      </w:r>
      <w:r w:rsidR="00C8361E" w:rsidRPr="00221AE3">
        <w:rPr>
          <w:rFonts w:ascii="Calibri" w:hAnsi="Calibri" w:cs="Calibri"/>
          <w:lang w:val="en-CA"/>
        </w:rPr>
        <w:t>Jennifer</w:t>
      </w:r>
      <w:r w:rsidR="00F933E9" w:rsidRPr="00221AE3">
        <w:rPr>
          <w:rFonts w:ascii="Calibri" w:hAnsi="Calibri" w:cs="Calibri"/>
          <w:lang w:val="en-CA"/>
        </w:rPr>
        <w:t>’s</w:t>
      </w:r>
      <w:r w:rsidR="00F933E9" w:rsidRPr="00D9438A">
        <w:rPr>
          <w:rFonts w:ascii="Calibri" w:hAnsi="Calibri" w:cs="Calibri"/>
          <w:lang w:val="en-CA"/>
        </w:rPr>
        <w:t xml:space="preserve"> investment after 1 year?</w:t>
      </w:r>
    </w:p>
    <w:p w14:paraId="4C51A873" w14:textId="77777777" w:rsidR="00046A76" w:rsidRPr="00D9438A" w:rsidRDefault="00046A76" w:rsidP="00046A76">
      <w:pPr>
        <w:spacing w:after="0"/>
        <w:rPr>
          <w:rFonts w:ascii="Calibri" w:hAnsi="Calibri" w:cs="Calibri"/>
          <w:lang w:val="en-CA"/>
        </w:rPr>
      </w:pPr>
      <w:r w:rsidRPr="00D9438A">
        <w:rPr>
          <w:rFonts w:ascii="Calibri" w:hAnsi="Calibri" w:cs="Calibri"/>
          <w:lang w:val="en-CA"/>
        </w:rPr>
        <w:t xml:space="preserve">    $ __________</w:t>
      </w:r>
    </w:p>
    <w:p w14:paraId="06A60E88" w14:textId="07928574" w:rsidR="00BA3F4C" w:rsidRPr="00D9438A" w:rsidRDefault="00BA3F4C" w:rsidP="00046A76">
      <w:pPr>
        <w:spacing w:after="0"/>
        <w:rPr>
          <w:rFonts w:ascii="Calibri" w:hAnsi="Calibri" w:cs="Calibri"/>
          <w:lang w:val="en-CA"/>
        </w:rPr>
      </w:pPr>
    </w:p>
    <w:p w14:paraId="1B166D36" w14:textId="466881B1" w:rsidR="00F10AF8" w:rsidRDefault="00F10AF8" w:rsidP="00046A76">
      <w:pPr>
        <w:spacing w:after="0"/>
        <w:rPr>
          <w:rFonts w:ascii="Calibri" w:hAnsi="Calibri" w:cs="Calibri"/>
          <w:lang w:val="en-CA"/>
        </w:rPr>
      </w:pPr>
    </w:p>
    <w:p w14:paraId="72E7610E" w14:textId="77777777" w:rsidR="00703467" w:rsidRPr="00D9438A" w:rsidRDefault="00703467" w:rsidP="00046A76">
      <w:pPr>
        <w:spacing w:after="0"/>
        <w:rPr>
          <w:rFonts w:ascii="Calibri" w:hAnsi="Calibri" w:cs="Calibri"/>
          <w:lang w:val="en-CA"/>
        </w:rPr>
      </w:pPr>
    </w:p>
    <w:p w14:paraId="7AF1B029" w14:textId="623209F9" w:rsidR="00F10AF8" w:rsidRPr="00703467" w:rsidRDefault="00F10AF8" w:rsidP="00F10AF8">
      <w:pPr>
        <w:spacing w:after="0"/>
        <w:rPr>
          <w:rFonts w:eastAsiaTheme="minorHAnsi" w:cstheme="minorHAnsi"/>
          <w:b/>
          <w:bCs/>
          <w:sz w:val="28"/>
          <w:szCs w:val="28"/>
          <w:lang w:val="en-US"/>
        </w:rPr>
      </w:pPr>
      <w:r w:rsidRPr="00703467">
        <w:rPr>
          <w:rFonts w:eastAsiaTheme="minorHAnsi" w:cstheme="minorHAnsi"/>
          <w:b/>
          <w:bCs/>
          <w:sz w:val="28"/>
          <w:szCs w:val="28"/>
          <w:lang w:val="en-US"/>
        </w:rPr>
        <w:t>Part B: Simple Interest vs Compounding Interest</w:t>
      </w:r>
    </w:p>
    <w:tbl>
      <w:tblPr>
        <w:tblStyle w:val="GridTable1Light"/>
        <w:tblW w:w="0" w:type="auto"/>
        <w:tblLook w:val="04A0" w:firstRow="1" w:lastRow="0" w:firstColumn="1" w:lastColumn="0" w:noHBand="0" w:noVBand="1"/>
      </w:tblPr>
      <w:tblGrid>
        <w:gridCol w:w="9350"/>
      </w:tblGrid>
      <w:tr w:rsidR="00046A76" w:rsidRPr="00D9438A" w14:paraId="333A26BB" w14:textId="77777777" w:rsidTr="003D462C">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350" w:type="dxa"/>
          </w:tcPr>
          <w:p w14:paraId="7AE24BA7" w14:textId="77777777" w:rsidR="00046A76" w:rsidRPr="00D9438A" w:rsidRDefault="00046A76" w:rsidP="00495F36">
            <w:pPr>
              <w:jc w:val="both"/>
              <w:rPr>
                <w:rFonts w:ascii="Calibri" w:hAnsi="Calibri" w:cs="Calibri"/>
                <w:b w:val="0"/>
                <w:bCs w:val="0"/>
                <w:lang w:val="en-CA"/>
              </w:rPr>
            </w:pPr>
          </w:p>
          <w:p w14:paraId="567D4558" w14:textId="22F4955A" w:rsidR="00046A76" w:rsidRPr="00D9438A" w:rsidRDefault="00046A76" w:rsidP="00495F36">
            <w:pPr>
              <w:jc w:val="both"/>
              <w:rPr>
                <w:rFonts w:ascii="Calibri" w:hAnsi="Calibri" w:cs="Calibri"/>
                <w:i/>
                <w:iCs/>
                <w:lang w:val="en-CA"/>
              </w:rPr>
            </w:pPr>
            <w:r w:rsidRPr="00D9438A">
              <w:rPr>
                <w:rFonts w:ascii="Calibri" w:hAnsi="Calibri" w:cs="Calibri"/>
                <w:b w:val="0"/>
                <w:bCs w:val="0"/>
                <w:i/>
                <w:iCs/>
                <w:lang w:val="en-CA"/>
              </w:rPr>
              <w:t xml:space="preserve">ii. Ali </w:t>
            </w:r>
            <w:r w:rsidR="00F933E9" w:rsidRPr="00D9438A">
              <w:rPr>
                <w:rFonts w:ascii="Calibri" w:hAnsi="Calibri" w:cs="Calibri"/>
                <w:b w:val="0"/>
                <w:bCs w:val="0"/>
                <w:i/>
                <w:iCs/>
                <w:lang w:val="en-CA"/>
              </w:rPr>
              <w:t xml:space="preserve">has </w:t>
            </w:r>
            <w:r w:rsidR="00F933E9" w:rsidRPr="00D9438A">
              <w:rPr>
                <w:rFonts w:ascii="Calibri" w:hAnsi="Calibri" w:cs="Calibri"/>
                <w:b w:val="0"/>
                <w:bCs w:val="0"/>
                <w:i/>
                <w:iCs/>
                <w:u w:val="single"/>
                <w:lang w:val="en-CA"/>
              </w:rPr>
              <w:t>$3,000</w:t>
            </w:r>
            <w:r w:rsidR="00F933E9" w:rsidRPr="00D9438A">
              <w:rPr>
                <w:rFonts w:ascii="Calibri" w:hAnsi="Calibri" w:cs="Calibri"/>
                <w:b w:val="0"/>
                <w:bCs w:val="0"/>
                <w:i/>
                <w:iCs/>
                <w:lang w:val="en-CA"/>
              </w:rPr>
              <w:t xml:space="preserve"> to invest for 2 years at 2 %</w:t>
            </w:r>
            <w:r w:rsidRPr="00D9438A">
              <w:rPr>
                <w:rFonts w:ascii="Calibri" w:hAnsi="Calibri" w:cs="Calibri"/>
                <w:b w:val="0"/>
                <w:bCs w:val="0"/>
                <w:i/>
                <w:iCs/>
                <w:lang w:val="en-CA"/>
              </w:rPr>
              <w:t xml:space="preserve">. </w:t>
            </w:r>
          </w:p>
          <w:p w14:paraId="1EDA2E97" w14:textId="77777777" w:rsidR="00046A76" w:rsidRPr="00D9438A" w:rsidRDefault="00046A76" w:rsidP="003D462C">
            <w:pPr>
              <w:jc w:val="both"/>
              <w:rPr>
                <w:rFonts w:ascii="Calibri" w:hAnsi="Calibri" w:cs="Calibri"/>
                <w:u w:val="dotDotDash"/>
                <w:lang w:val="en-CA"/>
                <w14:glow w14:rad="63500">
                  <w14:schemeClr w14:val="bg2">
                    <w14:alpha w14:val="60000"/>
                    <w14:lumMod w14:val="75000"/>
                  </w14:schemeClr>
                </w14:glow>
              </w:rPr>
            </w:pPr>
          </w:p>
        </w:tc>
      </w:tr>
    </w:tbl>
    <w:p w14:paraId="3FBB88D8" w14:textId="77777777" w:rsidR="00703467" w:rsidRDefault="00703467" w:rsidP="00703467">
      <w:pPr>
        <w:spacing w:after="0"/>
        <w:jc w:val="both"/>
        <w:rPr>
          <w:rFonts w:ascii="Calibri" w:hAnsi="Calibri" w:cs="Calibri"/>
          <w:lang w:val="en-CA"/>
        </w:rPr>
      </w:pPr>
    </w:p>
    <w:p w14:paraId="003105B3" w14:textId="1953D267" w:rsidR="003D462C" w:rsidRPr="00D9438A" w:rsidRDefault="00703467" w:rsidP="00703467">
      <w:pPr>
        <w:spacing w:after="0"/>
        <w:jc w:val="both"/>
        <w:rPr>
          <w:rFonts w:ascii="Calibri" w:hAnsi="Calibri" w:cs="Calibri"/>
          <w:lang w:val="en-CA"/>
        </w:rPr>
      </w:pPr>
      <w:r>
        <w:rPr>
          <w:rFonts w:ascii="Calibri" w:hAnsi="Calibri" w:cs="Calibri"/>
          <w:lang w:val="en-CA"/>
        </w:rPr>
        <w:t xml:space="preserve">He has </w:t>
      </w:r>
      <w:r w:rsidR="003D462C" w:rsidRPr="00D9438A">
        <w:rPr>
          <w:rFonts w:ascii="Calibri" w:hAnsi="Calibri" w:cs="Calibri"/>
          <w:lang w:val="en-CA"/>
        </w:rPr>
        <w:t>two investment options:</w:t>
      </w:r>
    </w:p>
    <w:p w14:paraId="389BA0EC" w14:textId="77777777" w:rsidR="003D462C" w:rsidRPr="00D9438A" w:rsidRDefault="003D462C" w:rsidP="004D2B8E">
      <w:pPr>
        <w:spacing w:after="0"/>
        <w:jc w:val="both"/>
        <w:rPr>
          <w:rFonts w:ascii="Calibri" w:hAnsi="Calibri" w:cs="Calibri"/>
          <w:b/>
          <w:bCs/>
          <w:u w:val="single"/>
          <w:lang w:val="en-CA"/>
        </w:rPr>
      </w:pPr>
    </w:p>
    <w:p w14:paraId="03C38EAD" w14:textId="03B101B8" w:rsidR="004D2B8E" w:rsidRPr="00D9438A" w:rsidRDefault="004D2B8E" w:rsidP="004D2B8E">
      <w:pPr>
        <w:spacing w:after="0"/>
        <w:jc w:val="both"/>
        <w:rPr>
          <w:rFonts w:ascii="Calibri" w:hAnsi="Calibri" w:cs="Calibri"/>
          <w:b/>
          <w:bCs/>
          <w:u w:val="single"/>
          <w:lang w:val="en-CA"/>
        </w:rPr>
        <w:sectPr w:rsidR="004D2B8E" w:rsidRPr="00D9438A">
          <w:headerReference w:type="default" r:id="rId17"/>
          <w:pgSz w:w="12240" w:h="15840"/>
          <w:pgMar w:top="1440" w:right="1440" w:bottom="1440" w:left="1440" w:header="720" w:footer="720" w:gutter="0"/>
          <w:cols w:space="720"/>
          <w:docGrid w:linePitch="360"/>
        </w:sectPr>
      </w:pPr>
    </w:p>
    <w:p w14:paraId="6A652C53" w14:textId="77777777" w:rsidR="003D462C" w:rsidRPr="00D9438A" w:rsidRDefault="003D462C" w:rsidP="004D2B8E">
      <w:pPr>
        <w:spacing w:after="0"/>
        <w:jc w:val="both"/>
        <w:rPr>
          <w:rFonts w:ascii="Calibri" w:hAnsi="Calibri" w:cs="Calibri"/>
          <w:b/>
          <w:bCs/>
          <w:u w:val="single"/>
          <w:lang w:val="en-CA"/>
        </w:rPr>
      </w:pPr>
      <w:r w:rsidRPr="00D9438A">
        <w:rPr>
          <w:rFonts w:ascii="Calibri" w:hAnsi="Calibri" w:cs="Calibri"/>
          <w:b/>
          <w:bCs/>
          <w:u w:val="single"/>
          <w:lang w:val="en-CA"/>
        </w:rPr>
        <w:t>Option A</w:t>
      </w:r>
    </w:p>
    <w:p w14:paraId="4662629D" w14:textId="22335374" w:rsidR="003D462C" w:rsidRPr="00D9438A" w:rsidRDefault="007C4BEC" w:rsidP="003D462C">
      <w:pPr>
        <w:spacing w:after="0"/>
        <w:jc w:val="both"/>
        <w:rPr>
          <w:rFonts w:ascii="Calibri" w:hAnsi="Calibri" w:cs="Calibri"/>
          <w:lang w:val="en-CA"/>
        </w:rPr>
      </w:pPr>
      <w:r w:rsidRPr="00D9438A">
        <w:rPr>
          <w:rFonts w:ascii="Calibri" w:hAnsi="Calibri" w:cs="Calibri"/>
          <w:lang w:val="en-CA"/>
        </w:rPr>
        <w:t xml:space="preserve">Ali invests </w:t>
      </w:r>
      <w:r w:rsidR="003D462C" w:rsidRPr="00D9438A">
        <w:rPr>
          <w:rFonts w:ascii="Calibri" w:hAnsi="Calibri" w:cs="Calibri"/>
          <w:lang w:val="en-CA"/>
        </w:rPr>
        <w:t xml:space="preserve">$3000 for 2 years at 2% simple interest calculated at the end of each year. </w:t>
      </w:r>
      <w:r w:rsidR="003914D2">
        <w:rPr>
          <w:rFonts w:ascii="Calibri" w:hAnsi="Calibri" w:cs="Calibri"/>
          <w:lang w:val="en-CA"/>
        </w:rPr>
        <w:t xml:space="preserve">Ali receives this interest in the form of a cheque and deposits the money into </w:t>
      </w:r>
      <w:r w:rsidR="0039064D">
        <w:rPr>
          <w:rFonts w:ascii="Calibri" w:hAnsi="Calibri" w:cs="Calibri"/>
          <w:lang w:val="en-CA"/>
        </w:rPr>
        <w:t>his personal savings account</w:t>
      </w:r>
      <w:r w:rsidR="003D462C" w:rsidRPr="00D9438A">
        <w:rPr>
          <w:rFonts w:ascii="Calibri" w:hAnsi="Calibri" w:cs="Calibri"/>
          <w:lang w:val="en-CA"/>
        </w:rPr>
        <w:t xml:space="preserve">. </w:t>
      </w:r>
    </w:p>
    <w:p w14:paraId="6BEF0FFC" w14:textId="77777777" w:rsidR="003D462C" w:rsidRPr="00D9438A" w:rsidRDefault="003D462C" w:rsidP="003D462C">
      <w:pPr>
        <w:spacing w:after="0"/>
        <w:rPr>
          <w:rFonts w:ascii="Calibri" w:hAnsi="Calibri" w:cs="Calibri"/>
          <w:lang w:val="en-CA"/>
        </w:rPr>
      </w:pPr>
    </w:p>
    <w:p w14:paraId="7C0937AD" w14:textId="36D6DD28" w:rsidR="003D462C" w:rsidRPr="00D9438A" w:rsidRDefault="003D462C" w:rsidP="003D462C">
      <w:pPr>
        <w:spacing w:after="0"/>
        <w:rPr>
          <w:rFonts w:ascii="Calibri" w:hAnsi="Calibri" w:cs="Calibri"/>
          <w:lang w:val="en-CA"/>
        </w:rPr>
      </w:pPr>
      <w:r w:rsidRPr="00D9438A">
        <w:rPr>
          <w:rFonts w:ascii="Calibri" w:hAnsi="Calibri" w:cs="Calibri"/>
          <w:lang w:val="en-CA"/>
        </w:rPr>
        <w:t xml:space="preserve">Question: </w:t>
      </w:r>
    </w:p>
    <w:p w14:paraId="623E0989" w14:textId="6D774C29" w:rsidR="003D462C" w:rsidRPr="00D9438A" w:rsidRDefault="003D462C" w:rsidP="003D462C">
      <w:pPr>
        <w:spacing w:after="0"/>
        <w:jc w:val="both"/>
        <w:rPr>
          <w:rFonts w:ascii="Calibri" w:hAnsi="Calibri" w:cs="Calibri"/>
          <w:lang w:val="en-CA"/>
        </w:rPr>
      </w:pPr>
      <w:r w:rsidRPr="00D9438A">
        <w:rPr>
          <w:rFonts w:ascii="Calibri" w:hAnsi="Calibri" w:cs="Calibri"/>
          <w:b/>
          <w:bCs/>
          <w:lang w:val="en-CA"/>
        </w:rPr>
        <w:t>1.</w:t>
      </w:r>
      <w:r w:rsidRPr="00D9438A">
        <w:rPr>
          <w:rFonts w:ascii="Calibri" w:hAnsi="Calibri" w:cs="Calibri"/>
          <w:lang w:val="en-CA"/>
        </w:rPr>
        <w:t xml:space="preserve"> How much interest does Ali earn in Year 1? </w:t>
      </w:r>
    </w:p>
    <w:p w14:paraId="7EE874D4" w14:textId="77777777" w:rsidR="003D462C" w:rsidRPr="00D9438A" w:rsidRDefault="003D462C" w:rsidP="003D462C">
      <w:pPr>
        <w:spacing w:after="0"/>
        <w:rPr>
          <w:rFonts w:ascii="Calibri" w:hAnsi="Calibri" w:cs="Calibri"/>
          <w:lang w:val="en-CA"/>
        </w:rPr>
      </w:pPr>
      <w:r w:rsidRPr="00D9438A">
        <w:rPr>
          <w:rFonts w:ascii="Calibri" w:hAnsi="Calibri" w:cs="Calibri"/>
          <w:lang w:val="en-CA"/>
        </w:rPr>
        <w:t xml:space="preserve">    $ __________</w:t>
      </w:r>
    </w:p>
    <w:p w14:paraId="7149ECFA" w14:textId="778AAB41" w:rsidR="003D462C" w:rsidRPr="00D9438A" w:rsidRDefault="003D462C" w:rsidP="003D462C">
      <w:pPr>
        <w:spacing w:after="0"/>
        <w:jc w:val="both"/>
        <w:rPr>
          <w:rFonts w:ascii="Calibri" w:hAnsi="Calibri" w:cs="Calibri"/>
          <w:lang w:val="en-CA"/>
        </w:rPr>
      </w:pPr>
    </w:p>
    <w:p w14:paraId="22C19981" w14:textId="3A8309B7" w:rsidR="003D462C" w:rsidRPr="00D9438A" w:rsidRDefault="003D462C" w:rsidP="003D462C">
      <w:pPr>
        <w:spacing w:after="0"/>
        <w:jc w:val="both"/>
        <w:rPr>
          <w:rFonts w:ascii="Calibri" w:hAnsi="Calibri" w:cs="Calibri"/>
          <w:lang w:val="en-CA"/>
        </w:rPr>
      </w:pPr>
      <w:r w:rsidRPr="00D9438A">
        <w:rPr>
          <w:rFonts w:ascii="Calibri" w:hAnsi="Calibri" w:cs="Calibri"/>
          <w:b/>
          <w:bCs/>
          <w:lang w:val="en-CA"/>
        </w:rPr>
        <w:t>2.</w:t>
      </w:r>
      <w:r w:rsidRPr="00D9438A">
        <w:rPr>
          <w:rFonts w:ascii="Calibri" w:hAnsi="Calibri" w:cs="Calibri"/>
          <w:lang w:val="en-CA"/>
        </w:rPr>
        <w:t xml:space="preserve"> How much interest does Ali earn in Year 2? </w:t>
      </w:r>
    </w:p>
    <w:p w14:paraId="782AAA26" w14:textId="77777777" w:rsidR="003D462C" w:rsidRPr="00D9438A" w:rsidRDefault="003D462C" w:rsidP="003D462C">
      <w:pPr>
        <w:spacing w:after="0"/>
        <w:rPr>
          <w:rFonts w:ascii="Calibri" w:hAnsi="Calibri" w:cs="Calibri"/>
          <w:lang w:val="en-CA"/>
        </w:rPr>
      </w:pPr>
      <w:r w:rsidRPr="00D9438A">
        <w:rPr>
          <w:rFonts w:ascii="Calibri" w:hAnsi="Calibri" w:cs="Calibri"/>
          <w:lang w:val="en-CA"/>
        </w:rPr>
        <w:t xml:space="preserve">    $ __________</w:t>
      </w:r>
    </w:p>
    <w:p w14:paraId="1F6D3A43" w14:textId="77777777" w:rsidR="003D462C" w:rsidRPr="00D9438A" w:rsidRDefault="003D462C" w:rsidP="003D462C">
      <w:pPr>
        <w:spacing w:after="0"/>
        <w:jc w:val="both"/>
        <w:rPr>
          <w:rFonts w:ascii="Calibri" w:hAnsi="Calibri" w:cs="Calibri"/>
          <w:b/>
          <w:bCs/>
          <w:lang w:val="en-CA"/>
        </w:rPr>
      </w:pPr>
    </w:p>
    <w:p w14:paraId="137A0406" w14:textId="2F13A352" w:rsidR="003D462C" w:rsidRPr="00D9438A" w:rsidRDefault="003D462C" w:rsidP="003D462C">
      <w:pPr>
        <w:spacing w:after="0"/>
        <w:jc w:val="both"/>
        <w:rPr>
          <w:rFonts w:ascii="Calibri" w:hAnsi="Calibri" w:cs="Calibri"/>
          <w:lang w:val="en-CA"/>
        </w:rPr>
      </w:pPr>
      <w:r w:rsidRPr="00D9438A">
        <w:rPr>
          <w:rFonts w:ascii="Calibri" w:hAnsi="Calibri" w:cs="Calibri"/>
          <w:b/>
          <w:bCs/>
          <w:lang w:val="en-CA"/>
        </w:rPr>
        <w:t>3.</w:t>
      </w:r>
      <w:r w:rsidRPr="00D9438A">
        <w:rPr>
          <w:rFonts w:ascii="Calibri" w:hAnsi="Calibri" w:cs="Calibri"/>
          <w:lang w:val="en-CA"/>
        </w:rPr>
        <w:t xml:space="preserve"> How much is the total interest earned?</w:t>
      </w:r>
    </w:p>
    <w:p w14:paraId="1E9E0432" w14:textId="77777777" w:rsidR="003D462C" w:rsidRPr="00D9438A" w:rsidRDefault="003D462C" w:rsidP="003D462C">
      <w:pPr>
        <w:spacing w:after="0"/>
        <w:rPr>
          <w:rFonts w:ascii="Calibri" w:hAnsi="Calibri" w:cs="Calibri"/>
          <w:lang w:val="en-CA"/>
        </w:rPr>
      </w:pPr>
      <w:r w:rsidRPr="00D9438A">
        <w:rPr>
          <w:rFonts w:ascii="Calibri" w:hAnsi="Calibri" w:cs="Calibri"/>
          <w:lang w:val="en-CA"/>
        </w:rPr>
        <w:t xml:space="preserve">    $ __________</w:t>
      </w:r>
    </w:p>
    <w:p w14:paraId="5A7DD304" w14:textId="77777777" w:rsidR="003D462C" w:rsidRPr="00D9438A" w:rsidRDefault="003D462C" w:rsidP="003D462C">
      <w:pPr>
        <w:spacing w:after="0"/>
        <w:jc w:val="both"/>
        <w:rPr>
          <w:rFonts w:ascii="Calibri" w:hAnsi="Calibri" w:cs="Calibri"/>
          <w:lang w:val="en-CA"/>
        </w:rPr>
      </w:pPr>
    </w:p>
    <w:p w14:paraId="073A9A1E" w14:textId="77777777" w:rsidR="00D724EA" w:rsidRPr="00D9438A" w:rsidRDefault="00D724EA" w:rsidP="003D462C">
      <w:pPr>
        <w:jc w:val="both"/>
        <w:rPr>
          <w:rFonts w:ascii="Calibri" w:hAnsi="Calibri" w:cs="Calibri"/>
          <w:b/>
          <w:bCs/>
          <w:u w:val="single"/>
          <w:lang w:val="en-CA"/>
        </w:rPr>
      </w:pPr>
    </w:p>
    <w:p w14:paraId="538133CC" w14:textId="34B571C5" w:rsidR="00D724EA" w:rsidRPr="00D9438A" w:rsidRDefault="00D724EA" w:rsidP="003D462C">
      <w:pPr>
        <w:jc w:val="both"/>
        <w:rPr>
          <w:rFonts w:ascii="Calibri" w:hAnsi="Calibri" w:cs="Calibri"/>
          <w:b/>
          <w:bCs/>
          <w:u w:val="single"/>
          <w:lang w:val="en-CA"/>
        </w:rPr>
      </w:pPr>
    </w:p>
    <w:p w14:paraId="2FDA6404" w14:textId="77777777" w:rsidR="00F10AF8" w:rsidRPr="00D9438A" w:rsidRDefault="00F10AF8" w:rsidP="003D462C">
      <w:pPr>
        <w:jc w:val="both"/>
        <w:rPr>
          <w:rFonts w:ascii="Calibri" w:hAnsi="Calibri" w:cs="Calibri"/>
          <w:b/>
          <w:bCs/>
          <w:u w:val="single"/>
          <w:lang w:val="en-CA"/>
        </w:rPr>
      </w:pPr>
    </w:p>
    <w:p w14:paraId="5237048E" w14:textId="5539FF6C" w:rsidR="003D462C" w:rsidRDefault="003D462C" w:rsidP="003D462C">
      <w:pPr>
        <w:spacing w:after="0"/>
        <w:jc w:val="both"/>
        <w:rPr>
          <w:rFonts w:ascii="Calibri" w:hAnsi="Calibri" w:cs="Calibri"/>
          <w:b/>
          <w:bCs/>
          <w:u w:val="single"/>
          <w:lang w:val="en-CA"/>
        </w:rPr>
      </w:pPr>
      <w:r w:rsidRPr="00D9438A">
        <w:rPr>
          <w:rFonts w:ascii="Calibri" w:hAnsi="Calibri" w:cs="Calibri"/>
          <w:b/>
          <w:bCs/>
          <w:u w:val="single"/>
          <w:lang w:val="en-CA"/>
        </w:rPr>
        <w:t>Option B</w:t>
      </w:r>
    </w:p>
    <w:p w14:paraId="1942AA0C" w14:textId="77777777" w:rsidR="009469FB" w:rsidRPr="00D9438A" w:rsidRDefault="009469FB" w:rsidP="003D462C">
      <w:pPr>
        <w:spacing w:after="0"/>
        <w:jc w:val="both"/>
        <w:rPr>
          <w:rFonts w:ascii="Calibri" w:hAnsi="Calibri" w:cs="Calibri"/>
          <w:b/>
          <w:bCs/>
          <w:u w:val="single"/>
          <w:lang w:val="en-CA"/>
        </w:rPr>
      </w:pPr>
    </w:p>
    <w:p w14:paraId="23B6920E" w14:textId="3F330724" w:rsidR="003D462C" w:rsidRPr="00D9438A" w:rsidRDefault="007C4BEC" w:rsidP="003D462C">
      <w:pPr>
        <w:spacing w:after="0"/>
        <w:jc w:val="both"/>
        <w:rPr>
          <w:rFonts w:ascii="Calibri" w:hAnsi="Calibri" w:cs="Calibri"/>
          <w:lang w:val="en-CA"/>
        </w:rPr>
      </w:pPr>
      <w:r w:rsidRPr="00D9438A">
        <w:rPr>
          <w:rFonts w:ascii="Calibri" w:hAnsi="Calibri" w:cs="Calibri"/>
          <w:lang w:val="en-CA"/>
        </w:rPr>
        <w:t xml:space="preserve">Ali invests </w:t>
      </w:r>
      <w:r w:rsidR="003D462C" w:rsidRPr="00D9438A">
        <w:rPr>
          <w:rFonts w:ascii="Calibri" w:hAnsi="Calibri" w:cs="Calibri"/>
          <w:lang w:val="en-CA"/>
        </w:rPr>
        <w:t>$3000 for 2 years at 2% compound interest</w:t>
      </w:r>
      <w:r w:rsidR="009469FB">
        <w:rPr>
          <w:rFonts w:ascii="Calibri" w:hAnsi="Calibri" w:cs="Calibri"/>
          <w:lang w:val="en-CA"/>
        </w:rPr>
        <w:t>*</w:t>
      </w:r>
      <w:r w:rsidR="003D462C" w:rsidRPr="00D9438A">
        <w:rPr>
          <w:rFonts w:ascii="Calibri" w:hAnsi="Calibri" w:cs="Calibri"/>
          <w:lang w:val="en-CA"/>
        </w:rPr>
        <w:t xml:space="preserve"> calculated annually. The interest earned in </w:t>
      </w:r>
      <w:r w:rsidR="009469FB">
        <w:rPr>
          <w:rFonts w:ascii="Calibri" w:hAnsi="Calibri" w:cs="Calibri"/>
          <w:lang w:val="en-CA"/>
        </w:rPr>
        <w:t>Y</w:t>
      </w:r>
      <w:r w:rsidR="003D462C" w:rsidRPr="00D9438A">
        <w:rPr>
          <w:rFonts w:ascii="Calibri" w:hAnsi="Calibri" w:cs="Calibri"/>
          <w:lang w:val="en-CA"/>
        </w:rPr>
        <w:t xml:space="preserve">ear 1 is reinvested at the beginning of </w:t>
      </w:r>
      <w:r w:rsidR="009469FB">
        <w:rPr>
          <w:rFonts w:ascii="Calibri" w:hAnsi="Calibri" w:cs="Calibri"/>
          <w:lang w:val="en-CA"/>
        </w:rPr>
        <w:t>Y</w:t>
      </w:r>
      <w:r w:rsidR="003D462C" w:rsidRPr="00D9438A">
        <w:rPr>
          <w:rFonts w:ascii="Calibri" w:hAnsi="Calibri" w:cs="Calibri"/>
          <w:lang w:val="en-CA"/>
        </w:rPr>
        <w:t xml:space="preserve">ear 2. </w:t>
      </w:r>
    </w:p>
    <w:p w14:paraId="7FC51609" w14:textId="2FA087D7" w:rsidR="007C4BEC" w:rsidRPr="00D9438A" w:rsidRDefault="007C4BEC" w:rsidP="43DE2B88">
      <w:pPr>
        <w:spacing w:after="0"/>
        <w:jc w:val="both"/>
        <w:rPr>
          <w:rFonts w:ascii="Calibri" w:hAnsi="Calibri" w:cs="Calibri"/>
          <w:i/>
          <w:iCs/>
          <w:lang w:val="en-CA"/>
        </w:rPr>
      </w:pPr>
      <w:r w:rsidRPr="43DE2B88">
        <w:rPr>
          <w:rFonts w:ascii="Calibri" w:hAnsi="Calibri" w:cs="Calibri"/>
          <w:lang w:val="en-CA"/>
        </w:rPr>
        <w:t>*</w:t>
      </w:r>
      <w:r w:rsidRPr="43DE2B88">
        <w:rPr>
          <w:rFonts w:ascii="Calibri" w:hAnsi="Calibri" w:cs="Calibri"/>
          <w:i/>
          <w:iCs/>
          <w:lang w:val="en-CA"/>
        </w:rPr>
        <w:t xml:space="preserve">The definition of compound interest is available </w:t>
      </w:r>
      <w:r w:rsidR="009469FB" w:rsidRPr="43DE2B88">
        <w:rPr>
          <w:rFonts w:ascii="Calibri" w:hAnsi="Calibri" w:cs="Calibri"/>
          <w:i/>
          <w:iCs/>
          <w:lang w:val="en-CA"/>
        </w:rPr>
        <w:t>in</w:t>
      </w:r>
      <w:r w:rsidRPr="43DE2B88">
        <w:rPr>
          <w:rFonts w:ascii="Calibri" w:hAnsi="Calibri" w:cs="Calibri"/>
          <w:i/>
          <w:iCs/>
          <w:lang w:val="en-CA"/>
        </w:rPr>
        <w:t xml:space="preserve"> </w:t>
      </w:r>
      <w:r w:rsidR="009469FB" w:rsidRPr="43DE2B88">
        <w:rPr>
          <w:rFonts w:ascii="Calibri" w:hAnsi="Calibri" w:cs="Calibri"/>
          <w:i/>
          <w:iCs/>
          <w:lang w:val="en-CA"/>
        </w:rPr>
        <w:t>the g</w:t>
      </w:r>
      <w:r w:rsidRPr="43DE2B88">
        <w:rPr>
          <w:rFonts w:ascii="Calibri" w:hAnsi="Calibri" w:cs="Calibri"/>
          <w:i/>
          <w:iCs/>
          <w:lang w:val="en-CA"/>
        </w:rPr>
        <w:t>lossary</w:t>
      </w:r>
      <w:r w:rsidR="009469FB" w:rsidRPr="43DE2B88">
        <w:rPr>
          <w:rFonts w:ascii="Calibri" w:hAnsi="Calibri" w:cs="Calibri"/>
          <w:i/>
          <w:iCs/>
          <w:lang w:val="en-CA"/>
        </w:rPr>
        <w:t xml:space="preserve"> section of this guide</w:t>
      </w:r>
      <w:r w:rsidRPr="43DE2B88">
        <w:rPr>
          <w:rFonts w:ascii="Calibri" w:hAnsi="Calibri" w:cs="Calibri"/>
          <w:i/>
          <w:iCs/>
          <w:lang w:val="en-CA"/>
        </w:rPr>
        <w:t>.</w:t>
      </w:r>
    </w:p>
    <w:p w14:paraId="2069EB5B" w14:textId="77777777" w:rsidR="003D462C" w:rsidRPr="00D9438A" w:rsidRDefault="003D462C" w:rsidP="43DE2B88">
      <w:pPr>
        <w:spacing w:after="0"/>
        <w:rPr>
          <w:rFonts w:ascii="Calibri" w:hAnsi="Calibri" w:cs="Calibri"/>
          <w:i/>
          <w:iCs/>
          <w:lang w:val="en-CA"/>
        </w:rPr>
      </w:pPr>
    </w:p>
    <w:p w14:paraId="7A838EBC" w14:textId="77777777" w:rsidR="009469FB" w:rsidRDefault="003D462C" w:rsidP="003D462C">
      <w:pPr>
        <w:spacing w:after="0"/>
        <w:rPr>
          <w:rFonts w:ascii="Calibri" w:hAnsi="Calibri" w:cs="Calibri"/>
          <w:lang w:val="en-CA"/>
        </w:rPr>
      </w:pPr>
      <w:r w:rsidRPr="00D9438A">
        <w:rPr>
          <w:rFonts w:ascii="Calibri" w:hAnsi="Calibri" w:cs="Calibri"/>
          <w:lang w:val="en-CA"/>
        </w:rPr>
        <w:t>Question</w:t>
      </w:r>
      <w:r w:rsidR="009469FB">
        <w:rPr>
          <w:rFonts w:ascii="Calibri" w:hAnsi="Calibri" w:cs="Calibri"/>
          <w:lang w:val="en-CA"/>
        </w:rPr>
        <w:t>s</w:t>
      </w:r>
      <w:r w:rsidRPr="00D9438A">
        <w:rPr>
          <w:rFonts w:ascii="Calibri" w:hAnsi="Calibri" w:cs="Calibri"/>
          <w:lang w:val="en-CA"/>
        </w:rPr>
        <w:t>:</w:t>
      </w:r>
    </w:p>
    <w:p w14:paraId="4665968F" w14:textId="43D9183C" w:rsidR="003D462C" w:rsidRPr="00D9438A" w:rsidRDefault="003D462C" w:rsidP="003D462C">
      <w:pPr>
        <w:spacing w:after="0"/>
        <w:rPr>
          <w:rFonts w:ascii="Calibri" w:hAnsi="Calibri" w:cs="Calibri"/>
          <w:lang w:val="en-CA"/>
        </w:rPr>
      </w:pPr>
      <w:r w:rsidRPr="00D9438A">
        <w:rPr>
          <w:rFonts w:ascii="Calibri" w:hAnsi="Calibri" w:cs="Calibri"/>
          <w:lang w:val="en-CA"/>
        </w:rPr>
        <w:t xml:space="preserve"> </w:t>
      </w:r>
    </w:p>
    <w:p w14:paraId="29A376C4" w14:textId="77777777" w:rsidR="009469FB" w:rsidRDefault="003D462C" w:rsidP="003D462C">
      <w:pPr>
        <w:pStyle w:val="ListParagraph"/>
        <w:numPr>
          <w:ilvl w:val="0"/>
          <w:numId w:val="27"/>
        </w:numPr>
        <w:spacing w:after="0"/>
        <w:jc w:val="both"/>
        <w:rPr>
          <w:rFonts w:ascii="Calibri" w:hAnsi="Calibri" w:cs="Calibri"/>
          <w:lang w:val="en-CA"/>
        </w:rPr>
      </w:pPr>
      <w:r w:rsidRPr="009469FB">
        <w:rPr>
          <w:rFonts w:ascii="Calibri" w:hAnsi="Calibri" w:cs="Calibri"/>
          <w:lang w:val="en-CA"/>
        </w:rPr>
        <w:t>What is the interest earned at the end of Year 1?</w:t>
      </w:r>
    </w:p>
    <w:p w14:paraId="748776B9" w14:textId="77777777" w:rsidR="009469FB" w:rsidRDefault="009469FB" w:rsidP="009469FB">
      <w:pPr>
        <w:pStyle w:val="ListParagraph"/>
        <w:spacing w:after="0"/>
        <w:jc w:val="both"/>
        <w:rPr>
          <w:rFonts w:ascii="Calibri" w:hAnsi="Calibri" w:cs="Calibri"/>
          <w:lang w:val="en-CA"/>
        </w:rPr>
      </w:pPr>
    </w:p>
    <w:p w14:paraId="602B72C7" w14:textId="26931B35" w:rsidR="003D462C" w:rsidRPr="009469FB" w:rsidRDefault="003D462C" w:rsidP="009469FB">
      <w:pPr>
        <w:pStyle w:val="ListParagraph"/>
        <w:spacing w:after="0"/>
        <w:jc w:val="both"/>
        <w:rPr>
          <w:rFonts w:ascii="Calibri" w:hAnsi="Calibri" w:cs="Calibri"/>
          <w:lang w:val="en-CA"/>
        </w:rPr>
      </w:pPr>
      <w:r w:rsidRPr="009469FB">
        <w:rPr>
          <w:rFonts w:ascii="Calibri" w:hAnsi="Calibri" w:cs="Calibri"/>
          <w:lang w:val="en-CA"/>
        </w:rPr>
        <w:t>$ __________</w:t>
      </w:r>
    </w:p>
    <w:p w14:paraId="5DE8359A" w14:textId="46696F51" w:rsidR="003D462C" w:rsidRPr="00D9438A" w:rsidRDefault="003D462C" w:rsidP="003D462C">
      <w:pPr>
        <w:spacing w:after="0"/>
        <w:jc w:val="both"/>
        <w:rPr>
          <w:rFonts w:ascii="Calibri" w:hAnsi="Calibri" w:cs="Calibri"/>
          <w:lang w:val="en-CA"/>
        </w:rPr>
      </w:pPr>
    </w:p>
    <w:p w14:paraId="70A12810" w14:textId="77777777" w:rsidR="009469FB" w:rsidRDefault="003D462C" w:rsidP="009469FB">
      <w:pPr>
        <w:pStyle w:val="ListParagraph"/>
        <w:numPr>
          <w:ilvl w:val="0"/>
          <w:numId w:val="27"/>
        </w:numPr>
        <w:spacing w:after="0"/>
        <w:jc w:val="both"/>
        <w:rPr>
          <w:rFonts w:ascii="Calibri" w:hAnsi="Calibri" w:cs="Calibri"/>
          <w:lang w:val="en-CA"/>
        </w:rPr>
      </w:pPr>
      <w:r w:rsidRPr="009469FB">
        <w:rPr>
          <w:rFonts w:ascii="Calibri" w:hAnsi="Calibri" w:cs="Calibri"/>
          <w:lang w:val="en-CA"/>
        </w:rPr>
        <w:t xml:space="preserve">What is the interest earned at the end of Year 2? </w:t>
      </w:r>
    </w:p>
    <w:p w14:paraId="757313E5" w14:textId="77777777" w:rsidR="009469FB" w:rsidRDefault="009469FB" w:rsidP="009469FB">
      <w:pPr>
        <w:pStyle w:val="ListParagraph"/>
        <w:spacing w:after="0"/>
        <w:jc w:val="both"/>
        <w:rPr>
          <w:rFonts w:ascii="Calibri" w:hAnsi="Calibri" w:cs="Calibri"/>
          <w:lang w:val="en-CA"/>
        </w:rPr>
      </w:pPr>
    </w:p>
    <w:p w14:paraId="5F07B9A2" w14:textId="718AD0A4" w:rsidR="003D462C" w:rsidRPr="009469FB" w:rsidRDefault="003D462C" w:rsidP="009469FB">
      <w:pPr>
        <w:pStyle w:val="ListParagraph"/>
        <w:spacing w:after="0"/>
        <w:jc w:val="both"/>
        <w:rPr>
          <w:rFonts w:ascii="Calibri" w:hAnsi="Calibri" w:cs="Calibri"/>
          <w:lang w:val="en-CA"/>
        </w:rPr>
      </w:pPr>
      <w:r w:rsidRPr="009469FB">
        <w:rPr>
          <w:rFonts w:ascii="Calibri" w:hAnsi="Calibri" w:cs="Calibri"/>
          <w:lang w:val="en-CA"/>
        </w:rPr>
        <w:t>$ __________</w:t>
      </w:r>
    </w:p>
    <w:p w14:paraId="07BBFA6D" w14:textId="77777777" w:rsidR="009469FB" w:rsidRPr="009469FB" w:rsidRDefault="009469FB" w:rsidP="009469FB">
      <w:pPr>
        <w:spacing w:after="0"/>
        <w:jc w:val="both"/>
        <w:rPr>
          <w:rFonts w:ascii="Calibri" w:hAnsi="Calibri" w:cs="Calibri"/>
          <w:lang w:val="en-CA"/>
        </w:rPr>
      </w:pPr>
    </w:p>
    <w:p w14:paraId="746EF05B" w14:textId="77777777" w:rsidR="003D462C" w:rsidRPr="00D9438A" w:rsidRDefault="003D462C" w:rsidP="003D462C">
      <w:pPr>
        <w:spacing w:after="0"/>
        <w:jc w:val="both"/>
        <w:rPr>
          <w:rFonts w:ascii="Calibri" w:hAnsi="Calibri" w:cs="Calibri"/>
          <w:lang w:val="en-CA"/>
        </w:rPr>
      </w:pPr>
    </w:p>
    <w:p w14:paraId="32371395" w14:textId="05F6F8F3" w:rsidR="009469FB" w:rsidRPr="009469FB" w:rsidRDefault="003D462C" w:rsidP="009469FB">
      <w:pPr>
        <w:pStyle w:val="ListParagraph"/>
        <w:numPr>
          <w:ilvl w:val="0"/>
          <w:numId w:val="27"/>
        </w:numPr>
        <w:spacing w:after="0"/>
        <w:jc w:val="both"/>
        <w:rPr>
          <w:rFonts w:ascii="Calibri" w:hAnsi="Calibri" w:cs="Calibri"/>
          <w:lang w:val="en-CA"/>
        </w:rPr>
      </w:pPr>
      <w:r w:rsidRPr="009469FB">
        <w:rPr>
          <w:rFonts w:ascii="Calibri" w:hAnsi="Calibri" w:cs="Calibri"/>
          <w:lang w:val="en-CA"/>
        </w:rPr>
        <w:t>What is the total interest?</w:t>
      </w:r>
    </w:p>
    <w:p w14:paraId="610514EC" w14:textId="77777777" w:rsidR="009469FB" w:rsidRDefault="009469FB" w:rsidP="009469FB">
      <w:pPr>
        <w:pStyle w:val="ListParagraph"/>
        <w:spacing w:after="0"/>
        <w:jc w:val="both"/>
        <w:rPr>
          <w:rFonts w:ascii="Calibri" w:hAnsi="Calibri" w:cs="Calibri"/>
          <w:lang w:val="en-CA"/>
        </w:rPr>
      </w:pPr>
    </w:p>
    <w:p w14:paraId="55F8F620" w14:textId="128A5C56" w:rsidR="009469FB" w:rsidRPr="009469FB" w:rsidRDefault="003D462C" w:rsidP="009469FB">
      <w:pPr>
        <w:pStyle w:val="ListParagraph"/>
        <w:spacing w:after="0"/>
        <w:jc w:val="both"/>
        <w:rPr>
          <w:rFonts w:ascii="Calibri" w:hAnsi="Calibri" w:cs="Calibri"/>
          <w:lang w:val="en-CA"/>
        </w:rPr>
      </w:pPr>
      <w:r w:rsidRPr="009469FB">
        <w:rPr>
          <w:rFonts w:ascii="Calibri" w:hAnsi="Calibri" w:cs="Calibri"/>
          <w:lang w:val="en-CA"/>
        </w:rPr>
        <w:t xml:space="preserve"> $ __________</w:t>
      </w:r>
    </w:p>
    <w:p w14:paraId="004527DE" w14:textId="4B071A9E" w:rsidR="009469FB" w:rsidRPr="00D9438A" w:rsidRDefault="009469FB" w:rsidP="009469FB">
      <w:pPr>
        <w:spacing w:after="0"/>
        <w:jc w:val="both"/>
        <w:rPr>
          <w:rFonts w:ascii="Calibri" w:hAnsi="Calibri" w:cs="Calibri"/>
          <w:lang w:val="en-CA"/>
        </w:rPr>
        <w:sectPr w:rsidR="009469FB" w:rsidRPr="00D9438A" w:rsidSect="00D724EA">
          <w:type w:val="continuous"/>
          <w:pgSz w:w="12240" w:h="15840"/>
          <w:pgMar w:top="1440" w:right="1440" w:bottom="1440" w:left="1440" w:header="720" w:footer="720" w:gutter="0"/>
          <w:cols w:space="720"/>
          <w:docGrid w:linePitch="360"/>
        </w:sectPr>
      </w:pPr>
    </w:p>
    <w:p w14:paraId="16C21E7C" w14:textId="77777777" w:rsidR="00D724EA" w:rsidRPr="00D9438A" w:rsidRDefault="00D724EA" w:rsidP="00046A76">
      <w:pPr>
        <w:spacing w:after="0"/>
        <w:rPr>
          <w:rFonts w:ascii="Calibri" w:hAnsi="Calibri" w:cs="Calibri"/>
          <w:b/>
          <w:bCs/>
          <w:lang w:val="en-CA"/>
        </w:rPr>
      </w:pPr>
    </w:p>
    <w:p w14:paraId="50F8878A" w14:textId="7461864D" w:rsidR="00046A76" w:rsidRPr="00D9438A" w:rsidRDefault="00D724EA" w:rsidP="00046A76">
      <w:pPr>
        <w:spacing w:after="0"/>
        <w:rPr>
          <w:rFonts w:ascii="Calibri" w:hAnsi="Calibri" w:cs="Calibri"/>
          <w:b/>
          <w:bCs/>
          <w:lang w:val="en-CA"/>
        </w:rPr>
      </w:pPr>
      <w:r w:rsidRPr="00D9438A">
        <w:rPr>
          <w:rFonts w:ascii="Calibri" w:hAnsi="Calibri" w:cs="Calibri"/>
          <w:b/>
          <w:bCs/>
          <w:lang w:val="en-CA"/>
        </w:rPr>
        <w:t>Next, d</w:t>
      </w:r>
      <w:r w:rsidR="0058276A" w:rsidRPr="00D9438A">
        <w:rPr>
          <w:rFonts w:ascii="Calibri" w:hAnsi="Calibri" w:cs="Calibri"/>
          <w:b/>
          <w:bCs/>
          <w:lang w:val="en-CA"/>
        </w:rPr>
        <w:t>iscuss:</w:t>
      </w:r>
    </w:p>
    <w:p w14:paraId="5C6A2045" w14:textId="77777777" w:rsidR="009C78BE" w:rsidRPr="00D9438A" w:rsidRDefault="009C78BE" w:rsidP="00046A76">
      <w:pPr>
        <w:spacing w:after="0"/>
        <w:rPr>
          <w:rFonts w:ascii="Calibri" w:hAnsi="Calibri" w:cs="Calibri"/>
          <w:b/>
          <w:bCs/>
          <w:lang w:val="en-CA"/>
        </w:rPr>
      </w:pPr>
    </w:p>
    <w:p w14:paraId="4B19090A" w14:textId="5724E6FF" w:rsidR="0058276A" w:rsidRPr="00D9438A" w:rsidRDefault="0058276A" w:rsidP="0058276A">
      <w:pPr>
        <w:spacing w:after="0"/>
        <w:rPr>
          <w:rFonts w:ascii="Calibri" w:hAnsi="Calibri" w:cs="Calibri"/>
          <w:lang w:val="en-CA"/>
        </w:rPr>
      </w:pPr>
      <w:bookmarkStart w:id="9" w:name="_Hlk101549551"/>
      <w:proofErr w:type="spellStart"/>
      <w:r w:rsidRPr="00D9438A">
        <w:rPr>
          <w:rFonts w:ascii="Calibri" w:hAnsi="Calibri" w:cs="Calibri"/>
          <w:b/>
          <w:bCs/>
          <w:lang w:val="en-CA"/>
        </w:rPr>
        <w:t>i</w:t>
      </w:r>
      <w:proofErr w:type="spellEnd"/>
      <w:r w:rsidRPr="00D9438A">
        <w:rPr>
          <w:rFonts w:ascii="Calibri" w:hAnsi="Calibri" w:cs="Calibri"/>
          <w:b/>
          <w:bCs/>
          <w:lang w:val="en-CA"/>
        </w:rPr>
        <w:t>.</w:t>
      </w:r>
      <w:r w:rsidRPr="00D9438A">
        <w:rPr>
          <w:rFonts w:ascii="Calibri" w:hAnsi="Calibri" w:cs="Calibri"/>
          <w:lang w:val="en-CA"/>
        </w:rPr>
        <w:t xml:space="preserve"> What explains the higher interest earned in </w:t>
      </w:r>
      <w:r w:rsidR="009C78BE" w:rsidRPr="00D9438A">
        <w:rPr>
          <w:rFonts w:ascii="Calibri" w:hAnsi="Calibri" w:cs="Calibri"/>
          <w:b/>
          <w:bCs/>
          <w:lang w:val="en-CA"/>
        </w:rPr>
        <w:t>Option B</w:t>
      </w:r>
      <w:r w:rsidRPr="00D9438A">
        <w:rPr>
          <w:rFonts w:ascii="Calibri" w:hAnsi="Calibri" w:cs="Calibri"/>
          <w:lang w:val="en-CA"/>
        </w:rPr>
        <w:t>?</w:t>
      </w:r>
    </w:p>
    <w:bookmarkEnd w:id="9"/>
    <w:p w14:paraId="1A7CA2E5" w14:textId="77777777" w:rsidR="0058276A" w:rsidRDefault="0058276A" w:rsidP="0058276A">
      <w:pPr>
        <w:spacing w:after="0"/>
        <w:rPr>
          <w:rFonts w:ascii="Calibri" w:hAnsi="Calibri" w:cs="Calibri"/>
          <w:lang w:val="en-CA"/>
        </w:rPr>
      </w:pPr>
    </w:p>
    <w:p w14:paraId="179BF033" w14:textId="77777777" w:rsidR="00263170" w:rsidRDefault="00263170" w:rsidP="0058276A">
      <w:pPr>
        <w:spacing w:after="0"/>
        <w:rPr>
          <w:rFonts w:ascii="Calibri" w:hAnsi="Calibri" w:cs="Calibri"/>
          <w:lang w:val="en-CA"/>
        </w:rPr>
      </w:pPr>
    </w:p>
    <w:p w14:paraId="32BB4208" w14:textId="77777777" w:rsidR="00263170" w:rsidRDefault="00263170" w:rsidP="0058276A">
      <w:pPr>
        <w:spacing w:after="0"/>
        <w:rPr>
          <w:rFonts w:ascii="Calibri" w:hAnsi="Calibri" w:cs="Calibri"/>
          <w:lang w:val="en-CA"/>
        </w:rPr>
      </w:pPr>
    </w:p>
    <w:p w14:paraId="582E5AA9" w14:textId="77777777" w:rsidR="00263170" w:rsidRPr="00D9438A" w:rsidRDefault="00263170" w:rsidP="0058276A">
      <w:pPr>
        <w:spacing w:after="0"/>
        <w:rPr>
          <w:rFonts w:ascii="Calibri" w:hAnsi="Calibri" w:cs="Calibri"/>
          <w:lang w:val="en-CA"/>
        </w:rPr>
      </w:pPr>
    </w:p>
    <w:p w14:paraId="49D1798D" w14:textId="6E64F146" w:rsidR="0058276A" w:rsidRPr="00D9438A" w:rsidRDefault="0058276A" w:rsidP="0058276A">
      <w:pPr>
        <w:spacing w:after="0"/>
        <w:rPr>
          <w:rFonts w:ascii="Calibri" w:hAnsi="Calibri" w:cs="Calibri"/>
          <w:lang w:val="en-CA"/>
        </w:rPr>
      </w:pPr>
      <w:r w:rsidRPr="00D9438A">
        <w:rPr>
          <w:rFonts w:ascii="Calibri" w:hAnsi="Calibri" w:cs="Calibri"/>
          <w:b/>
          <w:bCs/>
          <w:lang w:val="en-CA"/>
        </w:rPr>
        <w:t>ii.</w:t>
      </w:r>
      <w:r w:rsidRPr="00D9438A">
        <w:rPr>
          <w:rFonts w:ascii="Calibri" w:hAnsi="Calibri" w:cs="Calibri"/>
          <w:lang w:val="en-CA"/>
        </w:rPr>
        <w:t xml:space="preserve"> Other than comparing the interest earned between </w:t>
      </w:r>
      <w:r w:rsidRPr="00D9438A">
        <w:rPr>
          <w:rFonts w:ascii="Calibri" w:hAnsi="Calibri" w:cs="Calibri"/>
          <w:b/>
          <w:bCs/>
          <w:lang w:val="en-CA"/>
        </w:rPr>
        <w:t>Option A</w:t>
      </w:r>
      <w:r w:rsidRPr="00D9438A">
        <w:rPr>
          <w:rFonts w:ascii="Calibri" w:hAnsi="Calibri" w:cs="Calibri"/>
          <w:lang w:val="en-CA"/>
        </w:rPr>
        <w:t xml:space="preserve"> and </w:t>
      </w:r>
      <w:r w:rsidRPr="00D9438A">
        <w:rPr>
          <w:rFonts w:ascii="Calibri" w:hAnsi="Calibri" w:cs="Calibri"/>
          <w:b/>
          <w:bCs/>
          <w:lang w:val="en-CA"/>
        </w:rPr>
        <w:t>B</w:t>
      </w:r>
      <w:r w:rsidRPr="00D9438A">
        <w:rPr>
          <w:rFonts w:ascii="Calibri" w:hAnsi="Calibri" w:cs="Calibri"/>
          <w:lang w:val="en-CA"/>
        </w:rPr>
        <w:t>, what else might Ali take into consideration when deciding between these two options?</w:t>
      </w:r>
    </w:p>
    <w:p w14:paraId="65C82B46" w14:textId="64C2CEF3" w:rsidR="00BE1F2F" w:rsidRPr="00D9438A" w:rsidRDefault="00BE1F2F" w:rsidP="00854CFC">
      <w:pPr>
        <w:spacing w:after="0"/>
        <w:rPr>
          <w:rFonts w:ascii="Calibri" w:hAnsi="Calibri" w:cs="Calibri"/>
          <w:b/>
          <w:bCs/>
          <w:lang w:val="en-CA"/>
        </w:rPr>
      </w:pPr>
    </w:p>
    <w:p w14:paraId="208A2702" w14:textId="6F072C53" w:rsidR="00D724EA" w:rsidRPr="00D9438A" w:rsidRDefault="00D724EA" w:rsidP="00854CFC">
      <w:pPr>
        <w:spacing w:after="0"/>
        <w:rPr>
          <w:rFonts w:ascii="Calibri" w:hAnsi="Calibri" w:cs="Calibri"/>
          <w:b/>
          <w:bCs/>
          <w:lang w:val="en-CA"/>
        </w:rPr>
      </w:pPr>
    </w:p>
    <w:p w14:paraId="013C59A0" w14:textId="03471124" w:rsidR="00D724EA" w:rsidRPr="00D9438A" w:rsidRDefault="00D724EA" w:rsidP="00854CFC">
      <w:pPr>
        <w:spacing w:after="0"/>
        <w:rPr>
          <w:rFonts w:ascii="Calibri" w:hAnsi="Calibri" w:cs="Calibri"/>
          <w:b/>
          <w:bCs/>
          <w:lang w:val="en-CA"/>
        </w:rPr>
      </w:pPr>
    </w:p>
    <w:p w14:paraId="58694687" w14:textId="59C39413" w:rsidR="00D724EA" w:rsidRPr="00D9438A" w:rsidRDefault="00D724EA" w:rsidP="00854CFC">
      <w:pPr>
        <w:spacing w:after="0"/>
        <w:rPr>
          <w:rFonts w:ascii="Calibri" w:hAnsi="Calibri" w:cs="Calibri"/>
          <w:b/>
          <w:bCs/>
          <w:lang w:val="en-CA"/>
        </w:rPr>
      </w:pPr>
    </w:p>
    <w:p w14:paraId="3F148521" w14:textId="11440FDE" w:rsidR="00D724EA" w:rsidRPr="00D9438A" w:rsidRDefault="00D724EA" w:rsidP="00854CFC">
      <w:pPr>
        <w:spacing w:after="0"/>
        <w:rPr>
          <w:rFonts w:ascii="Calibri" w:hAnsi="Calibri" w:cs="Calibri"/>
          <w:b/>
          <w:bCs/>
          <w:lang w:val="en-CA"/>
        </w:rPr>
      </w:pPr>
    </w:p>
    <w:p w14:paraId="7B21790F" w14:textId="4E2E243E" w:rsidR="00D724EA" w:rsidRPr="00D9438A" w:rsidRDefault="00D724EA" w:rsidP="00854CFC">
      <w:pPr>
        <w:spacing w:after="0"/>
        <w:rPr>
          <w:rFonts w:ascii="Calibri" w:hAnsi="Calibri" w:cs="Calibri"/>
          <w:b/>
          <w:bCs/>
          <w:lang w:val="en-CA"/>
        </w:rPr>
      </w:pPr>
    </w:p>
    <w:p w14:paraId="5B3138A9" w14:textId="0A5798F1" w:rsidR="00D724EA" w:rsidRPr="00D9438A" w:rsidRDefault="00D724EA" w:rsidP="00854CFC">
      <w:pPr>
        <w:spacing w:after="0"/>
        <w:rPr>
          <w:rFonts w:ascii="Calibri" w:hAnsi="Calibri" w:cs="Calibri"/>
          <w:b/>
          <w:bCs/>
          <w:lang w:val="en-CA"/>
        </w:rPr>
      </w:pPr>
    </w:p>
    <w:p w14:paraId="5D931E74" w14:textId="70043E3A" w:rsidR="00D724EA" w:rsidRPr="00D9438A" w:rsidRDefault="00D724EA" w:rsidP="00854CFC">
      <w:pPr>
        <w:spacing w:after="0"/>
        <w:rPr>
          <w:rFonts w:ascii="Calibri" w:hAnsi="Calibri" w:cs="Calibri"/>
          <w:b/>
          <w:bCs/>
          <w:lang w:val="en-CA"/>
        </w:rPr>
      </w:pPr>
    </w:p>
    <w:p w14:paraId="6DD41B19" w14:textId="7D207ACD" w:rsidR="00D724EA" w:rsidRPr="00D9438A" w:rsidRDefault="00D724EA" w:rsidP="00854CFC">
      <w:pPr>
        <w:spacing w:after="0"/>
        <w:rPr>
          <w:rFonts w:ascii="Calibri" w:hAnsi="Calibri" w:cs="Calibri"/>
          <w:b/>
          <w:bCs/>
          <w:lang w:val="en-CA"/>
        </w:rPr>
      </w:pPr>
    </w:p>
    <w:p w14:paraId="6213F9E4" w14:textId="33667D91" w:rsidR="00D724EA" w:rsidRPr="00D9438A" w:rsidRDefault="00D724EA" w:rsidP="00854CFC">
      <w:pPr>
        <w:spacing w:after="0"/>
        <w:rPr>
          <w:rFonts w:ascii="Calibri" w:hAnsi="Calibri" w:cs="Calibri"/>
          <w:b/>
          <w:bCs/>
          <w:lang w:val="en-CA"/>
        </w:rPr>
      </w:pPr>
    </w:p>
    <w:p w14:paraId="7DEBE011" w14:textId="5CFFD573" w:rsidR="00D724EA" w:rsidRPr="00D9438A" w:rsidRDefault="00D724EA" w:rsidP="00854CFC">
      <w:pPr>
        <w:spacing w:after="0"/>
        <w:rPr>
          <w:rFonts w:ascii="Calibri" w:hAnsi="Calibri" w:cs="Calibri"/>
          <w:b/>
          <w:bCs/>
          <w:lang w:val="en-CA"/>
        </w:rPr>
      </w:pPr>
    </w:p>
    <w:p w14:paraId="5DAC7E8F" w14:textId="3D800F5D" w:rsidR="00D724EA" w:rsidRPr="00D9438A" w:rsidRDefault="00D724EA" w:rsidP="00854CFC">
      <w:pPr>
        <w:spacing w:after="0"/>
        <w:rPr>
          <w:rFonts w:ascii="Calibri" w:hAnsi="Calibri" w:cs="Calibri"/>
          <w:b/>
          <w:bCs/>
          <w:lang w:val="en-CA"/>
        </w:rPr>
      </w:pPr>
    </w:p>
    <w:p w14:paraId="74DA2D56" w14:textId="710A322D" w:rsidR="00D724EA" w:rsidRPr="00D9438A" w:rsidRDefault="00D724EA" w:rsidP="00854CFC">
      <w:pPr>
        <w:spacing w:after="0"/>
        <w:rPr>
          <w:rFonts w:ascii="Calibri" w:hAnsi="Calibri" w:cs="Calibri"/>
          <w:b/>
          <w:bCs/>
          <w:lang w:val="en-CA"/>
        </w:rPr>
      </w:pPr>
    </w:p>
    <w:p w14:paraId="650A5AA5" w14:textId="7DA048A5" w:rsidR="00263170" w:rsidRPr="00445DE6" w:rsidRDefault="00046A76" w:rsidP="00445DE6">
      <w:pPr>
        <w:pStyle w:val="Heading1"/>
        <w:rPr>
          <w:sz w:val="22"/>
          <w:szCs w:val="22"/>
        </w:rPr>
      </w:pPr>
      <w:bookmarkStart w:id="10" w:name="_Toc108102206"/>
      <w:r w:rsidRPr="000334BD">
        <w:lastRenderedPageBreak/>
        <w:t xml:space="preserve">APPENDIX </w:t>
      </w:r>
      <w:r w:rsidR="00744221" w:rsidRPr="000334BD">
        <w:t>3</w:t>
      </w:r>
      <w:r w:rsidR="000334BD">
        <w:t xml:space="preserve"> –</w:t>
      </w:r>
      <w:r w:rsidR="00D60FAD">
        <w:t xml:space="preserve"> </w:t>
      </w:r>
      <w:r w:rsidR="000334BD">
        <w:t>PORTFOLIO DIVERSIFICATION</w:t>
      </w:r>
      <w:bookmarkEnd w:id="10"/>
      <w:r w:rsidR="000334BD">
        <w:t xml:space="preserve"> </w:t>
      </w:r>
      <w:bookmarkStart w:id="11" w:name="_Toc90833494"/>
      <w:bookmarkStart w:id="12" w:name="_Toc95140032"/>
    </w:p>
    <w:p w14:paraId="375C0A9E" w14:textId="590F69C6" w:rsidR="00F10AF8" w:rsidRPr="00263170" w:rsidRDefault="00F10AF8" w:rsidP="00F10AF8">
      <w:pPr>
        <w:tabs>
          <w:tab w:val="left" w:pos="2175"/>
        </w:tabs>
        <w:spacing w:after="0"/>
        <w:rPr>
          <w:rFonts w:eastAsiaTheme="minorHAnsi" w:cstheme="minorHAnsi"/>
          <w:b/>
          <w:bCs/>
          <w:sz w:val="28"/>
          <w:szCs w:val="28"/>
          <w:lang w:val="en-US"/>
        </w:rPr>
      </w:pPr>
      <w:r w:rsidRPr="00263170">
        <w:rPr>
          <w:rFonts w:eastAsiaTheme="minorHAnsi" w:cstheme="minorHAnsi"/>
          <w:b/>
          <w:bCs/>
          <w:sz w:val="28"/>
          <w:szCs w:val="28"/>
          <w:lang w:val="en-US"/>
        </w:rPr>
        <w:t xml:space="preserve">Part A: </w:t>
      </w:r>
      <w:r w:rsidR="005645B1">
        <w:rPr>
          <w:rFonts w:eastAsiaTheme="minorHAnsi" w:cstheme="minorHAnsi"/>
          <w:b/>
          <w:bCs/>
          <w:sz w:val="28"/>
          <w:szCs w:val="28"/>
          <w:lang w:val="en-US"/>
        </w:rPr>
        <w:t>Managing Uncertainty in Investing</w:t>
      </w:r>
      <w:r w:rsidRPr="00263170">
        <w:rPr>
          <w:rFonts w:eastAsiaTheme="minorHAnsi" w:cstheme="minorHAnsi"/>
          <w:b/>
          <w:bCs/>
          <w:sz w:val="28"/>
          <w:szCs w:val="28"/>
          <w:lang w:val="en-US"/>
        </w:rPr>
        <w:t xml:space="preserve"> </w:t>
      </w:r>
    </w:p>
    <w:p w14:paraId="6231677F" w14:textId="40555C65" w:rsidR="00237E0C" w:rsidRPr="00D9438A" w:rsidRDefault="00854CFC" w:rsidP="00BE1F2F">
      <w:pPr>
        <w:spacing w:after="0"/>
        <w:rPr>
          <w:rFonts w:ascii="Calibri" w:hAnsi="Calibri" w:cs="Calibri"/>
          <w:lang w:val="en-CA"/>
        </w:rPr>
      </w:pPr>
      <w:r w:rsidRPr="00D9438A">
        <w:rPr>
          <w:rFonts w:ascii="Calibri" w:eastAsia="DengXian" w:hAnsi="Calibri" w:cs="Calibri"/>
          <w:lang w:val="en-CA" w:eastAsia="zh-CN"/>
        </w:rPr>
        <w:t>You have been assigned as the financial advisor to the facilitator</w:t>
      </w:r>
      <w:r w:rsidR="00237E0C" w:rsidRPr="00D9438A">
        <w:rPr>
          <w:rFonts w:ascii="Calibri" w:eastAsia="DengXian" w:hAnsi="Calibri" w:cs="Calibri"/>
          <w:lang w:val="en-CA" w:eastAsia="zh-CN"/>
        </w:rPr>
        <w:t xml:space="preserve">. The facilitator </w:t>
      </w:r>
      <w:r w:rsidRPr="00D9438A">
        <w:rPr>
          <w:rFonts w:ascii="Calibri" w:eastAsia="DengXian" w:hAnsi="Calibri" w:cs="Calibri"/>
          <w:lang w:val="en-CA" w:eastAsia="zh-CN"/>
        </w:rPr>
        <w:t xml:space="preserve">is a new investor with $5,000 </w:t>
      </w:r>
      <w:r w:rsidR="00704D73" w:rsidRPr="00D9438A">
        <w:rPr>
          <w:rFonts w:ascii="Calibri" w:eastAsia="DengXian" w:hAnsi="Calibri" w:cs="Calibri"/>
          <w:lang w:val="en-CA" w:eastAsia="zh-CN"/>
        </w:rPr>
        <w:t>who</w:t>
      </w:r>
      <w:r w:rsidRPr="00D9438A">
        <w:rPr>
          <w:rFonts w:ascii="Calibri" w:eastAsia="DengXian" w:hAnsi="Calibri" w:cs="Calibri"/>
          <w:lang w:val="en-CA" w:eastAsia="zh-CN"/>
        </w:rPr>
        <w:t xml:space="preserve"> knows absolutely nothing about investing. </w:t>
      </w:r>
    </w:p>
    <w:p w14:paraId="1F745CCB" w14:textId="77777777" w:rsidR="00237E0C" w:rsidRPr="00D9438A" w:rsidRDefault="00237E0C" w:rsidP="00854CFC">
      <w:pPr>
        <w:tabs>
          <w:tab w:val="left" w:pos="2175"/>
        </w:tabs>
        <w:spacing w:after="0"/>
        <w:jc w:val="both"/>
        <w:rPr>
          <w:rFonts w:ascii="Calibri" w:eastAsia="DengXian" w:hAnsi="Calibri" w:cs="Calibri"/>
          <w:lang w:val="en-CA" w:eastAsia="zh-CN"/>
        </w:rPr>
      </w:pPr>
    </w:p>
    <w:p w14:paraId="14E46824" w14:textId="724A2023" w:rsidR="00854CFC" w:rsidRDefault="00642F80" w:rsidP="00854CFC">
      <w:pPr>
        <w:tabs>
          <w:tab w:val="left" w:pos="2175"/>
        </w:tabs>
        <w:spacing w:after="0"/>
        <w:jc w:val="both"/>
        <w:rPr>
          <w:rFonts w:ascii="Calibri" w:eastAsia="DengXian" w:hAnsi="Calibri" w:cs="Calibri"/>
          <w:lang w:val="en-CA" w:eastAsia="zh-CN"/>
        </w:rPr>
      </w:pPr>
      <w:r>
        <w:rPr>
          <w:rFonts w:ascii="Calibri" w:eastAsia="DengXian" w:hAnsi="Calibri" w:cs="Calibri"/>
          <w:lang w:val="en-CA" w:eastAsia="zh-CN"/>
        </w:rPr>
        <w:t xml:space="preserve">You </w:t>
      </w:r>
      <w:r w:rsidR="0014577C">
        <w:rPr>
          <w:rFonts w:ascii="Calibri" w:eastAsia="DengXian" w:hAnsi="Calibri" w:cs="Calibri"/>
          <w:lang w:val="en-CA" w:eastAsia="zh-CN"/>
        </w:rPr>
        <w:t>can</w:t>
      </w:r>
      <w:r>
        <w:rPr>
          <w:rFonts w:ascii="Calibri" w:eastAsia="DengXian" w:hAnsi="Calibri" w:cs="Calibri"/>
          <w:lang w:val="en-CA" w:eastAsia="zh-CN"/>
        </w:rPr>
        <w:t xml:space="preserve"> choose between </w:t>
      </w:r>
      <w:r w:rsidR="0014577C">
        <w:rPr>
          <w:rFonts w:ascii="Calibri" w:eastAsia="DengXian" w:hAnsi="Calibri" w:cs="Calibri"/>
          <w:lang w:val="en-CA" w:eastAsia="zh-CN"/>
        </w:rPr>
        <w:t xml:space="preserve">four </w:t>
      </w:r>
      <w:r w:rsidR="00854CFC" w:rsidRPr="00D9438A">
        <w:rPr>
          <w:rFonts w:ascii="Calibri" w:eastAsia="DengXian" w:hAnsi="Calibri" w:cs="Calibri"/>
          <w:lang w:val="en-CA" w:eastAsia="zh-CN"/>
        </w:rPr>
        <w:t>different investments for the facilitator to invest in</w:t>
      </w:r>
      <w:r w:rsidR="00C75CD5">
        <w:rPr>
          <w:rFonts w:ascii="Calibri" w:eastAsia="DengXian" w:hAnsi="Calibri" w:cs="Calibri"/>
          <w:lang w:val="en-CA" w:eastAsia="zh-CN"/>
        </w:rPr>
        <w:t xml:space="preserve">: </w:t>
      </w:r>
      <w:r w:rsidR="0014577C">
        <w:rPr>
          <w:rFonts w:ascii="Calibri" w:eastAsia="DengXian" w:hAnsi="Calibri" w:cs="Calibri"/>
          <w:lang w:val="en-CA" w:eastAsia="zh-CN"/>
        </w:rPr>
        <w:t>A)</w:t>
      </w:r>
      <w:r w:rsidR="00C75CD5">
        <w:rPr>
          <w:rFonts w:ascii="Calibri" w:eastAsia="DengXian" w:hAnsi="Calibri" w:cs="Calibri"/>
          <w:lang w:val="en-CA" w:eastAsia="zh-CN"/>
        </w:rPr>
        <w:t xml:space="preserve"> Apple, </w:t>
      </w:r>
      <w:r w:rsidR="0014577C">
        <w:rPr>
          <w:rFonts w:ascii="Calibri" w:eastAsia="DengXian" w:hAnsi="Calibri" w:cs="Calibri"/>
          <w:lang w:val="en-CA" w:eastAsia="zh-CN"/>
        </w:rPr>
        <w:t>B)</w:t>
      </w:r>
      <w:r w:rsidR="00C75CD5">
        <w:rPr>
          <w:rFonts w:ascii="Calibri" w:eastAsia="DengXian" w:hAnsi="Calibri" w:cs="Calibri"/>
          <w:lang w:val="en-CA" w:eastAsia="zh-CN"/>
        </w:rPr>
        <w:t xml:space="preserve"> Nintendo, </w:t>
      </w:r>
      <w:r w:rsidR="0014577C">
        <w:rPr>
          <w:rFonts w:ascii="Calibri" w:eastAsia="DengXian" w:hAnsi="Calibri" w:cs="Calibri"/>
          <w:lang w:val="en-CA" w:eastAsia="zh-CN"/>
        </w:rPr>
        <w:t>C</w:t>
      </w:r>
      <w:r w:rsidR="00C75CD5">
        <w:rPr>
          <w:rFonts w:ascii="Calibri" w:eastAsia="DengXian" w:hAnsi="Calibri" w:cs="Calibri"/>
          <w:lang w:val="en-CA" w:eastAsia="zh-CN"/>
        </w:rPr>
        <w:t xml:space="preserve">) </w:t>
      </w:r>
      <w:r w:rsidR="0014577C">
        <w:rPr>
          <w:rFonts w:ascii="Calibri" w:eastAsia="DengXian" w:hAnsi="Calibri" w:cs="Calibri"/>
          <w:lang w:val="en-CA" w:eastAsia="zh-CN"/>
        </w:rPr>
        <w:t xml:space="preserve">Moderna </w:t>
      </w:r>
      <w:r w:rsidR="00C75CD5">
        <w:rPr>
          <w:rFonts w:ascii="Calibri" w:eastAsia="DengXian" w:hAnsi="Calibri" w:cs="Calibri"/>
          <w:lang w:val="en-CA" w:eastAsia="zh-CN"/>
        </w:rPr>
        <w:t>Pharmaceuticals,</w:t>
      </w:r>
      <w:r w:rsidR="0014577C">
        <w:rPr>
          <w:rFonts w:ascii="Calibri" w:eastAsia="DengXian" w:hAnsi="Calibri" w:cs="Calibri"/>
          <w:lang w:val="en-CA" w:eastAsia="zh-CN"/>
        </w:rPr>
        <w:t xml:space="preserve"> or D) Air Canada</w:t>
      </w:r>
      <w:r w:rsidR="00854CFC" w:rsidRPr="00D9438A">
        <w:rPr>
          <w:rFonts w:ascii="Calibri" w:eastAsia="DengXian" w:hAnsi="Calibri" w:cs="Calibri"/>
          <w:lang w:val="en-CA" w:eastAsia="zh-CN"/>
        </w:rPr>
        <w:t>.</w:t>
      </w:r>
      <w:r w:rsidR="00917967" w:rsidRPr="00D9438A">
        <w:rPr>
          <w:rFonts w:ascii="Calibri" w:eastAsia="DengXian" w:hAnsi="Calibri" w:cs="Calibri"/>
          <w:lang w:val="en-CA" w:eastAsia="zh-CN"/>
        </w:rPr>
        <w:t xml:space="preserve"> </w:t>
      </w:r>
      <w:r w:rsidR="00237E0C" w:rsidRPr="00D9438A">
        <w:rPr>
          <w:rFonts w:ascii="Calibri" w:eastAsia="DengXian" w:hAnsi="Calibri" w:cs="Calibri"/>
          <w:lang w:val="en-CA" w:eastAsia="zh-CN"/>
        </w:rPr>
        <w:t xml:space="preserve">These investments </w:t>
      </w:r>
      <w:r>
        <w:rPr>
          <w:rFonts w:ascii="Calibri" w:eastAsia="DengXian" w:hAnsi="Calibri" w:cs="Calibri"/>
          <w:lang w:val="en-CA" w:eastAsia="zh-CN"/>
        </w:rPr>
        <w:t xml:space="preserve">represent a small portion of each company and will allow the </w:t>
      </w:r>
      <w:r w:rsidR="0014577C">
        <w:rPr>
          <w:rFonts w:ascii="Calibri" w:eastAsia="DengXian" w:hAnsi="Calibri" w:cs="Calibri"/>
          <w:lang w:val="en-CA" w:eastAsia="zh-CN"/>
        </w:rPr>
        <w:t xml:space="preserve">facilitator </w:t>
      </w:r>
      <w:r>
        <w:rPr>
          <w:rFonts w:ascii="Calibri" w:eastAsia="DengXian" w:hAnsi="Calibri" w:cs="Calibri"/>
          <w:lang w:val="en-CA" w:eastAsia="zh-CN"/>
        </w:rPr>
        <w:t xml:space="preserve">to </w:t>
      </w:r>
      <w:r w:rsidR="00237E0C" w:rsidRPr="00D9438A">
        <w:rPr>
          <w:rFonts w:ascii="Calibri" w:eastAsia="DengXian" w:hAnsi="Calibri" w:cs="Calibri"/>
          <w:lang w:val="en-CA" w:eastAsia="zh-CN"/>
        </w:rPr>
        <w:t xml:space="preserve">share </w:t>
      </w:r>
      <w:r>
        <w:rPr>
          <w:rFonts w:ascii="Calibri" w:eastAsia="DengXian" w:hAnsi="Calibri" w:cs="Calibri"/>
          <w:lang w:val="en-CA" w:eastAsia="zh-CN"/>
        </w:rPr>
        <w:t xml:space="preserve">in </w:t>
      </w:r>
      <w:r w:rsidR="00237E0C" w:rsidRPr="00D9438A">
        <w:rPr>
          <w:rFonts w:ascii="Calibri" w:eastAsia="DengXian" w:hAnsi="Calibri" w:cs="Calibri"/>
          <w:lang w:val="en-CA" w:eastAsia="zh-CN"/>
        </w:rPr>
        <w:t>the company’s profits</w:t>
      </w:r>
      <w:r>
        <w:rPr>
          <w:rFonts w:ascii="Calibri" w:eastAsia="DengXian" w:hAnsi="Calibri" w:cs="Calibri"/>
          <w:lang w:val="en-CA" w:eastAsia="zh-CN"/>
        </w:rPr>
        <w:t xml:space="preserve"> or losses</w:t>
      </w:r>
      <w:r w:rsidR="00237E0C" w:rsidRPr="00D9438A">
        <w:rPr>
          <w:rFonts w:ascii="Calibri" w:eastAsia="DengXian" w:hAnsi="Calibri" w:cs="Calibri"/>
          <w:lang w:val="en-CA" w:eastAsia="zh-CN"/>
        </w:rPr>
        <w:t>.</w:t>
      </w:r>
      <w:r w:rsidR="008E1468">
        <w:rPr>
          <w:rFonts w:ascii="Calibri" w:eastAsia="DengXian" w:hAnsi="Calibri" w:cs="Calibri"/>
          <w:lang w:val="en-CA" w:eastAsia="zh-CN"/>
        </w:rPr>
        <w:t xml:space="preserve"> You want to recommend a company that you think will perform well in the future</w:t>
      </w:r>
      <w:r w:rsidR="00D0728D">
        <w:rPr>
          <w:rFonts w:ascii="Calibri" w:eastAsia="DengXian" w:hAnsi="Calibri" w:cs="Calibri"/>
          <w:lang w:val="en-CA" w:eastAsia="zh-CN"/>
        </w:rPr>
        <w:t xml:space="preserve"> and you know </w:t>
      </w:r>
      <w:r w:rsidR="0014577C">
        <w:rPr>
          <w:rFonts w:ascii="Calibri" w:eastAsia="DengXian" w:hAnsi="Calibri" w:cs="Calibri"/>
          <w:lang w:val="en-CA" w:eastAsia="zh-CN"/>
        </w:rPr>
        <w:t xml:space="preserve">the following </w:t>
      </w:r>
      <w:r w:rsidR="00563227">
        <w:rPr>
          <w:rFonts w:ascii="Calibri" w:eastAsia="DengXian" w:hAnsi="Calibri" w:cs="Calibri"/>
          <w:lang w:val="en-CA" w:eastAsia="zh-CN"/>
        </w:rPr>
        <w:t>about each company</w:t>
      </w:r>
      <w:r w:rsidR="00D0728D">
        <w:rPr>
          <w:rFonts w:ascii="Calibri" w:eastAsia="DengXian" w:hAnsi="Calibri" w:cs="Calibri"/>
          <w:lang w:val="en-CA" w:eastAsia="zh-CN"/>
        </w:rPr>
        <w:t>:</w:t>
      </w:r>
    </w:p>
    <w:p w14:paraId="45BC30FA" w14:textId="77777777" w:rsidR="00563227" w:rsidRDefault="00563227" w:rsidP="00854CFC">
      <w:pPr>
        <w:tabs>
          <w:tab w:val="left" w:pos="2175"/>
        </w:tabs>
        <w:spacing w:after="0"/>
        <w:jc w:val="both"/>
        <w:rPr>
          <w:rFonts w:ascii="Calibri" w:eastAsia="DengXian" w:hAnsi="Calibri" w:cs="Calibri"/>
          <w:lang w:val="en-CA" w:eastAsia="zh-CN"/>
        </w:rPr>
      </w:pPr>
    </w:p>
    <w:p w14:paraId="0CDD02D3" w14:textId="42547EDB" w:rsidR="00D0728D" w:rsidRDefault="00D0728D" w:rsidP="00D0728D">
      <w:pPr>
        <w:pStyle w:val="ListParagraph"/>
        <w:numPr>
          <w:ilvl w:val="0"/>
          <w:numId w:val="16"/>
        </w:numPr>
        <w:tabs>
          <w:tab w:val="left" w:pos="2175"/>
        </w:tabs>
        <w:spacing w:after="0"/>
        <w:jc w:val="both"/>
        <w:rPr>
          <w:rFonts w:ascii="Calibri" w:eastAsia="DengXian" w:hAnsi="Calibri" w:cs="Calibri"/>
          <w:lang w:val="en-CA" w:eastAsia="zh-CN"/>
        </w:rPr>
      </w:pPr>
      <w:r w:rsidRPr="00563227">
        <w:rPr>
          <w:rFonts w:ascii="Calibri" w:eastAsia="DengXian" w:hAnsi="Calibri" w:cs="Calibri"/>
          <w:b/>
          <w:bCs/>
          <w:lang w:val="en-CA" w:eastAsia="zh-CN"/>
        </w:rPr>
        <w:t>Apple</w:t>
      </w:r>
      <w:r>
        <w:rPr>
          <w:rFonts w:ascii="Calibri" w:eastAsia="DengXian" w:hAnsi="Calibri" w:cs="Calibri"/>
          <w:lang w:val="en-CA" w:eastAsia="zh-CN"/>
        </w:rPr>
        <w:t>: has had huge success with the iPhone in the past and will be releasing a new model this year.</w:t>
      </w:r>
    </w:p>
    <w:p w14:paraId="394429CC" w14:textId="537B3830" w:rsidR="00D0728D" w:rsidRDefault="00D0728D" w:rsidP="00D0728D">
      <w:pPr>
        <w:pStyle w:val="ListParagraph"/>
        <w:numPr>
          <w:ilvl w:val="0"/>
          <w:numId w:val="16"/>
        </w:numPr>
        <w:tabs>
          <w:tab w:val="left" w:pos="2175"/>
        </w:tabs>
        <w:spacing w:after="0"/>
        <w:jc w:val="both"/>
        <w:rPr>
          <w:rFonts w:ascii="Calibri" w:eastAsia="DengXian" w:hAnsi="Calibri" w:cs="Calibri"/>
          <w:lang w:val="en-CA" w:eastAsia="zh-CN"/>
        </w:rPr>
      </w:pPr>
      <w:r w:rsidRPr="00563227">
        <w:rPr>
          <w:rFonts w:ascii="Calibri" w:eastAsia="DengXian" w:hAnsi="Calibri" w:cs="Calibri"/>
          <w:b/>
          <w:bCs/>
          <w:lang w:val="en-CA" w:eastAsia="zh-CN"/>
        </w:rPr>
        <w:t>Nintendo</w:t>
      </w:r>
      <w:r>
        <w:rPr>
          <w:rFonts w:ascii="Calibri" w:eastAsia="DengXian" w:hAnsi="Calibri" w:cs="Calibri"/>
          <w:lang w:val="en-CA" w:eastAsia="zh-CN"/>
        </w:rPr>
        <w:t xml:space="preserve">: the </w:t>
      </w:r>
      <w:r w:rsidR="00563227">
        <w:rPr>
          <w:rFonts w:ascii="Calibri" w:eastAsia="DengXian" w:hAnsi="Calibri" w:cs="Calibri"/>
          <w:lang w:val="en-CA" w:eastAsia="zh-CN"/>
        </w:rPr>
        <w:t>pandemic encouraged a lot of people to start playing video games, which has increased the number of people interested in their products.</w:t>
      </w:r>
    </w:p>
    <w:p w14:paraId="362CB712" w14:textId="50AC4893" w:rsidR="00563227" w:rsidRDefault="00563227" w:rsidP="00D0728D">
      <w:pPr>
        <w:pStyle w:val="ListParagraph"/>
        <w:numPr>
          <w:ilvl w:val="0"/>
          <w:numId w:val="16"/>
        </w:numPr>
        <w:tabs>
          <w:tab w:val="left" w:pos="2175"/>
        </w:tabs>
        <w:spacing w:after="0"/>
        <w:jc w:val="both"/>
        <w:rPr>
          <w:rFonts w:ascii="Calibri" w:eastAsia="DengXian" w:hAnsi="Calibri" w:cs="Calibri"/>
          <w:lang w:val="en-CA" w:eastAsia="zh-CN"/>
        </w:rPr>
      </w:pPr>
      <w:r w:rsidRPr="00563227">
        <w:rPr>
          <w:rFonts w:ascii="Calibri" w:eastAsia="DengXian" w:hAnsi="Calibri" w:cs="Calibri"/>
          <w:b/>
          <w:bCs/>
          <w:lang w:val="en-CA" w:eastAsia="zh-CN"/>
        </w:rPr>
        <w:t>Moderna</w:t>
      </w:r>
      <w:r>
        <w:rPr>
          <w:rFonts w:ascii="Calibri" w:eastAsia="DengXian" w:hAnsi="Calibri" w:cs="Calibri"/>
          <w:lang w:val="en-CA" w:eastAsia="zh-CN"/>
        </w:rPr>
        <w:t xml:space="preserve">: the </w:t>
      </w:r>
      <w:r w:rsidR="00040652">
        <w:rPr>
          <w:rFonts w:ascii="Calibri" w:eastAsia="DengXian" w:hAnsi="Calibri" w:cs="Calibri"/>
          <w:lang w:val="en-CA" w:eastAsia="zh-CN"/>
        </w:rPr>
        <w:t>company’s profits soared after the release of their vaccine against Coronavirus, which uses new mRNA technology. They intend to produce other vaccines using the same technology.</w:t>
      </w:r>
    </w:p>
    <w:p w14:paraId="6554F887" w14:textId="70F716A3" w:rsidR="00040652" w:rsidRPr="00D0728D" w:rsidRDefault="00040652" w:rsidP="00D0728D">
      <w:pPr>
        <w:pStyle w:val="ListParagraph"/>
        <w:numPr>
          <w:ilvl w:val="0"/>
          <w:numId w:val="16"/>
        </w:numPr>
        <w:tabs>
          <w:tab w:val="left" w:pos="2175"/>
        </w:tabs>
        <w:spacing w:after="0"/>
        <w:jc w:val="both"/>
        <w:rPr>
          <w:rFonts w:ascii="Calibri" w:eastAsia="DengXian" w:hAnsi="Calibri" w:cs="Calibri"/>
          <w:lang w:val="en-CA" w:eastAsia="zh-CN"/>
        </w:rPr>
      </w:pPr>
      <w:r>
        <w:rPr>
          <w:rFonts w:ascii="Calibri" w:eastAsia="DengXian" w:hAnsi="Calibri" w:cs="Calibri"/>
          <w:b/>
          <w:bCs/>
          <w:lang w:val="en-CA" w:eastAsia="zh-CN"/>
        </w:rPr>
        <w:t>Air Canada</w:t>
      </w:r>
      <w:r w:rsidRPr="00040652">
        <w:rPr>
          <w:rFonts w:ascii="Calibri" w:eastAsia="DengXian" w:hAnsi="Calibri" w:cs="Calibri"/>
          <w:lang w:val="en-CA" w:eastAsia="zh-CN"/>
        </w:rPr>
        <w:t>:</w:t>
      </w:r>
      <w:r>
        <w:rPr>
          <w:rFonts w:ascii="Calibri" w:eastAsia="DengXian" w:hAnsi="Calibri" w:cs="Calibri"/>
          <w:lang w:val="en-CA" w:eastAsia="zh-CN"/>
        </w:rPr>
        <w:t xml:space="preserve"> although profits dropped during the pandemic, people are itching to start travelling again. The company announced that they anticipate a massive surge in the number of travellers in the coming year.</w:t>
      </w:r>
    </w:p>
    <w:p w14:paraId="197BE8E0" w14:textId="77777777" w:rsidR="00854CFC" w:rsidRPr="00D9438A" w:rsidRDefault="00854CFC" w:rsidP="00854CFC">
      <w:pPr>
        <w:tabs>
          <w:tab w:val="left" w:pos="2175"/>
        </w:tabs>
        <w:spacing w:after="0"/>
        <w:jc w:val="both"/>
        <w:rPr>
          <w:rFonts w:ascii="Calibri" w:eastAsia="DengXian" w:hAnsi="Calibri" w:cs="Calibri"/>
          <w:lang w:val="en-CA" w:eastAsia="zh-CN"/>
        </w:rPr>
      </w:pPr>
    </w:p>
    <w:p w14:paraId="291C5EF1" w14:textId="5945B44F" w:rsidR="003205ED" w:rsidRPr="00D9438A" w:rsidRDefault="00854CFC" w:rsidP="00377CA5">
      <w:pPr>
        <w:pStyle w:val="ListParagraph"/>
        <w:numPr>
          <w:ilvl w:val="0"/>
          <w:numId w:val="15"/>
        </w:numPr>
        <w:tabs>
          <w:tab w:val="left" w:pos="2175"/>
        </w:tabs>
        <w:spacing w:after="0"/>
        <w:jc w:val="both"/>
        <w:rPr>
          <w:rFonts w:ascii="Calibri" w:eastAsia="DengXian" w:hAnsi="Calibri" w:cs="Calibri"/>
          <w:lang w:val="en-CA" w:eastAsia="zh-CN"/>
        </w:rPr>
      </w:pPr>
      <w:r w:rsidRPr="00D9438A">
        <w:rPr>
          <w:rFonts w:ascii="Calibri" w:eastAsia="DengXian" w:hAnsi="Calibri" w:cs="Calibri"/>
          <w:lang w:val="en-CA" w:eastAsia="zh-CN"/>
        </w:rPr>
        <w:t xml:space="preserve">The facilitator </w:t>
      </w:r>
      <w:r w:rsidR="00C75CD5">
        <w:rPr>
          <w:rFonts w:ascii="Calibri" w:eastAsia="DengXian" w:hAnsi="Calibri" w:cs="Calibri"/>
          <w:lang w:val="en-CA" w:eastAsia="zh-CN"/>
        </w:rPr>
        <w:t xml:space="preserve">needs </w:t>
      </w:r>
      <w:r w:rsidRPr="00D9438A">
        <w:rPr>
          <w:rFonts w:ascii="Calibri" w:eastAsia="DengXian" w:hAnsi="Calibri" w:cs="Calibri"/>
          <w:lang w:val="en-CA" w:eastAsia="zh-CN"/>
        </w:rPr>
        <w:t xml:space="preserve">to </w:t>
      </w:r>
      <w:r w:rsidR="00F46D10">
        <w:rPr>
          <w:rFonts w:ascii="Calibri" w:eastAsia="DengXian" w:hAnsi="Calibri" w:cs="Calibri"/>
          <w:lang w:val="en-CA" w:eastAsia="zh-CN"/>
        </w:rPr>
        <w:t xml:space="preserve">choose </w:t>
      </w:r>
      <w:r w:rsidRPr="00D9438A">
        <w:rPr>
          <w:rFonts w:ascii="Calibri" w:eastAsia="DengXian" w:hAnsi="Calibri" w:cs="Calibri"/>
          <w:lang w:val="en-CA" w:eastAsia="zh-CN"/>
        </w:rPr>
        <w:t xml:space="preserve">only one investment. Choose ONE of the following investments </w:t>
      </w:r>
      <w:r w:rsidR="00206A2B" w:rsidRPr="00D9438A">
        <w:rPr>
          <w:rFonts w:ascii="Calibri" w:eastAsia="DengXian" w:hAnsi="Calibri" w:cs="Calibri"/>
          <w:lang w:val="en-CA" w:eastAsia="zh-CN"/>
        </w:rPr>
        <w:t>that you think will go up in price, to</w:t>
      </w:r>
      <w:r w:rsidRPr="00D9438A">
        <w:rPr>
          <w:rFonts w:ascii="Calibri" w:eastAsia="DengXian" w:hAnsi="Calibri" w:cs="Calibri"/>
          <w:lang w:val="en-CA" w:eastAsia="zh-CN"/>
        </w:rPr>
        <w:t xml:space="preserve"> recommend to the facilitator. </w:t>
      </w:r>
    </w:p>
    <w:p w14:paraId="6D5A9C3A" w14:textId="77777777" w:rsidR="00854CFC" w:rsidRPr="00D9438A" w:rsidRDefault="00854CFC" w:rsidP="00854CFC">
      <w:pPr>
        <w:tabs>
          <w:tab w:val="left" w:pos="2175"/>
        </w:tabs>
        <w:spacing w:after="0"/>
        <w:jc w:val="both"/>
        <w:rPr>
          <w:rFonts w:ascii="Calibri" w:eastAsia="DengXian" w:hAnsi="Calibri" w:cs="Calibri"/>
          <w:lang w:val="en-CA" w:eastAsia="zh-CN"/>
        </w:rPr>
      </w:pPr>
    </w:p>
    <w:p w14:paraId="2A928B9E" w14:textId="77777777" w:rsidR="003C0DAF" w:rsidRPr="00D9438A" w:rsidRDefault="003C0DAF" w:rsidP="00854CFC">
      <w:pPr>
        <w:spacing w:after="0"/>
        <w:jc w:val="both"/>
        <w:rPr>
          <w:rFonts w:ascii="Calibri" w:eastAsia="DengXian" w:hAnsi="Calibri" w:cs="Calibri"/>
          <w:lang w:val="en-CA" w:eastAsia="zh-CN"/>
        </w:rPr>
        <w:sectPr w:rsidR="003C0DAF" w:rsidRPr="00D9438A" w:rsidSect="00445DE6">
          <w:type w:val="continuous"/>
          <w:pgSz w:w="12240" w:h="15840"/>
          <w:pgMar w:top="1440" w:right="1440" w:bottom="1151" w:left="1440" w:header="720" w:footer="720" w:gutter="0"/>
          <w:cols w:space="720"/>
          <w:docGrid w:linePitch="360"/>
        </w:sectPr>
      </w:pPr>
    </w:p>
    <w:p w14:paraId="482854E1" w14:textId="3923AFAD" w:rsidR="00854CFC" w:rsidRPr="00D9438A" w:rsidRDefault="00854CFC" w:rsidP="00854CFC">
      <w:pPr>
        <w:spacing w:after="0"/>
        <w:jc w:val="both"/>
        <w:rPr>
          <w:rFonts w:ascii="Calibri" w:eastAsia="DengXian" w:hAnsi="Calibri" w:cs="Calibri"/>
          <w:lang w:val="en-CA" w:eastAsia="zh-CN"/>
        </w:rPr>
      </w:pPr>
      <w:r w:rsidRPr="00D9438A">
        <w:rPr>
          <w:rFonts w:ascii="Calibri" w:eastAsia="DengXian" w:hAnsi="Calibri" w:cs="Calibri"/>
          <w:lang w:val="en-CA" w:eastAsia="zh-CN"/>
        </w:rPr>
        <w:t xml:space="preserve">Now, assume that 1 month has passed since the facilitator invested all </w:t>
      </w:r>
      <w:r w:rsidR="00F46D10">
        <w:rPr>
          <w:rFonts w:ascii="Calibri" w:eastAsia="DengXian" w:hAnsi="Calibri" w:cs="Calibri"/>
          <w:lang w:val="en-CA" w:eastAsia="zh-CN"/>
        </w:rPr>
        <w:t xml:space="preserve">their </w:t>
      </w:r>
      <w:r w:rsidRPr="00D9438A">
        <w:rPr>
          <w:rFonts w:ascii="Calibri" w:eastAsia="DengXian" w:hAnsi="Calibri" w:cs="Calibri"/>
          <w:lang w:val="en-CA" w:eastAsia="zh-CN"/>
        </w:rPr>
        <w:t>$5,000 into the investment you recommended</w:t>
      </w:r>
      <w:r w:rsidR="00927701" w:rsidRPr="00D9438A">
        <w:rPr>
          <w:rFonts w:ascii="Calibri" w:eastAsia="DengXian" w:hAnsi="Calibri" w:cs="Calibri"/>
          <w:lang w:val="en-CA" w:eastAsia="zh-CN"/>
        </w:rPr>
        <w:t>.</w:t>
      </w:r>
      <w:r w:rsidRPr="00D9438A">
        <w:rPr>
          <w:rFonts w:ascii="Calibri" w:eastAsia="DengXian" w:hAnsi="Calibri" w:cs="Calibri"/>
          <w:lang w:val="en-CA" w:eastAsia="zh-CN"/>
        </w:rPr>
        <w:t xml:space="preserve"> </w:t>
      </w:r>
    </w:p>
    <w:p w14:paraId="4E4D26A9" w14:textId="77777777" w:rsidR="00854CFC" w:rsidRPr="00D9438A" w:rsidRDefault="00854CFC" w:rsidP="00854CFC">
      <w:pPr>
        <w:spacing w:after="0"/>
        <w:jc w:val="both"/>
        <w:rPr>
          <w:rFonts w:ascii="Calibri" w:eastAsia="DengXian" w:hAnsi="Calibri" w:cs="Calibri"/>
          <w:lang w:val="en-CA" w:eastAsia="zh-CN"/>
        </w:rPr>
      </w:pPr>
    </w:p>
    <w:p w14:paraId="4D5B976F" w14:textId="4D0CB29A" w:rsidR="00927701" w:rsidRPr="00D9438A" w:rsidRDefault="00206A2B" w:rsidP="00377CA5">
      <w:pPr>
        <w:pStyle w:val="ListParagraph"/>
        <w:numPr>
          <w:ilvl w:val="0"/>
          <w:numId w:val="15"/>
        </w:numPr>
        <w:jc w:val="both"/>
        <w:rPr>
          <w:rFonts w:ascii="Calibri" w:eastAsia="DengXian" w:hAnsi="Calibri" w:cs="Calibri"/>
          <w:lang w:val="en-CA" w:eastAsia="zh-CN"/>
        </w:rPr>
      </w:pPr>
      <w:r w:rsidRPr="00D9438A">
        <w:rPr>
          <w:rFonts w:ascii="Calibri" w:eastAsia="DengXian" w:hAnsi="Calibri" w:cs="Calibri"/>
          <w:lang w:val="en-CA" w:eastAsia="zh-CN"/>
        </w:rPr>
        <w:t xml:space="preserve">Based on the </w:t>
      </w:r>
      <w:r w:rsidR="00927701" w:rsidRPr="00D9438A">
        <w:rPr>
          <w:rFonts w:ascii="Calibri" w:eastAsia="DengXian" w:hAnsi="Calibri" w:cs="Calibri"/>
          <w:lang w:val="en-CA" w:eastAsia="zh-CN"/>
        </w:rPr>
        <w:t>“</w:t>
      </w:r>
      <w:r w:rsidR="00D87597" w:rsidRPr="00D9438A">
        <w:rPr>
          <w:rFonts w:ascii="Calibri" w:eastAsia="DengXian" w:hAnsi="Calibri" w:cs="Calibri"/>
          <w:lang w:val="en-CA" w:eastAsia="zh-CN"/>
        </w:rPr>
        <w:t>1-</w:t>
      </w:r>
      <w:r w:rsidRPr="00D9438A">
        <w:rPr>
          <w:rFonts w:ascii="Calibri" w:eastAsia="DengXian" w:hAnsi="Calibri" w:cs="Calibri"/>
          <w:lang w:val="en-CA" w:eastAsia="zh-CN"/>
        </w:rPr>
        <w:t>month percentage change in prices for each investment</w:t>
      </w:r>
      <w:bookmarkStart w:id="13" w:name="_Hlk97906903"/>
      <w:r w:rsidR="00927701" w:rsidRPr="00D9438A">
        <w:rPr>
          <w:rFonts w:ascii="Calibri" w:eastAsia="DengXian" w:hAnsi="Calibri" w:cs="Calibri"/>
          <w:lang w:val="en-CA" w:eastAsia="zh-CN"/>
        </w:rPr>
        <w:t>” displayed</w:t>
      </w:r>
      <w:r w:rsidR="00445DE6">
        <w:rPr>
          <w:rFonts w:ascii="Calibri" w:eastAsia="DengXian" w:hAnsi="Calibri" w:cs="Calibri"/>
          <w:lang w:val="en-CA" w:eastAsia="zh-CN"/>
        </w:rPr>
        <w:t xml:space="preserve"> on the PowerPoint</w:t>
      </w:r>
      <w:r w:rsidR="00927701" w:rsidRPr="00D9438A">
        <w:rPr>
          <w:rFonts w:ascii="Calibri" w:eastAsia="DengXian" w:hAnsi="Calibri" w:cs="Calibri"/>
          <w:lang w:val="en-CA" w:eastAsia="zh-CN"/>
        </w:rPr>
        <w:t>,</w:t>
      </w:r>
      <w:r w:rsidRPr="00D9438A">
        <w:rPr>
          <w:rFonts w:ascii="Calibri" w:eastAsia="DengXian" w:hAnsi="Calibri" w:cs="Calibri"/>
          <w:lang w:val="en-CA" w:eastAsia="zh-CN"/>
        </w:rPr>
        <w:t xml:space="preserve"> calculate</w:t>
      </w:r>
      <w:r w:rsidR="00927701" w:rsidRPr="00D9438A">
        <w:rPr>
          <w:rFonts w:ascii="Calibri" w:eastAsia="DengXian" w:hAnsi="Calibri" w:cs="Calibri"/>
          <w:lang w:val="en-CA" w:eastAsia="zh-CN"/>
        </w:rPr>
        <w:t>:</w:t>
      </w:r>
    </w:p>
    <w:p w14:paraId="5B859195" w14:textId="77777777" w:rsidR="00927701" w:rsidRPr="00D9438A" w:rsidRDefault="00927701" w:rsidP="00927701">
      <w:pPr>
        <w:pStyle w:val="ListParagraph"/>
        <w:jc w:val="both"/>
        <w:rPr>
          <w:rFonts w:ascii="Calibri" w:eastAsia="DengXian" w:hAnsi="Calibri" w:cs="Calibri"/>
          <w:lang w:val="en-CA" w:eastAsia="zh-CN"/>
        </w:rPr>
      </w:pPr>
    </w:p>
    <w:p w14:paraId="6F8ACC5B" w14:textId="17D07A84" w:rsidR="00927701" w:rsidRPr="00D9438A" w:rsidRDefault="00927701" w:rsidP="00377CA5">
      <w:pPr>
        <w:pStyle w:val="ListParagraph"/>
        <w:numPr>
          <w:ilvl w:val="0"/>
          <w:numId w:val="18"/>
        </w:numPr>
        <w:jc w:val="both"/>
        <w:rPr>
          <w:rFonts w:ascii="Calibri" w:eastAsia="DengXian" w:hAnsi="Calibri" w:cs="Calibri"/>
          <w:lang w:val="en-CA" w:eastAsia="zh-CN"/>
        </w:rPr>
      </w:pPr>
      <w:r w:rsidRPr="00D9438A">
        <w:rPr>
          <w:rFonts w:ascii="Calibri" w:eastAsia="DengXian" w:hAnsi="Calibri" w:cs="Calibri"/>
          <w:lang w:val="en-CA" w:eastAsia="zh-CN"/>
        </w:rPr>
        <w:t>How much money did the facilitator lose?</w:t>
      </w:r>
    </w:p>
    <w:p w14:paraId="2414328F" w14:textId="624BF06C" w:rsidR="00927701" w:rsidRPr="00D9438A" w:rsidRDefault="00927701" w:rsidP="00927701">
      <w:pPr>
        <w:pStyle w:val="ListParagraph"/>
        <w:ind w:left="1440"/>
        <w:jc w:val="both"/>
        <w:rPr>
          <w:rFonts w:ascii="Calibri" w:eastAsia="DengXian" w:hAnsi="Calibri" w:cs="Calibri"/>
          <w:lang w:val="en-CA" w:eastAsia="zh-CN"/>
        </w:rPr>
      </w:pPr>
      <w:r w:rsidRPr="00D9438A">
        <w:rPr>
          <w:rFonts w:ascii="Calibri" w:hAnsi="Calibri" w:cs="Calibri"/>
          <w:lang w:val="en-CA"/>
        </w:rPr>
        <w:t>$ _______</w:t>
      </w:r>
    </w:p>
    <w:p w14:paraId="7680C470" w14:textId="3AA176C9" w:rsidR="00206A2B" w:rsidRDefault="00F76AE5" w:rsidP="00377CA5">
      <w:pPr>
        <w:pStyle w:val="ListParagraph"/>
        <w:numPr>
          <w:ilvl w:val="0"/>
          <w:numId w:val="18"/>
        </w:numPr>
        <w:jc w:val="both"/>
        <w:rPr>
          <w:rFonts w:ascii="Calibri" w:eastAsia="DengXian" w:hAnsi="Calibri" w:cs="Calibri"/>
          <w:lang w:val="en-CA" w:eastAsia="zh-CN"/>
        </w:rPr>
      </w:pPr>
      <w:r>
        <w:rPr>
          <w:rFonts w:ascii="Calibri" w:eastAsia="DengXian" w:hAnsi="Calibri" w:cs="Calibri"/>
          <w:lang w:val="en-CA" w:eastAsia="zh-CN"/>
        </w:rPr>
        <w:t xml:space="preserve">What </w:t>
      </w:r>
      <w:r w:rsidR="00206A2B" w:rsidRPr="00D9438A">
        <w:rPr>
          <w:rFonts w:ascii="Calibri" w:eastAsia="DengXian" w:hAnsi="Calibri" w:cs="Calibri"/>
          <w:lang w:val="en-CA" w:eastAsia="zh-CN"/>
        </w:rPr>
        <w:t xml:space="preserve">percentage of </w:t>
      </w:r>
      <w:r>
        <w:rPr>
          <w:rFonts w:ascii="Calibri" w:eastAsia="DengXian" w:hAnsi="Calibri" w:cs="Calibri"/>
          <w:lang w:val="en-CA" w:eastAsia="zh-CN"/>
        </w:rPr>
        <w:t xml:space="preserve">the facilitator’s </w:t>
      </w:r>
      <w:r w:rsidR="00206A2B" w:rsidRPr="00D9438A">
        <w:rPr>
          <w:rFonts w:ascii="Calibri" w:eastAsia="DengXian" w:hAnsi="Calibri" w:cs="Calibri"/>
          <w:lang w:val="en-CA" w:eastAsia="zh-CN"/>
        </w:rPr>
        <w:t>$5000 investment</w:t>
      </w:r>
      <w:r>
        <w:rPr>
          <w:rFonts w:ascii="Calibri" w:eastAsia="DengXian" w:hAnsi="Calibri" w:cs="Calibri"/>
          <w:lang w:val="en-CA" w:eastAsia="zh-CN"/>
        </w:rPr>
        <w:t xml:space="preserve"> did they earn or lose</w:t>
      </w:r>
      <w:r w:rsidR="00927701" w:rsidRPr="00D9438A">
        <w:rPr>
          <w:rFonts w:ascii="Calibri" w:eastAsia="DengXian" w:hAnsi="Calibri" w:cs="Calibri"/>
          <w:lang w:val="en-CA" w:eastAsia="zh-CN"/>
        </w:rPr>
        <w:t xml:space="preserve">? </w:t>
      </w:r>
    </w:p>
    <w:p w14:paraId="2769949E" w14:textId="0779EE86" w:rsidR="004C5C60" w:rsidRPr="00D9438A" w:rsidRDefault="004C5C60" w:rsidP="004C5C60">
      <w:pPr>
        <w:pStyle w:val="ListParagraph"/>
        <w:ind w:left="1440"/>
        <w:jc w:val="both"/>
        <w:rPr>
          <w:rFonts w:ascii="Calibri" w:eastAsia="DengXian" w:hAnsi="Calibri" w:cs="Calibri"/>
          <w:lang w:val="en-CA" w:eastAsia="zh-CN"/>
        </w:rPr>
      </w:pPr>
      <w:r>
        <w:rPr>
          <w:rFonts w:ascii="Calibri" w:eastAsia="DengXian" w:hAnsi="Calibri" w:cs="Calibri"/>
          <w:lang w:val="en-CA" w:eastAsia="zh-CN"/>
        </w:rPr>
        <w:t>________%</w:t>
      </w:r>
    </w:p>
    <w:p w14:paraId="54B15432" w14:textId="77777777" w:rsidR="00854CFC" w:rsidRPr="00D9438A" w:rsidRDefault="00854CFC" w:rsidP="00854CFC">
      <w:pPr>
        <w:spacing w:after="0"/>
        <w:rPr>
          <w:rFonts w:ascii="Calibri" w:eastAsia="DengXian" w:hAnsi="Calibri" w:cs="Calibri"/>
          <w:b/>
          <w:bCs/>
          <w:lang w:val="en-CA" w:eastAsia="zh-CN"/>
        </w:rPr>
      </w:pPr>
      <w:r w:rsidRPr="00D9438A">
        <w:rPr>
          <w:rFonts w:ascii="Calibri" w:eastAsia="DengXian" w:hAnsi="Calibri" w:cs="Calibri"/>
          <w:b/>
          <w:bCs/>
          <w:lang w:val="en-CA" w:eastAsia="zh-CN"/>
        </w:rPr>
        <w:t>Investments’ Value Change in Percentages:</w:t>
      </w:r>
    </w:p>
    <w:p w14:paraId="5FBB534E" w14:textId="77777777" w:rsidR="00854CFC" w:rsidRPr="00D9438A" w:rsidRDefault="00854CFC" w:rsidP="003C0DAF">
      <w:pPr>
        <w:spacing w:after="0"/>
        <w:contextualSpacing/>
        <w:rPr>
          <w:rFonts w:ascii="Calibri" w:eastAsia="DengXian" w:hAnsi="Calibri" w:cs="Calibri"/>
          <w:b/>
          <w:bCs/>
          <w:lang w:val="en-CA" w:eastAsia="zh-CN"/>
        </w:rPr>
      </w:pPr>
    </w:p>
    <w:tbl>
      <w:tblPr>
        <w:tblStyle w:val="TableGrid"/>
        <w:tblW w:w="0" w:type="auto"/>
        <w:tblLook w:val="04A0" w:firstRow="1" w:lastRow="0" w:firstColumn="1" w:lastColumn="0" w:noHBand="0" w:noVBand="1"/>
      </w:tblPr>
      <w:tblGrid>
        <w:gridCol w:w="4675"/>
        <w:gridCol w:w="4675"/>
      </w:tblGrid>
      <w:tr w:rsidR="00DD0D03" w14:paraId="32B3E4B0" w14:textId="77777777" w:rsidTr="00DD0D03">
        <w:tc>
          <w:tcPr>
            <w:tcW w:w="4675" w:type="dxa"/>
          </w:tcPr>
          <w:p w14:paraId="2F7726FC" w14:textId="77777777" w:rsidR="00DD0D03" w:rsidRPr="00D9438A" w:rsidRDefault="00D511A6" w:rsidP="00DD0D03">
            <w:pPr>
              <w:jc w:val="center"/>
              <w:rPr>
                <w:rFonts w:ascii="Calibri" w:hAnsi="Calibri" w:cs="Calibri"/>
                <w:b/>
                <w:bCs/>
                <w:u w:val="single"/>
                <w:lang w:val="en-CA"/>
              </w:rPr>
            </w:pPr>
            <w:sdt>
              <w:sdtPr>
                <w:rPr>
                  <w:rFonts w:ascii="Calibri" w:hAnsi="Calibri" w:cs="Calibri"/>
                  <w:u w:val="single"/>
                  <w:lang w:val="en-CA"/>
                </w:rPr>
                <w:id w:val="1727728625"/>
                <w14:checkbox>
                  <w14:checked w14:val="0"/>
                  <w14:checkedState w14:val="2612" w14:font="MS Gothic"/>
                  <w14:uncheckedState w14:val="2610" w14:font="MS Gothic"/>
                </w14:checkbox>
              </w:sdtPr>
              <w:sdtEndPr/>
              <w:sdtContent>
                <w:r w:rsidR="00DD0D03" w:rsidRPr="00D9438A">
                  <w:rPr>
                    <w:rFonts w:ascii="Segoe UI Symbol" w:hAnsi="Segoe UI Symbol" w:cs="Segoe UI Symbol"/>
                    <w:u w:val="single"/>
                    <w:lang w:val="en-CA"/>
                  </w:rPr>
                  <w:t>☐</w:t>
                </w:r>
              </w:sdtContent>
            </w:sdt>
            <w:r w:rsidR="00DD0D03" w:rsidRPr="00D9438A">
              <w:rPr>
                <w:rFonts w:ascii="Calibri" w:hAnsi="Calibri" w:cs="Calibri"/>
                <w:u w:val="single"/>
                <w:lang w:val="en-CA"/>
              </w:rPr>
              <w:t xml:space="preserve"> Investment 1 - Apple:</w:t>
            </w:r>
          </w:p>
          <w:p w14:paraId="091F52D0" w14:textId="77777777" w:rsidR="00DD0D03" w:rsidRPr="00D9438A" w:rsidRDefault="00DD0D03" w:rsidP="00DD0D03">
            <w:pPr>
              <w:jc w:val="center"/>
              <w:rPr>
                <w:rFonts w:ascii="Calibri" w:hAnsi="Calibri" w:cs="Calibri"/>
                <w:b/>
                <w:bCs/>
                <w:lang w:val="en-CA"/>
              </w:rPr>
            </w:pPr>
          </w:p>
          <w:p w14:paraId="11B8B10F" w14:textId="77777777" w:rsidR="00DD0D03" w:rsidRPr="00D9438A" w:rsidRDefault="00DD0D03" w:rsidP="00DD0D03">
            <w:pPr>
              <w:jc w:val="center"/>
              <w:rPr>
                <w:rFonts w:ascii="Calibri" w:hAnsi="Calibri" w:cs="Calibri"/>
                <w:b/>
                <w:bCs/>
                <w:lang w:val="en-CA"/>
              </w:rPr>
            </w:pPr>
            <w:r w:rsidRPr="00D9438A">
              <w:rPr>
                <w:rFonts w:ascii="Calibri" w:hAnsi="Calibri" w:cs="Calibri"/>
                <w:lang w:val="en-CA"/>
              </w:rPr>
              <w:t>Earning / Loss  : ______ %</w:t>
            </w:r>
          </w:p>
          <w:p w14:paraId="54F8FB88" w14:textId="77777777" w:rsidR="00DD0D03" w:rsidRDefault="00DD0D03" w:rsidP="00DD0D03">
            <w:pPr>
              <w:contextualSpacing/>
              <w:jc w:val="center"/>
              <w:rPr>
                <w:rFonts w:ascii="Calibri" w:eastAsia="DengXian" w:hAnsi="Calibri" w:cs="Calibri"/>
                <w:b/>
                <w:bCs/>
                <w:lang w:val="en-CA" w:eastAsia="zh-CN"/>
              </w:rPr>
            </w:pPr>
          </w:p>
        </w:tc>
        <w:tc>
          <w:tcPr>
            <w:tcW w:w="4675" w:type="dxa"/>
          </w:tcPr>
          <w:p w14:paraId="1A5864A4" w14:textId="77777777" w:rsidR="00DD0D03" w:rsidRPr="00D9438A" w:rsidRDefault="00D511A6" w:rsidP="00DD0D03">
            <w:pPr>
              <w:jc w:val="center"/>
              <w:rPr>
                <w:rFonts w:ascii="Calibri" w:hAnsi="Calibri" w:cs="Calibri"/>
                <w:b/>
                <w:bCs/>
                <w:u w:val="single"/>
                <w:lang w:val="en-CA"/>
              </w:rPr>
            </w:pPr>
            <w:sdt>
              <w:sdtPr>
                <w:rPr>
                  <w:rFonts w:ascii="Calibri" w:hAnsi="Calibri" w:cs="Calibri"/>
                  <w:u w:val="single"/>
                  <w:lang w:val="en-CA"/>
                </w:rPr>
                <w:id w:val="2133206529"/>
                <w14:checkbox>
                  <w14:checked w14:val="0"/>
                  <w14:checkedState w14:val="2612" w14:font="MS Gothic"/>
                  <w14:uncheckedState w14:val="2610" w14:font="MS Gothic"/>
                </w14:checkbox>
              </w:sdtPr>
              <w:sdtEndPr/>
              <w:sdtContent>
                <w:r w:rsidR="00DD0D03" w:rsidRPr="00D9438A">
                  <w:rPr>
                    <w:rFonts w:ascii="Segoe UI Symbol" w:hAnsi="Segoe UI Symbol" w:cs="Segoe UI Symbol"/>
                    <w:u w:val="single"/>
                    <w:lang w:val="en-CA"/>
                  </w:rPr>
                  <w:t>☐</w:t>
                </w:r>
              </w:sdtContent>
            </w:sdt>
            <w:r w:rsidR="00DD0D03" w:rsidRPr="00D9438A">
              <w:rPr>
                <w:rFonts w:ascii="Calibri" w:hAnsi="Calibri" w:cs="Calibri"/>
                <w:u w:val="single"/>
                <w:lang w:val="en-CA"/>
              </w:rPr>
              <w:t xml:space="preserve"> Investment 2 - Nintendo:</w:t>
            </w:r>
          </w:p>
          <w:p w14:paraId="4C19B833" w14:textId="77777777" w:rsidR="00DD0D03" w:rsidRPr="00D9438A" w:rsidRDefault="00DD0D03" w:rsidP="00DD0D03">
            <w:pPr>
              <w:jc w:val="center"/>
              <w:rPr>
                <w:rFonts w:ascii="Calibri" w:hAnsi="Calibri" w:cs="Calibri"/>
                <w:b/>
                <w:bCs/>
                <w:lang w:val="en-CA"/>
              </w:rPr>
            </w:pPr>
          </w:p>
          <w:p w14:paraId="11BC6774" w14:textId="77777777" w:rsidR="00DD0D03" w:rsidRPr="00D9438A" w:rsidRDefault="00DD0D03" w:rsidP="00DD0D03">
            <w:pPr>
              <w:jc w:val="center"/>
              <w:rPr>
                <w:rFonts w:ascii="Calibri" w:hAnsi="Calibri" w:cs="Calibri"/>
                <w:b/>
                <w:bCs/>
                <w:lang w:val="en-CA"/>
              </w:rPr>
            </w:pPr>
            <w:r w:rsidRPr="00D9438A">
              <w:rPr>
                <w:rFonts w:ascii="Calibri" w:hAnsi="Calibri" w:cs="Calibri"/>
                <w:lang w:val="en-CA"/>
              </w:rPr>
              <w:t>Earning / Loss  : ______ %</w:t>
            </w:r>
          </w:p>
          <w:p w14:paraId="6ED66A2B" w14:textId="77777777" w:rsidR="00DD0D03" w:rsidRDefault="00DD0D03" w:rsidP="003C0DAF">
            <w:pPr>
              <w:contextualSpacing/>
              <w:rPr>
                <w:rFonts w:ascii="Calibri" w:eastAsia="DengXian" w:hAnsi="Calibri" w:cs="Calibri"/>
                <w:b/>
                <w:bCs/>
                <w:lang w:val="en-CA" w:eastAsia="zh-CN"/>
              </w:rPr>
            </w:pPr>
          </w:p>
        </w:tc>
      </w:tr>
      <w:tr w:rsidR="00DD0D03" w14:paraId="1925F7A8" w14:textId="77777777" w:rsidTr="00DD0D03">
        <w:tc>
          <w:tcPr>
            <w:tcW w:w="4675" w:type="dxa"/>
          </w:tcPr>
          <w:p w14:paraId="52B4FAA4" w14:textId="77777777" w:rsidR="00DD0D03" w:rsidRPr="00D9438A" w:rsidRDefault="00D511A6" w:rsidP="00DD0D03">
            <w:pPr>
              <w:jc w:val="center"/>
              <w:rPr>
                <w:rFonts w:ascii="Calibri" w:hAnsi="Calibri" w:cs="Calibri"/>
                <w:b/>
                <w:bCs/>
                <w:u w:val="single"/>
                <w:lang w:val="en-CA"/>
              </w:rPr>
            </w:pPr>
            <w:sdt>
              <w:sdtPr>
                <w:rPr>
                  <w:rFonts w:ascii="Calibri" w:hAnsi="Calibri" w:cs="Calibri"/>
                  <w:u w:val="single"/>
                  <w:lang w:val="en-CA"/>
                </w:rPr>
                <w:id w:val="665602616"/>
                <w14:checkbox>
                  <w14:checked w14:val="0"/>
                  <w14:checkedState w14:val="2612" w14:font="MS Gothic"/>
                  <w14:uncheckedState w14:val="2610" w14:font="MS Gothic"/>
                </w14:checkbox>
              </w:sdtPr>
              <w:sdtEndPr/>
              <w:sdtContent>
                <w:r w:rsidR="00DD0D03" w:rsidRPr="00D9438A">
                  <w:rPr>
                    <w:rFonts w:ascii="Segoe UI Symbol" w:hAnsi="Segoe UI Symbol" w:cs="Segoe UI Symbol"/>
                    <w:u w:val="single"/>
                    <w:lang w:val="en-CA"/>
                  </w:rPr>
                  <w:t>☐</w:t>
                </w:r>
              </w:sdtContent>
            </w:sdt>
            <w:r w:rsidR="00DD0D03" w:rsidRPr="00D9438A">
              <w:rPr>
                <w:rFonts w:ascii="Calibri" w:hAnsi="Calibri" w:cs="Calibri"/>
                <w:u w:val="single"/>
                <w:lang w:val="en-CA"/>
              </w:rPr>
              <w:t xml:space="preserve"> Investment 3 - Moderna:</w:t>
            </w:r>
          </w:p>
          <w:p w14:paraId="04004797" w14:textId="77777777" w:rsidR="00DD0D03" w:rsidRPr="00D9438A" w:rsidRDefault="00DD0D03" w:rsidP="00DD0D03">
            <w:pPr>
              <w:jc w:val="center"/>
              <w:rPr>
                <w:rFonts w:ascii="Calibri" w:hAnsi="Calibri" w:cs="Calibri"/>
                <w:b/>
                <w:bCs/>
                <w:lang w:val="en-CA"/>
              </w:rPr>
            </w:pPr>
          </w:p>
          <w:p w14:paraId="19C70F73" w14:textId="77777777" w:rsidR="00DD0D03" w:rsidRPr="00D9438A" w:rsidRDefault="00DD0D03" w:rsidP="00DD0D03">
            <w:pPr>
              <w:jc w:val="center"/>
              <w:rPr>
                <w:rFonts w:ascii="Calibri" w:hAnsi="Calibri" w:cs="Calibri"/>
                <w:b/>
                <w:bCs/>
                <w:lang w:val="en-CA"/>
              </w:rPr>
            </w:pPr>
            <w:r w:rsidRPr="00D9438A">
              <w:rPr>
                <w:rFonts w:ascii="Calibri" w:hAnsi="Calibri" w:cs="Calibri"/>
                <w:lang w:val="en-CA"/>
              </w:rPr>
              <w:t>Earning / Loss  : ______ %</w:t>
            </w:r>
          </w:p>
          <w:p w14:paraId="3A591186" w14:textId="77777777" w:rsidR="00DD0D03" w:rsidRDefault="00DD0D03" w:rsidP="003C0DAF">
            <w:pPr>
              <w:contextualSpacing/>
              <w:rPr>
                <w:rFonts w:ascii="Calibri" w:eastAsia="DengXian" w:hAnsi="Calibri" w:cs="Calibri"/>
                <w:b/>
                <w:bCs/>
                <w:lang w:val="en-CA" w:eastAsia="zh-CN"/>
              </w:rPr>
            </w:pPr>
          </w:p>
        </w:tc>
        <w:tc>
          <w:tcPr>
            <w:tcW w:w="4675" w:type="dxa"/>
          </w:tcPr>
          <w:p w14:paraId="0FB6E6AD" w14:textId="77777777" w:rsidR="00DD0D03" w:rsidRPr="00D9438A" w:rsidRDefault="00D511A6" w:rsidP="00DD0D03">
            <w:pPr>
              <w:jc w:val="center"/>
              <w:rPr>
                <w:rFonts w:ascii="Calibri" w:hAnsi="Calibri" w:cs="Calibri"/>
                <w:b/>
                <w:bCs/>
                <w:u w:val="single"/>
                <w:lang w:val="en-CA"/>
              </w:rPr>
            </w:pPr>
            <w:sdt>
              <w:sdtPr>
                <w:rPr>
                  <w:rFonts w:ascii="Calibri" w:hAnsi="Calibri" w:cs="Calibri"/>
                  <w:u w:val="single"/>
                  <w:lang w:val="en-CA"/>
                </w:rPr>
                <w:id w:val="-1294285927"/>
                <w14:checkbox>
                  <w14:checked w14:val="0"/>
                  <w14:checkedState w14:val="2612" w14:font="MS Gothic"/>
                  <w14:uncheckedState w14:val="2610" w14:font="MS Gothic"/>
                </w14:checkbox>
              </w:sdtPr>
              <w:sdtEndPr/>
              <w:sdtContent>
                <w:r w:rsidR="00DD0D03" w:rsidRPr="00D9438A">
                  <w:rPr>
                    <w:rFonts w:ascii="Segoe UI Symbol" w:hAnsi="Segoe UI Symbol" w:cs="Segoe UI Symbol"/>
                    <w:u w:val="single"/>
                    <w:lang w:val="en-CA"/>
                  </w:rPr>
                  <w:t>☐</w:t>
                </w:r>
              </w:sdtContent>
            </w:sdt>
            <w:r w:rsidR="00DD0D03" w:rsidRPr="00D9438A">
              <w:rPr>
                <w:rFonts w:ascii="Calibri" w:hAnsi="Calibri" w:cs="Calibri"/>
                <w:u w:val="single"/>
                <w:lang w:val="en-CA"/>
              </w:rPr>
              <w:t xml:space="preserve"> Investment 4 - Air Canada:</w:t>
            </w:r>
          </w:p>
          <w:p w14:paraId="76BC3091" w14:textId="77777777" w:rsidR="00DD0D03" w:rsidRPr="00D9438A" w:rsidRDefault="00DD0D03" w:rsidP="00DD0D03">
            <w:pPr>
              <w:rPr>
                <w:rFonts w:ascii="Calibri" w:hAnsi="Calibri" w:cs="Calibri"/>
                <w:b/>
                <w:bCs/>
                <w:lang w:val="en-CA"/>
              </w:rPr>
            </w:pPr>
          </w:p>
          <w:p w14:paraId="2CA033F2" w14:textId="77777777" w:rsidR="00DD0D03" w:rsidRPr="00D9438A" w:rsidRDefault="00DD0D03" w:rsidP="00DD0D03">
            <w:pPr>
              <w:jc w:val="center"/>
              <w:rPr>
                <w:rFonts w:ascii="Calibri" w:hAnsi="Calibri" w:cs="Calibri"/>
                <w:b/>
                <w:bCs/>
                <w:lang w:val="en-CA"/>
              </w:rPr>
            </w:pPr>
            <w:r w:rsidRPr="00D9438A">
              <w:rPr>
                <w:rFonts w:ascii="Calibri" w:hAnsi="Calibri" w:cs="Calibri"/>
                <w:lang w:val="en-CA"/>
              </w:rPr>
              <w:t>Earning / Loss  : ______ %</w:t>
            </w:r>
          </w:p>
          <w:p w14:paraId="06021681" w14:textId="77777777" w:rsidR="00DD0D03" w:rsidRDefault="00DD0D03" w:rsidP="003C0DAF">
            <w:pPr>
              <w:contextualSpacing/>
              <w:rPr>
                <w:rFonts w:ascii="Calibri" w:eastAsia="DengXian" w:hAnsi="Calibri" w:cs="Calibri"/>
                <w:b/>
                <w:bCs/>
                <w:lang w:val="en-CA" w:eastAsia="zh-CN"/>
              </w:rPr>
            </w:pPr>
          </w:p>
        </w:tc>
      </w:tr>
    </w:tbl>
    <w:p w14:paraId="31F7E1C6" w14:textId="563233FD" w:rsidR="003C0DAF" w:rsidRPr="00D9438A" w:rsidRDefault="003C0DAF" w:rsidP="003C0DAF">
      <w:pPr>
        <w:spacing w:after="0"/>
        <w:contextualSpacing/>
        <w:rPr>
          <w:rFonts w:ascii="Calibri" w:eastAsia="DengXian" w:hAnsi="Calibri" w:cs="Calibri"/>
          <w:b/>
          <w:bCs/>
          <w:lang w:val="en-CA" w:eastAsia="zh-CN"/>
        </w:rPr>
        <w:sectPr w:rsidR="003C0DAF" w:rsidRPr="00D9438A" w:rsidSect="003C0DAF">
          <w:type w:val="continuous"/>
          <w:pgSz w:w="12240" w:h="15840"/>
          <w:pgMar w:top="1440" w:right="1440" w:bottom="1440" w:left="1440" w:header="720" w:footer="720" w:gutter="0"/>
          <w:cols w:space="720"/>
          <w:docGrid w:linePitch="360"/>
        </w:sectPr>
      </w:pPr>
    </w:p>
    <w:p w14:paraId="35D37DBA" w14:textId="4605F547" w:rsidR="00854CFC" w:rsidRPr="00D9438A" w:rsidRDefault="00854CFC" w:rsidP="00854CFC">
      <w:pPr>
        <w:rPr>
          <w:rFonts w:ascii="Calibri" w:eastAsia="DengXian" w:hAnsi="Calibri" w:cs="Calibri"/>
          <w:lang w:val="en-CA" w:eastAsia="zh-CN"/>
        </w:rPr>
        <w:sectPr w:rsidR="00854CFC" w:rsidRPr="00D9438A" w:rsidSect="003C0DAF">
          <w:type w:val="continuous"/>
          <w:pgSz w:w="12240" w:h="15840"/>
          <w:pgMar w:top="1440" w:right="1440" w:bottom="1440" w:left="1440" w:header="720" w:footer="720" w:gutter="0"/>
          <w:cols w:space="720"/>
          <w:docGrid w:linePitch="360"/>
        </w:sectPr>
      </w:pPr>
    </w:p>
    <w:bookmarkEnd w:id="13"/>
    <w:p w14:paraId="1A1B845C" w14:textId="2DBBFCAF" w:rsidR="00190E7D" w:rsidRPr="00263170" w:rsidRDefault="00D724EA" w:rsidP="00D9438A">
      <w:pPr>
        <w:tabs>
          <w:tab w:val="left" w:pos="2175"/>
        </w:tabs>
        <w:spacing w:after="0"/>
        <w:rPr>
          <w:rFonts w:eastAsiaTheme="minorHAnsi" w:cstheme="minorHAnsi"/>
          <w:b/>
          <w:bCs/>
          <w:sz w:val="28"/>
          <w:szCs w:val="28"/>
          <w:lang w:val="en-US"/>
        </w:rPr>
      </w:pPr>
      <w:r w:rsidRPr="00263170">
        <w:rPr>
          <w:rFonts w:eastAsiaTheme="minorHAnsi" w:cstheme="minorHAnsi"/>
          <w:b/>
          <w:bCs/>
          <w:sz w:val="28"/>
          <w:szCs w:val="28"/>
          <w:lang w:val="en-US"/>
        </w:rPr>
        <w:lastRenderedPageBreak/>
        <w:t>Part B</w:t>
      </w:r>
      <w:r w:rsidR="00F10AF8" w:rsidRPr="00263170">
        <w:rPr>
          <w:rFonts w:eastAsiaTheme="minorHAnsi" w:cstheme="minorHAnsi"/>
          <w:b/>
          <w:bCs/>
          <w:sz w:val="28"/>
          <w:szCs w:val="28"/>
          <w:lang w:val="en-US"/>
        </w:rPr>
        <w:t xml:space="preserve">: </w:t>
      </w:r>
      <w:r w:rsidR="008F5D73" w:rsidRPr="00263170">
        <w:rPr>
          <w:rFonts w:eastAsiaTheme="minorHAnsi" w:cstheme="minorHAnsi"/>
          <w:b/>
          <w:bCs/>
          <w:sz w:val="28"/>
          <w:szCs w:val="28"/>
          <w:lang w:val="en-US"/>
        </w:rPr>
        <w:t>R</w:t>
      </w:r>
      <w:r w:rsidR="00F10AF8" w:rsidRPr="00263170">
        <w:rPr>
          <w:rFonts w:eastAsiaTheme="minorHAnsi" w:cstheme="minorHAnsi"/>
          <w:b/>
          <w:bCs/>
          <w:sz w:val="28"/>
          <w:szCs w:val="28"/>
          <w:lang w:val="en-US"/>
        </w:rPr>
        <w:t>isk</w:t>
      </w:r>
      <w:r w:rsidR="008F5D73" w:rsidRPr="00263170">
        <w:rPr>
          <w:rFonts w:eastAsiaTheme="minorHAnsi" w:cstheme="minorHAnsi"/>
          <w:b/>
          <w:bCs/>
          <w:sz w:val="28"/>
          <w:szCs w:val="28"/>
          <w:lang w:val="en-US"/>
        </w:rPr>
        <w:t xml:space="preserve"> Management</w:t>
      </w:r>
      <w:r w:rsidR="00F10AF8" w:rsidRPr="00263170">
        <w:rPr>
          <w:rFonts w:eastAsiaTheme="minorHAnsi" w:cstheme="minorHAnsi"/>
          <w:b/>
          <w:bCs/>
          <w:sz w:val="28"/>
          <w:szCs w:val="28"/>
          <w:lang w:val="en-US"/>
        </w:rPr>
        <w:t xml:space="preserve"> with Portfolio Diversification</w:t>
      </w:r>
    </w:p>
    <w:p w14:paraId="3224AC9C" w14:textId="77777777" w:rsidR="00190E7D" w:rsidRPr="00D9438A" w:rsidRDefault="00190E7D" w:rsidP="003205ED">
      <w:pPr>
        <w:tabs>
          <w:tab w:val="left" w:pos="2175"/>
        </w:tabs>
        <w:spacing w:after="0"/>
        <w:jc w:val="center"/>
        <w:rPr>
          <w:rFonts w:ascii="Calibri" w:hAnsi="Calibri" w:cs="Calibri"/>
          <w:lang w:val="en-CA"/>
        </w:rPr>
      </w:pPr>
    </w:p>
    <w:p w14:paraId="5B873614" w14:textId="1FD97F92" w:rsidR="00190E7D" w:rsidRPr="00D9438A" w:rsidRDefault="00DD3AC6" w:rsidP="00190E7D">
      <w:pPr>
        <w:tabs>
          <w:tab w:val="left" w:pos="2175"/>
        </w:tabs>
        <w:spacing w:after="0"/>
        <w:rPr>
          <w:rFonts w:ascii="Calibri" w:hAnsi="Calibri" w:cs="Calibri"/>
          <w:lang w:val="en-CA"/>
        </w:rPr>
      </w:pPr>
      <w:r w:rsidRPr="00D9438A">
        <w:rPr>
          <w:rFonts w:ascii="Calibri" w:hAnsi="Calibri" w:cs="Calibri"/>
          <w:lang w:val="en-CA"/>
        </w:rPr>
        <w:t>C</w:t>
      </w:r>
      <w:r w:rsidR="00190E7D" w:rsidRPr="00D9438A">
        <w:rPr>
          <w:rFonts w:ascii="Calibri" w:hAnsi="Calibri" w:cs="Calibri"/>
          <w:lang w:val="en-CA"/>
        </w:rPr>
        <w:t>onsider the following scenario:</w:t>
      </w:r>
    </w:p>
    <w:tbl>
      <w:tblPr>
        <w:tblStyle w:val="GridTable1Light"/>
        <w:tblW w:w="0" w:type="auto"/>
        <w:tblLook w:val="04A0" w:firstRow="1" w:lastRow="0" w:firstColumn="1" w:lastColumn="0" w:noHBand="0" w:noVBand="1"/>
      </w:tblPr>
      <w:tblGrid>
        <w:gridCol w:w="9016"/>
      </w:tblGrid>
      <w:tr w:rsidR="00744221" w:rsidRPr="00D9438A" w14:paraId="589E19C3" w14:textId="77777777" w:rsidTr="00744221">
        <w:trPr>
          <w:cnfStyle w:val="100000000000" w:firstRow="1" w:lastRow="0" w:firstColumn="0" w:lastColumn="0" w:oddVBand="0" w:evenVBand="0" w:oddHBand="0" w:evenHBand="0" w:firstRowFirstColumn="0" w:firstRowLastColumn="0" w:lastRowFirstColumn="0" w:lastRowLastColumn="0"/>
          <w:trHeight w:val="1187"/>
        </w:trPr>
        <w:tc>
          <w:tcPr>
            <w:cnfStyle w:val="001000000000" w:firstRow="0" w:lastRow="0" w:firstColumn="1" w:lastColumn="0" w:oddVBand="0" w:evenVBand="0" w:oddHBand="0" w:evenHBand="0" w:firstRowFirstColumn="0" w:firstRowLastColumn="0" w:lastRowFirstColumn="0" w:lastRowLastColumn="0"/>
            <w:tcW w:w="9350" w:type="dxa"/>
            <w:vAlign w:val="center"/>
          </w:tcPr>
          <w:p w14:paraId="2534DF0D" w14:textId="77777777" w:rsidR="00744221" w:rsidRPr="00D9438A" w:rsidRDefault="00744221" w:rsidP="00DC78AF">
            <w:pPr>
              <w:jc w:val="both"/>
              <w:rPr>
                <w:rFonts w:ascii="Calibri" w:hAnsi="Calibri" w:cs="Calibri"/>
                <w:b w:val="0"/>
                <w:bCs w:val="0"/>
                <w:lang w:val="en-CA"/>
              </w:rPr>
            </w:pPr>
          </w:p>
          <w:p w14:paraId="785DB243" w14:textId="28F2523C" w:rsidR="00744221" w:rsidRPr="00D9438A" w:rsidRDefault="005B0857" w:rsidP="00A1509D">
            <w:pPr>
              <w:rPr>
                <w:rFonts w:ascii="Calibri" w:hAnsi="Calibri" w:cs="Calibri"/>
                <w:lang w:val="en-CA"/>
              </w:rPr>
            </w:pPr>
            <w:r w:rsidRPr="00D9438A">
              <w:rPr>
                <w:rFonts w:ascii="Calibri" w:hAnsi="Calibri" w:cs="Calibri"/>
                <w:b w:val="0"/>
                <w:bCs w:val="0"/>
                <w:lang w:val="en-CA"/>
              </w:rPr>
              <w:t xml:space="preserve">Instead of investing your $5000 into a single investment, </w:t>
            </w:r>
            <w:r w:rsidR="00A1509D" w:rsidRPr="00D9438A">
              <w:rPr>
                <w:rFonts w:ascii="Calibri" w:hAnsi="Calibri" w:cs="Calibri"/>
                <w:b w:val="0"/>
                <w:bCs w:val="0"/>
                <w:lang w:val="en-CA"/>
              </w:rPr>
              <w:t xml:space="preserve">imagine that </w:t>
            </w:r>
            <w:r w:rsidRPr="00D9438A">
              <w:rPr>
                <w:rFonts w:ascii="Calibri" w:hAnsi="Calibri" w:cs="Calibri"/>
                <w:b w:val="0"/>
                <w:bCs w:val="0"/>
                <w:lang w:val="en-CA"/>
              </w:rPr>
              <w:t xml:space="preserve">you chose to diversify by dividing the $5000 equally among all four companies (i.e., 25% in each investment from </w:t>
            </w:r>
            <w:r w:rsidRPr="00D9438A">
              <w:rPr>
                <w:rFonts w:ascii="Calibri" w:hAnsi="Calibri" w:cs="Calibri"/>
                <w:lang w:val="en-CA"/>
              </w:rPr>
              <w:t>Part A</w:t>
            </w:r>
            <w:r w:rsidRPr="00D9438A">
              <w:rPr>
                <w:rFonts w:ascii="Calibri" w:hAnsi="Calibri" w:cs="Calibri"/>
                <w:b w:val="0"/>
                <w:bCs w:val="0"/>
                <w:lang w:val="en-CA"/>
              </w:rPr>
              <w:t xml:space="preserve">). </w:t>
            </w:r>
            <w:r w:rsidRPr="00D9438A">
              <w:rPr>
                <w:rFonts w:ascii="Calibri" w:hAnsi="Calibri" w:cs="Calibri"/>
                <w:b w:val="0"/>
                <w:bCs w:val="0"/>
                <w:lang w:val="en-CA"/>
              </w:rPr>
              <w:br/>
            </w:r>
            <w:r w:rsidRPr="00D9438A">
              <w:rPr>
                <w:rFonts w:ascii="Calibri" w:hAnsi="Calibri" w:cs="Calibri"/>
                <w:b w:val="0"/>
                <w:bCs w:val="0"/>
                <w:lang w:val="en-CA"/>
              </w:rPr>
              <w:br/>
            </w:r>
            <w:r w:rsidR="00744221" w:rsidRPr="00C35B33">
              <w:rPr>
                <w:rFonts w:ascii="Calibri" w:hAnsi="Calibri" w:cs="Calibri"/>
                <w:b w:val="0"/>
                <w:bCs w:val="0"/>
                <w:i/>
                <w:iCs/>
                <w:lang w:val="en-CA"/>
              </w:rPr>
              <w:t>Assume that</w:t>
            </w:r>
            <w:r w:rsidR="00744221" w:rsidRPr="00D9438A">
              <w:rPr>
                <w:rFonts w:ascii="Calibri" w:hAnsi="Calibri" w:cs="Calibri"/>
                <w:b w:val="0"/>
                <w:bCs w:val="0"/>
                <w:lang w:val="en-CA"/>
              </w:rPr>
              <w:t xml:space="preserve">: </w:t>
            </w:r>
            <w:r w:rsidR="00A1509D" w:rsidRPr="00D9438A">
              <w:rPr>
                <w:rFonts w:ascii="Calibri" w:hAnsi="Calibri" w:cs="Calibri"/>
                <w:b w:val="0"/>
                <w:bCs w:val="0"/>
                <w:lang w:val="en-CA"/>
              </w:rPr>
              <w:t>this time</w:t>
            </w:r>
            <w:r w:rsidR="00263170">
              <w:rPr>
                <w:rFonts w:ascii="Calibri" w:hAnsi="Calibri" w:cs="Calibri"/>
                <w:b w:val="0"/>
                <w:bCs w:val="0"/>
                <w:lang w:val="en-CA"/>
              </w:rPr>
              <w:t xml:space="preserve"> around</w:t>
            </w:r>
            <w:r w:rsidR="00A1509D" w:rsidRPr="00D9438A">
              <w:rPr>
                <w:rFonts w:ascii="Calibri" w:hAnsi="Calibri" w:cs="Calibri"/>
                <w:b w:val="0"/>
                <w:bCs w:val="0"/>
                <w:lang w:val="en-CA"/>
              </w:rPr>
              <w:t xml:space="preserve">, </w:t>
            </w:r>
            <w:r w:rsidR="00C35B33">
              <w:rPr>
                <w:rFonts w:ascii="Calibri" w:hAnsi="Calibri" w:cs="Calibri"/>
                <w:b w:val="0"/>
                <w:bCs w:val="0"/>
                <w:lang w:val="en-CA"/>
              </w:rPr>
              <w:t xml:space="preserve">you leave your money for </w:t>
            </w:r>
            <w:r w:rsidR="00744221" w:rsidRPr="00D9438A">
              <w:rPr>
                <w:rFonts w:ascii="Calibri" w:hAnsi="Calibri" w:cs="Calibri"/>
                <w:b w:val="0"/>
                <w:bCs w:val="0"/>
                <w:lang w:val="en-CA"/>
              </w:rPr>
              <w:t>1 month</w:t>
            </w:r>
            <w:r w:rsidR="00C35B33">
              <w:rPr>
                <w:rFonts w:ascii="Calibri" w:hAnsi="Calibri" w:cs="Calibri"/>
                <w:b w:val="0"/>
                <w:bCs w:val="0"/>
                <w:lang w:val="en-CA"/>
              </w:rPr>
              <w:t xml:space="preserve">. None of the </w:t>
            </w:r>
            <w:r w:rsidR="00744221" w:rsidRPr="00D9438A">
              <w:rPr>
                <w:rFonts w:ascii="Calibri" w:hAnsi="Calibri" w:cs="Calibri"/>
                <w:b w:val="0"/>
                <w:bCs w:val="0"/>
                <w:lang w:val="en-CA"/>
              </w:rPr>
              <w:t xml:space="preserve">investments change in value </w:t>
            </w:r>
            <w:r w:rsidR="00C35B33">
              <w:rPr>
                <w:rFonts w:ascii="Calibri" w:hAnsi="Calibri" w:cs="Calibri"/>
                <w:b w:val="0"/>
                <w:bCs w:val="0"/>
                <w:lang w:val="en-CA"/>
              </w:rPr>
              <w:t xml:space="preserve">EXCEPT </w:t>
            </w:r>
            <w:r w:rsidR="00744221" w:rsidRPr="00D9438A">
              <w:rPr>
                <w:rFonts w:ascii="Calibri" w:hAnsi="Calibri" w:cs="Calibri"/>
                <w:b w:val="0"/>
                <w:bCs w:val="0"/>
                <w:lang w:val="en-CA"/>
              </w:rPr>
              <w:t xml:space="preserve">for Investment 4 </w:t>
            </w:r>
            <w:r w:rsidRPr="00D9438A">
              <w:rPr>
                <w:rFonts w:ascii="Calibri" w:hAnsi="Calibri" w:cs="Calibri"/>
                <w:b w:val="0"/>
                <w:bCs w:val="0"/>
                <w:lang w:val="en-CA"/>
              </w:rPr>
              <w:t>(Air Canada)</w:t>
            </w:r>
            <w:r w:rsidR="00A1509D" w:rsidRPr="00D9438A">
              <w:rPr>
                <w:rFonts w:ascii="Calibri" w:hAnsi="Calibri" w:cs="Calibri"/>
                <w:b w:val="0"/>
                <w:bCs w:val="0"/>
                <w:lang w:val="en-CA"/>
              </w:rPr>
              <w:t xml:space="preserve">, the value of which has </w:t>
            </w:r>
            <w:r w:rsidR="00744221" w:rsidRPr="00D9438A">
              <w:rPr>
                <w:rFonts w:ascii="Calibri" w:hAnsi="Calibri" w:cs="Calibri"/>
                <w:b w:val="0"/>
                <w:bCs w:val="0"/>
                <w:lang w:val="en-CA"/>
              </w:rPr>
              <w:t>dropped by exactly 20%.</w:t>
            </w:r>
          </w:p>
          <w:p w14:paraId="3D8CAB8D" w14:textId="77777777" w:rsidR="00744221" w:rsidRPr="00D9438A" w:rsidRDefault="00744221" w:rsidP="00DC78AF">
            <w:pPr>
              <w:jc w:val="center"/>
              <w:rPr>
                <w:rFonts w:ascii="Calibri" w:hAnsi="Calibri" w:cs="Calibri"/>
                <w:u w:val="dotDotDash"/>
                <w:lang w:val="en-CA"/>
                <w14:glow w14:rad="63500">
                  <w14:schemeClr w14:val="bg2">
                    <w14:alpha w14:val="60000"/>
                    <w14:lumMod w14:val="75000"/>
                  </w14:schemeClr>
                </w14:glow>
              </w:rPr>
            </w:pPr>
          </w:p>
        </w:tc>
      </w:tr>
    </w:tbl>
    <w:p w14:paraId="2CBE0767" w14:textId="77777777" w:rsidR="003205ED" w:rsidRPr="00D9438A" w:rsidRDefault="003205ED" w:rsidP="003205ED">
      <w:pPr>
        <w:tabs>
          <w:tab w:val="left" w:pos="2175"/>
        </w:tabs>
        <w:spacing w:after="0"/>
        <w:rPr>
          <w:rFonts w:ascii="Calibri" w:hAnsi="Calibri" w:cs="Calibri"/>
          <w:lang w:val="en-CA"/>
        </w:rPr>
      </w:pPr>
    </w:p>
    <w:p w14:paraId="112EC952" w14:textId="5A802056" w:rsidR="003205ED" w:rsidRPr="00D9438A" w:rsidRDefault="003205ED" w:rsidP="003205ED">
      <w:pPr>
        <w:tabs>
          <w:tab w:val="left" w:pos="2175"/>
        </w:tabs>
        <w:spacing w:after="0"/>
        <w:rPr>
          <w:rFonts w:ascii="Calibri" w:hAnsi="Calibri" w:cs="Calibri"/>
          <w:b/>
          <w:bCs/>
          <w:lang w:val="en-CA"/>
        </w:rPr>
      </w:pPr>
      <w:r w:rsidRPr="00D9438A">
        <w:rPr>
          <w:rFonts w:ascii="Calibri" w:hAnsi="Calibri" w:cs="Calibri"/>
          <w:b/>
          <w:bCs/>
          <w:lang w:val="en-CA"/>
        </w:rPr>
        <w:t>Questions:</w:t>
      </w:r>
    </w:p>
    <w:p w14:paraId="00656D58" w14:textId="77777777" w:rsidR="00BE1F2F" w:rsidRPr="00D9438A" w:rsidRDefault="00BE1F2F" w:rsidP="003205ED">
      <w:pPr>
        <w:tabs>
          <w:tab w:val="left" w:pos="2175"/>
        </w:tabs>
        <w:spacing w:after="0"/>
        <w:rPr>
          <w:rFonts w:ascii="Calibri" w:hAnsi="Calibri" w:cs="Calibri"/>
          <w:b/>
          <w:bCs/>
          <w:lang w:val="en-CA"/>
        </w:rPr>
      </w:pPr>
    </w:p>
    <w:p w14:paraId="4AEE0C88" w14:textId="415D8E7D" w:rsidR="003205ED" w:rsidRPr="00D9438A" w:rsidRDefault="00DB28B8" w:rsidP="00377CA5">
      <w:pPr>
        <w:pStyle w:val="ListParagraph"/>
        <w:numPr>
          <w:ilvl w:val="0"/>
          <w:numId w:val="10"/>
        </w:numPr>
        <w:tabs>
          <w:tab w:val="left" w:pos="2175"/>
        </w:tabs>
        <w:spacing w:after="0"/>
        <w:rPr>
          <w:rFonts w:ascii="Calibri" w:hAnsi="Calibri" w:cs="Calibri"/>
          <w:lang w:val="en-CA"/>
        </w:rPr>
      </w:pPr>
      <w:r w:rsidRPr="00D9438A">
        <w:rPr>
          <w:rFonts w:ascii="Calibri" w:hAnsi="Calibri" w:cs="Calibri"/>
          <w:lang w:val="en-CA"/>
        </w:rPr>
        <w:t xml:space="preserve">How much </w:t>
      </w:r>
      <w:r w:rsidR="00D97E18" w:rsidRPr="00D9438A">
        <w:rPr>
          <w:rFonts w:ascii="Calibri" w:hAnsi="Calibri" w:cs="Calibri"/>
          <w:lang w:val="en-CA"/>
        </w:rPr>
        <w:t>did the</w:t>
      </w:r>
      <w:r w:rsidRPr="00D9438A">
        <w:rPr>
          <w:rFonts w:ascii="Calibri" w:hAnsi="Calibri" w:cs="Calibri"/>
          <w:lang w:val="en-CA"/>
        </w:rPr>
        <w:t xml:space="preserve"> </w:t>
      </w:r>
      <w:r w:rsidR="004F6384" w:rsidRPr="00D9438A">
        <w:rPr>
          <w:rFonts w:ascii="Calibri" w:hAnsi="Calibri" w:cs="Calibri"/>
          <w:lang w:val="en-CA"/>
        </w:rPr>
        <w:t>facilitator</w:t>
      </w:r>
      <w:r w:rsidR="00D97E18" w:rsidRPr="00D9438A">
        <w:rPr>
          <w:rFonts w:ascii="Calibri" w:hAnsi="Calibri" w:cs="Calibri"/>
          <w:lang w:val="en-CA"/>
        </w:rPr>
        <w:t xml:space="preserve"> </w:t>
      </w:r>
      <w:r w:rsidRPr="00D9438A">
        <w:rPr>
          <w:rFonts w:ascii="Calibri" w:hAnsi="Calibri" w:cs="Calibri"/>
          <w:lang w:val="en-CA"/>
        </w:rPr>
        <w:t>lo</w:t>
      </w:r>
      <w:r w:rsidR="00D97E18" w:rsidRPr="00D9438A">
        <w:rPr>
          <w:rFonts w:ascii="Calibri" w:hAnsi="Calibri" w:cs="Calibri"/>
          <w:lang w:val="en-CA"/>
        </w:rPr>
        <w:t xml:space="preserve">se </w:t>
      </w:r>
      <w:r w:rsidRPr="00D9438A">
        <w:rPr>
          <w:rFonts w:ascii="Calibri" w:hAnsi="Calibri" w:cs="Calibri"/>
          <w:lang w:val="en-CA"/>
        </w:rPr>
        <w:t>as a percentage of their $5000 investment?</w:t>
      </w:r>
    </w:p>
    <w:p w14:paraId="29638AA9" w14:textId="77777777" w:rsidR="003205ED" w:rsidRPr="00D9438A" w:rsidRDefault="003205ED" w:rsidP="003205ED">
      <w:pPr>
        <w:tabs>
          <w:tab w:val="left" w:pos="2175"/>
        </w:tabs>
        <w:spacing w:after="0"/>
        <w:ind w:left="720"/>
        <w:rPr>
          <w:rFonts w:ascii="Calibri" w:hAnsi="Calibri" w:cs="Calibri"/>
          <w:lang w:val="en-CA"/>
        </w:rPr>
      </w:pPr>
      <w:r w:rsidRPr="00D9438A">
        <w:rPr>
          <w:rFonts w:ascii="Calibri" w:hAnsi="Calibri" w:cs="Calibri"/>
          <w:lang w:val="en-CA"/>
        </w:rPr>
        <w:t>___________ %</w:t>
      </w:r>
      <w:r w:rsidRPr="00D9438A">
        <w:rPr>
          <w:rFonts w:ascii="Calibri" w:hAnsi="Calibri" w:cs="Calibri"/>
          <w:lang w:val="en-CA"/>
        </w:rPr>
        <w:tab/>
      </w:r>
    </w:p>
    <w:p w14:paraId="6ACB3348" w14:textId="77777777" w:rsidR="003205ED" w:rsidRPr="00D9438A" w:rsidRDefault="003205ED" w:rsidP="003205ED">
      <w:pPr>
        <w:tabs>
          <w:tab w:val="left" w:pos="2175"/>
        </w:tabs>
        <w:spacing w:after="0"/>
        <w:rPr>
          <w:rFonts w:ascii="Calibri" w:hAnsi="Calibri" w:cs="Calibri"/>
          <w:lang w:val="en-CA"/>
        </w:rPr>
      </w:pPr>
    </w:p>
    <w:p w14:paraId="107B52B6" w14:textId="2B00C240" w:rsidR="003205ED" w:rsidRPr="00D9438A" w:rsidRDefault="003205ED" w:rsidP="00377CA5">
      <w:pPr>
        <w:pStyle w:val="ListParagraph"/>
        <w:numPr>
          <w:ilvl w:val="0"/>
          <w:numId w:val="10"/>
        </w:numPr>
        <w:tabs>
          <w:tab w:val="left" w:pos="2175"/>
        </w:tabs>
        <w:spacing w:after="0"/>
        <w:rPr>
          <w:rFonts w:ascii="Calibri" w:hAnsi="Calibri" w:cs="Calibri"/>
          <w:lang w:val="en-CA"/>
        </w:rPr>
      </w:pPr>
      <w:r w:rsidRPr="00D9438A">
        <w:rPr>
          <w:rFonts w:ascii="Calibri" w:hAnsi="Calibri" w:cs="Calibri"/>
          <w:lang w:val="en-CA"/>
        </w:rPr>
        <w:t xml:space="preserve">If the facilitator </w:t>
      </w:r>
      <w:r w:rsidR="00D97E18" w:rsidRPr="00D9438A">
        <w:rPr>
          <w:rFonts w:ascii="Calibri" w:hAnsi="Calibri" w:cs="Calibri"/>
          <w:lang w:val="en-CA"/>
        </w:rPr>
        <w:t xml:space="preserve">had </w:t>
      </w:r>
      <w:r w:rsidR="00390FE8">
        <w:rPr>
          <w:rFonts w:ascii="Calibri" w:hAnsi="Calibri" w:cs="Calibri"/>
          <w:lang w:val="en-CA"/>
        </w:rPr>
        <w:t xml:space="preserve">placed </w:t>
      </w:r>
      <w:r w:rsidRPr="00D9438A">
        <w:rPr>
          <w:rFonts w:ascii="Calibri" w:hAnsi="Calibri" w:cs="Calibri"/>
          <w:lang w:val="en-CA"/>
        </w:rPr>
        <w:t xml:space="preserve">all </w:t>
      </w:r>
      <w:r w:rsidR="00390FE8">
        <w:rPr>
          <w:rFonts w:ascii="Calibri" w:hAnsi="Calibri" w:cs="Calibri"/>
          <w:lang w:val="en-CA"/>
        </w:rPr>
        <w:t xml:space="preserve">their </w:t>
      </w:r>
      <w:r w:rsidRPr="00D9438A">
        <w:rPr>
          <w:rFonts w:ascii="Calibri" w:hAnsi="Calibri" w:cs="Calibri"/>
          <w:lang w:val="en-CA"/>
        </w:rPr>
        <w:t>money in</w:t>
      </w:r>
      <w:r w:rsidR="00390FE8">
        <w:rPr>
          <w:rFonts w:ascii="Calibri" w:hAnsi="Calibri" w:cs="Calibri"/>
          <w:lang w:val="en-CA"/>
        </w:rPr>
        <w:t>to</w:t>
      </w:r>
      <w:r w:rsidRPr="00D9438A">
        <w:rPr>
          <w:rFonts w:ascii="Calibri" w:hAnsi="Calibri" w:cs="Calibri"/>
          <w:lang w:val="en-CA"/>
        </w:rPr>
        <w:t xml:space="preserve"> Investment 4, </w:t>
      </w:r>
      <w:r w:rsidR="00A7237A" w:rsidRPr="00D9438A">
        <w:rPr>
          <w:rFonts w:ascii="Calibri" w:hAnsi="Calibri" w:cs="Calibri"/>
          <w:lang w:val="en-CA"/>
        </w:rPr>
        <w:t xml:space="preserve">what percentage of their initial $5000 investment </w:t>
      </w:r>
      <w:r w:rsidR="00D97E18" w:rsidRPr="00D9438A">
        <w:rPr>
          <w:rFonts w:ascii="Calibri" w:hAnsi="Calibri" w:cs="Calibri"/>
          <w:lang w:val="en-CA"/>
        </w:rPr>
        <w:t>would they have lost</w:t>
      </w:r>
      <w:r w:rsidRPr="00D9438A">
        <w:rPr>
          <w:rFonts w:ascii="Calibri" w:hAnsi="Calibri" w:cs="Calibri"/>
          <w:lang w:val="en-CA"/>
        </w:rPr>
        <w:t>?</w:t>
      </w:r>
    </w:p>
    <w:p w14:paraId="6620C5D7" w14:textId="77777777" w:rsidR="003205ED" w:rsidRPr="00D9438A" w:rsidRDefault="003205ED" w:rsidP="003205ED">
      <w:pPr>
        <w:pStyle w:val="ListParagraph"/>
        <w:tabs>
          <w:tab w:val="left" w:pos="2175"/>
        </w:tabs>
        <w:spacing w:after="0"/>
        <w:rPr>
          <w:rFonts w:ascii="Calibri" w:hAnsi="Calibri" w:cs="Calibri"/>
          <w:lang w:val="en-CA"/>
        </w:rPr>
      </w:pPr>
      <w:r w:rsidRPr="00D9438A">
        <w:rPr>
          <w:rFonts w:ascii="Calibri" w:hAnsi="Calibri" w:cs="Calibri"/>
          <w:lang w:val="en-CA"/>
        </w:rPr>
        <w:t>___________ %</w:t>
      </w:r>
      <w:r w:rsidRPr="00D9438A">
        <w:rPr>
          <w:rFonts w:ascii="Calibri" w:hAnsi="Calibri" w:cs="Calibri"/>
          <w:lang w:val="en-CA"/>
        </w:rPr>
        <w:tab/>
      </w:r>
    </w:p>
    <w:p w14:paraId="089DBFF1" w14:textId="77777777" w:rsidR="003205ED" w:rsidRPr="00D9438A" w:rsidRDefault="003205ED" w:rsidP="003205ED">
      <w:pPr>
        <w:pStyle w:val="ListParagraph"/>
        <w:tabs>
          <w:tab w:val="left" w:pos="2175"/>
        </w:tabs>
        <w:spacing w:after="0"/>
        <w:rPr>
          <w:rFonts w:ascii="Calibri" w:hAnsi="Calibri" w:cs="Calibri"/>
          <w:lang w:val="en-CA"/>
        </w:rPr>
      </w:pPr>
    </w:p>
    <w:p w14:paraId="26D933A7" w14:textId="7814C3F7" w:rsidR="003205ED" w:rsidRPr="00D9438A" w:rsidRDefault="003205ED" w:rsidP="00377CA5">
      <w:pPr>
        <w:pStyle w:val="ListParagraph"/>
        <w:numPr>
          <w:ilvl w:val="0"/>
          <w:numId w:val="10"/>
        </w:numPr>
        <w:tabs>
          <w:tab w:val="left" w:pos="2175"/>
        </w:tabs>
        <w:spacing w:after="0"/>
        <w:rPr>
          <w:rFonts w:ascii="Calibri" w:hAnsi="Calibri" w:cs="Calibri"/>
          <w:lang w:val="en-CA"/>
        </w:rPr>
      </w:pPr>
      <w:r w:rsidRPr="00D9438A">
        <w:rPr>
          <w:rFonts w:ascii="Calibri" w:hAnsi="Calibri" w:cs="Calibri"/>
          <w:lang w:val="en-CA"/>
        </w:rPr>
        <w:t xml:space="preserve">Which investing strategy </w:t>
      </w:r>
      <w:r w:rsidR="00B550AB">
        <w:rPr>
          <w:rFonts w:ascii="Calibri" w:hAnsi="Calibri" w:cs="Calibri"/>
          <w:lang w:val="en-CA"/>
        </w:rPr>
        <w:t>can lead</w:t>
      </w:r>
      <w:r w:rsidRPr="00D9438A">
        <w:rPr>
          <w:rFonts w:ascii="Calibri" w:hAnsi="Calibri" w:cs="Calibri"/>
          <w:lang w:val="en-CA"/>
        </w:rPr>
        <w:t xml:space="preserve"> to a lower investing risk?</w:t>
      </w:r>
    </w:p>
    <w:p w14:paraId="759F62DC" w14:textId="77777777" w:rsidR="003205ED" w:rsidRPr="00D9438A" w:rsidRDefault="00D511A6" w:rsidP="003205ED">
      <w:pPr>
        <w:pStyle w:val="ListParagraph"/>
        <w:tabs>
          <w:tab w:val="left" w:pos="2175"/>
        </w:tabs>
        <w:spacing w:after="0"/>
        <w:rPr>
          <w:rFonts w:ascii="Calibri" w:hAnsi="Calibri" w:cs="Calibri"/>
          <w:lang w:val="en-CA"/>
        </w:rPr>
      </w:pPr>
      <w:sdt>
        <w:sdtPr>
          <w:rPr>
            <w:rFonts w:ascii="Calibri" w:hAnsi="Calibri" w:cs="Calibri"/>
            <w:lang w:val="en-CA"/>
          </w:rPr>
          <w:id w:val="-1555690159"/>
          <w14:checkbox>
            <w14:checked w14:val="0"/>
            <w14:checkedState w14:val="2612" w14:font="MS Gothic"/>
            <w14:uncheckedState w14:val="2610" w14:font="MS Gothic"/>
          </w14:checkbox>
        </w:sdtPr>
        <w:sdtEndPr/>
        <w:sdtContent>
          <w:r w:rsidR="003205ED" w:rsidRPr="00D9438A">
            <w:rPr>
              <w:rFonts w:ascii="Segoe UI Symbol" w:eastAsia="MS Gothic" w:hAnsi="Segoe UI Symbol" w:cs="Segoe UI Symbol"/>
              <w:lang w:val="en-CA"/>
            </w:rPr>
            <w:t>☐</w:t>
          </w:r>
        </w:sdtContent>
      </w:sdt>
      <w:r w:rsidR="003205ED" w:rsidRPr="00D9438A">
        <w:rPr>
          <w:rFonts w:ascii="Calibri" w:hAnsi="Calibri" w:cs="Calibri"/>
          <w:lang w:val="en-CA"/>
        </w:rPr>
        <w:t xml:space="preserve"> Investing all money in a single investment</w:t>
      </w:r>
    </w:p>
    <w:p w14:paraId="7EA07FEA" w14:textId="77777777" w:rsidR="003205ED" w:rsidRPr="00D9438A" w:rsidRDefault="00D511A6" w:rsidP="003205ED">
      <w:pPr>
        <w:pStyle w:val="ListParagraph"/>
        <w:tabs>
          <w:tab w:val="left" w:pos="2175"/>
        </w:tabs>
        <w:spacing w:after="0"/>
        <w:rPr>
          <w:rFonts w:ascii="Calibri" w:hAnsi="Calibri" w:cs="Calibri"/>
          <w:lang w:val="en-CA"/>
        </w:rPr>
      </w:pPr>
      <w:sdt>
        <w:sdtPr>
          <w:rPr>
            <w:rFonts w:ascii="Calibri" w:hAnsi="Calibri" w:cs="Calibri"/>
            <w:lang w:val="en-CA"/>
          </w:rPr>
          <w:id w:val="162519937"/>
          <w14:checkbox>
            <w14:checked w14:val="0"/>
            <w14:checkedState w14:val="2612" w14:font="MS Gothic"/>
            <w14:uncheckedState w14:val="2610" w14:font="MS Gothic"/>
          </w14:checkbox>
        </w:sdtPr>
        <w:sdtEndPr/>
        <w:sdtContent>
          <w:r w:rsidR="003205ED" w:rsidRPr="00D9438A">
            <w:rPr>
              <w:rFonts w:ascii="Segoe UI Symbol" w:eastAsia="MS Gothic" w:hAnsi="Segoe UI Symbol" w:cs="Segoe UI Symbol"/>
              <w:lang w:val="en-CA"/>
            </w:rPr>
            <w:t>☐</w:t>
          </w:r>
        </w:sdtContent>
      </w:sdt>
      <w:r w:rsidR="003205ED" w:rsidRPr="00D9438A">
        <w:rPr>
          <w:rFonts w:ascii="Calibri" w:hAnsi="Calibri" w:cs="Calibri"/>
          <w:lang w:val="en-CA"/>
        </w:rPr>
        <w:t xml:space="preserve"> Investing in a diversified portfolio</w:t>
      </w:r>
    </w:p>
    <w:p w14:paraId="6A8E5B26" w14:textId="77777777" w:rsidR="0053064D" w:rsidRPr="00D9438A" w:rsidRDefault="0053064D" w:rsidP="0053064D">
      <w:pPr>
        <w:spacing w:after="0"/>
        <w:rPr>
          <w:rFonts w:ascii="Calibri" w:hAnsi="Calibri" w:cs="Calibri"/>
          <w:b/>
          <w:bCs/>
          <w:lang w:val="en-CA"/>
        </w:rPr>
      </w:pPr>
    </w:p>
    <w:p w14:paraId="76D1C7B5" w14:textId="2F694EDD" w:rsidR="00162442" w:rsidRPr="00D9438A" w:rsidRDefault="00162442">
      <w:pPr>
        <w:rPr>
          <w:rFonts w:ascii="Calibri" w:hAnsi="Calibri" w:cs="Calibri"/>
          <w:b/>
          <w:bCs/>
          <w:lang w:val="en-CA"/>
        </w:rPr>
      </w:pPr>
    </w:p>
    <w:p w14:paraId="7603528B" w14:textId="77777777" w:rsidR="00BA2D4D" w:rsidRPr="00D9438A" w:rsidRDefault="00BA2D4D">
      <w:pPr>
        <w:rPr>
          <w:rFonts w:ascii="Calibri" w:hAnsi="Calibri" w:cs="Calibri"/>
          <w:b/>
          <w:bCs/>
          <w:lang w:val="en-CA"/>
        </w:rPr>
      </w:pPr>
    </w:p>
    <w:p w14:paraId="3DEDD05D" w14:textId="77777777" w:rsidR="00D97E18" w:rsidRPr="00D9438A" w:rsidRDefault="00D97E18">
      <w:pPr>
        <w:rPr>
          <w:rFonts w:ascii="Calibri" w:hAnsi="Calibri" w:cs="Calibri"/>
          <w:b/>
          <w:bCs/>
          <w:lang w:val="en-CA"/>
        </w:rPr>
      </w:pPr>
      <w:r w:rsidRPr="00D9438A">
        <w:rPr>
          <w:rFonts w:ascii="Calibri" w:hAnsi="Calibri" w:cs="Calibri"/>
          <w:b/>
          <w:bCs/>
          <w:lang w:val="en-CA"/>
        </w:rPr>
        <w:br w:type="page"/>
      </w:r>
    </w:p>
    <w:p w14:paraId="25E2B396" w14:textId="6A107DFA" w:rsidR="0053064D" w:rsidRPr="00D9438A" w:rsidRDefault="0053064D" w:rsidP="00D60FAD">
      <w:pPr>
        <w:pStyle w:val="Heading1"/>
        <w:rPr>
          <w:sz w:val="22"/>
          <w:szCs w:val="22"/>
        </w:rPr>
      </w:pPr>
      <w:bookmarkStart w:id="14" w:name="_Toc108102207"/>
      <w:r w:rsidRPr="00D60FAD">
        <w:lastRenderedPageBreak/>
        <w:t xml:space="preserve">APPENDIX </w:t>
      </w:r>
      <w:r w:rsidR="00B0483C" w:rsidRPr="00D60FAD">
        <w:t>4</w:t>
      </w:r>
      <w:r w:rsidR="00C35B33">
        <w:t xml:space="preserve"> </w:t>
      </w:r>
      <w:r w:rsidR="00D60FAD">
        <w:t>–</w:t>
      </w:r>
      <w:r w:rsidR="00C35B33">
        <w:t xml:space="preserve"> </w:t>
      </w:r>
      <w:r w:rsidR="00D60FAD">
        <w:t>RISK TOLERANCE</w:t>
      </w:r>
      <w:bookmarkEnd w:id="14"/>
    </w:p>
    <w:p w14:paraId="78260AB0" w14:textId="77777777" w:rsidR="0053064D" w:rsidRPr="00D9438A" w:rsidRDefault="0053064D" w:rsidP="0053064D">
      <w:pPr>
        <w:spacing w:after="0"/>
        <w:rPr>
          <w:rFonts w:ascii="Calibri" w:hAnsi="Calibri" w:cs="Calibri"/>
          <w:lang w:val="en-CA"/>
        </w:rPr>
      </w:pPr>
    </w:p>
    <w:p w14:paraId="6674FC5E" w14:textId="59AB29A1" w:rsidR="0053064D" w:rsidRPr="00D9438A" w:rsidRDefault="0053064D" w:rsidP="0053064D">
      <w:pPr>
        <w:spacing w:after="0"/>
        <w:rPr>
          <w:rFonts w:ascii="Calibri" w:hAnsi="Calibri" w:cs="Calibri"/>
          <w:lang w:val="en-CA"/>
        </w:rPr>
      </w:pPr>
      <w:r w:rsidRPr="00D9438A">
        <w:rPr>
          <w:rFonts w:ascii="Calibri" w:hAnsi="Calibri" w:cs="Calibri"/>
          <w:lang w:val="en-CA"/>
        </w:rPr>
        <w:t>Visit</w:t>
      </w:r>
      <w:r w:rsidR="00E85358">
        <w:rPr>
          <w:rFonts w:ascii="Calibri" w:hAnsi="Calibri" w:cs="Calibri"/>
          <w:lang w:val="en-CA"/>
        </w:rPr>
        <w:t xml:space="preserve"> the</w:t>
      </w:r>
      <w:r w:rsidRPr="00D9438A">
        <w:rPr>
          <w:rFonts w:ascii="Calibri" w:hAnsi="Calibri" w:cs="Calibri"/>
          <w:lang w:val="en-CA"/>
        </w:rPr>
        <w:t xml:space="preserve"> </w:t>
      </w:r>
      <w:hyperlink r:id="rId18" w:history="1">
        <w:r w:rsidRPr="00D9438A">
          <w:rPr>
            <w:rFonts w:ascii="Calibri" w:hAnsi="Calibri" w:cs="Calibri"/>
            <w:color w:val="0563C1" w:themeColor="hyperlink"/>
            <w:u w:val="single"/>
            <w:lang w:val="en-CA"/>
          </w:rPr>
          <w:t>7.1.7 Risk tolerance — it's about you</w:t>
        </w:r>
      </w:hyperlink>
      <w:r w:rsidRPr="00D9438A">
        <w:rPr>
          <w:rFonts w:ascii="Calibri" w:hAnsi="Calibri" w:cs="Calibri"/>
          <w:lang w:val="en-CA"/>
        </w:rPr>
        <w:t xml:space="preserve"> webpage</w:t>
      </w:r>
      <w:r w:rsidR="00E85358">
        <w:rPr>
          <w:rFonts w:ascii="Calibri" w:hAnsi="Calibri" w:cs="Calibri"/>
          <w:lang w:val="en-CA"/>
        </w:rPr>
        <w:t xml:space="preserve"> and</w:t>
      </w:r>
      <w:r w:rsidRPr="00D9438A">
        <w:rPr>
          <w:rFonts w:ascii="Calibri" w:hAnsi="Calibri" w:cs="Calibri"/>
          <w:lang w:val="en-CA"/>
        </w:rPr>
        <w:t xml:space="preserve"> </w:t>
      </w:r>
      <w:r w:rsidR="00E85358">
        <w:rPr>
          <w:rFonts w:ascii="Calibri" w:hAnsi="Calibri" w:cs="Calibri"/>
          <w:lang w:val="en-CA"/>
        </w:rPr>
        <w:t>t</w:t>
      </w:r>
      <w:r w:rsidRPr="00D9438A">
        <w:rPr>
          <w:rFonts w:ascii="Calibri" w:hAnsi="Calibri" w:cs="Calibri"/>
          <w:lang w:val="en-CA"/>
        </w:rPr>
        <w:t>ake the risk</w:t>
      </w:r>
      <w:r w:rsidR="00E85358">
        <w:rPr>
          <w:rFonts w:ascii="Calibri" w:hAnsi="Calibri" w:cs="Calibri"/>
          <w:lang w:val="en-CA"/>
        </w:rPr>
        <w:t>-</w:t>
      </w:r>
      <w:r w:rsidRPr="00D9438A">
        <w:rPr>
          <w:rFonts w:ascii="Calibri" w:hAnsi="Calibri" w:cs="Calibri"/>
          <w:lang w:val="en-CA"/>
        </w:rPr>
        <w:t>tolerance self-</w:t>
      </w:r>
      <w:r w:rsidR="00E85358">
        <w:rPr>
          <w:rFonts w:ascii="Calibri" w:hAnsi="Calibri" w:cs="Calibri"/>
          <w:lang w:val="en-CA"/>
        </w:rPr>
        <w:t xml:space="preserve">assessment </w:t>
      </w:r>
      <w:r w:rsidRPr="00D9438A">
        <w:rPr>
          <w:rFonts w:ascii="Calibri" w:hAnsi="Calibri" w:cs="Calibri"/>
          <w:lang w:val="en-CA"/>
        </w:rPr>
        <w:t>test, then click “Score”.</w:t>
      </w:r>
    </w:p>
    <w:p w14:paraId="31029ADC" w14:textId="77777777" w:rsidR="0053064D" w:rsidRPr="00D9438A" w:rsidRDefault="0053064D" w:rsidP="0053064D">
      <w:pPr>
        <w:spacing w:after="0"/>
        <w:rPr>
          <w:rFonts w:ascii="Calibri" w:hAnsi="Calibri" w:cs="Calibri"/>
          <w:lang w:val="en-CA"/>
        </w:rPr>
      </w:pPr>
    </w:p>
    <w:p w14:paraId="4BFBB54D" w14:textId="77777777" w:rsidR="0053064D" w:rsidRPr="00D9438A" w:rsidRDefault="0053064D" w:rsidP="0053064D">
      <w:pPr>
        <w:spacing w:after="0"/>
        <w:rPr>
          <w:rFonts w:ascii="Calibri" w:hAnsi="Calibri" w:cs="Calibri"/>
          <w:lang w:val="en-CA"/>
        </w:rPr>
      </w:pPr>
      <w:r w:rsidRPr="00D9438A">
        <w:rPr>
          <w:rFonts w:ascii="Calibri" w:hAnsi="Calibri" w:cs="Calibri"/>
          <w:lang w:val="en-CA"/>
        </w:rPr>
        <w:t xml:space="preserve">Scroll down to the bottom of the webpage and record your risk tolerance self-test results into the space provided below. </w:t>
      </w:r>
    </w:p>
    <w:p w14:paraId="12671A7A" w14:textId="77777777" w:rsidR="0053064D" w:rsidRPr="00D9438A" w:rsidRDefault="0053064D" w:rsidP="0053064D">
      <w:pPr>
        <w:spacing w:after="0"/>
        <w:rPr>
          <w:rFonts w:ascii="Calibri" w:hAnsi="Calibri" w:cs="Calibri"/>
          <w:lang w:val="en-CA"/>
        </w:rPr>
      </w:pPr>
    </w:p>
    <w:tbl>
      <w:tblPr>
        <w:tblStyle w:val="GridTable1Light2"/>
        <w:tblW w:w="0" w:type="auto"/>
        <w:tblLook w:val="04A0" w:firstRow="1" w:lastRow="0" w:firstColumn="1" w:lastColumn="0" w:noHBand="0" w:noVBand="1"/>
      </w:tblPr>
      <w:tblGrid>
        <w:gridCol w:w="9016"/>
      </w:tblGrid>
      <w:tr w:rsidR="0053064D" w:rsidRPr="00D9438A" w14:paraId="2EBC436D" w14:textId="77777777" w:rsidTr="000A2D16">
        <w:trPr>
          <w:cnfStyle w:val="100000000000" w:firstRow="1" w:lastRow="0" w:firstColumn="0" w:lastColumn="0" w:oddVBand="0" w:evenVBand="0" w:oddHBand="0" w:evenHBand="0" w:firstRowFirstColumn="0" w:firstRowLastColumn="0" w:lastRowFirstColumn="0" w:lastRowLastColumn="0"/>
          <w:trHeight w:val="3725"/>
        </w:trPr>
        <w:tc>
          <w:tcPr>
            <w:cnfStyle w:val="001000000000" w:firstRow="0" w:lastRow="0" w:firstColumn="1" w:lastColumn="0" w:oddVBand="0" w:evenVBand="0" w:oddHBand="0" w:evenHBand="0" w:firstRowFirstColumn="0" w:firstRowLastColumn="0" w:lastRowFirstColumn="0" w:lastRowLastColumn="0"/>
            <w:tcW w:w="9350" w:type="dxa"/>
          </w:tcPr>
          <w:p w14:paraId="186F6316" w14:textId="77777777" w:rsidR="0053064D" w:rsidRPr="00D9438A" w:rsidRDefault="0053064D" w:rsidP="0053064D">
            <w:pPr>
              <w:rPr>
                <w:rFonts w:ascii="Calibri" w:eastAsia="Times New Roman" w:hAnsi="Calibri" w:cs="Calibri"/>
                <w:b w:val="0"/>
                <w:bCs w:val="0"/>
                <w:lang w:val="en-CA"/>
              </w:rPr>
            </w:pPr>
          </w:p>
          <w:p w14:paraId="0438EF47" w14:textId="7C15CF53" w:rsidR="0053064D" w:rsidRPr="00D9438A" w:rsidRDefault="0053064D" w:rsidP="0053064D">
            <w:pPr>
              <w:rPr>
                <w:rFonts w:ascii="Calibri" w:eastAsia="Times New Roman" w:hAnsi="Calibri" w:cs="Calibri"/>
                <w:b w:val="0"/>
                <w:bCs w:val="0"/>
                <w:lang w:val="en-CA"/>
              </w:rPr>
            </w:pPr>
            <w:r w:rsidRPr="00D9438A">
              <w:rPr>
                <w:rFonts w:ascii="Calibri" w:eastAsia="Times New Roman" w:hAnsi="Calibri" w:cs="Calibri"/>
                <w:lang w:val="en-CA"/>
              </w:rPr>
              <w:t xml:space="preserve">Score: </w:t>
            </w:r>
            <w:r w:rsidRPr="00D9438A">
              <w:rPr>
                <w:rFonts w:ascii="Calibri" w:eastAsia="Times New Roman" w:hAnsi="Calibri" w:cs="Calibri"/>
                <w:b w:val="0"/>
                <w:bCs w:val="0"/>
                <w:lang w:val="en-CA"/>
              </w:rPr>
              <w:t>_________</w:t>
            </w:r>
          </w:p>
          <w:p w14:paraId="174037AF" w14:textId="77777777" w:rsidR="0053064D" w:rsidRPr="00D9438A" w:rsidRDefault="0053064D" w:rsidP="0053064D">
            <w:pPr>
              <w:rPr>
                <w:rFonts w:ascii="Calibri" w:eastAsia="Times New Roman" w:hAnsi="Calibri" w:cs="Calibri"/>
                <w:b w:val="0"/>
                <w:bCs w:val="0"/>
                <w:lang w:val="en-CA"/>
              </w:rPr>
            </w:pPr>
          </w:p>
          <w:p w14:paraId="15A4F398" w14:textId="58F189A9" w:rsidR="0053064D" w:rsidRPr="00D9438A" w:rsidRDefault="00CA11DF" w:rsidP="0053064D">
            <w:pPr>
              <w:rPr>
                <w:rFonts w:ascii="Calibri" w:eastAsia="Times New Roman" w:hAnsi="Calibri" w:cs="Calibri"/>
                <w:lang w:val="en-CA"/>
              </w:rPr>
            </w:pPr>
            <w:r>
              <w:rPr>
                <w:rFonts w:ascii="Calibri" w:eastAsia="Times New Roman" w:hAnsi="Calibri" w:cs="Calibri"/>
                <w:lang w:val="en-CA"/>
              </w:rPr>
              <w:t>Describe your risk tolerance</w:t>
            </w:r>
            <w:r w:rsidR="0053064D" w:rsidRPr="00D9438A">
              <w:rPr>
                <w:rFonts w:ascii="Calibri" w:eastAsia="Times New Roman" w:hAnsi="Calibri" w:cs="Calibri"/>
                <w:lang w:val="en-CA"/>
              </w:rPr>
              <w:t>:</w:t>
            </w:r>
            <w:r>
              <w:rPr>
                <w:rFonts w:ascii="Calibri" w:eastAsia="Times New Roman" w:hAnsi="Calibri" w:cs="Calibri"/>
                <w:lang w:val="en-CA"/>
              </w:rPr>
              <w:t xml:space="preserve"> </w:t>
            </w:r>
            <w:r w:rsidR="0053064D" w:rsidRPr="00D9438A">
              <w:rPr>
                <w:rFonts w:ascii="Calibri" w:eastAsia="Times New Roman" w:hAnsi="Calibri" w:cs="Calibri"/>
                <w:b w:val="0"/>
                <w:bCs w:val="0"/>
                <w:lang w:val="en-CA"/>
              </w:rPr>
              <w:t>__________________________________________________________</w:t>
            </w:r>
          </w:p>
          <w:p w14:paraId="7421B87A" w14:textId="77777777" w:rsidR="0053064D" w:rsidRPr="00D9438A" w:rsidRDefault="0053064D" w:rsidP="0053064D">
            <w:pPr>
              <w:rPr>
                <w:rFonts w:ascii="Calibri" w:eastAsia="Times New Roman" w:hAnsi="Calibri" w:cs="Calibri"/>
                <w:lang w:val="en-CA"/>
              </w:rPr>
            </w:pPr>
            <w:r w:rsidRPr="00D9438A">
              <w:rPr>
                <w:rFonts w:ascii="Calibri" w:eastAsia="Times New Roman" w:hAnsi="Calibri" w:cs="Calibri"/>
                <w:b w:val="0"/>
                <w:bCs w:val="0"/>
                <w:lang w:val="en-CA"/>
              </w:rPr>
              <w:t xml:space="preserve">                  </w:t>
            </w:r>
          </w:p>
          <w:p w14:paraId="4CAF0B3E" w14:textId="77777777" w:rsidR="0053064D" w:rsidRPr="00D9438A" w:rsidRDefault="0053064D" w:rsidP="0053064D">
            <w:pPr>
              <w:rPr>
                <w:rFonts w:ascii="Calibri" w:eastAsia="Times New Roman" w:hAnsi="Calibri" w:cs="Calibri"/>
                <w:b w:val="0"/>
                <w:bCs w:val="0"/>
                <w:lang w:val="en-CA"/>
              </w:rPr>
            </w:pPr>
          </w:p>
          <w:p w14:paraId="724F2B27" w14:textId="77777777" w:rsidR="0053064D" w:rsidRPr="00D9438A" w:rsidRDefault="0053064D" w:rsidP="0053064D">
            <w:pPr>
              <w:rPr>
                <w:rFonts w:ascii="Calibri" w:eastAsia="Times New Roman" w:hAnsi="Calibri" w:cs="Calibri"/>
                <w:lang w:val="en-CA"/>
              </w:rPr>
            </w:pPr>
            <w:r w:rsidRPr="00D9438A">
              <w:rPr>
                <w:rFonts w:ascii="Calibri" w:eastAsia="Times New Roman" w:hAnsi="Calibri" w:cs="Calibri"/>
                <w:lang w:val="en-CA"/>
              </w:rPr>
              <w:t xml:space="preserve">Suggested example of portfolio: </w:t>
            </w:r>
          </w:p>
          <w:p w14:paraId="62376B01" w14:textId="77777777" w:rsidR="0053064D" w:rsidRPr="00D9438A" w:rsidRDefault="0053064D" w:rsidP="00377CA5">
            <w:pPr>
              <w:numPr>
                <w:ilvl w:val="0"/>
                <w:numId w:val="11"/>
              </w:numPr>
              <w:contextualSpacing/>
              <w:rPr>
                <w:rFonts w:ascii="Calibri" w:eastAsia="Times New Roman" w:hAnsi="Calibri" w:cs="Calibri"/>
                <w:lang w:val="en-CA"/>
              </w:rPr>
            </w:pPr>
            <w:r w:rsidRPr="00D9438A">
              <w:rPr>
                <w:rFonts w:ascii="Calibri" w:eastAsia="Times New Roman" w:hAnsi="Calibri" w:cs="Calibri"/>
                <w:b w:val="0"/>
                <w:bCs w:val="0"/>
                <w:lang w:val="en-CA"/>
              </w:rPr>
              <w:t>Speculative</w:t>
            </w:r>
            <w:r w:rsidRPr="00D9438A">
              <w:rPr>
                <w:rFonts w:ascii="Calibri" w:eastAsia="Times New Roman" w:hAnsi="Calibri" w:cs="Calibri"/>
                <w:lang w:val="en-CA"/>
              </w:rPr>
              <w:t xml:space="preserve"> </w:t>
            </w:r>
            <w:r w:rsidRPr="00D9438A">
              <w:rPr>
                <w:rFonts w:ascii="Calibri" w:eastAsia="Times New Roman" w:hAnsi="Calibri" w:cs="Calibri"/>
                <w:b w:val="0"/>
                <w:bCs w:val="0"/>
                <w:lang w:val="en-CA"/>
              </w:rPr>
              <w:t xml:space="preserve">(High Risk)          </w:t>
            </w:r>
            <w:r w:rsidRPr="00D9438A">
              <w:rPr>
                <w:rFonts w:ascii="Calibri" w:eastAsia="Times New Roman" w:hAnsi="Calibri" w:cs="Calibri"/>
                <w:lang w:val="en-CA"/>
              </w:rPr>
              <w:t>: _______ %</w:t>
            </w:r>
          </w:p>
          <w:p w14:paraId="0310FEAD" w14:textId="77777777" w:rsidR="0053064D" w:rsidRPr="00D9438A" w:rsidRDefault="0053064D" w:rsidP="00377CA5">
            <w:pPr>
              <w:numPr>
                <w:ilvl w:val="0"/>
                <w:numId w:val="11"/>
              </w:numPr>
              <w:contextualSpacing/>
              <w:rPr>
                <w:rFonts w:ascii="Calibri" w:eastAsia="Times New Roman" w:hAnsi="Calibri" w:cs="Calibri"/>
                <w:lang w:val="en-CA"/>
              </w:rPr>
            </w:pPr>
            <w:r w:rsidRPr="00D9438A">
              <w:rPr>
                <w:rFonts w:ascii="Calibri" w:eastAsia="Times New Roman" w:hAnsi="Calibri" w:cs="Calibri"/>
                <w:b w:val="0"/>
                <w:bCs w:val="0"/>
                <w:lang w:val="en-CA"/>
              </w:rPr>
              <w:t xml:space="preserve">Moderate risk                          </w:t>
            </w:r>
            <w:r w:rsidRPr="00D9438A">
              <w:rPr>
                <w:rFonts w:ascii="Calibri" w:eastAsia="Times New Roman" w:hAnsi="Calibri" w:cs="Calibri"/>
                <w:lang w:val="en-CA"/>
              </w:rPr>
              <w:t>: _______ %</w:t>
            </w:r>
          </w:p>
          <w:p w14:paraId="3E06E93F" w14:textId="77777777" w:rsidR="0053064D" w:rsidRPr="00D9438A" w:rsidRDefault="0053064D" w:rsidP="00377CA5">
            <w:pPr>
              <w:numPr>
                <w:ilvl w:val="0"/>
                <w:numId w:val="11"/>
              </w:numPr>
              <w:contextualSpacing/>
              <w:rPr>
                <w:rFonts w:ascii="Calibri" w:eastAsia="Times New Roman" w:hAnsi="Calibri" w:cs="Calibri"/>
                <w:lang w:val="en-CA"/>
              </w:rPr>
            </w:pPr>
            <w:r w:rsidRPr="00D9438A">
              <w:rPr>
                <w:rFonts w:ascii="Calibri" w:eastAsia="Times New Roman" w:hAnsi="Calibri" w:cs="Calibri"/>
                <w:b w:val="0"/>
                <w:bCs w:val="0"/>
                <w:lang w:val="en-CA"/>
              </w:rPr>
              <w:t xml:space="preserve">Low Risk                                 </w:t>
            </w:r>
            <w:r w:rsidRPr="00D9438A">
              <w:rPr>
                <w:rFonts w:ascii="Calibri" w:eastAsia="Times New Roman" w:hAnsi="Calibri" w:cs="Calibri"/>
                <w:lang w:val="en-CA"/>
              </w:rPr>
              <w:t>: _______ %</w:t>
            </w:r>
          </w:p>
          <w:p w14:paraId="2A2EEAC9" w14:textId="77777777" w:rsidR="0053064D" w:rsidRPr="00D9438A" w:rsidRDefault="0053064D" w:rsidP="00377CA5">
            <w:pPr>
              <w:numPr>
                <w:ilvl w:val="0"/>
                <w:numId w:val="11"/>
              </w:numPr>
              <w:contextualSpacing/>
              <w:rPr>
                <w:rFonts w:ascii="Calibri" w:eastAsia="Times New Roman" w:hAnsi="Calibri" w:cs="Calibri"/>
                <w:lang w:val="en-CA"/>
              </w:rPr>
            </w:pPr>
            <w:r w:rsidRPr="00D9438A">
              <w:rPr>
                <w:rFonts w:ascii="Calibri" w:eastAsia="Times New Roman" w:hAnsi="Calibri" w:cs="Calibri"/>
                <w:b w:val="0"/>
                <w:bCs w:val="0"/>
                <w:lang w:val="en-CA"/>
              </w:rPr>
              <w:t xml:space="preserve">Cash and cash equivalents      </w:t>
            </w:r>
            <w:r w:rsidRPr="00D9438A">
              <w:rPr>
                <w:rFonts w:ascii="Calibri" w:eastAsia="Times New Roman" w:hAnsi="Calibri" w:cs="Calibri"/>
                <w:lang w:val="en-CA"/>
              </w:rPr>
              <w:t>: _______ %</w:t>
            </w:r>
          </w:p>
          <w:p w14:paraId="64F1E3C7" w14:textId="77777777" w:rsidR="0053064D" w:rsidRPr="00D9438A" w:rsidRDefault="0053064D" w:rsidP="0053064D">
            <w:pPr>
              <w:ind w:left="720"/>
              <w:contextualSpacing/>
              <w:rPr>
                <w:rFonts w:ascii="Calibri" w:eastAsia="Times New Roman" w:hAnsi="Calibri" w:cs="Calibri"/>
                <w:lang w:val="en-CA"/>
              </w:rPr>
            </w:pPr>
          </w:p>
        </w:tc>
      </w:tr>
    </w:tbl>
    <w:p w14:paraId="0773894A" w14:textId="77777777" w:rsidR="0053064D" w:rsidRPr="00D9438A" w:rsidRDefault="0053064D" w:rsidP="0053064D">
      <w:pPr>
        <w:spacing w:after="0"/>
        <w:rPr>
          <w:rFonts w:ascii="Calibri" w:hAnsi="Calibri" w:cs="Calibri"/>
          <w:lang w:val="en-CA"/>
        </w:rPr>
      </w:pPr>
    </w:p>
    <w:p w14:paraId="76668371" w14:textId="77777777" w:rsidR="0053064D" w:rsidRPr="00D9438A" w:rsidRDefault="0053064D" w:rsidP="0053064D">
      <w:pPr>
        <w:spacing w:after="0"/>
        <w:rPr>
          <w:rFonts w:ascii="Calibri" w:hAnsi="Calibri" w:cs="Calibri"/>
          <w:lang w:val="en-CA"/>
        </w:rPr>
      </w:pPr>
    </w:p>
    <w:p w14:paraId="55CD82A8" w14:textId="58B7F3D1" w:rsidR="0053064D" w:rsidRPr="00D9438A" w:rsidRDefault="0053064D" w:rsidP="0053064D">
      <w:pPr>
        <w:spacing w:after="0"/>
        <w:rPr>
          <w:rFonts w:ascii="Calibri" w:hAnsi="Calibri" w:cs="Calibri"/>
          <w:lang w:val="en-CA"/>
        </w:rPr>
      </w:pPr>
      <w:r w:rsidRPr="00D9438A">
        <w:rPr>
          <w:rFonts w:ascii="Calibri" w:hAnsi="Calibri" w:cs="Calibri"/>
          <w:lang w:val="en-CA"/>
        </w:rPr>
        <w:t>Do you agree with the test result?</w:t>
      </w:r>
      <w:r w:rsidR="003A44BB">
        <w:rPr>
          <w:rFonts w:ascii="Calibri" w:hAnsi="Calibri" w:cs="Calibri"/>
          <w:lang w:val="en-CA"/>
        </w:rPr>
        <w:t xml:space="preserve"> Explain why</w:t>
      </w:r>
      <w:r w:rsidR="00801D51">
        <w:rPr>
          <w:rFonts w:ascii="Calibri" w:hAnsi="Calibri" w:cs="Calibri"/>
          <w:lang w:val="en-CA"/>
        </w:rPr>
        <w:t xml:space="preserve"> or why not</w:t>
      </w:r>
      <w:r w:rsidR="003A44BB">
        <w:rPr>
          <w:rFonts w:ascii="Calibri" w:hAnsi="Calibri" w:cs="Calibri"/>
          <w:lang w:val="en-CA"/>
        </w:rPr>
        <w:t>.</w:t>
      </w:r>
    </w:p>
    <w:p w14:paraId="481A4391" w14:textId="77777777" w:rsidR="0053064D" w:rsidRPr="00D9438A" w:rsidRDefault="0053064D" w:rsidP="0053064D">
      <w:pPr>
        <w:spacing w:after="0"/>
        <w:rPr>
          <w:rFonts w:ascii="Calibri" w:hAnsi="Calibri" w:cs="Calibri"/>
          <w:lang w:val="en-CA"/>
        </w:rPr>
      </w:pPr>
      <w:r w:rsidRPr="00D9438A">
        <w:rPr>
          <w:rFonts w:ascii="Calibri" w:hAnsi="Calibri" w:cs="Calibri"/>
          <w:lang w:val="en-CA"/>
        </w:rPr>
        <w:t>_________ (Yes / No)</w:t>
      </w:r>
    </w:p>
    <w:p w14:paraId="4E290049" w14:textId="1CACEB74" w:rsidR="003A44BB" w:rsidRPr="00801D51" w:rsidRDefault="003A44BB" w:rsidP="0053064D">
      <w:pPr>
        <w:pBdr>
          <w:bottom w:val="single" w:sz="12" w:space="1" w:color="auto"/>
        </w:pBdr>
        <w:spacing w:after="0"/>
        <w:rPr>
          <w:rFonts w:ascii="Calibri" w:hAnsi="Calibri" w:cs="Calibri"/>
          <w:lang w:val="en-CA"/>
        </w:rPr>
      </w:pPr>
    </w:p>
    <w:p w14:paraId="382BB6F8" w14:textId="5550FA43" w:rsidR="00801D51" w:rsidRDefault="00801D51" w:rsidP="0053064D">
      <w:pPr>
        <w:spacing w:after="0"/>
        <w:rPr>
          <w:rFonts w:ascii="Calibri" w:hAnsi="Calibri" w:cs="Calibri"/>
          <w:b/>
          <w:bCs/>
          <w:lang w:val="en-CA"/>
        </w:rPr>
      </w:pPr>
    </w:p>
    <w:p w14:paraId="3BCD7D69" w14:textId="4EB96520" w:rsidR="00801D51" w:rsidRDefault="00801D51" w:rsidP="0053064D">
      <w:pPr>
        <w:pBdr>
          <w:top w:val="single" w:sz="6" w:space="1" w:color="auto"/>
          <w:bottom w:val="single" w:sz="6" w:space="1" w:color="auto"/>
        </w:pBdr>
        <w:spacing w:after="0"/>
        <w:rPr>
          <w:rFonts w:ascii="Calibri" w:hAnsi="Calibri" w:cs="Calibri"/>
          <w:b/>
          <w:bCs/>
          <w:lang w:val="en-CA"/>
        </w:rPr>
      </w:pPr>
    </w:p>
    <w:p w14:paraId="4EB69D32" w14:textId="77777777" w:rsidR="00801D51" w:rsidRPr="00D9438A" w:rsidRDefault="00801D51" w:rsidP="0053064D">
      <w:pPr>
        <w:spacing w:after="0"/>
        <w:rPr>
          <w:rFonts w:ascii="Calibri" w:hAnsi="Calibri" w:cs="Calibri"/>
          <w:b/>
          <w:bCs/>
          <w:lang w:val="en-CA"/>
        </w:rPr>
      </w:pPr>
    </w:p>
    <w:p w14:paraId="179E0308" w14:textId="77777777" w:rsidR="0053064D" w:rsidRPr="00D9438A" w:rsidRDefault="0053064D" w:rsidP="0053064D">
      <w:pPr>
        <w:spacing w:after="0"/>
        <w:jc w:val="center"/>
        <w:rPr>
          <w:rFonts w:ascii="Calibri" w:hAnsi="Calibri" w:cs="Calibri"/>
          <w:b/>
          <w:bCs/>
          <w:lang w:val="en-CA"/>
        </w:rPr>
      </w:pPr>
    </w:p>
    <w:p w14:paraId="23E6FF42" w14:textId="77777777" w:rsidR="0053064D" w:rsidRPr="00D9438A" w:rsidRDefault="0053064D" w:rsidP="0053064D">
      <w:pPr>
        <w:spacing w:after="0"/>
        <w:jc w:val="center"/>
        <w:rPr>
          <w:rFonts w:ascii="Calibri" w:hAnsi="Calibri" w:cs="Calibri"/>
          <w:b/>
          <w:bCs/>
          <w:lang w:val="en-CA"/>
        </w:rPr>
      </w:pPr>
    </w:p>
    <w:p w14:paraId="6FDB470A" w14:textId="77777777" w:rsidR="0053064D" w:rsidRPr="00D9438A" w:rsidRDefault="0053064D" w:rsidP="0053064D">
      <w:pPr>
        <w:spacing w:after="0"/>
        <w:jc w:val="center"/>
        <w:rPr>
          <w:rFonts w:ascii="Calibri" w:hAnsi="Calibri" w:cs="Calibri"/>
          <w:b/>
          <w:bCs/>
          <w:lang w:val="en-CA"/>
        </w:rPr>
      </w:pPr>
    </w:p>
    <w:p w14:paraId="4A413016" w14:textId="77777777" w:rsidR="0053064D" w:rsidRPr="00D9438A" w:rsidRDefault="0053064D" w:rsidP="0053064D">
      <w:pPr>
        <w:spacing w:after="0"/>
        <w:jc w:val="center"/>
        <w:rPr>
          <w:rFonts w:ascii="Calibri" w:hAnsi="Calibri" w:cs="Calibri"/>
          <w:b/>
          <w:bCs/>
          <w:lang w:val="en-CA"/>
        </w:rPr>
      </w:pPr>
    </w:p>
    <w:p w14:paraId="41DE93BC" w14:textId="77777777" w:rsidR="0053064D" w:rsidRPr="00D9438A" w:rsidRDefault="0053064D" w:rsidP="0053064D">
      <w:pPr>
        <w:tabs>
          <w:tab w:val="left" w:pos="2175"/>
        </w:tabs>
        <w:spacing w:after="0"/>
        <w:rPr>
          <w:rFonts w:ascii="Calibri" w:eastAsia="DengXian" w:hAnsi="Calibri" w:cs="Calibri"/>
          <w:b/>
          <w:bCs/>
          <w:lang w:val="en-CA" w:eastAsia="zh-CN"/>
        </w:rPr>
      </w:pPr>
    </w:p>
    <w:p w14:paraId="12D661AD" w14:textId="77777777" w:rsidR="0053064D" w:rsidRPr="00D9438A" w:rsidRDefault="0053064D" w:rsidP="0053064D">
      <w:pPr>
        <w:tabs>
          <w:tab w:val="left" w:pos="2175"/>
        </w:tabs>
        <w:spacing w:after="0"/>
        <w:rPr>
          <w:rFonts w:ascii="Calibri" w:eastAsia="DengXian" w:hAnsi="Calibri" w:cs="Calibri"/>
          <w:b/>
          <w:bCs/>
          <w:lang w:val="en-CA" w:eastAsia="zh-CN"/>
        </w:rPr>
      </w:pPr>
    </w:p>
    <w:p w14:paraId="456DDD2C" w14:textId="77777777" w:rsidR="0053064D" w:rsidRPr="00D9438A" w:rsidRDefault="0053064D" w:rsidP="0053064D">
      <w:pPr>
        <w:tabs>
          <w:tab w:val="left" w:pos="2175"/>
        </w:tabs>
        <w:spacing w:after="0"/>
        <w:rPr>
          <w:rFonts w:ascii="Calibri" w:eastAsia="DengXian" w:hAnsi="Calibri" w:cs="Calibri"/>
          <w:b/>
          <w:bCs/>
          <w:lang w:val="en-CA" w:eastAsia="zh-CN"/>
        </w:rPr>
      </w:pPr>
    </w:p>
    <w:p w14:paraId="22CACB16" w14:textId="77777777" w:rsidR="0053064D" w:rsidRPr="00D9438A" w:rsidRDefault="0053064D" w:rsidP="0053064D">
      <w:pPr>
        <w:tabs>
          <w:tab w:val="left" w:pos="2175"/>
        </w:tabs>
        <w:spacing w:after="0"/>
        <w:rPr>
          <w:rFonts w:ascii="Calibri" w:eastAsia="DengXian" w:hAnsi="Calibri" w:cs="Calibri"/>
          <w:b/>
          <w:bCs/>
          <w:lang w:val="en-CA" w:eastAsia="zh-CN"/>
        </w:rPr>
      </w:pPr>
    </w:p>
    <w:p w14:paraId="58DDC642" w14:textId="77777777" w:rsidR="0053064D" w:rsidRPr="00D9438A" w:rsidRDefault="0053064D" w:rsidP="0053064D">
      <w:pPr>
        <w:tabs>
          <w:tab w:val="left" w:pos="2175"/>
        </w:tabs>
        <w:spacing w:after="0"/>
        <w:rPr>
          <w:rFonts w:ascii="Calibri" w:eastAsia="DengXian" w:hAnsi="Calibri" w:cs="Calibri"/>
          <w:b/>
          <w:bCs/>
          <w:lang w:val="en-CA" w:eastAsia="zh-CN"/>
        </w:rPr>
      </w:pPr>
    </w:p>
    <w:p w14:paraId="4F0BC5D1" w14:textId="77777777" w:rsidR="0053064D" w:rsidRPr="00D9438A" w:rsidRDefault="0053064D" w:rsidP="0053064D">
      <w:pPr>
        <w:tabs>
          <w:tab w:val="left" w:pos="2175"/>
        </w:tabs>
        <w:spacing w:after="0"/>
        <w:rPr>
          <w:rFonts w:ascii="Calibri" w:eastAsia="DengXian" w:hAnsi="Calibri" w:cs="Calibri"/>
          <w:b/>
          <w:bCs/>
          <w:lang w:val="en-CA" w:eastAsia="zh-CN"/>
        </w:rPr>
      </w:pPr>
    </w:p>
    <w:p w14:paraId="46A04717" w14:textId="77777777" w:rsidR="00E240F3" w:rsidRPr="00D9438A" w:rsidRDefault="00E240F3" w:rsidP="00F278E2">
      <w:pPr>
        <w:pStyle w:val="Heading1"/>
      </w:pPr>
    </w:p>
    <w:p w14:paraId="1E3F972E" w14:textId="77777777" w:rsidR="00E240F3" w:rsidRPr="00D9438A" w:rsidRDefault="00E240F3">
      <w:pPr>
        <w:rPr>
          <w:rFonts w:ascii="Calibri" w:eastAsiaTheme="majorEastAsia" w:hAnsi="Calibri" w:cs="Calibri"/>
          <w:b/>
          <w:bCs/>
          <w:color w:val="2F5496" w:themeColor="accent1" w:themeShade="BF"/>
          <w:lang w:val="en-CA"/>
        </w:rPr>
      </w:pPr>
      <w:r w:rsidRPr="00D9438A">
        <w:rPr>
          <w:rFonts w:ascii="Calibri" w:hAnsi="Calibri" w:cs="Calibri"/>
          <w:b/>
          <w:bCs/>
          <w:lang w:val="en-CA"/>
        </w:rPr>
        <w:br w:type="page"/>
      </w:r>
    </w:p>
    <w:p w14:paraId="2A113B67" w14:textId="46830322" w:rsidR="00F90BD4" w:rsidRPr="00D9438A" w:rsidRDefault="00F90BD4" w:rsidP="00F278E2">
      <w:pPr>
        <w:pStyle w:val="Heading1"/>
      </w:pPr>
      <w:bookmarkStart w:id="15" w:name="_Toc108102208"/>
      <w:r w:rsidRPr="00D9438A">
        <w:lastRenderedPageBreak/>
        <w:t>ADDITIONAL RESOURCES AND INFORMATION</w:t>
      </w:r>
      <w:bookmarkEnd w:id="11"/>
      <w:bookmarkEnd w:id="12"/>
      <w:bookmarkEnd w:id="15"/>
    </w:p>
    <w:p w14:paraId="7BBAB6C3" w14:textId="2446156B" w:rsidR="009E1446" w:rsidRPr="00D9438A" w:rsidRDefault="009E1446" w:rsidP="009C78BE">
      <w:pPr>
        <w:spacing w:after="0"/>
        <w:jc w:val="both"/>
        <w:rPr>
          <w:rFonts w:ascii="Calibri" w:hAnsi="Calibri" w:cs="Calibri"/>
          <w:b/>
          <w:bCs/>
          <w:lang w:val="en-CA"/>
        </w:rPr>
      </w:pPr>
    </w:p>
    <w:p w14:paraId="20BF9A0B" w14:textId="3525A213" w:rsidR="00AA7572" w:rsidRPr="00D9438A" w:rsidRDefault="00677519" w:rsidP="00AA7572">
      <w:pPr>
        <w:spacing w:after="0"/>
        <w:jc w:val="both"/>
        <w:rPr>
          <w:rFonts w:ascii="Calibri" w:hAnsi="Calibri" w:cs="Calibri"/>
          <w:b/>
          <w:bCs/>
          <w:lang w:val="en-CA"/>
        </w:rPr>
      </w:pPr>
      <w:r>
        <w:rPr>
          <w:rFonts w:ascii="Calibri" w:hAnsi="Calibri" w:cs="Calibri"/>
          <w:b/>
          <w:bCs/>
          <w:lang w:val="en-CA"/>
        </w:rPr>
        <w:t xml:space="preserve">FCAC – </w:t>
      </w:r>
      <w:r w:rsidR="00AA7572" w:rsidRPr="00D9438A">
        <w:rPr>
          <w:rFonts w:ascii="Calibri" w:hAnsi="Calibri" w:cs="Calibri"/>
          <w:b/>
          <w:bCs/>
          <w:lang w:val="en-CA"/>
        </w:rPr>
        <w:t>Money</w:t>
      </w:r>
      <w:r>
        <w:rPr>
          <w:rFonts w:ascii="Calibri" w:hAnsi="Calibri" w:cs="Calibri"/>
          <w:b/>
          <w:bCs/>
          <w:lang w:val="en-CA"/>
        </w:rPr>
        <w:t xml:space="preserve"> </w:t>
      </w:r>
      <w:r w:rsidR="00AA7572" w:rsidRPr="00D9438A">
        <w:rPr>
          <w:rFonts w:ascii="Calibri" w:hAnsi="Calibri" w:cs="Calibri"/>
          <w:b/>
          <w:bCs/>
          <w:lang w:val="en-CA"/>
        </w:rPr>
        <w:t>and finances:</w:t>
      </w:r>
      <w:r w:rsidR="00AA7572" w:rsidRPr="00D9438A">
        <w:rPr>
          <w:rFonts w:ascii="Calibri" w:hAnsi="Calibri" w:cs="Calibri"/>
          <w:lang w:val="en-CA"/>
        </w:rPr>
        <w:t xml:space="preserve"> </w:t>
      </w:r>
      <w:r w:rsidR="009A057B">
        <w:rPr>
          <w:rFonts w:ascii="Calibri" w:hAnsi="Calibri" w:cs="Calibri"/>
          <w:lang w:val="en-CA"/>
        </w:rPr>
        <w:t>F</w:t>
      </w:r>
      <w:r w:rsidR="00E85358">
        <w:rPr>
          <w:rFonts w:ascii="Calibri" w:hAnsi="Calibri" w:cs="Calibri"/>
          <w:lang w:val="en-CA"/>
        </w:rPr>
        <w:t xml:space="preserve">inancial </w:t>
      </w:r>
      <w:r w:rsidR="00AA7572" w:rsidRPr="00D9438A">
        <w:rPr>
          <w:rFonts w:ascii="Calibri" w:hAnsi="Calibri" w:cs="Calibri"/>
          <w:lang w:val="en-CA"/>
        </w:rPr>
        <w:t xml:space="preserve">information </w:t>
      </w:r>
      <w:r w:rsidR="00E85358">
        <w:rPr>
          <w:rFonts w:ascii="Calibri" w:hAnsi="Calibri" w:cs="Calibri"/>
          <w:lang w:val="en-CA"/>
        </w:rPr>
        <w:t xml:space="preserve">from the </w:t>
      </w:r>
      <w:r w:rsidR="00AA7572" w:rsidRPr="00D9438A">
        <w:rPr>
          <w:rFonts w:ascii="Calibri" w:hAnsi="Calibri" w:cs="Calibri"/>
          <w:lang w:val="en-CA"/>
        </w:rPr>
        <w:t>Financial Consumer Agency of Canada (FCAC).</w:t>
      </w:r>
      <w:r w:rsidR="00C10026">
        <w:rPr>
          <w:rFonts w:ascii="Calibri" w:hAnsi="Calibri" w:cs="Calibri"/>
          <w:lang w:val="en-CA"/>
        </w:rPr>
        <w:t xml:space="preserve"> There’s information about money management, debt, investing, planning for retirement and protecting one</w:t>
      </w:r>
      <w:r w:rsidR="002E53B7">
        <w:rPr>
          <w:rFonts w:ascii="Calibri" w:hAnsi="Calibri" w:cs="Calibri"/>
          <w:lang w:val="en-CA"/>
        </w:rPr>
        <w:t xml:space="preserve">self against consumer fraud. </w:t>
      </w:r>
    </w:p>
    <w:p w14:paraId="71855848" w14:textId="77777777" w:rsidR="00AA7572" w:rsidRPr="00D9438A" w:rsidRDefault="00D511A6" w:rsidP="00377CA5">
      <w:pPr>
        <w:pStyle w:val="ListParagraph"/>
        <w:numPr>
          <w:ilvl w:val="1"/>
          <w:numId w:val="4"/>
        </w:numPr>
        <w:spacing w:after="0"/>
        <w:jc w:val="both"/>
        <w:rPr>
          <w:rFonts w:ascii="Calibri" w:hAnsi="Calibri" w:cs="Calibri"/>
          <w:lang w:val="en-CA"/>
        </w:rPr>
      </w:pPr>
      <w:hyperlink r:id="rId19" w:history="1">
        <w:r w:rsidR="00AA7572" w:rsidRPr="00D9438A">
          <w:rPr>
            <w:rStyle w:val="Hyperlink"/>
            <w:rFonts w:ascii="Calibri" w:hAnsi="Calibri" w:cs="Calibri"/>
            <w:lang w:val="en-CA"/>
          </w:rPr>
          <w:t>https://www.canada.ca/en/services/finance.html</w:t>
        </w:r>
      </w:hyperlink>
    </w:p>
    <w:p w14:paraId="2FB07D31" w14:textId="77777777" w:rsidR="00AA7572" w:rsidRPr="00D9438A" w:rsidRDefault="00AA7572" w:rsidP="009C78BE">
      <w:pPr>
        <w:spacing w:after="0"/>
        <w:jc w:val="both"/>
        <w:rPr>
          <w:rFonts w:ascii="Calibri" w:hAnsi="Calibri" w:cs="Calibri"/>
          <w:b/>
          <w:bCs/>
          <w:lang w:val="en-CA"/>
        </w:rPr>
      </w:pPr>
    </w:p>
    <w:p w14:paraId="5AFBCA31" w14:textId="0499D00E" w:rsidR="00A33ECD" w:rsidRPr="00D9438A" w:rsidRDefault="00677519" w:rsidP="00BD29DF">
      <w:pPr>
        <w:spacing w:after="0"/>
        <w:jc w:val="both"/>
        <w:rPr>
          <w:rFonts w:ascii="Calibri" w:hAnsi="Calibri" w:cs="Calibri"/>
          <w:lang w:val="en-CA"/>
        </w:rPr>
      </w:pPr>
      <w:r>
        <w:rPr>
          <w:rFonts w:ascii="Calibri" w:hAnsi="Calibri" w:cs="Calibri"/>
          <w:b/>
          <w:bCs/>
          <w:lang w:val="en-CA"/>
        </w:rPr>
        <w:t xml:space="preserve">FCAC – </w:t>
      </w:r>
      <w:r w:rsidR="009C78BE" w:rsidRPr="00D9438A">
        <w:rPr>
          <w:rFonts w:ascii="Calibri" w:hAnsi="Calibri" w:cs="Calibri"/>
          <w:b/>
          <w:bCs/>
          <w:lang w:val="en-CA"/>
        </w:rPr>
        <w:t>Module</w:t>
      </w:r>
      <w:r>
        <w:rPr>
          <w:rFonts w:ascii="Calibri" w:hAnsi="Calibri" w:cs="Calibri"/>
          <w:b/>
          <w:bCs/>
          <w:lang w:val="en-CA"/>
        </w:rPr>
        <w:t xml:space="preserve"> </w:t>
      </w:r>
      <w:r w:rsidR="009C78BE" w:rsidRPr="00D9438A">
        <w:rPr>
          <w:rFonts w:ascii="Calibri" w:hAnsi="Calibri" w:cs="Calibri"/>
          <w:b/>
          <w:bCs/>
          <w:lang w:val="en-CA"/>
        </w:rPr>
        <w:t>7: Investing</w:t>
      </w:r>
      <w:r w:rsidR="008C56BD" w:rsidRPr="00D9438A">
        <w:rPr>
          <w:rFonts w:ascii="Calibri" w:hAnsi="Calibri" w:cs="Calibri"/>
          <w:b/>
          <w:bCs/>
          <w:lang w:val="en-CA"/>
        </w:rPr>
        <w:t>:</w:t>
      </w:r>
      <w:r w:rsidR="008C56BD" w:rsidRPr="00D9438A">
        <w:rPr>
          <w:rFonts w:ascii="Calibri" w:hAnsi="Calibri" w:cs="Calibri"/>
          <w:lang w:val="en-CA"/>
        </w:rPr>
        <w:t xml:space="preserve"> </w:t>
      </w:r>
      <w:r w:rsidR="009C78BE" w:rsidRPr="00D9438A">
        <w:rPr>
          <w:rFonts w:ascii="Calibri" w:hAnsi="Calibri" w:cs="Calibri"/>
          <w:lang w:val="en-CA"/>
        </w:rPr>
        <w:t>A</w:t>
      </w:r>
      <w:r w:rsidR="00FE243D">
        <w:rPr>
          <w:rFonts w:ascii="Calibri" w:hAnsi="Calibri" w:cs="Calibri"/>
          <w:lang w:val="en-CA"/>
        </w:rPr>
        <w:t>n</w:t>
      </w:r>
      <w:r w:rsidR="009C78BE" w:rsidRPr="00D9438A">
        <w:rPr>
          <w:rFonts w:ascii="Calibri" w:hAnsi="Calibri" w:cs="Calibri"/>
          <w:lang w:val="en-CA"/>
        </w:rPr>
        <w:t xml:space="preserve"> </w:t>
      </w:r>
      <w:r w:rsidR="00FE243D">
        <w:rPr>
          <w:rFonts w:ascii="Calibri" w:hAnsi="Calibri" w:cs="Calibri"/>
          <w:lang w:val="en-CA"/>
        </w:rPr>
        <w:t xml:space="preserve">online </w:t>
      </w:r>
      <w:r w:rsidR="009C78BE" w:rsidRPr="00D9438A">
        <w:rPr>
          <w:rFonts w:ascii="Calibri" w:hAnsi="Calibri" w:cs="Calibri"/>
          <w:lang w:val="en-CA"/>
        </w:rPr>
        <w:t xml:space="preserve">module </w:t>
      </w:r>
      <w:r w:rsidR="002E53B7">
        <w:rPr>
          <w:rFonts w:ascii="Calibri" w:hAnsi="Calibri" w:cs="Calibri"/>
          <w:lang w:val="en-CA"/>
        </w:rPr>
        <w:t xml:space="preserve">from the </w:t>
      </w:r>
      <w:r w:rsidR="00FE243D">
        <w:rPr>
          <w:rFonts w:ascii="Calibri" w:hAnsi="Calibri" w:cs="Calibri"/>
          <w:lang w:val="en-CA"/>
        </w:rPr>
        <w:t>FCAC</w:t>
      </w:r>
      <w:r w:rsidR="00FE243D">
        <w:rPr>
          <w:rFonts w:ascii="Calibri" w:hAnsi="Calibri" w:cs="Calibri"/>
          <w:color w:val="000000" w:themeColor="text1"/>
          <w:lang w:val="en-CA"/>
        </w:rPr>
        <w:t xml:space="preserve">, which </w:t>
      </w:r>
      <w:r w:rsidR="00FE243D" w:rsidRPr="00D9438A">
        <w:rPr>
          <w:rFonts w:ascii="Calibri" w:hAnsi="Calibri" w:cs="Calibri"/>
          <w:color w:val="000000" w:themeColor="text1"/>
          <w:lang w:val="en-CA"/>
        </w:rPr>
        <w:t xml:space="preserve">outlines the basics of investing so that </w:t>
      </w:r>
      <w:r w:rsidR="001F66EF">
        <w:rPr>
          <w:rFonts w:ascii="Calibri" w:hAnsi="Calibri" w:cs="Calibri"/>
          <w:color w:val="000000" w:themeColor="text1"/>
          <w:lang w:val="en-CA"/>
        </w:rPr>
        <w:t xml:space="preserve">learners </w:t>
      </w:r>
      <w:r w:rsidR="00FE243D" w:rsidRPr="00D9438A">
        <w:rPr>
          <w:rFonts w:ascii="Calibri" w:hAnsi="Calibri" w:cs="Calibri"/>
          <w:color w:val="000000" w:themeColor="text1"/>
          <w:lang w:val="en-CA"/>
        </w:rPr>
        <w:t xml:space="preserve">can choose the approach to investing that suits </w:t>
      </w:r>
      <w:r w:rsidR="001F66EF">
        <w:rPr>
          <w:rFonts w:ascii="Calibri" w:hAnsi="Calibri" w:cs="Calibri"/>
          <w:color w:val="000000" w:themeColor="text1"/>
          <w:lang w:val="en-CA"/>
        </w:rPr>
        <w:t xml:space="preserve">their </w:t>
      </w:r>
      <w:r w:rsidR="00FE243D" w:rsidRPr="00D9438A">
        <w:rPr>
          <w:rFonts w:ascii="Calibri" w:hAnsi="Calibri" w:cs="Calibri"/>
          <w:color w:val="000000" w:themeColor="text1"/>
          <w:lang w:val="en-CA"/>
        </w:rPr>
        <w:t>need</w:t>
      </w:r>
      <w:r w:rsidR="001F66EF">
        <w:rPr>
          <w:rFonts w:ascii="Calibri" w:hAnsi="Calibri" w:cs="Calibri"/>
          <w:color w:val="000000" w:themeColor="text1"/>
          <w:lang w:val="en-CA"/>
        </w:rPr>
        <w:t>s</w:t>
      </w:r>
      <w:r w:rsidR="00FE243D">
        <w:rPr>
          <w:rFonts w:ascii="Calibri" w:hAnsi="Calibri" w:cs="Calibri"/>
          <w:color w:val="000000" w:themeColor="text1"/>
          <w:lang w:val="en-CA"/>
        </w:rPr>
        <w:t xml:space="preserve">. </w:t>
      </w:r>
      <w:r w:rsidR="001F66EF">
        <w:rPr>
          <w:rFonts w:ascii="Calibri" w:hAnsi="Calibri" w:cs="Calibri"/>
          <w:lang w:val="en-CA"/>
        </w:rPr>
        <w:t xml:space="preserve">It is </w:t>
      </w:r>
      <w:r w:rsidR="009C78BE" w:rsidRPr="00D9438A">
        <w:rPr>
          <w:rFonts w:ascii="Calibri" w:hAnsi="Calibri" w:cs="Calibri"/>
          <w:lang w:val="en-CA"/>
        </w:rPr>
        <w:t xml:space="preserve">part of </w:t>
      </w:r>
      <w:r w:rsidR="001F66EF">
        <w:rPr>
          <w:rFonts w:ascii="Calibri" w:hAnsi="Calibri" w:cs="Calibri"/>
          <w:lang w:val="en-CA"/>
        </w:rPr>
        <w:t>a more comprehensive program (</w:t>
      </w:r>
      <w:r w:rsidR="009C78BE" w:rsidRPr="00D9438A">
        <w:rPr>
          <w:rFonts w:ascii="Calibri" w:hAnsi="Calibri" w:cs="Calibri"/>
          <w:lang w:val="en-CA"/>
        </w:rPr>
        <w:t>“</w:t>
      </w:r>
      <w:hyperlink r:id="rId20" w:history="1">
        <w:r w:rsidR="009C78BE" w:rsidRPr="00D9438A">
          <w:rPr>
            <w:rStyle w:val="Hyperlink"/>
            <w:rFonts w:ascii="Calibri" w:hAnsi="Calibri" w:cs="Calibri"/>
            <w:lang w:val="en-CA"/>
          </w:rPr>
          <w:t>Your Financial Toolkit</w:t>
        </w:r>
      </w:hyperlink>
      <w:r w:rsidR="009C78BE" w:rsidRPr="00D9438A">
        <w:rPr>
          <w:rFonts w:ascii="Calibri" w:hAnsi="Calibri" w:cs="Calibri"/>
          <w:lang w:val="en-CA"/>
        </w:rPr>
        <w:t>”</w:t>
      </w:r>
      <w:r w:rsidR="001F66EF">
        <w:rPr>
          <w:rFonts w:ascii="Calibri" w:hAnsi="Calibri" w:cs="Calibri"/>
          <w:lang w:val="en-CA"/>
        </w:rPr>
        <w:t>)</w:t>
      </w:r>
      <w:r w:rsidR="00A33ECD">
        <w:rPr>
          <w:rFonts w:ascii="Calibri" w:hAnsi="Calibri" w:cs="Calibri"/>
          <w:lang w:val="en-CA"/>
        </w:rPr>
        <w:t xml:space="preserve"> about managing one’s finances.</w:t>
      </w:r>
    </w:p>
    <w:p w14:paraId="2792E06D" w14:textId="2AC99215" w:rsidR="009C78BE" w:rsidRPr="00D9438A" w:rsidRDefault="00D511A6" w:rsidP="00377CA5">
      <w:pPr>
        <w:pStyle w:val="ListParagraph"/>
        <w:numPr>
          <w:ilvl w:val="1"/>
          <w:numId w:val="4"/>
        </w:numPr>
        <w:spacing w:after="0"/>
        <w:jc w:val="both"/>
        <w:rPr>
          <w:rFonts w:ascii="Calibri" w:hAnsi="Calibri" w:cs="Calibri"/>
          <w:color w:val="000000" w:themeColor="text1"/>
          <w:lang w:val="en-CA"/>
        </w:rPr>
      </w:pPr>
      <w:hyperlink r:id="rId21" w:history="1">
        <w:r w:rsidR="009E1446" w:rsidRPr="00D9438A">
          <w:rPr>
            <w:rStyle w:val="Hyperlink"/>
            <w:rFonts w:ascii="Calibri" w:hAnsi="Calibri" w:cs="Calibri"/>
            <w:lang w:val="en-CA"/>
          </w:rPr>
          <w:t>https://www.canada.ca/en/financial-consumer-agency/services/financial-toolkit/investing.html</w:t>
        </w:r>
      </w:hyperlink>
    </w:p>
    <w:p w14:paraId="38880B19" w14:textId="77777777" w:rsidR="009E1446" w:rsidRPr="00D9438A" w:rsidRDefault="009E1446" w:rsidP="00BD29DF">
      <w:pPr>
        <w:pStyle w:val="ListParagraph"/>
        <w:spacing w:after="0"/>
        <w:jc w:val="both"/>
        <w:rPr>
          <w:rFonts w:ascii="Calibri" w:hAnsi="Calibri" w:cs="Calibri"/>
          <w:lang w:val="en-CA"/>
        </w:rPr>
      </w:pPr>
    </w:p>
    <w:p w14:paraId="6BA8A064" w14:textId="5A4D7488" w:rsidR="009E1446" w:rsidRPr="00D9438A" w:rsidRDefault="00677519" w:rsidP="00BD29DF">
      <w:pPr>
        <w:spacing w:after="0"/>
        <w:jc w:val="both"/>
        <w:rPr>
          <w:rFonts w:ascii="Calibri" w:hAnsi="Calibri" w:cs="Calibri"/>
          <w:b/>
          <w:bCs/>
          <w:lang w:val="en-CA"/>
        </w:rPr>
      </w:pPr>
      <w:r>
        <w:rPr>
          <w:rFonts w:ascii="Calibri" w:hAnsi="Calibri" w:cs="Calibri"/>
          <w:b/>
          <w:bCs/>
          <w:lang w:val="en-CA"/>
        </w:rPr>
        <w:t xml:space="preserve">FCAC – </w:t>
      </w:r>
      <w:r w:rsidR="009E1446" w:rsidRPr="00D9438A">
        <w:rPr>
          <w:rFonts w:ascii="Calibri" w:hAnsi="Calibri" w:cs="Calibri"/>
          <w:b/>
          <w:bCs/>
          <w:lang w:val="en-CA"/>
        </w:rPr>
        <w:t>Risk</w:t>
      </w:r>
      <w:r>
        <w:rPr>
          <w:rFonts w:ascii="Calibri" w:hAnsi="Calibri" w:cs="Calibri"/>
          <w:b/>
          <w:bCs/>
          <w:lang w:val="en-CA"/>
        </w:rPr>
        <w:t xml:space="preserve"> </w:t>
      </w:r>
      <w:r w:rsidR="009E1446" w:rsidRPr="00D9438A">
        <w:rPr>
          <w:rFonts w:ascii="Calibri" w:hAnsi="Calibri" w:cs="Calibri"/>
          <w:b/>
          <w:bCs/>
          <w:lang w:val="en-CA"/>
        </w:rPr>
        <w:t>tolerance — it's about you”:</w:t>
      </w:r>
      <w:r w:rsidR="009E1446" w:rsidRPr="00D9438A">
        <w:rPr>
          <w:rFonts w:ascii="Calibri" w:hAnsi="Calibri" w:cs="Calibri"/>
          <w:lang w:val="en-CA"/>
        </w:rPr>
        <w:t xml:space="preserve"> A self-assessment test on risk tolerance.</w:t>
      </w:r>
    </w:p>
    <w:p w14:paraId="28A25CA3" w14:textId="22B2704C" w:rsidR="00D35DF8" w:rsidRPr="00D9438A" w:rsidRDefault="00D511A6" w:rsidP="00377CA5">
      <w:pPr>
        <w:pStyle w:val="ListParagraph"/>
        <w:numPr>
          <w:ilvl w:val="1"/>
          <w:numId w:val="4"/>
        </w:numPr>
        <w:spacing w:after="0"/>
        <w:jc w:val="both"/>
        <w:rPr>
          <w:rStyle w:val="Hyperlink"/>
          <w:rFonts w:ascii="Calibri" w:hAnsi="Calibri" w:cs="Calibri"/>
          <w:color w:val="auto"/>
          <w:u w:val="none"/>
          <w:lang w:val="en-CA"/>
        </w:rPr>
      </w:pPr>
      <w:hyperlink r:id="rId22" w:history="1">
        <w:r w:rsidR="009E1446" w:rsidRPr="00D9438A">
          <w:rPr>
            <w:rStyle w:val="Hyperlink"/>
            <w:rFonts w:ascii="Calibri" w:hAnsi="Calibri" w:cs="Calibri"/>
            <w:lang w:val="en-CA"/>
          </w:rPr>
          <w:t>https://itools-ioutils.fcac-acfc.gc.ca/yft-vof/eng/invest-1-8.aspx</w:t>
        </w:r>
      </w:hyperlink>
    </w:p>
    <w:p w14:paraId="328AE44F" w14:textId="77777777" w:rsidR="00481475" w:rsidRPr="00D9438A" w:rsidRDefault="00481475" w:rsidP="00481475">
      <w:pPr>
        <w:pStyle w:val="ListParagraph"/>
        <w:spacing w:after="0"/>
        <w:jc w:val="both"/>
        <w:rPr>
          <w:rFonts w:ascii="Calibri" w:hAnsi="Calibri" w:cs="Calibri"/>
          <w:lang w:val="en-CA"/>
        </w:rPr>
      </w:pPr>
    </w:p>
    <w:p w14:paraId="14554A4A" w14:textId="4B674624" w:rsidR="00481475" w:rsidRPr="00D9438A" w:rsidRDefault="00677519" w:rsidP="00481475">
      <w:pPr>
        <w:spacing w:after="0"/>
        <w:jc w:val="both"/>
        <w:rPr>
          <w:rFonts w:ascii="Calibri" w:hAnsi="Calibri" w:cs="Calibri"/>
          <w:lang w:val="en-CA"/>
        </w:rPr>
      </w:pPr>
      <w:r>
        <w:rPr>
          <w:rFonts w:ascii="Calibri" w:hAnsi="Calibri" w:cs="Calibri"/>
          <w:b/>
          <w:bCs/>
          <w:lang w:val="en-CA"/>
        </w:rPr>
        <w:t xml:space="preserve">Government of Canada – </w:t>
      </w:r>
      <w:r w:rsidR="00481475" w:rsidRPr="00D9438A">
        <w:rPr>
          <w:rFonts w:ascii="Calibri" w:hAnsi="Calibri" w:cs="Calibri"/>
          <w:b/>
          <w:bCs/>
          <w:lang w:val="en-CA"/>
        </w:rPr>
        <w:t>The</w:t>
      </w:r>
      <w:r>
        <w:rPr>
          <w:rFonts w:ascii="Calibri" w:hAnsi="Calibri" w:cs="Calibri"/>
          <w:b/>
          <w:bCs/>
          <w:lang w:val="en-CA"/>
        </w:rPr>
        <w:t xml:space="preserve"> </w:t>
      </w:r>
      <w:r w:rsidR="00481475" w:rsidRPr="00D9438A">
        <w:rPr>
          <w:rFonts w:ascii="Calibri" w:hAnsi="Calibri" w:cs="Calibri"/>
          <w:b/>
          <w:bCs/>
          <w:lang w:val="en-CA"/>
        </w:rPr>
        <w:t>basics of investing”:</w:t>
      </w:r>
      <w:r w:rsidR="00481475" w:rsidRPr="00D9438A">
        <w:rPr>
          <w:rFonts w:ascii="Calibri" w:hAnsi="Calibri" w:cs="Calibri"/>
          <w:lang w:val="en-CA"/>
        </w:rPr>
        <w:t xml:space="preserve"> A webpage that introduces some basic investing </w:t>
      </w:r>
      <w:r w:rsidR="00A33ECD">
        <w:rPr>
          <w:rFonts w:ascii="Calibri" w:hAnsi="Calibri" w:cs="Calibri"/>
          <w:lang w:val="en-CA"/>
        </w:rPr>
        <w:t>concepts</w:t>
      </w:r>
      <w:r w:rsidR="00481475" w:rsidRPr="00D9438A">
        <w:rPr>
          <w:rFonts w:ascii="Calibri" w:hAnsi="Calibri" w:cs="Calibri"/>
          <w:lang w:val="en-CA"/>
        </w:rPr>
        <w:t xml:space="preserve"> and </w:t>
      </w:r>
      <w:r w:rsidR="00A33ECD">
        <w:rPr>
          <w:rFonts w:ascii="Calibri" w:hAnsi="Calibri" w:cs="Calibri"/>
          <w:lang w:val="en-CA"/>
        </w:rPr>
        <w:t>contains a glossary of investment terminology.</w:t>
      </w:r>
    </w:p>
    <w:p w14:paraId="62B65771" w14:textId="6C06C80D" w:rsidR="00AA342E" w:rsidRPr="00D9438A" w:rsidRDefault="00D511A6" w:rsidP="00377CA5">
      <w:pPr>
        <w:pStyle w:val="ListParagraph"/>
        <w:numPr>
          <w:ilvl w:val="0"/>
          <w:numId w:val="12"/>
        </w:numPr>
        <w:spacing w:after="0"/>
        <w:jc w:val="both"/>
        <w:rPr>
          <w:rFonts w:ascii="Calibri" w:hAnsi="Calibri" w:cs="Calibri"/>
          <w:lang w:val="en-CA"/>
        </w:rPr>
      </w:pPr>
      <w:hyperlink r:id="rId23" w:history="1">
        <w:r w:rsidR="00AA342E" w:rsidRPr="00D9438A">
          <w:rPr>
            <w:rStyle w:val="Hyperlink"/>
            <w:rFonts w:ascii="Calibri" w:hAnsi="Calibri" w:cs="Calibri"/>
            <w:lang w:val="en-CA"/>
          </w:rPr>
          <w:t>https://www.canada.ca/en/financial-consumer-agency/services/savings-investments/investing-basics.html</w:t>
        </w:r>
      </w:hyperlink>
    </w:p>
    <w:p w14:paraId="154C6056" w14:textId="46D3C991" w:rsidR="00D35DF8" w:rsidRPr="00D9438A" w:rsidRDefault="00D35DF8" w:rsidP="00BD29DF">
      <w:pPr>
        <w:pStyle w:val="ListParagraph"/>
        <w:spacing w:after="0"/>
        <w:jc w:val="both"/>
        <w:rPr>
          <w:rFonts w:ascii="Calibri" w:hAnsi="Calibri" w:cs="Calibri"/>
          <w:lang w:val="en-CA"/>
        </w:rPr>
      </w:pPr>
    </w:p>
    <w:p w14:paraId="4B15D1D0" w14:textId="4399CA1B" w:rsidR="00BD29DF" w:rsidRPr="00D9438A" w:rsidRDefault="00677519" w:rsidP="00BD29DF">
      <w:pPr>
        <w:spacing w:after="0"/>
        <w:jc w:val="both"/>
        <w:rPr>
          <w:rFonts w:ascii="Calibri" w:hAnsi="Calibri" w:cs="Calibri"/>
          <w:b/>
          <w:bCs/>
          <w:lang w:val="en-CA"/>
        </w:rPr>
      </w:pPr>
      <w:r>
        <w:rPr>
          <w:rFonts w:ascii="Calibri" w:hAnsi="Calibri" w:cs="Calibri"/>
          <w:b/>
          <w:bCs/>
          <w:lang w:val="en-CA"/>
        </w:rPr>
        <w:t xml:space="preserve">Government of Canada – </w:t>
      </w:r>
      <w:r w:rsidR="00BD29DF" w:rsidRPr="00D9438A">
        <w:rPr>
          <w:rFonts w:ascii="Calibri" w:hAnsi="Calibri" w:cs="Calibri"/>
          <w:b/>
          <w:bCs/>
          <w:lang w:val="en-CA"/>
        </w:rPr>
        <w:t>Investment Calculator:</w:t>
      </w:r>
      <w:r w:rsidR="00BD29DF" w:rsidRPr="00D9438A">
        <w:rPr>
          <w:rFonts w:ascii="Calibri" w:hAnsi="Calibri" w:cs="Calibri"/>
          <w:lang w:val="en-CA"/>
        </w:rPr>
        <w:t xml:space="preserve"> </w:t>
      </w:r>
      <w:r w:rsidR="00F830F4" w:rsidRPr="00D9438A">
        <w:rPr>
          <w:rFonts w:ascii="Calibri" w:hAnsi="Calibri" w:cs="Calibri"/>
          <w:lang w:val="en-CA"/>
        </w:rPr>
        <w:t xml:space="preserve">An online </w:t>
      </w:r>
      <w:r w:rsidR="001A0547">
        <w:rPr>
          <w:rFonts w:ascii="Calibri" w:hAnsi="Calibri" w:cs="Calibri"/>
          <w:lang w:val="en-CA"/>
        </w:rPr>
        <w:t xml:space="preserve">investment </w:t>
      </w:r>
      <w:r w:rsidR="00F830F4" w:rsidRPr="00D9438A">
        <w:rPr>
          <w:rFonts w:ascii="Calibri" w:hAnsi="Calibri" w:cs="Calibri"/>
          <w:lang w:val="en-CA"/>
        </w:rPr>
        <w:t xml:space="preserve">calculator </w:t>
      </w:r>
      <w:r w:rsidR="00A33ECD">
        <w:rPr>
          <w:rFonts w:ascii="Calibri" w:hAnsi="Calibri" w:cs="Calibri"/>
          <w:lang w:val="en-CA"/>
        </w:rPr>
        <w:t>from</w:t>
      </w:r>
      <w:r w:rsidR="00F830F4" w:rsidRPr="00D9438A">
        <w:rPr>
          <w:rFonts w:ascii="Calibri" w:hAnsi="Calibri" w:cs="Calibri"/>
          <w:lang w:val="en-CA"/>
        </w:rPr>
        <w:t xml:space="preserve"> the Bank of Canada</w:t>
      </w:r>
      <w:r w:rsidR="001A0547">
        <w:rPr>
          <w:rFonts w:ascii="Calibri" w:hAnsi="Calibri" w:cs="Calibri"/>
          <w:lang w:val="en-CA"/>
        </w:rPr>
        <w:t xml:space="preserve"> that allows user to </w:t>
      </w:r>
      <w:r w:rsidR="004E1772">
        <w:rPr>
          <w:rFonts w:ascii="Calibri" w:hAnsi="Calibri" w:cs="Calibri"/>
          <w:lang w:val="en-CA"/>
        </w:rPr>
        <w:t>factor in the impact of inflation on the real value of their investment</w:t>
      </w:r>
      <w:r w:rsidR="00BD29DF" w:rsidRPr="00D9438A">
        <w:rPr>
          <w:rFonts w:ascii="Calibri" w:hAnsi="Calibri" w:cs="Calibri"/>
          <w:lang w:val="en-CA"/>
        </w:rPr>
        <w:t>.</w:t>
      </w:r>
    </w:p>
    <w:p w14:paraId="03E3ECF6" w14:textId="63DA094B" w:rsidR="00BD29DF" w:rsidRPr="004E1772" w:rsidRDefault="00D511A6" w:rsidP="004E1772">
      <w:pPr>
        <w:pStyle w:val="ListParagraph"/>
        <w:numPr>
          <w:ilvl w:val="1"/>
          <w:numId w:val="4"/>
        </w:numPr>
        <w:spacing w:after="0"/>
        <w:jc w:val="both"/>
        <w:rPr>
          <w:rFonts w:ascii="Calibri" w:hAnsi="Calibri" w:cs="Calibri"/>
          <w:lang w:val="en-CA"/>
        </w:rPr>
      </w:pPr>
      <w:hyperlink r:id="rId24" w:history="1">
        <w:r w:rsidR="00AA342E" w:rsidRPr="00D9438A">
          <w:rPr>
            <w:rStyle w:val="Hyperlink"/>
            <w:rFonts w:ascii="Calibri" w:hAnsi="Calibri" w:cs="Calibri"/>
            <w:lang w:val="en-CA"/>
          </w:rPr>
          <w:t>https://www.bankofcanada.ca/rates/related/investment-calculator/</w:t>
        </w:r>
      </w:hyperlink>
    </w:p>
    <w:p w14:paraId="035B6D28" w14:textId="5C81FDD6" w:rsidR="0057326A" w:rsidRPr="00D9438A" w:rsidRDefault="0057326A" w:rsidP="00BD29DF">
      <w:pPr>
        <w:spacing w:after="0"/>
        <w:jc w:val="both"/>
        <w:rPr>
          <w:rFonts w:ascii="Calibri" w:hAnsi="Calibri" w:cs="Calibri"/>
          <w:color w:val="000000" w:themeColor="text1"/>
          <w:lang w:val="en-CA"/>
        </w:rPr>
      </w:pPr>
    </w:p>
    <w:p w14:paraId="028565ED" w14:textId="7D0DD703" w:rsidR="00CF5B4D" w:rsidRPr="00D9438A" w:rsidRDefault="00677519" w:rsidP="00CF5B4D">
      <w:pPr>
        <w:spacing w:after="0"/>
        <w:jc w:val="both"/>
        <w:rPr>
          <w:rFonts w:ascii="Calibri" w:hAnsi="Calibri" w:cs="Calibri"/>
          <w:lang w:val="en-CA"/>
        </w:rPr>
      </w:pPr>
      <w:r>
        <w:rPr>
          <w:rFonts w:ascii="Calibri" w:hAnsi="Calibri" w:cs="Calibri"/>
          <w:b/>
          <w:bCs/>
          <w:lang w:val="en-CA"/>
        </w:rPr>
        <w:t xml:space="preserve">Bloomberg – </w:t>
      </w:r>
      <w:r w:rsidR="00CF5B4D" w:rsidRPr="00D9438A">
        <w:rPr>
          <w:rFonts w:ascii="Calibri" w:hAnsi="Calibri" w:cs="Calibri"/>
          <w:b/>
          <w:bCs/>
          <w:lang w:val="en-CA"/>
        </w:rPr>
        <w:t>S</w:t>
      </w:r>
      <w:r w:rsidR="00CF5B4D" w:rsidRPr="00D9438A">
        <w:rPr>
          <w:rFonts w:ascii="Calibri" w:hAnsi="Calibri" w:cs="Calibri"/>
          <w:b/>
          <w:bCs/>
          <w:lang w:val="en-CA" w:eastAsia="zh-CN"/>
        </w:rPr>
        <w:t>tocks</w:t>
      </w:r>
      <w:r w:rsidR="00CF5B4D" w:rsidRPr="00D9438A">
        <w:rPr>
          <w:rFonts w:ascii="Calibri" w:hAnsi="Calibri" w:cs="Calibri"/>
          <w:b/>
          <w:bCs/>
          <w:lang w:val="en-CA"/>
        </w:rPr>
        <w:t>:</w:t>
      </w:r>
      <w:r w:rsidR="00CF5B4D" w:rsidRPr="00D9438A">
        <w:rPr>
          <w:rFonts w:ascii="Calibri" w:hAnsi="Calibri" w:cs="Calibri"/>
          <w:lang w:val="en-CA"/>
        </w:rPr>
        <w:t xml:space="preserve"> A webpage which displays up-to-date stock market data by Bloomberg.</w:t>
      </w:r>
    </w:p>
    <w:p w14:paraId="2A246AC2" w14:textId="0570F537" w:rsidR="00CF5B4D" w:rsidRPr="00D9438A" w:rsidRDefault="00D511A6" w:rsidP="00CF5B4D">
      <w:pPr>
        <w:pStyle w:val="ListParagraph"/>
        <w:numPr>
          <w:ilvl w:val="1"/>
          <w:numId w:val="4"/>
        </w:numPr>
        <w:spacing w:after="0"/>
        <w:jc w:val="both"/>
        <w:rPr>
          <w:rFonts w:ascii="Calibri" w:hAnsi="Calibri" w:cs="Calibri"/>
          <w:lang w:val="en-CA"/>
        </w:rPr>
      </w:pPr>
      <w:hyperlink r:id="rId25" w:history="1">
        <w:r w:rsidR="00CF5B4D" w:rsidRPr="00D9438A">
          <w:rPr>
            <w:rStyle w:val="Hyperlink"/>
            <w:rFonts w:ascii="Calibri" w:hAnsi="Calibri" w:cs="Calibri"/>
            <w:lang w:val="en-CA"/>
          </w:rPr>
          <w:t>https://www.bloomberg.com/markets/stocks</w:t>
        </w:r>
      </w:hyperlink>
    </w:p>
    <w:p w14:paraId="61A28237" w14:textId="77777777" w:rsidR="00CF5B4D" w:rsidRPr="00D9438A" w:rsidRDefault="00CF5B4D" w:rsidP="00CF5B4D">
      <w:pPr>
        <w:spacing w:after="0"/>
        <w:jc w:val="both"/>
        <w:rPr>
          <w:rFonts w:ascii="Calibri" w:hAnsi="Calibri" w:cs="Calibri"/>
          <w:b/>
          <w:bCs/>
          <w:lang w:val="en-CA"/>
        </w:rPr>
      </w:pPr>
    </w:p>
    <w:p w14:paraId="01F3D6D5" w14:textId="77777777" w:rsidR="00CF5B4D" w:rsidRPr="00D9438A" w:rsidRDefault="00CF5B4D" w:rsidP="00BD29DF">
      <w:pPr>
        <w:spacing w:after="0"/>
        <w:jc w:val="both"/>
        <w:rPr>
          <w:rFonts w:ascii="Calibri" w:hAnsi="Calibri" w:cs="Calibri"/>
          <w:color w:val="000000" w:themeColor="text1"/>
          <w:lang w:val="en-CA"/>
        </w:rPr>
      </w:pPr>
    </w:p>
    <w:p w14:paraId="29BF5D58" w14:textId="77777777" w:rsidR="0057326A" w:rsidRPr="00D9438A" w:rsidRDefault="0057326A" w:rsidP="00BD29DF">
      <w:pPr>
        <w:spacing w:after="0"/>
        <w:jc w:val="both"/>
        <w:rPr>
          <w:rFonts w:ascii="Calibri" w:hAnsi="Calibri" w:cs="Calibri"/>
          <w:color w:val="000000" w:themeColor="text1"/>
          <w:lang w:val="en-CA"/>
        </w:rPr>
      </w:pPr>
    </w:p>
    <w:p w14:paraId="401FE08E" w14:textId="77777777" w:rsidR="0057326A" w:rsidRPr="00D9438A" w:rsidRDefault="0057326A" w:rsidP="00BD29DF">
      <w:pPr>
        <w:spacing w:after="0"/>
        <w:jc w:val="both"/>
        <w:rPr>
          <w:rFonts w:ascii="Calibri" w:hAnsi="Calibri" w:cs="Calibri"/>
          <w:color w:val="000000" w:themeColor="text1"/>
          <w:lang w:val="en-CA"/>
        </w:rPr>
      </w:pPr>
    </w:p>
    <w:p w14:paraId="3148628C" w14:textId="6B8CD985" w:rsidR="00AA7572" w:rsidRPr="00D9438A" w:rsidRDefault="00AA7572" w:rsidP="00AA7572">
      <w:pPr>
        <w:spacing w:after="0"/>
        <w:jc w:val="both"/>
        <w:rPr>
          <w:rFonts w:ascii="Calibri" w:hAnsi="Calibri" w:cs="Calibri"/>
          <w:lang w:val="en-CA"/>
        </w:rPr>
      </w:pPr>
      <w:r w:rsidRPr="00D9438A">
        <w:rPr>
          <w:rFonts w:ascii="Calibri" w:hAnsi="Calibri" w:cs="Calibri"/>
          <w:color w:val="000000" w:themeColor="text1"/>
          <w:lang w:val="en-CA"/>
        </w:rPr>
        <w:br w:type="page"/>
      </w:r>
    </w:p>
    <w:p w14:paraId="754293BE" w14:textId="356032A0" w:rsidR="000723F3" w:rsidRPr="00D9438A" w:rsidRDefault="000723F3" w:rsidP="00F278E2">
      <w:pPr>
        <w:pStyle w:val="Heading1"/>
      </w:pPr>
      <w:bookmarkStart w:id="16" w:name="_Toc90833495"/>
      <w:bookmarkStart w:id="17" w:name="_Toc95140033"/>
      <w:bookmarkStart w:id="18" w:name="_Toc108102209"/>
      <w:r w:rsidRPr="00D9438A">
        <w:lastRenderedPageBreak/>
        <w:t>GLOSSA</w:t>
      </w:r>
      <w:bookmarkEnd w:id="16"/>
      <w:r w:rsidRPr="00D9438A">
        <w:t>RY</w:t>
      </w:r>
      <w:bookmarkEnd w:id="17"/>
      <w:bookmarkEnd w:id="18"/>
      <w:r w:rsidRPr="00D9438A">
        <w:t xml:space="preserve"> </w:t>
      </w:r>
    </w:p>
    <w:p w14:paraId="02899152" w14:textId="1710FD3C" w:rsidR="00001B1C" w:rsidRPr="00D9438A" w:rsidRDefault="00001B1C" w:rsidP="00001B1C">
      <w:pPr>
        <w:spacing w:after="0"/>
        <w:jc w:val="both"/>
        <w:rPr>
          <w:rFonts w:ascii="Calibri" w:hAnsi="Calibri" w:cs="Calibri"/>
          <w:shd w:val="clear" w:color="auto" w:fill="FFFFFF"/>
          <w:lang w:val="en-CA"/>
        </w:rPr>
      </w:pPr>
      <w:r w:rsidRPr="00D9438A">
        <w:rPr>
          <w:rFonts w:ascii="Calibri" w:hAnsi="Calibri" w:cs="Calibri"/>
          <w:b/>
          <w:bCs/>
          <w:shd w:val="clear" w:color="auto" w:fill="FFFFFF"/>
          <w:lang w:val="en-CA"/>
        </w:rPr>
        <w:t>Bond:</w:t>
      </w:r>
      <w:r w:rsidRPr="00D9438A">
        <w:rPr>
          <w:rFonts w:ascii="Calibri" w:hAnsi="Calibri" w:cs="Calibri"/>
          <w:shd w:val="clear" w:color="auto" w:fill="FFFFFF"/>
          <w:lang w:val="en-CA"/>
        </w:rPr>
        <w:t xml:space="preserve"> </w:t>
      </w:r>
      <w:r w:rsidR="006817B5" w:rsidRPr="00D9438A">
        <w:rPr>
          <w:rFonts w:ascii="Calibri" w:hAnsi="Calibri" w:cs="Calibri"/>
          <w:shd w:val="clear" w:color="auto" w:fill="FFFFFF"/>
          <w:lang w:val="en-CA"/>
        </w:rPr>
        <w:t xml:space="preserve">A certificate you receive for a loan you make to a company or government. </w:t>
      </w:r>
      <w:r w:rsidRPr="00D9438A">
        <w:rPr>
          <w:rFonts w:ascii="Calibri" w:hAnsi="Calibri" w:cs="Calibri"/>
          <w:shd w:val="clear" w:color="auto" w:fill="FFFFFF"/>
          <w:lang w:val="en-CA"/>
        </w:rPr>
        <w:t xml:space="preserve">In return, </w:t>
      </w:r>
      <w:r w:rsidR="00CD7F74" w:rsidRPr="00D9438A">
        <w:rPr>
          <w:rFonts w:ascii="Calibri" w:hAnsi="Calibri" w:cs="Calibri"/>
          <w:shd w:val="clear" w:color="auto" w:fill="FFFFFF"/>
          <w:lang w:val="en-CA"/>
        </w:rPr>
        <w:t xml:space="preserve">they promise </w:t>
      </w:r>
      <w:r w:rsidRPr="00D9438A">
        <w:rPr>
          <w:rFonts w:ascii="Calibri" w:hAnsi="Calibri" w:cs="Calibri"/>
          <w:shd w:val="clear" w:color="auto" w:fill="FFFFFF"/>
          <w:lang w:val="en-CA"/>
        </w:rPr>
        <w:t>to pay you interest at a set rate and to repay the loan on a set date.</w:t>
      </w:r>
    </w:p>
    <w:p w14:paraId="7298AB76" w14:textId="77777777" w:rsidR="00001B1C" w:rsidRPr="00D9438A" w:rsidRDefault="00001B1C" w:rsidP="00001B1C">
      <w:pPr>
        <w:spacing w:after="0"/>
        <w:jc w:val="both"/>
        <w:rPr>
          <w:rFonts w:ascii="Calibri" w:hAnsi="Calibri" w:cs="Calibri"/>
          <w:b/>
          <w:bCs/>
          <w:shd w:val="clear" w:color="auto" w:fill="FFFFFF"/>
          <w:lang w:val="en-CA"/>
        </w:rPr>
      </w:pPr>
    </w:p>
    <w:p w14:paraId="65F6C24E" w14:textId="34560A7A" w:rsidR="00001B1C" w:rsidRPr="00D9438A" w:rsidRDefault="00001B1C" w:rsidP="00001B1C">
      <w:pPr>
        <w:spacing w:after="0"/>
        <w:jc w:val="both"/>
        <w:rPr>
          <w:rFonts w:ascii="Calibri" w:hAnsi="Calibri" w:cs="Calibri"/>
          <w:shd w:val="clear" w:color="auto" w:fill="FFFFFF"/>
          <w:lang w:val="en-CA"/>
        </w:rPr>
      </w:pPr>
      <w:r w:rsidRPr="00D9438A">
        <w:rPr>
          <w:rFonts w:ascii="Calibri" w:hAnsi="Calibri" w:cs="Calibri"/>
          <w:b/>
          <w:bCs/>
          <w:shd w:val="clear" w:color="auto" w:fill="FFFFFF"/>
          <w:lang w:val="en-CA"/>
        </w:rPr>
        <w:t>Cryptocurrency:</w:t>
      </w:r>
      <w:r w:rsidRPr="00D9438A">
        <w:rPr>
          <w:rFonts w:ascii="Calibri" w:hAnsi="Calibri" w:cs="Calibri"/>
          <w:shd w:val="clear" w:color="auto" w:fill="FFFFFF"/>
          <w:lang w:val="en-CA"/>
        </w:rPr>
        <w:t xml:space="preserve"> A type of digital currency created using computer algorithms. </w:t>
      </w:r>
      <w:r w:rsidR="00CC0954" w:rsidRPr="00D9438A">
        <w:rPr>
          <w:rFonts w:ascii="Calibri" w:hAnsi="Calibri" w:cs="Calibri"/>
          <w:shd w:val="clear" w:color="auto" w:fill="FFFFFF"/>
          <w:lang w:val="en-CA"/>
        </w:rPr>
        <w:t xml:space="preserve">As opposed to the Canadian dollar and other official currencies, they do not exist in paper form and are not supported by any government or central authority. </w:t>
      </w:r>
      <w:r w:rsidR="0014601C">
        <w:rPr>
          <w:rFonts w:ascii="Calibri" w:hAnsi="Calibri" w:cs="Calibri"/>
          <w:shd w:val="clear" w:color="auto" w:fill="FFFFFF"/>
          <w:lang w:val="en-CA"/>
        </w:rPr>
        <w:t>Currently, t</w:t>
      </w:r>
      <w:r w:rsidRPr="00D9438A">
        <w:rPr>
          <w:rFonts w:ascii="Calibri" w:hAnsi="Calibri" w:cs="Calibri"/>
          <w:shd w:val="clear" w:color="auto" w:fill="FFFFFF"/>
          <w:lang w:val="en-CA"/>
        </w:rPr>
        <w:t>he most popular cryptocurrency is Bitcoin.</w:t>
      </w:r>
    </w:p>
    <w:p w14:paraId="46892598" w14:textId="77777777" w:rsidR="00001B1C" w:rsidRPr="00D9438A" w:rsidRDefault="00001B1C" w:rsidP="00001B1C">
      <w:pPr>
        <w:spacing w:after="0"/>
        <w:jc w:val="both"/>
        <w:rPr>
          <w:rFonts w:ascii="Calibri" w:hAnsi="Calibri" w:cs="Calibri"/>
          <w:b/>
          <w:bCs/>
          <w:shd w:val="clear" w:color="auto" w:fill="FFFFFF"/>
          <w:lang w:val="en-CA"/>
        </w:rPr>
      </w:pPr>
    </w:p>
    <w:p w14:paraId="16740A58" w14:textId="2A89C1E1" w:rsidR="00001B1C" w:rsidRPr="00D9438A" w:rsidRDefault="00001B1C" w:rsidP="00001B1C">
      <w:pPr>
        <w:spacing w:after="0"/>
        <w:jc w:val="both"/>
        <w:rPr>
          <w:rFonts w:ascii="Calibri" w:hAnsi="Calibri" w:cs="Calibri"/>
          <w:b/>
          <w:bCs/>
          <w:shd w:val="clear" w:color="auto" w:fill="FFFFFF"/>
          <w:lang w:val="en-CA"/>
        </w:rPr>
      </w:pPr>
      <w:r w:rsidRPr="00D9438A">
        <w:rPr>
          <w:rFonts w:ascii="Calibri" w:hAnsi="Calibri" w:cs="Calibri"/>
          <w:b/>
          <w:bCs/>
          <w:shd w:val="clear" w:color="auto" w:fill="FFFFFF"/>
          <w:lang w:val="en-CA"/>
        </w:rPr>
        <w:t xml:space="preserve">Compound interest: </w:t>
      </w:r>
      <w:r w:rsidRPr="00D9438A">
        <w:rPr>
          <w:rFonts w:ascii="Calibri" w:hAnsi="Calibri" w:cs="Calibri"/>
          <w:shd w:val="clear" w:color="auto" w:fill="FFFFFF"/>
          <w:lang w:val="en-CA"/>
        </w:rPr>
        <w:t xml:space="preserve">The interest earned is calculated on the principal amount plus accumulated interests of all past time periods. </w:t>
      </w:r>
      <w:r w:rsidR="00FF5588">
        <w:rPr>
          <w:rFonts w:ascii="Calibri" w:hAnsi="Calibri" w:cs="Calibri"/>
          <w:shd w:val="clear" w:color="auto" w:fill="FFFFFF"/>
          <w:lang w:val="en-CA"/>
        </w:rPr>
        <w:t xml:space="preserve">The result is that your investment grows </w:t>
      </w:r>
      <w:r w:rsidR="00685F08">
        <w:rPr>
          <w:rFonts w:ascii="Calibri" w:hAnsi="Calibri" w:cs="Calibri"/>
          <w:shd w:val="clear" w:color="auto" w:fill="FFFFFF"/>
          <w:lang w:val="en-CA"/>
        </w:rPr>
        <w:t>at an increasing rate.</w:t>
      </w:r>
    </w:p>
    <w:p w14:paraId="7CBD8870" w14:textId="77777777" w:rsidR="00001B1C" w:rsidRPr="00D9438A" w:rsidRDefault="00001B1C" w:rsidP="00001B1C">
      <w:pPr>
        <w:spacing w:after="0"/>
        <w:jc w:val="both"/>
        <w:rPr>
          <w:rFonts w:ascii="Calibri" w:hAnsi="Calibri" w:cs="Calibri"/>
          <w:shd w:val="clear" w:color="auto" w:fill="FFFFFF"/>
          <w:lang w:val="en-CA"/>
        </w:rPr>
      </w:pPr>
    </w:p>
    <w:p w14:paraId="0E2832EB" w14:textId="01DF9F72" w:rsidR="00001B1C" w:rsidRPr="00D9438A" w:rsidRDefault="00001B1C" w:rsidP="00001B1C">
      <w:pPr>
        <w:spacing w:after="0"/>
        <w:jc w:val="both"/>
        <w:rPr>
          <w:rFonts w:ascii="Calibri" w:hAnsi="Calibri" w:cs="Calibri"/>
          <w:shd w:val="clear" w:color="auto" w:fill="FFFFFF"/>
          <w:lang w:val="en-CA"/>
        </w:rPr>
      </w:pPr>
      <w:r w:rsidRPr="00D9438A">
        <w:rPr>
          <w:rFonts w:ascii="Calibri" w:hAnsi="Calibri" w:cs="Calibri"/>
          <w:b/>
          <w:bCs/>
          <w:shd w:val="clear" w:color="auto" w:fill="FFFFFF"/>
          <w:lang w:val="en-CA"/>
        </w:rPr>
        <w:t xml:space="preserve">Diversification: </w:t>
      </w:r>
      <w:r w:rsidRPr="00D9438A">
        <w:rPr>
          <w:rFonts w:ascii="Calibri" w:hAnsi="Calibri" w:cs="Calibri"/>
          <w:shd w:val="clear" w:color="auto" w:fill="FFFFFF"/>
          <w:lang w:val="en-CA"/>
        </w:rPr>
        <w:t>Having a mix of investments in different asset classes. This can help you to reduce risk.</w:t>
      </w:r>
    </w:p>
    <w:p w14:paraId="37360929" w14:textId="77777777" w:rsidR="00001B1C" w:rsidRPr="00D9438A" w:rsidRDefault="00001B1C" w:rsidP="00001B1C">
      <w:pPr>
        <w:spacing w:after="0"/>
        <w:jc w:val="both"/>
        <w:rPr>
          <w:rFonts w:ascii="Calibri" w:hAnsi="Calibri" w:cs="Calibri"/>
          <w:shd w:val="clear" w:color="auto" w:fill="FFFFFF"/>
          <w:lang w:val="en-CA"/>
        </w:rPr>
      </w:pPr>
    </w:p>
    <w:p w14:paraId="2F0A2EAE" w14:textId="77777777" w:rsidR="00001B1C" w:rsidRPr="00D9438A" w:rsidRDefault="00001B1C" w:rsidP="00001B1C">
      <w:pPr>
        <w:spacing w:after="0"/>
        <w:jc w:val="both"/>
        <w:rPr>
          <w:rFonts w:ascii="Calibri" w:hAnsi="Calibri" w:cs="Calibri"/>
          <w:shd w:val="clear" w:color="auto" w:fill="FFFFFF"/>
          <w:lang w:val="en-CA"/>
        </w:rPr>
      </w:pPr>
      <w:r w:rsidRPr="00D9438A">
        <w:rPr>
          <w:rFonts w:ascii="Calibri" w:hAnsi="Calibri" w:cs="Calibri"/>
          <w:b/>
          <w:bCs/>
          <w:shd w:val="clear" w:color="auto" w:fill="FFFFFF"/>
          <w:lang w:val="en-CA"/>
        </w:rPr>
        <w:t>Interest:</w:t>
      </w:r>
      <w:r w:rsidRPr="00D9438A">
        <w:rPr>
          <w:rFonts w:ascii="Calibri" w:hAnsi="Calibri" w:cs="Calibri"/>
          <w:shd w:val="clear" w:color="auto" w:fill="FFFFFF"/>
          <w:lang w:val="en-CA"/>
        </w:rPr>
        <w:t xml:space="preserve"> Money paid regularly at a particular rate for the use of money lent, or for delaying the repayment of a debt.</w:t>
      </w:r>
    </w:p>
    <w:p w14:paraId="34AD994F" w14:textId="77777777" w:rsidR="00001B1C" w:rsidRPr="00D9438A" w:rsidRDefault="00001B1C" w:rsidP="00001B1C">
      <w:pPr>
        <w:spacing w:after="0"/>
        <w:jc w:val="both"/>
        <w:rPr>
          <w:rFonts w:ascii="Calibri" w:hAnsi="Calibri" w:cs="Calibri"/>
          <w:b/>
          <w:bCs/>
          <w:shd w:val="clear" w:color="auto" w:fill="FFFFFF"/>
          <w:lang w:val="en-CA"/>
        </w:rPr>
      </w:pPr>
    </w:p>
    <w:p w14:paraId="02DF4C36" w14:textId="77777777" w:rsidR="00001B1C" w:rsidRPr="00D9438A" w:rsidRDefault="00001B1C" w:rsidP="00001B1C">
      <w:pPr>
        <w:spacing w:after="0"/>
        <w:jc w:val="both"/>
        <w:rPr>
          <w:rFonts w:ascii="Calibri" w:hAnsi="Calibri" w:cs="Calibri"/>
          <w:shd w:val="clear" w:color="auto" w:fill="FFFFFF"/>
          <w:lang w:val="en-CA"/>
        </w:rPr>
      </w:pPr>
      <w:r w:rsidRPr="00D9438A">
        <w:rPr>
          <w:rFonts w:ascii="Calibri" w:hAnsi="Calibri" w:cs="Calibri"/>
          <w:b/>
          <w:bCs/>
          <w:shd w:val="clear" w:color="auto" w:fill="FFFFFF"/>
          <w:lang w:val="en-CA"/>
        </w:rPr>
        <w:t>Interest rate:</w:t>
      </w:r>
      <w:r w:rsidRPr="00D9438A">
        <w:rPr>
          <w:rFonts w:ascii="Calibri" w:hAnsi="Calibri" w:cs="Calibri"/>
          <w:shd w:val="clear" w:color="auto" w:fill="FFFFFF"/>
          <w:lang w:val="en-CA"/>
        </w:rPr>
        <w:t xml:space="preserve"> The interest percent that a bank or other financial company charges you when you borrow money, or the interest percent it pays you when you keep money in an account.</w:t>
      </w:r>
    </w:p>
    <w:p w14:paraId="4B7B654B" w14:textId="77777777" w:rsidR="00001B1C" w:rsidRPr="00D9438A" w:rsidRDefault="00001B1C" w:rsidP="00001B1C">
      <w:pPr>
        <w:spacing w:after="0"/>
        <w:jc w:val="both"/>
        <w:rPr>
          <w:rFonts w:ascii="Calibri" w:hAnsi="Calibri" w:cs="Calibri"/>
          <w:shd w:val="clear" w:color="auto" w:fill="FFFFFF"/>
          <w:lang w:val="en-CA"/>
        </w:rPr>
      </w:pPr>
    </w:p>
    <w:p w14:paraId="57E9D87F" w14:textId="7AF48F8F" w:rsidR="00001B1C" w:rsidRPr="00D9438A" w:rsidRDefault="00001B1C" w:rsidP="00001B1C">
      <w:pPr>
        <w:spacing w:after="0"/>
        <w:jc w:val="both"/>
        <w:rPr>
          <w:rFonts w:ascii="Calibri" w:hAnsi="Calibri" w:cs="Calibri"/>
          <w:shd w:val="clear" w:color="auto" w:fill="FFFFFF"/>
          <w:lang w:val="en-CA"/>
        </w:rPr>
      </w:pPr>
      <w:r w:rsidRPr="00D9438A">
        <w:rPr>
          <w:rFonts w:ascii="Calibri" w:hAnsi="Calibri" w:cs="Calibri"/>
          <w:b/>
          <w:bCs/>
          <w:shd w:val="clear" w:color="auto" w:fill="FFFFFF"/>
          <w:lang w:val="en-CA"/>
        </w:rPr>
        <w:t xml:space="preserve">Investment: </w:t>
      </w:r>
      <w:r w:rsidRPr="00D9438A">
        <w:rPr>
          <w:rFonts w:ascii="Calibri" w:hAnsi="Calibri" w:cs="Calibri"/>
          <w:shd w:val="clear" w:color="auto" w:fill="FFFFFF"/>
          <w:lang w:val="en-CA"/>
        </w:rPr>
        <w:t xml:space="preserve">A financial product purchased that will </w:t>
      </w:r>
      <w:r w:rsidR="002C33DF" w:rsidRPr="00D9438A">
        <w:rPr>
          <w:rFonts w:ascii="Calibri" w:hAnsi="Calibri" w:cs="Calibri"/>
          <w:shd w:val="clear" w:color="auto" w:fill="FFFFFF"/>
          <w:lang w:val="en-CA"/>
        </w:rPr>
        <w:t xml:space="preserve">increase (or decrease) </w:t>
      </w:r>
      <w:r w:rsidRPr="00D9438A">
        <w:rPr>
          <w:rFonts w:ascii="Calibri" w:hAnsi="Calibri" w:cs="Calibri"/>
          <w:shd w:val="clear" w:color="auto" w:fill="FFFFFF"/>
          <w:lang w:val="en-CA"/>
        </w:rPr>
        <w:t>in value</w:t>
      </w:r>
      <w:r w:rsidR="002C33DF" w:rsidRPr="00D9438A">
        <w:rPr>
          <w:rFonts w:ascii="Calibri" w:hAnsi="Calibri" w:cs="Calibri"/>
          <w:shd w:val="clear" w:color="auto" w:fill="FFFFFF"/>
          <w:lang w:val="en-CA"/>
        </w:rPr>
        <w:t xml:space="preserve"> </w:t>
      </w:r>
      <w:r w:rsidRPr="00D9438A">
        <w:rPr>
          <w:rFonts w:ascii="Calibri" w:hAnsi="Calibri" w:cs="Calibri"/>
          <w:shd w:val="clear" w:color="auto" w:fill="FFFFFF"/>
          <w:lang w:val="en-CA"/>
        </w:rPr>
        <w:t>over time.</w:t>
      </w:r>
      <w:r w:rsidR="002C33DF" w:rsidRPr="00D9438A">
        <w:rPr>
          <w:rFonts w:ascii="Calibri" w:hAnsi="Calibri" w:cs="Calibri"/>
          <w:shd w:val="clear" w:color="auto" w:fill="FFFFFF"/>
          <w:lang w:val="en-CA"/>
        </w:rPr>
        <w:t xml:space="preserve"> Though an investor most often hopes that their investment will grow over time, no investment is certain. </w:t>
      </w:r>
    </w:p>
    <w:p w14:paraId="41236058" w14:textId="77777777" w:rsidR="00001B1C" w:rsidRPr="00D9438A" w:rsidRDefault="00001B1C" w:rsidP="00001B1C">
      <w:pPr>
        <w:spacing w:after="0"/>
        <w:jc w:val="both"/>
        <w:rPr>
          <w:rFonts w:ascii="Calibri" w:hAnsi="Calibri" w:cs="Calibri"/>
          <w:shd w:val="clear" w:color="auto" w:fill="FFFFFF"/>
          <w:lang w:val="en-CA" w:eastAsia="zh-CN"/>
        </w:rPr>
      </w:pPr>
    </w:p>
    <w:p w14:paraId="0533F281" w14:textId="4191B9F2" w:rsidR="00001B1C" w:rsidRPr="00D9438A" w:rsidRDefault="00001B1C" w:rsidP="00001B1C">
      <w:pPr>
        <w:spacing w:after="0"/>
        <w:jc w:val="both"/>
        <w:rPr>
          <w:rFonts w:ascii="Calibri" w:hAnsi="Calibri" w:cs="Calibri"/>
          <w:shd w:val="clear" w:color="auto" w:fill="FFFFFF"/>
          <w:lang w:val="en-CA"/>
        </w:rPr>
      </w:pPr>
      <w:r w:rsidRPr="00D9438A">
        <w:rPr>
          <w:rFonts w:ascii="Calibri" w:hAnsi="Calibri" w:cs="Calibri"/>
          <w:b/>
          <w:bCs/>
          <w:shd w:val="clear" w:color="auto" w:fill="FFFFFF"/>
          <w:lang w:val="en-CA"/>
        </w:rPr>
        <w:t xml:space="preserve">Mutual fund: </w:t>
      </w:r>
      <w:r w:rsidRPr="00D9438A">
        <w:rPr>
          <w:rFonts w:ascii="Calibri" w:hAnsi="Calibri" w:cs="Calibri"/>
          <w:shd w:val="clear" w:color="auto" w:fill="FFFFFF"/>
          <w:lang w:val="en-CA"/>
        </w:rPr>
        <w:t xml:space="preserve">A mutual fund is a type of investment in which the money of many investors is pooled together to buy a portfolio of different </w:t>
      </w:r>
      <w:r w:rsidR="00D5248D">
        <w:rPr>
          <w:rFonts w:ascii="Calibri" w:hAnsi="Calibri" w:cs="Calibri"/>
          <w:shd w:val="clear" w:color="auto" w:fill="FFFFFF"/>
          <w:lang w:val="en-CA"/>
        </w:rPr>
        <w:t>stocks</w:t>
      </w:r>
      <w:r w:rsidRPr="00D9438A">
        <w:rPr>
          <w:rFonts w:ascii="Calibri" w:hAnsi="Calibri" w:cs="Calibri"/>
          <w:shd w:val="clear" w:color="auto" w:fill="FFFFFF"/>
          <w:lang w:val="en-CA"/>
        </w:rPr>
        <w:t xml:space="preserve">. A professional manages the fund. They invest the money in stocks, bonds, options, money market instruments </w:t>
      </w:r>
      <w:r w:rsidR="00D5248D">
        <w:rPr>
          <w:rFonts w:ascii="Calibri" w:hAnsi="Calibri" w:cs="Calibri"/>
          <w:shd w:val="clear" w:color="auto" w:fill="FFFFFF"/>
          <w:lang w:val="en-CA"/>
        </w:rPr>
        <w:t>and/or</w:t>
      </w:r>
      <w:r w:rsidRPr="00D9438A">
        <w:rPr>
          <w:rFonts w:ascii="Calibri" w:hAnsi="Calibri" w:cs="Calibri"/>
          <w:shd w:val="clear" w:color="auto" w:fill="FFFFFF"/>
          <w:lang w:val="en-CA"/>
        </w:rPr>
        <w:t xml:space="preserve"> other securities.</w:t>
      </w:r>
    </w:p>
    <w:p w14:paraId="34EAECDF" w14:textId="77777777" w:rsidR="00001B1C" w:rsidRPr="00D9438A" w:rsidRDefault="00001B1C" w:rsidP="00001B1C">
      <w:pPr>
        <w:spacing w:after="0"/>
        <w:jc w:val="both"/>
        <w:rPr>
          <w:rFonts w:ascii="Calibri" w:hAnsi="Calibri" w:cs="Calibri"/>
          <w:shd w:val="clear" w:color="auto" w:fill="FFFFFF"/>
          <w:lang w:val="en-CA"/>
        </w:rPr>
      </w:pPr>
    </w:p>
    <w:p w14:paraId="338DEEB8" w14:textId="49197EF9" w:rsidR="00001B1C" w:rsidRPr="00D9438A" w:rsidRDefault="00001B1C" w:rsidP="00001B1C">
      <w:pPr>
        <w:spacing w:after="0"/>
        <w:jc w:val="both"/>
        <w:rPr>
          <w:rFonts w:ascii="Calibri" w:hAnsi="Calibri" w:cs="Calibri"/>
          <w:shd w:val="clear" w:color="auto" w:fill="FFFFFF"/>
          <w:lang w:val="en-CA"/>
        </w:rPr>
      </w:pPr>
      <w:r w:rsidRPr="00D9438A">
        <w:rPr>
          <w:rFonts w:ascii="Calibri" w:hAnsi="Calibri" w:cs="Calibri"/>
          <w:b/>
          <w:bCs/>
          <w:shd w:val="clear" w:color="auto" w:fill="FFFFFF"/>
          <w:lang w:val="en-CA"/>
        </w:rPr>
        <w:t>Portfolio</w:t>
      </w:r>
      <w:r w:rsidRPr="00D9438A">
        <w:rPr>
          <w:rFonts w:ascii="Calibri" w:hAnsi="Calibri" w:cs="Calibri"/>
          <w:shd w:val="clear" w:color="auto" w:fill="FFFFFF"/>
          <w:lang w:val="en-CA"/>
        </w:rPr>
        <w:t xml:space="preserve">: A </w:t>
      </w:r>
      <w:r w:rsidR="002C33DF" w:rsidRPr="00D9438A">
        <w:rPr>
          <w:rFonts w:ascii="Calibri" w:hAnsi="Calibri" w:cs="Calibri"/>
          <w:shd w:val="clear" w:color="auto" w:fill="FFFFFF"/>
          <w:lang w:val="en-CA"/>
        </w:rPr>
        <w:t xml:space="preserve">collection </w:t>
      </w:r>
      <w:r w:rsidRPr="00D9438A">
        <w:rPr>
          <w:rFonts w:ascii="Calibri" w:hAnsi="Calibri" w:cs="Calibri"/>
          <w:shd w:val="clear" w:color="auto" w:fill="FFFFFF"/>
          <w:lang w:val="en-CA"/>
        </w:rPr>
        <w:t xml:space="preserve">of financial investments such as stocks, bonds, and more.  </w:t>
      </w:r>
    </w:p>
    <w:p w14:paraId="670BDC29" w14:textId="77777777" w:rsidR="00001B1C" w:rsidRPr="00D9438A" w:rsidRDefault="00001B1C" w:rsidP="00001B1C">
      <w:pPr>
        <w:spacing w:after="0"/>
        <w:jc w:val="both"/>
        <w:rPr>
          <w:rFonts w:ascii="Calibri" w:hAnsi="Calibri" w:cs="Calibri"/>
          <w:shd w:val="clear" w:color="auto" w:fill="FFFFFF"/>
          <w:lang w:val="en-CA"/>
        </w:rPr>
      </w:pPr>
    </w:p>
    <w:p w14:paraId="4D0A107F" w14:textId="75DED41E" w:rsidR="00001B1C" w:rsidRPr="00D9438A" w:rsidRDefault="00001B1C" w:rsidP="00001B1C">
      <w:pPr>
        <w:spacing w:after="0"/>
        <w:jc w:val="both"/>
        <w:rPr>
          <w:rFonts w:ascii="Calibri" w:hAnsi="Calibri" w:cs="Calibri"/>
          <w:lang w:val="en-CA"/>
        </w:rPr>
      </w:pPr>
      <w:r w:rsidRPr="00D9438A">
        <w:rPr>
          <w:rFonts w:ascii="Calibri" w:hAnsi="Calibri" w:cs="Calibri"/>
          <w:b/>
          <w:bCs/>
          <w:shd w:val="clear" w:color="auto" w:fill="FFFFFF"/>
          <w:lang w:val="en-CA"/>
        </w:rPr>
        <w:t xml:space="preserve">Portfolio diversification: </w:t>
      </w:r>
      <w:r w:rsidRPr="00D9438A">
        <w:rPr>
          <w:rFonts w:ascii="Calibri" w:hAnsi="Calibri" w:cs="Calibri"/>
          <w:lang w:val="en-CA"/>
        </w:rPr>
        <w:t xml:space="preserve">An investment strategy that </w:t>
      </w:r>
      <w:r w:rsidR="00E84C77">
        <w:rPr>
          <w:rFonts w:ascii="Calibri" w:hAnsi="Calibri" w:cs="Calibri"/>
          <w:lang w:val="en-CA"/>
        </w:rPr>
        <w:t xml:space="preserve">involves </w:t>
      </w:r>
      <w:r w:rsidR="006B2E7C">
        <w:rPr>
          <w:rFonts w:ascii="Calibri" w:hAnsi="Calibri" w:cs="Calibri"/>
          <w:lang w:val="en-CA"/>
        </w:rPr>
        <w:t xml:space="preserve">purchasing </w:t>
      </w:r>
      <w:r w:rsidRPr="00D9438A">
        <w:rPr>
          <w:rFonts w:ascii="Calibri" w:hAnsi="Calibri" w:cs="Calibri"/>
          <w:lang w:val="en-CA"/>
        </w:rPr>
        <w:t>a mix of investments to reduce risk.</w:t>
      </w:r>
    </w:p>
    <w:p w14:paraId="1627BECB" w14:textId="77777777" w:rsidR="00001B1C" w:rsidRPr="00D9438A" w:rsidRDefault="00001B1C" w:rsidP="00001B1C">
      <w:pPr>
        <w:spacing w:after="0"/>
        <w:jc w:val="both"/>
        <w:rPr>
          <w:rFonts w:ascii="Calibri" w:hAnsi="Calibri" w:cs="Calibri"/>
          <w:b/>
          <w:bCs/>
          <w:shd w:val="clear" w:color="auto" w:fill="FFFFFF"/>
          <w:lang w:val="en-CA"/>
        </w:rPr>
      </w:pPr>
    </w:p>
    <w:p w14:paraId="232D522B" w14:textId="52A69FCD" w:rsidR="43DE2B88" w:rsidRDefault="43DE2B88" w:rsidP="43DE2B88">
      <w:pPr>
        <w:spacing w:after="0"/>
        <w:jc w:val="both"/>
        <w:rPr>
          <w:rFonts w:ascii="Calibri" w:hAnsi="Calibri" w:cs="Calibri"/>
          <w:b/>
          <w:bCs/>
          <w:lang w:val="en-CA"/>
        </w:rPr>
      </w:pPr>
      <w:r w:rsidRPr="43DE2B88">
        <w:rPr>
          <w:rFonts w:ascii="Calibri" w:hAnsi="Calibri" w:cs="Calibri"/>
          <w:b/>
          <w:bCs/>
          <w:lang w:val="en-CA"/>
        </w:rPr>
        <w:t xml:space="preserve">Principal: </w:t>
      </w:r>
      <w:r w:rsidRPr="43DE2B88">
        <w:rPr>
          <w:rFonts w:ascii="Calibri" w:hAnsi="Calibri" w:cs="Calibri"/>
          <w:lang w:val="en-CA"/>
        </w:rPr>
        <w:t xml:space="preserve">The original amount of money that is lent to a borrower or put into an investment, on which interest is paid. </w:t>
      </w:r>
    </w:p>
    <w:p w14:paraId="5CB8C733" w14:textId="4B079E8E" w:rsidR="43DE2B88" w:rsidRDefault="43DE2B88" w:rsidP="43DE2B88">
      <w:pPr>
        <w:spacing w:after="0"/>
        <w:jc w:val="both"/>
        <w:rPr>
          <w:rFonts w:ascii="Calibri" w:hAnsi="Calibri" w:cs="Calibri"/>
          <w:b/>
          <w:bCs/>
          <w:lang w:val="en-CA"/>
        </w:rPr>
      </w:pPr>
    </w:p>
    <w:p w14:paraId="0DCF1F61" w14:textId="77777777" w:rsidR="00001B1C" w:rsidRPr="00D9438A" w:rsidRDefault="00001B1C" w:rsidP="00001B1C">
      <w:pPr>
        <w:spacing w:after="0"/>
        <w:jc w:val="both"/>
        <w:rPr>
          <w:rFonts w:ascii="Calibri" w:hAnsi="Calibri" w:cs="Calibri"/>
          <w:b/>
          <w:bCs/>
          <w:shd w:val="clear" w:color="auto" w:fill="FFFFFF"/>
          <w:lang w:val="en-CA"/>
        </w:rPr>
      </w:pPr>
      <w:r w:rsidRPr="00D9438A">
        <w:rPr>
          <w:rFonts w:ascii="Calibri" w:hAnsi="Calibri" w:cs="Calibri"/>
          <w:b/>
          <w:bCs/>
          <w:shd w:val="clear" w:color="auto" w:fill="FFFFFF"/>
          <w:lang w:val="en-CA"/>
        </w:rPr>
        <w:t xml:space="preserve">Risk: </w:t>
      </w:r>
      <w:r w:rsidRPr="00D9438A">
        <w:rPr>
          <w:rFonts w:ascii="Calibri" w:hAnsi="Calibri" w:cs="Calibri"/>
          <w:shd w:val="clear" w:color="auto" w:fill="FFFFFF"/>
          <w:lang w:val="en-CA"/>
        </w:rPr>
        <w:t>The potential of losing your money when investing, or the level of uncertainty regarding what you will earn or lose on your investment.</w:t>
      </w:r>
    </w:p>
    <w:p w14:paraId="5DF39777" w14:textId="77777777" w:rsidR="00001B1C" w:rsidRPr="00D9438A" w:rsidRDefault="00001B1C" w:rsidP="00001B1C">
      <w:pPr>
        <w:spacing w:after="0"/>
        <w:jc w:val="both"/>
        <w:rPr>
          <w:rFonts w:ascii="Calibri" w:hAnsi="Calibri" w:cs="Calibri"/>
          <w:b/>
          <w:bCs/>
          <w:shd w:val="clear" w:color="auto" w:fill="FFFFFF"/>
          <w:lang w:val="en-CA"/>
        </w:rPr>
      </w:pPr>
    </w:p>
    <w:p w14:paraId="65069827" w14:textId="77777777" w:rsidR="00001B1C" w:rsidRPr="00D9438A" w:rsidRDefault="00001B1C" w:rsidP="00001B1C">
      <w:pPr>
        <w:spacing w:after="0"/>
        <w:jc w:val="both"/>
        <w:rPr>
          <w:rFonts w:ascii="Calibri" w:hAnsi="Calibri" w:cs="Calibri"/>
          <w:shd w:val="clear" w:color="auto" w:fill="FFFFFF"/>
          <w:lang w:val="en-CA"/>
        </w:rPr>
      </w:pPr>
      <w:r w:rsidRPr="00D9438A">
        <w:rPr>
          <w:rFonts w:ascii="Calibri" w:hAnsi="Calibri" w:cs="Calibri"/>
          <w:b/>
          <w:bCs/>
          <w:shd w:val="clear" w:color="auto" w:fill="FFFFFF"/>
          <w:lang w:val="en-CA"/>
        </w:rPr>
        <w:t xml:space="preserve">Risk tolerance: </w:t>
      </w:r>
      <w:r w:rsidRPr="00D9438A">
        <w:rPr>
          <w:rFonts w:ascii="Calibri" w:hAnsi="Calibri" w:cs="Calibri"/>
          <w:shd w:val="clear" w:color="auto" w:fill="FFFFFF"/>
          <w:lang w:val="en-CA"/>
        </w:rPr>
        <w:t>How comfortable you are with risk and not knowing what you will earn or lose on your investment.</w:t>
      </w:r>
    </w:p>
    <w:p w14:paraId="49080DE6" w14:textId="5D08155B" w:rsidR="00001B1C" w:rsidRPr="00D9438A" w:rsidRDefault="00001B1C" w:rsidP="00001B1C">
      <w:pPr>
        <w:spacing w:after="0"/>
        <w:jc w:val="both"/>
        <w:rPr>
          <w:rFonts w:ascii="Calibri" w:hAnsi="Calibri" w:cs="Calibri"/>
          <w:b/>
          <w:bCs/>
          <w:shd w:val="clear" w:color="auto" w:fill="FFFFFF"/>
          <w:lang w:val="en-CA"/>
        </w:rPr>
      </w:pPr>
    </w:p>
    <w:p w14:paraId="1A281D73" w14:textId="05160871" w:rsidR="00CF435E" w:rsidRPr="00D9438A" w:rsidRDefault="00CF435E" w:rsidP="00001B1C">
      <w:pPr>
        <w:spacing w:after="0"/>
        <w:jc w:val="both"/>
        <w:rPr>
          <w:rFonts w:ascii="Calibri" w:hAnsi="Calibri" w:cs="Calibri"/>
          <w:b/>
          <w:bCs/>
          <w:shd w:val="clear" w:color="auto" w:fill="FFFFFF"/>
          <w:lang w:val="en-CA"/>
        </w:rPr>
      </w:pPr>
      <w:r w:rsidRPr="00D9438A">
        <w:rPr>
          <w:rFonts w:ascii="Calibri" w:hAnsi="Calibri" w:cs="Calibri"/>
          <w:b/>
          <w:bCs/>
          <w:shd w:val="clear" w:color="auto" w:fill="FFFFFF"/>
          <w:lang w:val="en-CA"/>
        </w:rPr>
        <w:t xml:space="preserve">Share: </w:t>
      </w:r>
      <w:r w:rsidRPr="00D9438A">
        <w:rPr>
          <w:rFonts w:ascii="Calibri" w:hAnsi="Calibri" w:cs="Calibri"/>
          <w:shd w:val="clear" w:color="auto" w:fill="FFFFFF"/>
          <w:lang w:val="en-CA"/>
        </w:rPr>
        <w:t xml:space="preserve">A unit of ownership in </w:t>
      </w:r>
      <w:r w:rsidR="00A625C4">
        <w:rPr>
          <w:rFonts w:ascii="Calibri" w:hAnsi="Calibri" w:cs="Calibri"/>
          <w:shd w:val="clear" w:color="auto" w:fill="FFFFFF"/>
          <w:lang w:val="en-CA"/>
        </w:rPr>
        <w:t>a company</w:t>
      </w:r>
      <w:r w:rsidRPr="00D9438A">
        <w:rPr>
          <w:rFonts w:ascii="Calibri" w:hAnsi="Calibri" w:cs="Calibri"/>
          <w:shd w:val="clear" w:color="auto" w:fill="FFFFFF"/>
          <w:lang w:val="en-CA"/>
        </w:rPr>
        <w:t>.</w:t>
      </w:r>
    </w:p>
    <w:p w14:paraId="144AB194" w14:textId="77777777" w:rsidR="00CF435E" w:rsidRPr="00D9438A" w:rsidRDefault="00CF435E" w:rsidP="00001B1C">
      <w:pPr>
        <w:spacing w:after="0"/>
        <w:jc w:val="both"/>
        <w:rPr>
          <w:rFonts w:ascii="Calibri" w:hAnsi="Calibri" w:cs="Calibri"/>
          <w:b/>
          <w:bCs/>
          <w:shd w:val="clear" w:color="auto" w:fill="FFFFFF"/>
          <w:lang w:val="en-CA"/>
        </w:rPr>
      </w:pPr>
    </w:p>
    <w:p w14:paraId="550A0273" w14:textId="229DA188" w:rsidR="00001B1C" w:rsidRPr="00D9438A" w:rsidRDefault="00001B1C" w:rsidP="00001B1C">
      <w:pPr>
        <w:spacing w:after="0"/>
        <w:jc w:val="both"/>
        <w:rPr>
          <w:rFonts w:ascii="Calibri" w:hAnsi="Calibri" w:cs="Calibri"/>
          <w:shd w:val="clear" w:color="auto" w:fill="FFFFFF"/>
          <w:lang w:val="en-CA"/>
        </w:rPr>
      </w:pPr>
      <w:r w:rsidRPr="00D9438A">
        <w:rPr>
          <w:rFonts w:ascii="Calibri" w:hAnsi="Calibri" w:cs="Calibri"/>
          <w:b/>
          <w:bCs/>
          <w:shd w:val="clear" w:color="auto" w:fill="FFFFFF"/>
          <w:lang w:val="en-CA"/>
        </w:rPr>
        <w:t xml:space="preserve">Simple Interest: </w:t>
      </w:r>
      <w:r w:rsidRPr="00D9438A">
        <w:rPr>
          <w:rFonts w:ascii="Calibri" w:hAnsi="Calibri" w:cs="Calibri"/>
          <w:shd w:val="clear" w:color="auto" w:fill="FFFFFF"/>
          <w:lang w:val="en-CA"/>
        </w:rPr>
        <w:t>The simple interest earned is calculated on the principal amount only.</w:t>
      </w:r>
    </w:p>
    <w:p w14:paraId="7C0CE412" w14:textId="77777777" w:rsidR="00001B1C" w:rsidRPr="00D9438A" w:rsidRDefault="00001B1C" w:rsidP="00001B1C">
      <w:pPr>
        <w:spacing w:after="0"/>
        <w:jc w:val="both"/>
        <w:rPr>
          <w:rFonts w:ascii="Calibri" w:hAnsi="Calibri" w:cs="Calibri"/>
          <w:shd w:val="clear" w:color="auto" w:fill="FFFFFF"/>
          <w:lang w:val="en-CA"/>
        </w:rPr>
      </w:pPr>
    </w:p>
    <w:p w14:paraId="15966EC4" w14:textId="1C75A9F6" w:rsidR="00001B1C" w:rsidRPr="00D9438A" w:rsidRDefault="00001B1C" w:rsidP="00001B1C">
      <w:pPr>
        <w:spacing w:after="0"/>
        <w:jc w:val="both"/>
        <w:rPr>
          <w:rFonts w:ascii="Calibri" w:hAnsi="Calibri" w:cs="Calibri"/>
          <w:shd w:val="clear" w:color="auto" w:fill="FFFFFF"/>
          <w:lang w:val="en-CA"/>
        </w:rPr>
      </w:pPr>
      <w:r w:rsidRPr="00D9438A">
        <w:rPr>
          <w:rFonts w:ascii="Calibri" w:hAnsi="Calibri" w:cs="Calibri"/>
          <w:b/>
          <w:bCs/>
          <w:shd w:val="clear" w:color="auto" w:fill="FFFFFF"/>
          <w:lang w:val="en-CA"/>
        </w:rPr>
        <w:t>Stock:</w:t>
      </w:r>
      <w:r w:rsidRPr="00D9438A">
        <w:rPr>
          <w:rFonts w:ascii="Calibri" w:hAnsi="Calibri" w:cs="Calibri"/>
          <w:shd w:val="clear" w:color="auto" w:fill="FFFFFF"/>
          <w:lang w:val="en-CA"/>
        </w:rPr>
        <w:t xml:space="preserve"> A stock is a unit of ownership in a company which is bought and sold on a stock exchange. Stocks are also called “shares” or “equities”. </w:t>
      </w:r>
    </w:p>
    <w:p w14:paraId="69061490" w14:textId="294FBC1E" w:rsidR="00CF435E" w:rsidRPr="00D9438A" w:rsidRDefault="00CF435E" w:rsidP="00001B1C">
      <w:pPr>
        <w:spacing w:after="0"/>
        <w:jc w:val="both"/>
        <w:rPr>
          <w:rFonts w:ascii="Calibri" w:hAnsi="Calibri" w:cs="Calibri"/>
          <w:shd w:val="clear" w:color="auto" w:fill="FFFFFF"/>
          <w:lang w:val="en-CA"/>
        </w:rPr>
      </w:pPr>
    </w:p>
    <w:p w14:paraId="72F0A2A3" w14:textId="77777777" w:rsidR="00CF435E" w:rsidRPr="00D9438A" w:rsidRDefault="00CF435E" w:rsidP="00001B1C">
      <w:pPr>
        <w:spacing w:after="0"/>
        <w:jc w:val="both"/>
        <w:rPr>
          <w:rFonts w:ascii="Calibri" w:hAnsi="Calibri" w:cs="Calibri"/>
          <w:shd w:val="clear" w:color="auto" w:fill="FFFFFF"/>
          <w:lang w:val="en-CA"/>
        </w:rPr>
      </w:pPr>
    </w:p>
    <w:p w14:paraId="7B2C7EFD" w14:textId="4C3C0387" w:rsidR="00FF16FA" w:rsidRPr="00D9438A" w:rsidRDefault="00FF16FA" w:rsidP="00F278E2">
      <w:pPr>
        <w:pStyle w:val="Heading1"/>
      </w:pPr>
      <w:bookmarkStart w:id="19" w:name="_Toc95140034"/>
      <w:bookmarkStart w:id="20" w:name="_Toc108102210"/>
      <w:r w:rsidRPr="00D9438A">
        <w:t>REFERENCES</w:t>
      </w:r>
      <w:bookmarkEnd w:id="19"/>
      <w:bookmarkEnd w:id="20"/>
    </w:p>
    <w:p w14:paraId="09708317" w14:textId="77777777" w:rsidR="003E09E5" w:rsidRPr="00D9438A" w:rsidRDefault="003E09E5" w:rsidP="00AA342E">
      <w:pPr>
        <w:pStyle w:val="NormalWeb"/>
        <w:spacing w:before="0" w:beforeAutospacing="0" w:after="0" w:afterAutospacing="0" w:line="0" w:lineRule="atLeast"/>
        <w:rPr>
          <w:rFonts w:ascii="Calibri" w:hAnsi="Calibri" w:cs="Calibri"/>
          <w:color w:val="000000"/>
          <w:sz w:val="22"/>
          <w:szCs w:val="22"/>
        </w:rPr>
      </w:pPr>
      <w:bookmarkStart w:id="21" w:name="_Hlk101576615"/>
    </w:p>
    <w:p w14:paraId="373A48DF" w14:textId="77777777" w:rsidR="0028287D" w:rsidRPr="00D9438A" w:rsidRDefault="0028287D" w:rsidP="0028287D">
      <w:pPr>
        <w:pStyle w:val="NormalWeb"/>
        <w:spacing w:before="0" w:beforeAutospacing="0" w:after="0" w:afterAutospacing="0" w:line="0" w:lineRule="atLeast"/>
        <w:rPr>
          <w:rFonts w:ascii="Calibri" w:hAnsi="Calibri" w:cs="Calibri"/>
          <w:i/>
          <w:iCs/>
          <w:color w:val="000000"/>
          <w:sz w:val="22"/>
          <w:szCs w:val="22"/>
        </w:rPr>
      </w:pPr>
      <w:r w:rsidRPr="00D9438A">
        <w:rPr>
          <w:rFonts w:ascii="Calibri" w:hAnsi="Calibri" w:cs="Calibri"/>
          <w:color w:val="000000"/>
          <w:sz w:val="22"/>
          <w:szCs w:val="22"/>
        </w:rPr>
        <w:t xml:space="preserve">Bank of Canada. (2019). </w:t>
      </w:r>
      <w:r w:rsidRPr="00D9438A">
        <w:rPr>
          <w:rFonts w:ascii="Calibri" w:hAnsi="Calibri" w:cs="Calibri"/>
          <w:i/>
          <w:iCs/>
          <w:color w:val="000000"/>
          <w:sz w:val="22"/>
          <w:szCs w:val="22"/>
        </w:rPr>
        <w:t>Investment Calculator.</w:t>
      </w:r>
    </w:p>
    <w:p w14:paraId="520A6715" w14:textId="742162D3" w:rsidR="0028287D" w:rsidRPr="00D9438A" w:rsidRDefault="00D511A6" w:rsidP="0028287D">
      <w:pPr>
        <w:pStyle w:val="NormalWeb"/>
        <w:spacing w:before="0" w:beforeAutospacing="0" w:after="0" w:afterAutospacing="0" w:line="0" w:lineRule="atLeast"/>
        <w:rPr>
          <w:rFonts w:ascii="Calibri" w:hAnsi="Calibri" w:cs="Calibri"/>
          <w:color w:val="000000"/>
          <w:sz w:val="22"/>
          <w:szCs w:val="22"/>
        </w:rPr>
      </w:pPr>
      <w:hyperlink r:id="rId26" w:history="1">
        <w:r w:rsidR="0028287D" w:rsidRPr="00D9438A">
          <w:rPr>
            <w:rStyle w:val="Hyperlink"/>
            <w:rFonts w:ascii="Calibri" w:hAnsi="Calibri" w:cs="Calibri"/>
            <w:sz w:val="22"/>
            <w:szCs w:val="22"/>
          </w:rPr>
          <w:t>https://www.bankofcanada.ca/rates/related/investment-calculator/</w:t>
        </w:r>
      </w:hyperlink>
    </w:p>
    <w:p w14:paraId="3FD91C75" w14:textId="77777777" w:rsidR="0028287D" w:rsidRPr="00D9438A" w:rsidRDefault="0028287D" w:rsidP="0028287D">
      <w:pPr>
        <w:pStyle w:val="NormalWeb"/>
        <w:spacing w:before="0" w:beforeAutospacing="0" w:after="0" w:afterAutospacing="0" w:line="0" w:lineRule="atLeast"/>
        <w:rPr>
          <w:rFonts w:ascii="Calibri" w:hAnsi="Calibri" w:cs="Calibri"/>
          <w:color w:val="000000"/>
          <w:sz w:val="22"/>
          <w:szCs w:val="22"/>
        </w:rPr>
      </w:pPr>
    </w:p>
    <w:p w14:paraId="03A1B965" w14:textId="480F2E50" w:rsidR="003E523D" w:rsidRPr="00D9438A" w:rsidRDefault="003E523D" w:rsidP="001F13D3">
      <w:pPr>
        <w:pStyle w:val="NormalWeb"/>
        <w:spacing w:before="0" w:beforeAutospacing="0" w:after="0" w:afterAutospacing="0" w:line="0" w:lineRule="atLeast"/>
        <w:rPr>
          <w:rFonts w:ascii="Calibri" w:hAnsi="Calibri" w:cs="Calibri"/>
          <w:color w:val="000000"/>
          <w:sz w:val="22"/>
          <w:szCs w:val="22"/>
        </w:rPr>
      </w:pPr>
      <w:r w:rsidRPr="00D9438A">
        <w:rPr>
          <w:rFonts w:ascii="Calibri" w:hAnsi="Calibri" w:cs="Calibri"/>
          <w:color w:val="000000"/>
          <w:sz w:val="22"/>
          <w:szCs w:val="22"/>
        </w:rPr>
        <w:t>Financial Consumer Agency of Canada</w:t>
      </w:r>
      <w:bookmarkEnd w:id="21"/>
      <w:r w:rsidRPr="00D9438A">
        <w:rPr>
          <w:rFonts w:ascii="Calibri" w:hAnsi="Calibri" w:cs="Calibri"/>
          <w:color w:val="000000"/>
          <w:sz w:val="22"/>
          <w:szCs w:val="22"/>
        </w:rPr>
        <w:t>,</w:t>
      </w:r>
      <w:r w:rsidR="00FA0A8F" w:rsidRPr="00D9438A">
        <w:rPr>
          <w:rFonts w:ascii="Calibri" w:hAnsi="Calibri" w:cs="Calibri"/>
          <w:color w:val="000000"/>
          <w:sz w:val="22"/>
          <w:szCs w:val="22"/>
        </w:rPr>
        <w:t xml:space="preserve"> </w:t>
      </w:r>
      <w:r w:rsidRPr="00D9438A">
        <w:rPr>
          <w:rFonts w:ascii="Calibri" w:hAnsi="Calibri" w:cs="Calibri"/>
          <w:color w:val="000000"/>
          <w:sz w:val="22"/>
          <w:szCs w:val="22"/>
        </w:rPr>
        <w:t>Innovation, Science and Economic Development Canada.</w:t>
      </w:r>
      <w:r w:rsidR="00FA0A8F" w:rsidRPr="00D9438A">
        <w:rPr>
          <w:rFonts w:ascii="Calibri" w:hAnsi="Calibri" w:cs="Calibri"/>
          <w:color w:val="000000"/>
          <w:sz w:val="22"/>
          <w:szCs w:val="22"/>
        </w:rPr>
        <w:t xml:space="preserve"> </w:t>
      </w:r>
      <w:r w:rsidRPr="00D9438A">
        <w:rPr>
          <w:rFonts w:ascii="Calibri" w:hAnsi="Calibri" w:cs="Calibri"/>
          <w:color w:val="000000"/>
          <w:sz w:val="22"/>
          <w:szCs w:val="22"/>
        </w:rPr>
        <w:t>(2019). </w:t>
      </w:r>
      <w:r w:rsidRPr="00D9438A">
        <w:rPr>
          <w:rFonts w:ascii="Calibri" w:hAnsi="Calibri" w:cs="Calibri"/>
          <w:i/>
          <w:iCs/>
          <w:color w:val="000000"/>
          <w:sz w:val="22"/>
          <w:szCs w:val="22"/>
        </w:rPr>
        <w:t>Money and finances - Canada.ca</w:t>
      </w:r>
      <w:r w:rsidRPr="00D9438A">
        <w:rPr>
          <w:rFonts w:ascii="Calibri" w:hAnsi="Calibri" w:cs="Calibri"/>
          <w:color w:val="000000"/>
          <w:sz w:val="22"/>
          <w:szCs w:val="22"/>
        </w:rPr>
        <w:t xml:space="preserve">. </w:t>
      </w:r>
      <w:hyperlink r:id="rId27" w:history="1">
        <w:r w:rsidR="00FA0A8F" w:rsidRPr="00D9438A">
          <w:rPr>
            <w:rStyle w:val="Hyperlink"/>
            <w:rFonts w:ascii="Calibri" w:hAnsi="Calibri" w:cs="Calibri"/>
            <w:sz w:val="22"/>
            <w:szCs w:val="22"/>
          </w:rPr>
          <w:t>https://www.canada.ca/en/services/finance.html</w:t>
        </w:r>
      </w:hyperlink>
    </w:p>
    <w:p w14:paraId="2082E76F" w14:textId="77777777" w:rsidR="00AA342E" w:rsidRPr="00D9438A" w:rsidRDefault="00AA342E" w:rsidP="001F13D3">
      <w:pPr>
        <w:pStyle w:val="NormalWeb"/>
        <w:spacing w:before="0" w:beforeAutospacing="0" w:after="0" w:afterAutospacing="0" w:line="0" w:lineRule="atLeast"/>
        <w:rPr>
          <w:rFonts w:ascii="Calibri" w:hAnsi="Calibri" w:cs="Calibri"/>
          <w:color w:val="000000"/>
          <w:sz w:val="22"/>
          <w:szCs w:val="22"/>
        </w:rPr>
      </w:pPr>
    </w:p>
    <w:p w14:paraId="7AA3F427" w14:textId="53D6616D" w:rsidR="00AA342E" w:rsidRPr="00D7679D" w:rsidRDefault="00AA342E" w:rsidP="001F13D3">
      <w:pPr>
        <w:pStyle w:val="NormalWeb"/>
        <w:spacing w:before="0" w:beforeAutospacing="0" w:after="0" w:afterAutospacing="0" w:line="0" w:lineRule="atLeast"/>
        <w:rPr>
          <w:rFonts w:ascii="Calibri" w:hAnsi="Calibri" w:cs="Calibri"/>
          <w:color w:val="000000"/>
          <w:sz w:val="22"/>
          <w:szCs w:val="22"/>
        </w:rPr>
      </w:pPr>
      <w:r w:rsidRPr="00D9438A">
        <w:rPr>
          <w:rFonts w:ascii="Calibri" w:hAnsi="Calibri" w:cs="Calibri"/>
          <w:color w:val="000000"/>
          <w:sz w:val="22"/>
          <w:szCs w:val="22"/>
        </w:rPr>
        <w:t>Financial Consumer Agency of Canada. (2013, August 14). </w:t>
      </w:r>
      <w:r w:rsidRPr="00D9438A">
        <w:rPr>
          <w:rFonts w:ascii="Calibri" w:hAnsi="Calibri" w:cs="Calibri"/>
          <w:i/>
          <w:iCs/>
          <w:color w:val="000000"/>
          <w:sz w:val="22"/>
          <w:szCs w:val="22"/>
        </w:rPr>
        <w:t>Module 7: Investing</w:t>
      </w:r>
      <w:r w:rsidRPr="00D9438A">
        <w:rPr>
          <w:rFonts w:ascii="Calibri" w:hAnsi="Calibri" w:cs="Calibri"/>
          <w:color w:val="000000"/>
          <w:sz w:val="22"/>
          <w:szCs w:val="22"/>
        </w:rPr>
        <w:t xml:space="preserve">. </w:t>
      </w:r>
      <w:hyperlink r:id="rId28" w:history="1">
        <w:r w:rsidRPr="00D7679D">
          <w:rPr>
            <w:rStyle w:val="Hyperlink"/>
            <w:rFonts w:ascii="Calibri" w:hAnsi="Calibri" w:cs="Calibri"/>
            <w:sz w:val="22"/>
            <w:szCs w:val="22"/>
          </w:rPr>
          <w:t>https://www.canada.ca/en/financial-consumer-agency/services/financial-toolkit/investing.html</w:t>
        </w:r>
      </w:hyperlink>
    </w:p>
    <w:p w14:paraId="36873E66" w14:textId="77777777" w:rsidR="00FA0A8F" w:rsidRPr="00D7679D" w:rsidRDefault="00FA0A8F" w:rsidP="001F13D3">
      <w:pPr>
        <w:pStyle w:val="NormalWeb"/>
        <w:spacing w:before="0" w:beforeAutospacing="0" w:after="0" w:afterAutospacing="0" w:line="0" w:lineRule="atLeast"/>
        <w:rPr>
          <w:rFonts w:ascii="Calibri" w:hAnsi="Calibri" w:cs="Calibri"/>
          <w:color w:val="000000"/>
          <w:sz w:val="22"/>
          <w:szCs w:val="22"/>
        </w:rPr>
      </w:pPr>
    </w:p>
    <w:p w14:paraId="43C0BDF6" w14:textId="4C7F89CD" w:rsidR="003E523D" w:rsidRPr="00D7679D" w:rsidRDefault="00FA0A8F" w:rsidP="001F13D3">
      <w:pPr>
        <w:pStyle w:val="NormalWeb"/>
        <w:spacing w:before="0" w:beforeAutospacing="0" w:after="0" w:afterAutospacing="0" w:line="0" w:lineRule="atLeast"/>
        <w:rPr>
          <w:rFonts w:ascii="Calibri" w:hAnsi="Calibri" w:cs="Calibri"/>
          <w:color w:val="000000"/>
          <w:sz w:val="22"/>
          <w:szCs w:val="22"/>
        </w:rPr>
      </w:pPr>
      <w:r w:rsidRPr="00D7679D">
        <w:rPr>
          <w:rFonts w:ascii="Calibri" w:hAnsi="Calibri" w:cs="Calibri"/>
          <w:color w:val="000000"/>
          <w:sz w:val="22"/>
          <w:szCs w:val="22"/>
        </w:rPr>
        <w:t>Financial Consumer Agency of Canada</w:t>
      </w:r>
      <w:r w:rsidR="00AA342E" w:rsidRPr="00D7679D">
        <w:rPr>
          <w:rFonts w:ascii="Calibri" w:hAnsi="Calibri" w:cs="Calibri"/>
          <w:color w:val="000000"/>
          <w:sz w:val="22"/>
          <w:szCs w:val="22"/>
        </w:rPr>
        <w:t>.</w:t>
      </w:r>
      <w:r w:rsidR="003E523D" w:rsidRPr="00D7679D">
        <w:rPr>
          <w:rFonts w:ascii="Calibri" w:hAnsi="Calibri" w:cs="Calibri"/>
          <w:color w:val="000000"/>
          <w:sz w:val="22"/>
          <w:szCs w:val="22"/>
        </w:rPr>
        <w:t xml:space="preserve"> (2017, March 14). </w:t>
      </w:r>
      <w:r w:rsidR="003E523D" w:rsidRPr="00D7679D">
        <w:rPr>
          <w:rFonts w:ascii="Calibri" w:hAnsi="Calibri" w:cs="Calibri"/>
          <w:i/>
          <w:iCs/>
          <w:color w:val="000000"/>
          <w:sz w:val="22"/>
          <w:szCs w:val="22"/>
        </w:rPr>
        <w:t>Your Financial Toolkit</w:t>
      </w:r>
      <w:r w:rsidR="003E523D" w:rsidRPr="00D7679D">
        <w:rPr>
          <w:rFonts w:ascii="Calibri" w:hAnsi="Calibri" w:cs="Calibri"/>
          <w:color w:val="000000"/>
          <w:sz w:val="22"/>
          <w:szCs w:val="22"/>
        </w:rPr>
        <w:t xml:space="preserve">. </w:t>
      </w:r>
      <w:hyperlink r:id="rId29" w:history="1">
        <w:r w:rsidRPr="00D7679D">
          <w:rPr>
            <w:rStyle w:val="Hyperlink"/>
            <w:rFonts w:ascii="Calibri" w:hAnsi="Calibri" w:cs="Calibri"/>
            <w:sz w:val="22"/>
            <w:szCs w:val="22"/>
          </w:rPr>
          <w:t>https://www.canada.ca/en/financial-consumer-agency/services/financial-toolkit.html</w:t>
        </w:r>
      </w:hyperlink>
    </w:p>
    <w:p w14:paraId="4053A06C" w14:textId="77777777" w:rsidR="00AA342E" w:rsidRPr="00D7679D" w:rsidRDefault="00AA342E" w:rsidP="001F13D3">
      <w:pPr>
        <w:pStyle w:val="NormalWeb"/>
        <w:spacing w:before="0" w:beforeAutospacing="0" w:after="0" w:afterAutospacing="0" w:line="0" w:lineRule="atLeast"/>
        <w:rPr>
          <w:rFonts w:ascii="Calibri" w:hAnsi="Calibri" w:cs="Calibri"/>
          <w:color w:val="000000"/>
          <w:sz w:val="22"/>
          <w:szCs w:val="22"/>
        </w:rPr>
      </w:pPr>
    </w:p>
    <w:p w14:paraId="70BDBDAD" w14:textId="41D96835" w:rsidR="00AA342E" w:rsidRPr="00D7679D" w:rsidRDefault="00AA342E" w:rsidP="001F13D3">
      <w:pPr>
        <w:pStyle w:val="NormalWeb"/>
        <w:spacing w:before="0" w:beforeAutospacing="0" w:after="0" w:afterAutospacing="0" w:line="0" w:lineRule="atLeast"/>
        <w:rPr>
          <w:rFonts w:ascii="Calibri" w:hAnsi="Calibri" w:cs="Calibri"/>
          <w:i/>
          <w:iCs/>
          <w:color w:val="000000"/>
          <w:sz w:val="22"/>
          <w:szCs w:val="22"/>
        </w:rPr>
      </w:pPr>
      <w:r w:rsidRPr="00D7679D">
        <w:rPr>
          <w:rFonts w:ascii="Calibri" w:hAnsi="Calibri" w:cs="Calibri"/>
          <w:color w:val="000000"/>
          <w:sz w:val="22"/>
          <w:szCs w:val="22"/>
        </w:rPr>
        <w:t xml:space="preserve">Financial Consumer Agency of Canada. (2014, November 27). </w:t>
      </w:r>
      <w:r w:rsidRPr="00D7679D">
        <w:rPr>
          <w:rFonts w:ascii="Calibri" w:hAnsi="Calibri" w:cs="Calibri"/>
          <w:i/>
          <w:iCs/>
          <w:color w:val="000000"/>
          <w:sz w:val="22"/>
          <w:szCs w:val="22"/>
        </w:rPr>
        <w:t xml:space="preserve">7.1.7 Risk tolerance — it’s about you. </w:t>
      </w:r>
    </w:p>
    <w:p w14:paraId="0B903345" w14:textId="35C21A98" w:rsidR="00AA342E" w:rsidRPr="00D7679D" w:rsidRDefault="00D511A6" w:rsidP="001F13D3">
      <w:pPr>
        <w:pStyle w:val="NormalWeb"/>
        <w:spacing w:before="0" w:beforeAutospacing="0" w:after="0" w:afterAutospacing="0" w:line="0" w:lineRule="atLeast"/>
        <w:rPr>
          <w:rFonts w:ascii="Calibri" w:hAnsi="Calibri" w:cs="Calibri"/>
          <w:color w:val="000000"/>
          <w:sz w:val="22"/>
          <w:szCs w:val="22"/>
        </w:rPr>
      </w:pPr>
      <w:hyperlink r:id="rId30" w:history="1">
        <w:r w:rsidR="00AA342E" w:rsidRPr="00D7679D">
          <w:rPr>
            <w:rStyle w:val="Hyperlink"/>
            <w:rFonts w:ascii="Calibri" w:hAnsi="Calibri" w:cs="Calibri"/>
            <w:sz w:val="22"/>
            <w:szCs w:val="22"/>
          </w:rPr>
          <w:t>https://itools-ioutils.fcac-acfc.gc.ca/yft-vof/eng/invest-1-8.aspx</w:t>
        </w:r>
      </w:hyperlink>
    </w:p>
    <w:p w14:paraId="7D806616" w14:textId="77777777" w:rsidR="00AA342E" w:rsidRPr="00D7679D" w:rsidRDefault="00AA342E" w:rsidP="001F13D3">
      <w:pPr>
        <w:pStyle w:val="NormalWeb"/>
        <w:spacing w:before="0" w:beforeAutospacing="0" w:after="0" w:afterAutospacing="0" w:line="0" w:lineRule="atLeast"/>
        <w:rPr>
          <w:rFonts w:ascii="Calibri" w:hAnsi="Calibri" w:cs="Calibri"/>
          <w:color w:val="000000"/>
          <w:sz w:val="22"/>
          <w:szCs w:val="22"/>
        </w:rPr>
      </w:pPr>
    </w:p>
    <w:p w14:paraId="612821AE" w14:textId="335FA57E" w:rsidR="00AA342E" w:rsidRPr="00D7679D" w:rsidRDefault="00AA342E" w:rsidP="001F13D3">
      <w:pPr>
        <w:pStyle w:val="NormalWeb"/>
        <w:spacing w:before="0" w:beforeAutospacing="0" w:after="0" w:afterAutospacing="0" w:line="0" w:lineRule="atLeast"/>
        <w:rPr>
          <w:rFonts w:ascii="Calibri" w:hAnsi="Calibri" w:cs="Calibri"/>
          <w:color w:val="000000"/>
          <w:sz w:val="22"/>
          <w:szCs w:val="22"/>
        </w:rPr>
      </w:pPr>
      <w:r w:rsidRPr="00D7679D">
        <w:rPr>
          <w:rFonts w:ascii="Calibri" w:hAnsi="Calibri" w:cs="Calibri"/>
          <w:color w:val="000000"/>
          <w:sz w:val="22"/>
          <w:szCs w:val="22"/>
        </w:rPr>
        <w:t xml:space="preserve">Financial Consumer Agency of Canada. (2019). The basics of investing - Canada.ca. </w:t>
      </w:r>
      <w:hyperlink r:id="rId31" w:history="1">
        <w:r w:rsidRPr="00D7679D">
          <w:rPr>
            <w:rStyle w:val="Hyperlink"/>
            <w:rFonts w:ascii="Calibri" w:hAnsi="Calibri" w:cs="Calibri"/>
            <w:sz w:val="22"/>
            <w:szCs w:val="22"/>
          </w:rPr>
          <w:t>https://www.canada.ca/en/financial-consumer-agency/services/savings-investments/investing-basics.html</w:t>
        </w:r>
      </w:hyperlink>
    </w:p>
    <w:p w14:paraId="775CA079" w14:textId="77777777" w:rsidR="003753CA" w:rsidRPr="00D7679D" w:rsidRDefault="003753CA" w:rsidP="001F13D3">
      <w:pPr>
        <w:pStyle w:val="NormalWeb"/>
        <w:spacing w:before="0" w:beforeAutospacing="0" w:after="0" w:afterAutospacing="0" w:line="0" w:lineRule="atLeast"/>
        <w:rPr>
          <w:rFonts w:ascii="Calibri" w:hAnsi="Calibri" w:cs="Calibri"/>
          <w:color w:val="000000"/>
          <w:sz w:val="22"/>
          <w:szCs w:val="22"/>
        </w:rPr>
      </w:pPr>
    </w:p>
    <w:p w14:paraId="24C5DDE2" w14:textId="77777777" w:rsidR="00D81546" w:rsidRPr="00D7679D" w:rsidRDefault="00D81546" w:rsidP="001F13D3">
      <w:pPr>
        <w:pStyle w:val="NormalWeb"/>
        <w:spacing w:before="0" w:beforeAutospacing="0" w:after="0" w:afterAutospacing="0" w:line="0" w:lineRule="atLeast"/>
        <w:rPr>
          <w:rFonts w:ascii="Calibri" w:hAnsi="Calibri" w:cs="Calibri"/>
          <w:color w:val="000000"/>
          <w:sz w:val="22"/>
          <w:szCs w:val="22"/>
        </w:rPr>
      </w:pPr>
      <w:r w:rsidRPr="00D7679D">
        <w:rPr>
          <w:rFonts w:ascii="Calibri" w:hAnsi="Calibri" w:cs="Calibri"/>
          <w:color w:val="000000"/>
          <w:sz w:val="22"/>
          <w:szCs w:val="22"/>
        </w:rPr>
        <w:t xml:space="preserve">Financial Consumer Agency of Canada. (2014, November 27). </w:t>
      </w:r>
      <w:r w:rsidRPr="00D7679D">
        <w:rPr>
          <w:rFonts w:ascii="Calibri" w:hAnsi="Calibri" w:cs="Calibri"/>
          <w:i/>
          <w:iCs/>
          <w:color w:val="000000"/>
          <w:sz w:val="22"/>
          <w:szCs w:val="22"/>
        </w:rPr>
        <w:t>2.2.3 Interest.</w:t>
      </w:r>
      <w:r w:rsidRPr="00D7679D">
        <w:rPr>
          <w:rFonts w:ascii="Calibri" w:hAnsi="Calibri" w:cs="Calibri"/>
          <w:color w:val="000000"/>
          <w:sz w:val="22"/>
          <w:szCs w:val="22"/>
        </w:rPr>
        <w:t xml:space="preserve"> </w:t>
      </w:r>
    </w:p>
    <w:p w14:paraId="7C0F4853" w14:textId="444F1DCA" w:rsidR="003753CA" w:rsidRPr="00D9438A" w:rsidRDefault="00D511A6" w:rsidP="001F13D3">
      <w:pPr>
        <w:pStyle w:val="NormalWeb"/>
        <w:spacing w:before="0" w:beforeAutospacing="0" w:after="0" w:afterAutospacing="0" w:line="0" w:lineRule="atLeast"/>
        <w:rPr>
          <w:rFonts w:ascii="Calibri" w:hAnsi="Calibri" w:cs="Calibri"/>
          <w:color w:val="000000"/>
          <w:sz w:val="22"/>
          <w:szCs w:val="22"/>
        </w:rPr>
      </w:pPr>
      <w:hyperlink r:id="rId32" w:history="1">
        <w:r w:rsidR="00D81546" w:rsidRPr="00D7679D">
          <w:rPr>
            <w:rStyle w:val="Hyperlink"/>
            <w:rFonts w:ascii="Calibri" w:hAnsi="Calibri" w:cs="Calibri"/>
            <w:sz w:val="22"/>
            <w:szCs w:val="22"/>
          </w:rPr>
          <w:t>https://itools-ioutils.fcac-acfc.gc.ca/yft-vof/eng/banking-2-4.aspx?wbdisable=true</w:t>
        </w:r>
      </w:hyperlink>
    </w:p>
    <w:p w14:paraId="2A3696FD" w14:textId="0B4B4221" w:rsidR="001F13D3" w:rsidRPr="00D9438A" w:rsidRDefault="001F13D3" w:rsidP="001F13D3">
      <w:pPr>
        <w:pStyle w:val="NormalWeb"/>
        <w:spacing w:before="0" w:beforeAutospacing="0" w:after="0" w:afterAutospacing="0" w:line="0" w:lineRule="atLeast"/>
        <w:rPr>
          <w:rFonts w:ascii="Calibri" w:hAnsi="Calibri" w:cs="Calibri"/>
          <w:color w:val="000000"/>
          <w:sz w:val="22"/>
          <w:szCs w:val="22"/>
        </w:rPr>
      </w:pPr>
    </w:p>
    <w:p w14:paraId="613493C6" w14:textId="1401150C" w:rsidR="001F13D3" w:rsidRPr="00D9438A" w:rsidRDefault="001F13D3" w:rsidP="001F13D3">
      <w:pPr>
        <w:pStyle w:val="NormalWeb"/>
        <w:spacing w:before="0" w:beforeAutospacing="0" w:after="0" w:afterAutospacing="0" w:line="0" w:lineRule="atLeast"/>
        <w:rPr>
          <w:rFonts w:ascii="Calibri" w:hAnsi="Calibri" w:cs="Calibri"/>
          <w:color w:val="000000"/>
          <w:sz w:val="22"/>
          <w:szCs w:val="22"/>
        </w:rPr>
      </w:pPr>
      <w:r w:rsidRPr="00D9438A">
        <w:rPr>
          <w:rFonts w:ascii="Calibri" w:hAnsi="Calibri" w:cs="Calibri"/>
          <w:color w:val="000000"/>
          <w:sz w:val="22"/>
          <w:szCs w:val="22"/>
        </w:rPr>
        <w:t xml:space="preserve">Financial Consumer Agency of Canada. (2013, August 14). </w:t>
      </w:r>
      <w:r w:rsidRPr="00D9438A">
        <w:rPr>
          <w:rFonts w:ascii="Calibri" w:hAnsi="Calibri" w:cs="Calibri"/>
          <w:i/>
          <w:iCs/>
          <w:color w:val="000000"/>
          <w:sz w:val="22"/>
          <w:szCs w:val="22"/>
        </w:rPr>
        <w:t>7.2.5 Diversification.</w:t>
      </w:r>
      <w:r w:rsidRPr="00D9438A">
        <w:rPr>
          <w:rFonts w:ascii="Calibri" w:hAnsi="Calibri" w:cs="Calibri"/>
          <w:color w:val="000000"/>
          <w:sz w:val="22"/>
          <w:szCs w:val="22"/>
        </w:rPr>
        <w:t xml:space="preserve"> </w:t>
      </w:r>
      <w:hyperlink r:id="rId33" w:history="1">
        <w:r w:rsidRPr="00D9438A">
          <w:rPr>
            <w:rStyle w:val="Hyperlink"/>
            <w:rFonts w:ascii="Calibri" w:hAnsi="Calibri" w:cs="Calibri"/>
            <w:sz w:val="22"/>
            <w:szCs w:val="22"/>
          </w:rPr>
          <w:t>https://www.canada.ca/en/financial-consumer-agency/services/financial-toolkit/investing/investing-2/6.html</w:t>
        </w:r>
      </w:hyperlink>
    </w:p>
    <w:p w14:paraId="5A85661D" w14:textId="77777777" w:rsidR="001F13D3" w:rsidRPr="00D9438A" w:rsidRDefault="001F13D3" w:rsidP="00AA342E">
      <w:pPr>
        <w:pStyle w:val="NormalWeb"/>
        <w:spacing w:before="0" w:beforeAutospacing="0" w:after="0" w:afterAutospacing="0" w:line="0" w:lineRule="atLeast"/>
        <w:rPr>
          <w:rFonts w:ascii="Calibri" w:hAnsi="Calibri" w:cs="Calibri"/>
          <w:color w:val="000000"/>
          <w:sz w:val="22"/>
          <w:szCs w:val="22"/>
        </w:rPr>
      </w:pPr>
    </w:p>
    <w:p w14:paraId="1B28EDEB" w14:textId="505BE130" w:rsidR="001F13D3" w:rsidRPr="00D9438A" w:rsidRDefault="001F13D3" w:rsidP="00AA342E">
      <w:pPr>
        <w:pStyle w:val="NormalWeb"/>
        <w:spacing w:before="0" w:beforeAutospacing="0" w:after="0" w:afterAutospacing="0" w:line="0" w:lineRule="atLeast"/>
        <w:rPr>
          <w:rFonts w:ascii="Calibri" w:hAnsi="Calibri" w:cs="Calibri"/>
          <w:color w:val="000000"/>
          <w:sz w:val="22"/>
          <w:szCs w:val="22"/>
        </w:rPr>
      </w:pPr>
      <w:r w:rsidRPr="00D9438A">
        <w:rPr>
          <w:rFonts w:ascii="Calibri" w:hAnsi="Calibri" w:cs="Calibri"/>
          <w:color w:val="000000"/>
          <w:sz w:val="22"/>
          <w:szCs w:val="22"/>
        </w:rPr>
        <w:t xml:space="preserve">Financial Consumer Agency of Canada. (2014, November 27). </w:t>
      </w:r>
      <w:r w:rsidRPr="00D9438A">
        <w:rPr>
          <w:rFonts w:ascii="Calibri" w:hAnsi="Calibri" w:cs="Calibri"/>
          <w:i/>
          <w:iCs/>
          <w:color w:val="000000"/>
          <w:sz w:val="22"/>
          <w:szCs w:val="22"/>
        </w:rPr>
        <w:t>7.2.6 Investing strategies.</w:t>
      </w:r>
      <w:r w:rsidRPr="00D9438A">
        <w:rPr>
          <w:rFonts w:ascii="Calibri" w:hAnsi="Calibri" w:cs="Calibri"/>
          <w:color w:val="000000"/>
          <w:sz w:val="22"/>
          <w:szCs w:val="22"/>
        </w:rPr>
        <w:t xml:space="preserve"> </w:t>
      </w:r>
      <w:hyperlink r:id="rId34" w:history="1">
        <w:r w:rsidRPr="00D9438A">
          <w:rPr>
            <w:rStyle w:val="Hyperlink"/>
            <w:rFonts w:ascii="Calibri" w:hAnsi="Calibri" w:cs="Calibri"/>
            <w:sz w:val="22"/>
            <w:szCs w:val="22"/>
          </w:rPr>
          <w:t>https://itools-ioutils.fcac-acfc.gc.ca/yft-vof/eng/invest-2-7.aspx</w:t>
        </w:r>
      </w:hyperlink>
    </w:p>
    <w:p w14:paraId="78B581BE" w14:textId="5466C8A9" w:rsidR="001F13D3" w:rsidRPr="00162165" w:rsidRDefault="001F13D3" w:rsidP="00AA342E">
      <w:pPr>
        <w:pStyle w:val="NormalWeb"/>
        <w:spacing w:before="0" w:beforeAutospacing="0" w:after="0" w:afterAutospacing="0" w:line="0" w:lineRule="atLeast"/>
        <w:rPr>
          <w:rFonts w:ascii="Arial Nova" w:hAnsi="Arial Nova" w:cs="Calibri"/>
          <w:color w:val="000000"/>
          <w:sz w:val="22"/>
          <w:szCs w:val="22"/>
        </w:rPr>
      </w:pPr>
    </w:p>
    <w:p w14:paraId="062CD5FD" w14:textId="77777777" w:rsidR="00CF5B4D" w:rsidRPr="00162165" w:rsidRDefault="00CF5B4D" w:rsidP="00AA342E">
      <w:pPr>
        <w:pStyle w:val="NormalWeb"/>
        <w:spacing w:before="0" w:beforeAutospacing="0" w:after="0" w:afterAutospacing="0" w:line="0" w:lineRule="atLeast"/>
        <w:rPr>
          <w:rFonts w:ascii="Arial Nova" w:hAnsi="Arial Nova" w:cs="Calibri"/>
          <w:color w:val="000000"/>
          <w:sz w:val="22"/>
          <w:szCs w:val="22"/>
        </w:rPr>
      </w:pPr>
    </w:p>
    <w:p w14:paraId="7A409F35" w14:textId="77777777" w:rsidR="001F13D3" w:rsidRPr="00162165" w:rsidRDefault="001F13D3" w:rsidP="00AA342E">
      <w:pPr>
        <w:pStyle w:val="NormalWeb"/>
        <w:spacing w:before="0" w:beforeAutospacing="0" w:after="0" w:afterAutospacing="0" w:line="0" w:lineRule="atLeast"/>
        <w:rPr>
          <w:rFonts w:ascii="Arial Nova" w:hAnsi="Arial Nova" w:cs="Calibri"/>
          <w:color w:val="000000"/>
          <w:sz w:val="22"/>
          <w:szCs w:val="22"/>
        </w:rPr>
      </w:pPr>
    </w:p>
    <w:p w14:paraId="44630F5E" w14:textId="77777777" w:rsidR="001F13D3" w:rsidRPr="00162165" w:rsidRDefault="001F13D3" w:rsidP="00AA342E">
      <w:pPr>
        <w:pStyle w:val="NormalWeb"/>
        <w:spacing w:before="0" w:beforeAutospacing="0" w:after="0" w:afterAutospacing="0" w:line="0" w:lineRule="atLeast"/>
        <w:rPr>
          <w:rFonts w:ascii="Arial Nova" w:hAnsi="Arial Nova" w:cs="Calibri"/>
          <w:color w:val="000000"/>
          <w:sz w:val="22"/>
          <w:szCs w:val="22"/>
        </w:rPr>
      </w:pPr>
    </w:p>
    <w:p w14:paraId="3FD15AFE" w14:textId="77777777" w:rsidR="00D81546" w:rsidRPr="00162165" w:rsidRDefault="00D81546" w:rsidP="00AA342E">
      <w:pPr>
        <w:pStyle w:val="NormalWeb"/>
        <w:spacing w:before="0" w:beforeAutospacing="0" w:after="0" w:afterAutospacing="0" w:line="0" w:lineRule="atLeast"/>
        <w:rPr>
          <w:rFonts w:ascii="Arial Nova" w:hAnsi="Arial Nova" w:cs="Calibri"/>
          <w:color w:val="000000"/>
          <w:sz w:val="22"/>
          <w:szCs w:val="22"/>
        </w:rPr>
      </w:pPr>
    </w:p>
    <w:p w14:paraId="1C24305A" w14:textId="77777777" w:rsidR="003753CA" w:rsidRPr="00162165" w:rsidRDefault="003753CA" w:rsidP="00AA342E">
      <w:pPr>
        <w:pStyle w:val="NormalWeb"/>
        <w:spacing w:before="0" w:beforeAutospacing="0" w:after="0" w:afterAutospacing="0" w:line="0" w:lineRule="atLeast"/>
        <w:rPr>
          <w:rFonts w:ascii="Arial Nova" w:hAnsi="Arial Nova" w:cs="Calibri"/>
          <w:color w:val="000000"/>
          <w:sz w:val="22"/>
          <w:szCs w:val="22"/>
        </w:rPr>
      </w:pPr>
    </w:p>
    <w:p w14:paraId="61C1BB89" w14:textId="05743E7E" w:rsidR="00AA342E" w:rsidRPr="00162165" w:rsidRDefault="00AA342E" w:rsidP="00AA342E">
      <w:pPr>
        <w:pStyle w:val="NormalWeb"/>
        <w:spacing w:before="0" w:beforeAutospacing="0" w:after="0" w:afterAutospacing="0" w:line="0" w:lineRule="atLeast"/>
        <w:rPr>
          <w:rFonts w:ascii="Arial Nova" w:hAnsi="Arial Nova" w:cs="Calibri"/>
          <w:color w:val="000000"/>
          <w:sz w:val="22"/>
          <w:szCs w:val="22"/>
        </w:rPr>
      </w:pPr>
    </w:p>
    <w:p w14:paraId="578E0C43" w14:textId="77777777" w:rsidR="00AA342E" w:rsidRPr="00162165" w:rsidRDefault="00AA342E" w:rsidP="00AA342E">
      <w:pPr>
        <w:pStyle w:val="NormalWeb"/>
        <w:spacing w:before="0" w:beforeAutospacing="0" w:after="0" w:afterAutospacing="0" w:line="0" w:lineRule="atLeast"/>
        <w:rPr>
          <w:rFonts w:ascii="Arial Nova" w:hAnsi="Arial Nova" w:cs="Calibri"/>
          <w:color w:val="000000"/>
          <w:sz w:val="22"/>
          <w:szCs w:val="22"/>
        </w:rPr>
      </w:pPr>
    </w:p>
    <w:p w14:paraId="5ED3FBEB" w14:textId="77777777" w:rsidR="00AA342E" w:rsidRPr="00162165" w:rsidRDefault="00AA342E" w:rsidP="00AA342E">
      <w:pPr>
        <w:pStyle w:val="NormalWeb"/>
        <w:spacing w:before="0" w:beforeAutospacing="0" w:after="0" w:afterAutospacing="0" w:line="0" w:lineRule="atLeast"/>
        <w:rPr>
          <w:rFonts w:ascii="Arial Nova" w:hAnsi="Arial Nova" w:cs="Calibri"/>
          <w:color w:val="000000"/>
          <w:sz w:val="22"/>
          <w:szCs w:val="22"/>
        </w:rPr>
      </w:pPr>
    </w:p>
    <w:p w14:paraId="3C37E0E7" w14:textId="77777777" w:rsidR="00AA342E" w:rsidRPr="00162165" w:rsidRDefault="00AA342E" w:rsidP="00AA342E">
      <w:pPr>
        <w:pStyle w:val="NormalWeb"/>
        <w:spacing w:before="0" w:beforeAutospacing="0" w:after="0" w:afterAutospacing="0" w:line="0" w:lineRule="atLeast"/>
        <w:rPr>
          <w:rFonts w:ascii="Arial Nova" w:hAnsi="Arial Nova" w:cs="Calibri"/>
          <w:color w:val="000000"/>
          <w:sz w:val="22"/>
          <w:szCs w:val="22"/>
        </w:rPr>
      </w:pPr>
    </w:p>
    <w:p w14:paraId="279EEDB8" w14:textId="77777777" w:rsidR="00AA342E" w:rsidRPr="00162165" w:rsidRDefault="00AA342E" w:rsidP="00AA342E">
      <w:pPr>
        <w:pStyle w:val="NormalWeb"/>
        <w:spacing w:before="0" w:beforeAutospacing="0" w:after="0" w:afterAutospacing="0" w:line="0" w:lineRule="atLeast"/>
        <w:rPr>
          <w:rFonts w:ascii="Arial Nova" w:hAnsi="Arial Nova" w:cs="Calibri"/>
          <w:color w:val="000000"/>
          <w:sz w:val="22"/>
          <w:szCs w:val="22"/>
        </w:rPr>
      </w:pPr>
    </w:p>
    <w:p w14:paraId="360B92BE" w14:textId="77777777" w:rsidR="00AA342E" w:rsidRPr="00162165" w:rsidRDefault="00AA342E" w:rsidP="00AA342E">
      <w:pPr>
        <w:pStyle w:val="NormalWeb"/>
        <w:spacing w:line="0" w:lineRule="atLeast"/>
        <w:rPr>
          <w:rFonts w:ascii="Arial Nova" w:hAnsi="Arial Nova" w:cs="Calibri"/>
          <w:color w:val="000000"/>
          <w:sz w:val="22"/>
          <w:szCs w:val="22"/>
        </w:rPr>
      </w:pPr>
    </w:p>
    <w:p w14:paraId="6DC11297" w14:textId="75095119" w:rsidR="00AA342E" w:rsidRPr="00162165" w:rsidRDefault="00AA342E" w:rsidP="00AA342E">
      <w:pPr>
        <w:pStyle w:val="NormalWeb"/>
        <w:spacing w:before="0" w:beforeAutospacing="0" w:after="0" w:afterAutospacing="0" w:line="0" w:lineRule="atLeast"/>
        <w:rPr>
          <w:rFonts w:ascii="Arial Nova" w:hAnsi="Arial Nova" w:cs="Calibri"/>
          <w:color w:val="000000"/>
          <w:sz w:val="22"/>
          <w:szCs w:val="22"/>
        </w:rPr>
      </w:pPr>
      <w:r w:rsidRPr="00162165">
        <w:rPr>
          <w:rFonts w:ascii="Arial" w:hAnsi="Arial" w:cs="Arial"/>
          <w:color w:val="000000"/>
          <w:sz w:val="22"/>
          <w:szCs w:val="22"/>
        </w:rPr>
        <w:t>‌</w:t>
      </w:r>
    </w:p>
    <w:p w14:paraId="20AFBD72" w14:textId="77777777" w:rsidR="00FA0A8F" w:rsidRPr="00162165" w:rsidRDefault="00FA0A8F" w:rsidP="00FA0A8F">
      <w:pPr>
        <w:pStyle w:val="NormalWeb"/>
        <w:spacing w:before="0" w:beforeAutospacing="0" w:after="0" w:afterAutospacing="0" w:line="0" w:lineRule="atLeast"/>
        <w:rPr>
          <w:rFonts w:ascii="Arial Nova" w:hAnsi="Arial Nova" w:cs="Calibri"/>
          <w:color w:val="000000"/>
          <w:sz w:val="22"/>
          <w:szCs w:val="22"/>
        </w:rPr>
      </w:pPr>
    </w:p>
    <w:p w14:paraId="5114915F" w14:textId="1D19D171" w:rsidR="00FA0A8F" w:rsidRPr="00162165" w:rsidRDefault="00FA0A8F" w:rsidP="00FA0A8F">
      <w:pPr>
        <w:pStyle w:val="NormalWeb"/>
        <w:spacing w:before="0" w:beforeAutospacing="0" w:after="0" w:afterAutospacing="0" w:line="0" w:lineRule="atLeast"/>
        <w:rPr>
          <w:rFonts w:ascii="Arial Nova" w:hAnsi="Arial Nova" w:cs="Calibri"/>
          <w:color w:val="000000"/>
          <w:sz w:val="22"/>
          <w:szCs w:val="22"/>
        </w:rPr>
      </w:pPr>
    </w:p>
    <w:p w14:paraId="02848D0F" w14:textId="77777777" w:rsidR="00FA0A8F" w:rsidRPr="00162165" w:rsidRDefault="00FA0A8F" w:rsidP="00FA0A8F">
      <w:pPr>
        <w:pStyle w:val="NormalWeb"/>
        <w:spacing w:before="0" w:beforeAutospacing="0" w:after="0" w:afterAutospacing="0" w:line="0" w:lineRule="atLeast"/>
        <w:rPr>
          <w:rFonts w:ascii="Arial Nova" w:hAnsi="Arial Nova" w:cs="Calibri"/>
          <w:color w:val="000000"/>
          <w:sz w:val="22"/>
          <w:szCs w:val="22"/>
        </w:rPr>
      </w:pPr>
    </w:p>
    <w:p w14:paraId="35261992" w14:textId="77777777" w:rsidR="00FA0A8F" w:rsidRPr="00162165" w:rsidRDefault="00FA0A8F" w:rsidP="00FA0A8F">
      <w:pPr>
        <w:pStyle w:val="NormalWeb"/>
        <w:spacing w:line="0" w:lineRule="atLeast"/>
        <w:rPr>
          <w:rFonts w:ascii="Arial Nova" w:hAnsi="Arial Nova" w:cs="Calibri"/>
          <w:color w:val="000000"/>
          <w:sz w:val="22"/>
          <w:szCs w:val="22"/>
        </w:rPr>
      </w:pPr>
    </w:p>
    <w:p w14:paraId="34574CF1" w14:textId="77777777" w:rsidR="00FA0A8F" w:rsidRPr="00162165" w:rsidRDefault="00FA0A8F" w:rsidP="00FA0A8F">
      <w:pPr>
        <w:pStyle w:val="NormalWeb"/>
        <w:spacing w:before="0" w:beforeAutospacing="0" w:after="0" w:afterAutospacing="0" w:line="0" w:lineRule="atLeast"/>
        <w:rPr>
          <w:rFonts w:ascii="Calibri" w:hAnsi="Calibri" w:cs="Calibri"/>
          <w:color w:val="000000"/>
        </w:rPr>
      </w:pPr>
    </w:p>
    <w:p w14:paraId="54F0EBBC" w14:textId="77777777" w:rsidR="003E523D" w:rsidRPr="00162165" w:rsidRDefault="003E523D" w:rsidP="003E523D">
      <w:pPr>
        <w:pStyle w:val="NormalWeb"/>
        <w:spacing w:line="0" w:lineRule="atLeast"/>
        <w:rPr>
          <w:rFonts w:ascii="Calibri" w:hAnsi="Calibri" w:cs="Calibri"/>
          <w:color w:val="000000"/>
        </w:rPr>
      </w:pPr>
    </w:p>
    <w:p w14:paraId="5444526B" w14:textId="77777777" w:rsidR="003E523D" w:rsidRPr="00162165" w:rsidRDefault="003E523D" w:rsidP="003E523D">
      <w:pPr>
        <w:pStyle w:val="NormalWeb"/>
        <w:spacing w:before="0" w:beforeAutospacing="0" w:after="0" w:afterAutospacing="0" w:line="0" w:lineRule="atLeast"/>
        <w:rPr>
          <w:rFonts w:ascii="Calibri" w:hAnsi="Calibri" w:cs="Calibri"/>
          <w:color w:val="000000"/>
        </w:rPr>
      </w:pPr>
      <w:r w:rsidRPr="00162165">
        <w:rPr>
          <w:rFonts w:ascii="Calibri" w:hAnsi="Calibri" w:cs="Calibri"/>
          <w:color w:val="000000"/>
        </w:rPr>
        <w:t>‌</w:t>
      </w:r>
    </w:p>
    <w:p w14:paraId="5D8C2B23" w14:textId="655FB980" w:rsidR="00D10CB2" w:rsidRPr="00162165" w:rsidRDefault="00D10CB2" w:rsidP="00D10CB2">
      <w:pPr>
        <w:rPr>
          <w:lang w:val="en-CA"/>
        </w:rPr>
      </w:pPr>
    </w:p>
    <w:p w14:paraId="420160E6" w14:textId="77777777" w:rsidR="00A50811" w:rsidRPr="00162165" w:rsidRDefault="00A50811" w:rsidP="00D10CB2">
      <w:pPr>
        <w:pStyle w:val="paragraph"/>
        <w:spacing w:before="0" w:beforeAutospacing="0" w:after="0" w:afterAutospacing="0"/>
        <w:jc w:val="center"/>
        <w:textAlignment w:val="baseline"/>
        <w:rPr>
          <w:rStyle w:val="normaltextrun"/>
          <w:rFonts w:ascii="Calibri" w:eastAsiaTheme="majorEastAsia" w:hAnsi="Calibri" w:cs="Calibri"/>
          <w:sz w:val="22"/>
          <w:szCs w:val="22"/>
        </w:rPr>
      </w:pPr>
    </w:p>
    <w:p w14:paraId="75D6FD6D" w14:textId="77777777" w:rsidR="00A50811" w:rsidRPr="00162165" w:rsidRDefault="00A50811" w:rsidP="00D10CB2">
      <w:pPr>
        <w:pStyle w:val="paragraph"/>
        <w:spacing w:before="0" w:beforeAutospacing="0" w:after="0" w:afterAutospacing="0"/>
        <w:jc w:val="center"/>
        <w:textAlignment w:val="baseline"/>
        <w:rPr>
          <w:rStyle w:val="normaltextrun"/>
          <w:rFonts w:ascii="Calibri" w:eastAsiaTheme="majorEastAsia" w:hAnsi="Calibri" w:cs="Calibri"/>
          <w:sz w:val="22"/>
          <w:szCs w:val="22"/>
        </w:rPr>
      </w:pPr>
    </w:p>
    <w:p w14:paraId="50BB549F" w14:textId="49EF2122" w:rsidR="00D10CB2" w:rsidRPr="00057D75" w:rsidRDefault="00D10CB2" w:rsidP="00D10CB2">
      <w:pPr>
        <w:pStyle w:val="paragraph"/>
        <w:spacing w:before="0" w:beforeAutospacing="0" w:after="0" w:afterAutospacing="0"/>
        <w:jc w:val="center"/>
        <w:textAlignment w:val="baseline"/>
        <w:rPr>
          <w:rFonts w:ascii="Segoe UI" w:hAnsi="Segoe UI" w:cs="Segoe UI"/>
          <w:sz w:val="18"/>
          <w:szCs w:val="18"/>
        </w:rPr>
      </w:pPr>
      <w:r w:rsidRPr="00057D75">
        <w:rPr>
          <w:rStyle w:val="normaltextrun"/>
          <w:rFonts w:ascii="Calibri" w:eastAsiaTheme="majorEastAsia" w:hAnsi="Calibri" w:cs="Calibri"/>
          <w:sz w:val="22"/>
          <w:szCs w:val="22"/>
        </w:rPr>
        <w:t>York University’s Glendon Campus has been offering exceptional bilingual university education unique in Canada for over fifty years. Our commitment to education and bilingualism also extends</w:t>
      </w:r>
      <w:r w:rsidRPr="00057D75">
        <w:rPr>
          <w:rStyle w:val="eop"/>
          <w:rFonts w:ascii="Calibri" w:eastAsiaTheme="majorEastAsia" w:hAnsi="Calibri" w:cs="Calibri"/>
          <w:sz w:val="22"/>
          <w:szCs w:val="22"/>
        </w:rPr>
        <w:t> </w:t>
      </w:r>
    </w:p>
    <w:p w14:paraId="3DAA2F34" w14:textId="77777777" w:rsidR="00D10CB2" w:rsidRPr="00057D75" w:rsidRDefault="00D10CB2" w:rsidP="00D10CB2">
      <w:pPr>
        <w:pStyle w:val="paragraph"/>
        <w:spacing w:before="0" w:beforeAutospacing="0" w:after="0" w:afterAutospacing="0"/>
        <w:jc w:val="center"/>
        <w:textAlignment w:val="baseline"/>
        <w:rPr>
          <w:rFonts w:ascii="Segoe UI" w:hAnsi="Segoe UI" w:cs="Segoe UI"/>
          <w:sz w:val="18"/>
          <w:szCs w:val="18"/>
        </w:rPr>
      </w:pPr>
      <w:r w:rsidRPr="00057D75">
        <w:rPr>
          <w:rStyle w:val="normaltextrun"/>
          <w:rFonts w:ascii="Calibri" w:eastAsiaTheme="majorEastAsia" w:hAnsi="Calibri" w:cs="Calibri"/>
          <w:sz w:val="22"/>
          <w:szCs w:val="22"/>
        </w:rPr>
        <w:t>to our bilingual transitional programming for high school students. Learning a language is</w:t>
      </w:r>
      <w:r w:rsidRPr="00057D75">
        <w:rPr>
          <w:rStyle w:val="eop"/>
          <w:rFonts w:ascii="Calibri" w:eastAsiaTheme="majorEastAsia" w:hAnsi="Calibri" w:cs="Calibri"/>
          <w:sz w:val="22"/>
          <w:szCs w:val="22"/>
        </w:rPr>
        <w:t> </w:t>
      </w:r>
    </w:p>
    <w:p w14:paraId="44E1B6C1" w14:textId="77777777" w:rsidR="00D10CB2" w:rsidRPr="00057D75" w:rsidRDefault="00D10CB2" w:rsidP="00D10CB2">
      <w:pPr>
        <w:pStyle w:val="paragraph"/>
        <w:spacing w:before="0" w:beforeAutospacing="0" w:after="0" w:afterAutospacing="0"/>
        <w:jc w:val="center"/>
        <w:textAlignment w:val="baseline"/>
        <w:rPr>
          <w:rFonts w:ascii="Segoe UI" w:hAnsi="Segoe UI" w:cs="Segoe UI"/>
          <w:sz w:val="18"/>
          <w:szCs w:val="18"/>
        </w:rPr>
      </w:pPr>
      <w:r w:rsidRPr="00057D75">
        <w:rPr>
          <w:rStyle w:val="normaltextrun"/>
          <w:rFonts w:ascii="Calibri" w:eastAsiaTheme="majorEastAsia" w:hAnsi="Calibri" w:cs="Calibri"/>
          <w:sz w:val="22"/>
          <w:szCs w:val="22"/>
        </w:rPr>
        <w:t>rewarding and fun, even if it can sometimes be frustrating. Our programming is designed to give</w:t>
      </w:r>
      <w:r w:rsidRPr="00057D75">
        <w:rPr>
          <w:rStyle w:val="eop"/>
          <w:rFonts w:ascii="Calibri" w:eastAsiaTheme="majorEastAsia" w:hAnsi="Calibri" w:cs="Calibri"/>
          <w:sz w:val="22"/>
          <w:szCs w:val="22"/>
        </w:rPr>
        <w:t> </w:t>
      </w:r>
    </w:p>
    <w:p w14:paraId="0E60D79F" w14:textId="61596AC2" w:rsidR="00D10CB2" w:rsidRPr="00057D75" w:rsidRDefault="00D10CB2" w:rsidP="00FF16FA">
      <w:pPr>
        <w:pStyle w:val="paragraph"/>
        <w:spacing w:before="0" w:beforeAutospacing="0" w:after="0" w:afterAutospacing="0"/>
        <w:jc w:val="center"/>
        <w:textAlignment w:val="baseline"/>
        <w:rPr>
          <w:rFonts w:ascii="Segoe UI" w:hAnsi="Segoe UI" w:cs="Segoe UI"/>
          <w:sz w:val="18"/>
          <w:szCs w:val="18"/>
        </w:rPr>
      </w:pPr>
      <w:r w:rsidRPr="00057D75">
        <w:rPr>
          <w:rStyle w:val="normaltextrun"/>
          <w:rFonts w:ascii="Calibri" w:eastAsiaTheme="majorEastAsia" w:hAnsi="Calibri" w:cs="Calibri"/>
          <w:sz w:val="22"/>
          <w:szCs w:val="22"/>
        </w:rPr>
        <w:t>students an opportunity to expand their vocabulary and learn important skills by participating in</w:t>
      </w:r>
      <w:r w:rsidR="00FF16FA" w:rsidRPr="00057D75">
        <w:rPr>
          <w:rStyle w:val="normaltextrun"/>
          <w:rFonts w:ascii="Calibri" w:eastAsiaTheme="majorEastAsia" w:hAnsi="Calibri" w:cs="Calibri"/>
          <w:sz w:val="22"/>
          <w:szCs w:val="22"/>
        </w:rPr>
        <w:t xml:space="preserve"> </w:t>
      </w:r>
      <w:r w:rsidRPr="00057D75">
        <w:rPr>
          <w:rStyle w:val="normaltextrun"/>
          <w:rFonts w:ascii="Calibri" w:eastAsiaTheme="majorEastAsia" w:hAnsi="Calibri" w:cs="Calibri"/>
          <w:sz w:val="22"/>
          <w:szCs w:val="22"/>
        </w:rPr>
        <w:t>interactive workshops on financial literacy, leadership,</w:t>
      </w:r>
      <w:r w:rsidRPr="00057D75">
        <w:rPr>
          <w:rStyle w:val="eop"/>
          <w:rFonts w:ascii="Calibri" w:eastAsiaTheme="majorEastAsia" w:hAnsi="Calibri" w:cs="Calibri"/>
          <w:sz w:val="22"/>
          <w:szCs w:val="22"/>
        </w:rPr>
        <w:t> </w:t>
      </w:r>
      <w:r w:rsidRPr="00057D75">
        <w:rPr>
          <w:rStyle w:val="normaltextrun"/>
          <w:rFonts w:ascii="Calibri" w:eastAsiaTheme="majorEastAsia" w:hAnsi="Calibri" w:cs="Calibri"/>
          <w:sz w:val="22"/>
          <w:szCs w:val="22"/>
        </w:rPr>
        <w:t>urban geography, biology, psychology and a wide range of topics in the social sciences.</w:t>
      </w:r>
      <w:r w:rsidRPr="00057D75">
        <w:rPr>
          <w:rStyle w:val="eop"/>
          <w:rFonts w:ascii="Calibri" w:eastAsiaTheme="majorEastAsia" w:hAnsi="Calibri" w:cs="Calibri"/>
          <w:sz w:val="22"/>
          <w:szCs w:val="22"/>
        </w:rPr>
        <w:t> </w:t>
      </w:r>
    </w:p>
    <w:p w14:paraId="343C9B92" w14:textId="77777777" w:rsidR="00D10CB2" w:rsidRPr="00057D75" w:rsidRDefault="00D10CB2" w:rsidP="00D10CB2">
      <w:pPr>
        <w:pStyle w:val="paragraph"/>
        <w:spacing w:before="0" w:beforeAutospacing="0" w:after="0" w:afterAutospacing="0"/>
        <w:jc w:val="center"/>
        <w:textAlignment w:val="baseline"/>
        <w:rPr>
          <w:rFonts w:ascii="Segoe UI" w:hAnsi="Segoe UI" w:cs="Segoe UI"/>
          <w:sz w:val="18"/>
          <w:szCs w:val="18"/>
        </w:rPr>
      </w:pPr>
      <w:r w:rsidRPr="00057D75">
        <w:rPr>
          <w:rStyle w:val="eop"/>
          <w:rFonts w:ascii="Segoe UI" w:eastAsiaTheme="majorEastAsia" w:hAnsi="Segoe UI" w:cs="Segoe UI"/>
          <w:sz w:val="18"/>
          <w:szCs w:val="18"/>
        </w:rPr>
        <w:t> </w:t>
      </w:r>
    </w:p>
    <w:p w14:paraId="1428FB58" w14:textId="50462305" w:rsidR="00D10CB2" w:rsidRPr="00057D75" w:rsidRDefault="00D10CB2" w:rsidP="00D10CB2">
      <w:pPr>
        <w:pStyle w:val="paragraph"/>
        <w:spacing w:before="0" w:beforeAutospacing="0" w:after="0" w:afterAutospacing="0"/>
        <w:jc w:val="center"/>
        <w:textAlignment w:val="baseline"/>
        <w:rPr>
          <w:rFonts w:ascii="Segoe UI" w:hAnsi="Segoe UI" w:cs="Segoe UI"/>
          <w:sz w:val="18"/>
          <w:szCs w:val="18"/>
        </w:rPr>
      </w:pPr>
      <w:r w:rsidRPr="00057D75">
        <w:rPr>
          <w:rStyle w:val="normaltextrun"/>
          <w:rFonts w:ascii="Calibri" w:eastAsiaTheme="majorEastAsia" w:hAnsi="Calibri" w:cs="Calibri"/>
          <w:sz w:val="22"/>
          <w:szCs w:val="22"/>
        </w:rPr>
        <w:t xml:space="preserve">Our programming can be delivered to Francophone or Anglophone students in their mother tongue, or to Francophone and Anglophone students seeking to improve their second language </w:t>
      </w:r>
      <w:r w:rsidR="00DA40DE" w:rsidRPr="00057D75">
        <w:rPr>
          <w:rStyle w:val="normaltextrun"/>
          <w:rFonts w:ascii="Calibri" w:eastAsiaTheme="majorEastAsia" w:hAnsi="Calibri" w:cs="Calibri"/>
          <w:sz w:val="22"/>
          <w:szCs w:val="22"/>
        </w:rPr>
        <w:br/>
      </w:r>
      <w:r w:rsidRPr="00057D75">
        <w:rPr>
          <w:rStyle w:val="normaltextrun"/>
          <w:rFonts w:ascii="Calibri" w:eastAsiaTheme="majorEastAsia" w:hAnsi="Calibri" w:cs="Calibri"/>
          <w:sz w:val="22"/>
          <w:szCs w:val="22"/>
        </w:rPr>
        <w:t>learning (FSL or ESL).</w:t>
      </w:r>
      <w:r w:rsidRPr="00057D75">
        <w:rPr>
          <w:rStyle w:val="eop"/>
          <w:rFonts w:ascii="Calibri" w:eastAsiaTheme="majorEastAsia" w:hAnsi="Calibri" w:cs="Calibri"/>
          <w:sz w:val="22"/>
          <w:szCs w:val="22"/>
        </w:rPr>
        <w:t> </w:t>
      </w:r>
    </w:p>
    <w:p w14:paraId="033F2781" w14:textId="77777777" w:rsidR="00D10CB2" w:rsidRPr="00057D75" w:rsidRDefault="00D10CB2" w:rsidP="00D10CB2">
      <w:pPr>
        <w:pStyle w:val="paragraph"/>
        <w:spacing w:before="0" w:beforeAutospacing="0" w:after="0" w:afterAutospacing="0"/>
        <w:jc w:val="center"/>
        <w:textAlignment w:val="baseline"/>
        <w:rPr>
          <w:rFonts w:ascii="Segoe UI" w:hAnsi="Segoe UI" w:cs="Segoe UI"/>
          <w:sz w:val="18"/>
          <w:szCs w:val="18"/>
        </w:rPr>
      </w:pPr>
      <w:r w:rsidRPr="00057D75">
        <w:rPr>
          <w:rStyle w:val="eop"/>
          <w:rFonts w:ascii="Segoe UI" w:eastAsiaTheme="majorEastAsia" w:hAnsi="Segoe UI" w:cs="Segoe UI"/>
          <w:sz w:val="18"/>
          <w:szCs w:val="18"/>
        </w:rPr>
        <w:t> </w:t>
      </w:r>
    </w:p>
    <w:p w14:paraId="28DB2CBF" w14:textId="2B967CFD" w:rsidR="00D10CB2" w:rsidRPr="00057D75" w:rsidRDefault="00D10CB2" w:rsidP="00D10CB2">
      <w:pPr>
        <w:pStyle w:val="paragraph"/>
        <w:spacing w:before="0" w:beforeAutospacing="0" w:after="0" w:afterAutospacing="0"/>
        <w:jc w:val="center"/>
        <w:textAlignment w:val="baseline"/>
        <w:rPr>
          <w:rFonts w:ascii="Segoe UI" w:hAnsi="Segoe UI" w:cs="Segoe UI"/>
          <w:sz w:val="18"/>
          <w:szCs w:val="18"/>
        </w:rPr>
      </w:pPr>
      <w:r w:rsidRPr="00057D75">
        <w:rPr>
          <w:rStyle w:val="normaltextrun"/>
          <w:rFonts w:ascii="Calibri" w:eastAsiaTheme="majorEastAsia" w:hAnsi="Calibri" w:cs="Calibri"/>
          <w:sz w:val="22"/>
          <w:szCs w:val="22"/>
        </w:rPr>
        <w:t>#LifeLongLearningBeginsHere #BeingBilingualRocks #</w:t>
      </w:r>
      <w:r w:rsidR="00DA40DE" w:rsidRPr="00057D75">
        <w:rPr>
          <w:rStyle w:val="normaltextrun"/>
          <w:rFonts w:ascii="Calibri" w:eastAsiaTheme="majorEastAsia" w:hAnsi="Calibri" w:cs="Calibri"/>
          <w:sz w:val="22"/>
          <w:szCs w:val="22"/>
        </w:rPr>
        <w:t>BilingualNinja</w:t>
      </w:r>
    </w:p>
    <w:p w14:paraId="7B506DA8" w14:textId="77777777" w:rsidR="00D10CB2" w:rsidRPr="00057D75" w:rsidRDefault="00D10CB2" w:rsidP="00D10CB2">
      <w:pPr>
        <w:pStyle w:val="paragraph"/>
        <w:spacing w:before="0" w:beforeAutospacing="0" w:after="0" w:afterAutospacing="0"/>
        <w:jc w:val="center"/>
        <w:textAlignment w:val="baseline"/>
        <w:rPr>
          <w:rFonts w:ascii="Segoe UI" w:hAnsi="Segoe UI" w:cs="Segoe UI"/>
          <w:sz w:val="18"/>
          <w:szCs w:val="18"/>
        </w:rPr>
      </w:pPr>
      <w:r w:rsidRPr="00057D75">
        <w:rPr>
          <w:rStyle w:val="normaltextrun"/>
          <w:rFonts w:ascii="Calibri" w:eastAsiaTheme="majorEastAsia" w:hAnsi="Calibri" w:cs="Calibri"/>
          <w:sz w:val="22"/>
          <w:szCs w:val="22"/>
        </w:rPr>
        <w:t>Originally developed for in-person delivery, we are also able to deliver our programming remotely.</w:t>
      </w:r>
      <w:r w:rsidRPr="00057D75">
        <w:rPr>
          <w:rStyle w:val="eop"/>
          <w:rFonts w:ascii="Calibri" w:eastAsiaTheme="majorEastAsia" w:hAnsi="Calibri" w:cs="Calibri"/>
          <w:sz w:val="22"/>
          <w:szCs w:val="22"/>
        </w:rPr>
        <w:t> </w:t>
      </w:r>
    </w:p>
    <w:p w14:paraId="578BC7CE" w14:textId="77777777" w:rsidR="00D10CB2" w:rsidRPr="00057D75" w:rsidRDefault="00D10CB2" w:rsidP="00D10CB2">
      <w:pPr>
        <w:pStyle w:val="paragraph"/>
        <w:spacing w:before="0" w:beforeAutospacing="0" w:after="0" w:afterAutospacing="0"/>
        <w:jc w:val="center"/>
        <w:textAlignment w:val="baseline"/>
        <w:rPr>
          <w:rFonts w:ascii="Segoe UI" w:hAnsi="Segoe UI" w:cs="Segoe UI"/>
          <w:sz w:val="18"/>
          <w:szCs w:val="18"/>
        </w:rPr>
      </w:pPr>
      <w:r w:rsidRPr="00057D75">
        <w:rPr>
          <w:rStyle w:val="normaltextrun"/>
          <w:rFonts w:ascii="Calibri" w:eastAsiaTheme="majorEastAsia" w:hAnsi="Calibri" w:cs="Calibri"/>
          <w:sz w:val="22"/>
          <w:szCs w:val="22"/>
        </w:rPr>
        <w:t>Contact us today to find out how we can help you keep your students educated</w:t>
      </w:r>
      <w:r w:rsidRPr="00057D75">
        <w:rPr>
          <w:rStyle w:val="eop"/>
          <w:rFonts w:ascii="Calibri" w:eastAsiaTheme="majorEastAsia" w:hAnsi="Calibri" w:cs="Calibri"/>
          <w:sz w:val="22"/>
          <w:szCs w:val="22"/>
        </w:rPr>
        <w:t> </w:t>
      </w:r>
    </w:p>
    <w:p w14:paraId="287D1AC1" w14:textId="77777777" w:rsidR="00D10CB2" w:rsidRPr="00057D75" w:rsidRDefault="00D10CB2" w:rsidP="00D10CB2">
      <w:pPr>
        <w:pStyle w:val="paragraph"/>
        <w:spacing w:before="0" w:beforeAutospacing="0" w:after="0" w:afterAutospacing="0"/>
        <w:jc w:val="center"/>
        <w:textAlignment w:val="baseline"/>
        <w:rPr>
          <w:rFonts w:ascii="Segoe UI" w:hAnsi="Segoe UI" w:cs="Segoe UI"/>
          <w:sz w:val="18"/>
          <w:szCs w:val="18"/>
        </w:rPr>
      </w:pPr>
      <w:r w:rsidRPr="00057D75">
        <w:rPr>
          <w:rStyle w:val="normaltextrun"/>
          <w:rFonts w:ascii="Calibri" w:eastAsiaTheme="majorEastAsia" w:hAnsi="Calibri" w:cs="Calibri"/>
          <w:sz w:val="22"/>
          <w:szCs w:val="22"/>
        </w:rPr>
        <w:t>and engaged in and out of the classroom.</w:t>
      </w:r>
      <w:r w:rsidRPr="00057D75">
        <w:rPr>
          <w:rStyle w:val="eop"/>
          <w:rFonts w:ascii="Calibri" w:eastAsiaTheme="majorEastAsia" w:hAnsi="Calibri" w:cs="Calibri"/>
          <w:sz w:val="22"/>
          <w:szCs w:val="22"/>
        </w:rPr>
        <w:t> </w:t>
      </w:r>
    </w:p>
    <w:p w14:paraId="62782DAF" w14:textId="77777777" w:rsidR="00D10CB2" w:rsidRPr="00057D75" w:rsidRDefault="00D10CB2" w:rsidP="672F50A4">
      <w:pPr>
        <w:pStyle w:val="paragraph"/>
        <w:spacing w:before="0" w:beforeAutospacing="0" w:after="0" w:afterAutospacing="0"/>
        <w:jc w:val="center"/>
        <w:textAlignment w:val="baseline"/>
        <w:rPr>
          <w:rFonts w:ascii="Segoe UI" w:hAnsi="Segoe UI" w:cs="Segoe UI"/>
          <w:sz w:val="18"/>
          <w:szCs w:val="18"/>
        </w:rPr>
      </w:pPr>
      <w:r w:rsidRPr="00057D75">
        <w:rPr>
          <w:rStyle w:val="eop"/>
          <w:rFonts w:ascii="Segoe UI" w:eastAsiaTheme="majorEastAsia" w:hAnsi="Segoe UI" w:cs="Segoe UI"/>
          <w:sz w:val="18"/>
          <w:szCs w:val="18"/>
        </w:rPr>
        <w:t> </w:t>
      </w:r>
    </w:p>
    <w:p w14:paraId="377D8F08" w14:textId="10C6CF0E" w:rsidR="00D10CB2" w:rsidRPr="00057D75" w:rsidRDefault="00D511A6" w:rsidP="672F50A4">
      <w:pPr>
        <w:pStyle w:val="paragraph"/>
        <w:spacing w:before="0" w:beforeAutospacing="0" w:after="0" w:afterAutospacing="0"/>
        <w:jc w:val="center"/>
        <w:textAlignment w:val="baseline"/>
        <w:rPr>
          <w:rFonts w:ascii="Segoe UI" w:hAnsi="Segoe UI" w:cs="Segoe UI"/>
          <w:sz w:val="18"/>
          <w:szCs w:val="18"/>
        </w:rPr>
      </w:pPr>
      <w:hyperlink r:id="rId35" w:history="1">
        <w:r w:rsidR="00DA40DE" w:rsidRPr="00057D75">
          <w:rPr>
            <w:rStyle w:val="Hyperlink"/>
            <w:rFonts w:ascii="Calibri" w:eastAsiaTheme="majorEastAsia" w:hAnsi="Calibri" w:cs="Calibri"/>
            <w:sz w:val="22"/>
            <w:szCs w:val="22"/>
          </w:rPr>
          <w:t>www.g</w:t>
        </w:r>
        <w:r w:rsidR="00D10CB2" w:rsidRPr="00057D75">
          <w:rPr>
            <w:rStyle w:val="Hyperlink"/>
            <w:rFonts w:ascii="Calibri" w:eastAsiaTheme="majorEastAsia" w:hAnsi="Calibri" w:cs="Calibri"/>
            <w:sz w:val="22"/>
            <w:szCs w:val="22"/>
          </w:rPr>
          <w:t>lendon.yorku.ca/brainboosting </w:t>
        </w:r>
      </w:hyperlink>
    </w:p>
    <w:p w14:paraId="66E4F46E" w14:textId="77777777" w:rsidR="00D10CB2" w:rsidRPr="00057D75" w:rsidRDefault="00D10CB2" w:rsidP="672F50A4">
      <w:pPr>
        <w:pStyle w:val="paragraph"/>
        <w:spacing w:before="0" w:beforeAutospacing="0" w:after="0" w:afterAutospacing="0"/>
        <w:jc w:val="center"/>
        <w:textAlignment w:val="baseline"/>
        <w:rPr>
          <w:rFonts w:ascii="Segoe UI" w:hAnsi="Segoe UI" w:cs="Segoe UI"/>
          <w:sz w:val="18"/>
          <w:szCs w:val="18"/>
        </w:rPr>
      </w:pPr>
      <w:r w:rsidRPr="00057D75">
        <w:rPr>
          <w:rStyle w:val="eop"/>
          <w:rFonts w:ascii="Segoe UI" w:eastAsiaTheme="majorEastAsia" w:hAnsi="Segoe UI" w:cs="Segoe UI"/>
          <w:sz w:val="18"/>
          <w:szCs w:val="18"/>
        </w:rPr>
        <w:t> </w:t>
      </w:r>
    </w:p>
    <w:p w14:paraId="0CDD23DE" w14:textId="07C77966" w:rsidR="00D10CB2" w:rsidRPr="00057D75" w:rsidRDefault="00D10CB2" w:rsidP="46677986">
      <w:pPr>
        <w:pStyle w:val="paragraph"/>
        <w:spacing w:before="0" w:beforeAutospacing="0" w:after="0" w:afterAutospacing="0"/>
        <w:jc w:val="center"/>
        <w:textAlignment w:val="baseline"/>
        <w:rPr>
          <w:rFonts w:ascii="Segoe UI" w:hAnsi="Segoe UI" w:cs="Segoe UI"/>
          <w:sz w:val="18"/>
          <w:szCs w:val="18"/>
        </w:rPr>
      </w:pPr>
      <w:r w:rsidRPr="00057D75">
        <w:rPr>
          <w:rStyle w:val="normaltextrun"/>
          <w:rFonts w:ascii="Calibri" w:eastAsiaTheme="majorEastAsia" w:hAnsi="Calibri" w:cs="Calibri"/>
          <w:sz w:val="22"/>
          <w:szCs w:val="22"/>
        </w:rPr>
        <w:t>Katie Ablett, MBA</w:t>
      </w:r>
      <w:r w:rsidR="1B7950E2" w:rsidRPr="00057D75">
        <w:rPr>
          <w:rStyle w:val="normaltextrun"/>
          <w:rFonts w:ascii="Calibri" w:eastAsiaTheme="majorEastAsia" w:hAnsi="Calibri" w:cs="Calibri"/>
          <w:sz w:val="22"/>
          <w:szCs w:val="22"/>
        </w:rPr>
        <w:t>, PMP</w:t>
      </w:r>
      <w:r w:rsidRPr="00057D75">
        <w:rPr>
          <w:rStyle w:val="normaltextrun"/>
          <w:rFonts w:ascii="Calibri" w:eastAsiaTheme="majorEastAsia" w:hAnsi="Calibri" w:cs="Calibri"/>
          <w:sz w:val="22"/>
          <w:szCs w:val="22"/>
        </w:rPr>
        <w:t xml:space="preserve"> |  </w:t>
      </w:r>
      <w:hyperlink r:id="rId36">
        <w:r w:rsidRPr="00057D75">
          <w:rPr>
            <w:rStyle w:val="normaltextrun"/>
            <w:rFonts w:ascii="Calibri" w:eastAsiaTheme="majorEastAsia" w:hAnsi="Calibri" w:cs="Calibri"/>
            <w:color w:val="0563C1"/>
            <w:sz w:val="22"/>
            <w:szCs w:val="22"/>
            <w:u w:val="single"/>
          </w:rPr>
          <w:t>katie.ablett@glendon.yorku.ca</w:t>
        </w:r>
      </w:hyperlink>
      <w:r w:rsidRPr="00057D75">
        <w:rPr>
          <w:rStyle w:val="eop"/>
          <w:rFonts w:ascii="Segoe UI" w:eastAsiaTheme="majorEastAsia" w:hAnsi="Segoe UI" w:cs="Segoe UI"/>
          <w:sz w:val="18"/>
          <w:szCs w:val="18"/>
        </w:rPr>
        <w:t> </w:t>
      </w:r>
    </w:p>
    <w:p w14:paraId="1AB5A9A8" w14:textId="4A8919C0" w:rsidR="00D10CB2" w:rsidRPr="00057D75" w:rsidRDefault="05315530" w:rsidP="46677986">
      <w:pPr>
        <w:pStyle w:val="paragraph"/>
        <w:spacing w:before="0" w:beforeAutospacing="0" w:after="0" w:afterAutospacing="0"/>
        <w:jc w:val="center"/>
        <w:textAlignment w:val="baseline"/>
        <w:rPr>
          <w:rStyle w:val="eop"/>
          <w:rFonts w:ascii="Calibri" w:eastAsiaTheme="majorEastAsia" w:hAnsi="Calibri" w:cs="Calibri"/>
          <w:sz w:val="22"/>
          <w:szCs w:val="22"/>
        </w:rPr>
      </w:pPr>
      <w:r w:rsidRPr="00057D75">
        <w:rPr>
          <w:rStyle w:val="normaltextrun"/>
          <w:rFonts w:ascii="Calibri" w:eastAsiaTheme="majorEastAsia" w:hAnsi="Calibri" w:cs="Calibri"/>
          <w:sz w:val="22"/>
          <w:szCs w:val="22"/>
        </w:rPr>
        <w:t>Direc</w:t>
      </w:r>
      <w:r w:rsidR="00D10CB2" w:rsidRPr="00057D75">
        <w:rPr>
          <w:rStyle w:val="normaltextrun"/>
          <w:rFonts w:ascii="Calibri" w:eastAsiaTheme="majorEastAsia" w:hAnsi="Calibri" w:cs="Calibri"/>
          <w:sz w:val="22"/>
          <w:szCs w:val="22"/>
        </w:rPr>
        <w:t xml:space="preserve">tor, </w:t>
      </w:r>
      <w:r w:rsidR="001C0422" w:rsidRPr="00057D75">
        <w:rPr>
          <w:rStyle w:val="normaltextrun"/>
          <w:rFonts w:ascii="Calibri" w:eastAsiaTheme="majorEastAsia" w:hAnsi="Calibri" w:cs="Calibri"/>
          <w:sz w:val="22"/>
          <w:szCs w:val="22"/>
        </w:rPr>
        <w:t>Continuing Education</w:t>
      </w:r>
    </w:p>
    <w:p w14:paraId="02364F04" w14:textId="77777777" w:rsidR="001C0422" w:rsidRPr="00057D75" w:rsidRDefault="001C0422" w:rsidP="672F50A4">
      <w:pPr>
        <w:pStyle w:val="paragraph"/>
        <w:spacing w:before="0" w:beforeAutospacing="0" w:after="0" w:afterAutospacing="0"/>
        <w:jc w:val="center"/>
        <w:textAlignment w:val="baseline"/>
        <w:rPr>
          <w:rFonts w:ascii="Segoe UI" w:hAnsi="Segoe UI" w:cs="Segoe UI"/>
          <w:sz w:val="18"/>
          <w:szCs w:val="18"/>
        </w:rPr>
      </w:pPr>
    </w:p>
    <w:p w14:paraId="463A59BD" w14:textId="6014BA89" w:rsidR="00D10CB2" w:rsidRPr="00057D75" w:rsidRDefault="00D10CB2" w:rsidP="672F50A4">
      <w:pPr>
        <w:pStyle w:val="paragraph"/>
        <w:spacing w:before="0" w:beforeAutospacing="0" w:after="0" w:afterAutospacing="0"/>
        <w:jc w:val="center"/>
        <w:textAlignment w:val="baseline"/>
        <w:rPr>
          <w:rFonts w:ascii="Segoe UI" w:hAnsi="Segoe UI" w:cs="Segoe UI"/>
          <w:sz w:val="18"/>
          <w:szCs w:val="18"/>
        </w:rPr>
      </w:pPr>
      <w:r w:rsidRPr="00057D75">
        <w:rPr>
          <w:rStyle w:val="normaltextrun"/>
          <w:rFonts w:ascii="Calibri" w:eastAsiaTheme="majorEastAsia" w:hAnsi="Calibri" w:cs="Calibri"/>
          <w:sz w:val="22"/>
          <w:szCs w:val="22"/>
        </w:rPr>
        <w:t>Glendon Campus, York University</w:t>
      </w:r>
    </w:p>
    <w:p w14:paraId="603CE6A5" w14:textId="06C18177" w:rsidR="00D10CB2" w:rsidRPr="00162165" w:rsidRDefault="00D10CB2" w:rsidP="672F50A4">
      <w:pPr>
        <w:pStyle w:val="paragraph"/>
        <w:spacing w:before="0" w:beforeAutospacing="0" w:after="0" w:afterAutospacing="0"/>
        <w:jc w:val="center"/>
        <w:textAlignment w:val="baseline"/>
        <w:rPr>
          <w:rStyle w:val="eop"/>
          <w:rFonts w:ascii="Calibri" w:eastAsiaTheme="majorEastAsia" w:hAnsi="Calibri" w:cs="Calibri"/>
          <w:sz w:val="22"/>
          <w:szCs w:val="22"/>
        </w:rPr>
      </w:pPr>
      <w:r w:rsidRPr="00057D75">
        <w:rPr>
          <w:rStyle w:val="normaltextrun"/>
          <w:rFonts w:ascii="Calibri" w:eastAsiaTheme="majorEastAsia" w:hAnsi="Calibri" w:cs="Calibri"/>
          <w:sz w:val="22"/>
          <w:szCs w:val="22"/>
        </w:rPr>
        <w:t>2275 Bayview Avenue, Toronto ON l Canada M4N 3M6 | www.glendon.yorku.ca</w:t>
      </w:r>
      <w:r w:rsidRPr="00162165">
        <w:rPr>
          <w:rStyle w:val="eop"/>
          <w:rFonts w:ascii="Calibri" w:eastAsiaTheme="majorEastAsia" w:hAnsi="Calibri" w:cs="Calibri"/>
          <w:sz w:val="22"/>
          <w:szCs w:val="22"/>
        </w:rPr>
        <w:t> </w:t>
      </w:r>
    </w:p>
    <w:sectPr w:rsidR="00D10CB2" w:rsidRPr="00162165" w:rsidSect="003C0DAF">
      <w:footerReference w:type="default" r:id="rId37"/>
      <w:type w:val="continuous"/>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F888A" w14:textId="77777777" w:rsidR="005F162C" w:rsidRDefault="005F162C" w:rsidP="00B25D81">
      <w:pPr>
        <w:spacing w:after="0" w:line="240" w:lineRule="auto"/>
      </w:pPr>
      <w:r>
        <w:separator/>
      </w:r>
    </w:p>
  </w:endnote>
  <w:endnote w:type="continuationSeparator" w:id="0">
    <w:p w14:paraId="45ACFC51" w14:textId="77777777" w:rsidR="005F162C" w:rsidRDefault="005F162C" w:rsidP="00B25D81">
      <w:pPr>
        <w:spacing w:after="0" w:line="240" w:lineRule="auto"/>
      </w:pPr>
      <w:r>
        <w:continuationSeparator/>
      </w:r>
    </w:p>
  </w:endnote>
  <w:endnote w:type="continuationNotice" w:id="1">
    <w:p w14:paraId="14ED8607" w14:textId="77777777" w:rsidR="005F162C" w:rsidRDefault="005F16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oboto">
    <w:panose1 w:val="020B0604020202020204"/>
    <w:charset w:val="00"/>
    <w:family w:val="auto"/>
    <w:pitch w:val="variable"/>
    <w:sig w:usb0="E00002FF" w:usb1="5000205B" w:usb2="00000020" w:usb3="00000000" w:csb0="0000019F" w:csb1="00000000"/>
  </w:font>
  <w:font w:name="Segoe UI Symbol">
    <w:panose1 w:val="020B0502040204020203"/>
    <w:charset w:val="00"/>
    <w:family w:val="swiss"/>
    <w:pitch w:val="variable"/>
    <w:sig w:usb0="800001E3" w:usb1="1200FFEF" w:usb2="00040000" w:usb3="00000000" w:csb0="00000001" w:csb1="00000000"/>
  </w:font>
  <w:font w:name="Arial Nova">
    <w:panose1 w:val="020B0504020202020204"/>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720E1" w14:textId="114E0BBE" w:rsidR="00F50B20" w:rsidRDefault="008E33B5">
    <w:pPr>
      <w:pStyle w:val="Footer"/>
    </w:pPr>
    <w:r>
      <w:rPr>
        <w:noProof/>
        <w:lang w:val="en-US"/>
      </w:rPr>
      <mc:AlternateContent>
        <mc:Choice Requires="wps">
          <w:drawing>
            <wp:anchor distT="0" distB="0" distL="114300" distR="114300" simplePos="0" relativeHeight="251658240" behindDoc="0" locked="0" layoutInCell="1" allowOverlap="1" wp14:anchorId="1F4C7390" wp14:editId="55779854">
              <wp:simplePos x="0" y="0"/>
              <wp:positionH relativeFrom="column">
                <wp:posOffset>703729</wp:posOffset>
              </wp:positionH>
              <wp:positionV relativeFrom="paragraph">
                <wp:posOffset>92374</wp:posOffset>
              </wp:positionV>
              <wp:extent cx="5943600" cy="274320"/>
              <wp:effectExtent l="0" t="0" r="0" b="0"/>
              <wp:wrapNone/>
              <wp:docPr id="165" name="Rectangle 165"/>
              <wp:cNvGraphicFramePr/>
              <a:graphic xmlns:a="http://schemas.openxmlformats.org/drawingml/2006/main">
                <a:graphicData uri="http://schemas.microsoft.com/office/word/2010/wordprocessingShape">
                  <wps:wsp>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274CA04D">
            <v:rect id="Rectangle 165" style="position:absolute;margin-left:55.4pt;margin-top:7.25pt;width:468pt;height:21.6pt;z-index:2516582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1pt" w14:anchorId="24CF9D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">
              <v:fill opacity="0"/>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C0080" w14:textId="77777777" w:rsidR="005F162C" w:rsidRDefault="005F162C" w:rsidP="00B25D81">
      <w:pPr>
        <w:spacing w:after="0" w:line="240" w:lineRule="auto"/>
      </w:pPr>
      <w:r>
        <w:separator/>
      </w:r>
    </w:p>
  </w:footnote>
  <w:footnote w:type="continuationSeparator" w:id="0">
    <w:p w14:paraId="38FC5571" w14:textId="77777777" w:rsidR="005F162C" w:rsidRDefault="005F162C" w:rsidP="00B25D81">
      <w:pPr>
        <w:spacing w:after="0" w:line="240" w:lineRule="auto"/>
      </w:pPr>
      <w:r>
        <w:continuationSeparator/>
      </w:r>
    </w:p>
  </w:footnote>
  <w:footnote w:type="continuationNotice" w:id="1">
    <w:p w14:paraId="51A7E2FF" w14:textId="77777777" w:rsidR="005F162C" w:rsidRDefault="005F16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4A922" w14:textId="3D30FA43" w:rsidR="00664F8B" w:rsidRDefault="00664F8B">
    <w:pPr>
      <w:pStyle w:val="Header"/>
    </w:pPr>
    <w:r>
      <w:tab/>
    </w:r>
    <w:r>
      <w:tab/>
    </w:r>
    <w:r>
      <w:rPr>
        <w:noProof/>
        <w:lang w:val="en-US"/>
      </w:rPr>
      <w:drawing>
        <wp:inline distT="0" distB="0" distL="0" distR="0" wp14:anchorId="1AFDB25C" wp14:editId="11B03AFB">
          <wp:extent cx="2145104" cy="2336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LEN_yu_DIGITAL_hor_RGB New logo Sep 2020.png"/>
                  <pic:cNvPicPr/>
                </pic:nvPicPr>
                <pic:blipFill>
                  <a:blip r:embed="rId1">
                    <a:extLst>
                      <a:ext uri="{28A0092B-C50C-407E-A947-70E740481C1C}">
                        <a14:useLocalDpi xmlns:a14="http://schemas.microsoft.com/office/drawing/2010/main" val="0"/>
                      </a:ext>
                    </a:extLst>
                  </a:blip>
                  <a:stretch>
                    <a:fillRect/>
                  </a:stretch>
                </pic:blipFill>
                <pic:spPr>
                  <a:xfrm>
                    <a:off x="0" y="0"/>
                    <a:ext cx="2191615" cy="238684"/>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WnkZS1Yu" int2:invalidationBookmarkName="" int2:hashCode="I4R9fgLM1+T8BF" int2:id="MBmYazsp">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48A0"/>
    <w:multiLevelType w:val="hybridMultilevel"/>
    <w:tmpl w:val="CD9686D0"/>
    <w:lvl w:ilvl="0" w:tplc="8A3245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D4D89"/>
    <w:multiLevelType w:val="hybridMultilevel"/>
    <w:tmpl w:val="794CC200"/>
    <w:lvl w:ilvl="0" w:tplc="1C36BE7E">
      <w:start w:val="1"/>
      <w:numFmt w:val="lowerRoman"/>
      <w:lvlText w:val="%1."/>
      <w:lvlJc w:val="right"/>
      <w:pPr>
        <w:ind w:left="720" w:hanging="360"/>
      </w:pPr>
    </w:lvl>
    <w:lvl w:ilvl="1" w:tplc="A38CCB3A">
      <w:start w:val="1"/>
      <w:numFmt w:val="lowerLetter"/>
      <w:lvlText w:val="%2."/>
      <w:lvlJc w:val="left"/>
      <w:pPr>
        <w:ind w:left="1440" w:hanging="360"/>
      </w:pPr>
    </w:lvl>
    <w:lvl w:ilvl="2" w:tplc="0DBC27CC">
      <w:start w:val="1"/>
      <w:numFmt w:val="lowerRoman"/>
      <w:lvlText w:val="%3."/>
      <w:lvlJc w:val="right"/>
      <w:pPr>
        <w:ind w:left="2160" w:hanging="180"/>
      </w:pPr>
    </w:lvl>
    <w:lvl w:ilvl="3" w:tplc="42FE7CDE">
      <w:start w:val="1"/>
      <w:numFmt w:val="decimal"/>
      <w:lvlText w:val="%4."/>
      <w:lvlJc w:val="left"/>
      <w:pPr>
        <w:ind w:left="2880" w:hanging="360"/>
      </w:pPr>
    </w:lvl>
    <w:lvl w:ilvl="4" w:tplc="B7AE1170">
      <w:start w:val="1"/>
      <w:numFmt w:val="lowerLetter"/>
      <w:lvlText w:val="%5."/>
      <w:lvlJc w:val="left"/>
      <w:pPr>
        <w:ind w:left="3600" w:hanging="360"/>
      </w:pPr>
    </w:lvl>
    <w:lvl w:ilvl="5" w:tplc="7624A290">
      <w:start w:val="1"/>
      <w:numFmt w:val="lowerRoman"/>
      <w:lvlText w:val="%6."/>
      <w:lvlJc w:val="right"/>
      <w:pPr>
        <w:ind w:left="4320" w:hanging="180"/>
      </w:pPr>
    </w:lvl>
    <w:lvl w:ilvl="6" w:tplc="FB709BB8">
      <w:start w:val="1"/>
      <w:numFmt w:val="decimal"/>
      <w:lvlText w:val="%7."/>
      <w:lvlJc w:val="left"/>
      <w:pPr>
        <w:ind w:left="5040" w:hanging="360"/>
      </w:pPr>
    </w:lvl>
    <w:lvl w:ilvl="7" w:tplc="53A2EA30">
      <w:start w:val="1"/>
      <w:numFmt w:val="lowerLetter"/>
      <w:lvlText w:val="%8."/>
      <w:lvlJc w:val="left"/>
      <w:pPr>
        <w:ind w:left="5760" w:hanging="360"/>
      </w:pPr>
    </w:lvl>
    <w:lvl w:ilvl="8" w:tplc="D722BBE2">
      <w:start w:val="1"/>
      <w:numFmt w:val="lowerRoman"/>
      <w:lvlText w:val="%9."/>
      <w:lvlJc w:val="right"/>
      <w:pPr>
        <w:ind w:left="6480" w:hanging="180"/>
      </w:pPr>
    </w:lvl>
  </w:abstractNum>
  <w:abstractNum w:abstractNumId="2" w15:restartNumberingAfterBreak="0">
    <w:nsid w:val="026B7825"/>
    <w:multiLevelType w:val="hybridMultilevel"/>
    <w:tmpl w:val="FAA063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726F82"/>
    <w:multiLevelType w:val="hybridMultilevel"/>
    <w:tmpl w:val="59D241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3296A9C"/>
    <w:multiLevelType w:val="hybridMultilevel"/>
    <w:tmpl w:val="761C7312"/>
    <w:lvl w:ilvl="0" w:tplc="04090003">
      <w:start w:val="1"/>
      <w:numFmt w:val="bullet"/>
      <w:lvlText w:val="o"/>
      <w:lvlJc w:val="left"/>
      <w:pPr>
        <w:ind w:left="1800" w:hanging="360"/>
      </w:pPr>
      <w:rPr>
        <w:rFonts w:ascii="Courier New" w:hAnsi="Courier New" w:cs="Courier New"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7FD37C2"/>
    <w:multiLevelType w:val="hybridMultilevel"/>
    <w:tmpl w:val="8B163070"/>
    <w:lvl w:ilvl="0" w:tplc="C3F6474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D947B9"/>
    <w:multiLevelType w:val="hybridMultilevel"/>
    <w:tmpl w:val="0F129BFC"/>
    <w:lvl w:ilvl="0" w:tplc="0409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0D5C45F4"/>
    <w:multiLevelType w:val="hybridMultilevel"/>
    <w:tmpl w:val="A650FCDE"/>
    <w:lvl w:ilvl="0" w:tplc="8D743E64">
      <w:start w:val="1"/>
      <w:numFmt w:val="lowerRoman"/>
      <w:lvlText w:val="%1."/>
      <w:lvlJc w:val="right"/>
      <w:pPr>
        <w:ind w:left="1440" w:hanging="360"/>
      </w:pPr>
    </w:lvl>
    <w:lvl w:ilvl="1" w:tplc="D8BE7440">
      <w:start w:val="1"/>
      <w:numFmt w:val="lowerLetter"/>
      <w:lvlText w:val="%2."/>
      <w:lvlJc w:val="left"/>
      <w:pPr>
        <w:ind w:left="2160" w:hanging="360"/>
      </w:pPr>
    </w:lvl>
    <w:lvl w:ilvl="2" w:tplc="2DAA5416">
      <w:start w:val="1"/>
      <w:numFmt w:val="lowerRoman"/>
      <w:lvlText w:val="%3."/>
      <w:lvlJc w:val="right"/>
      <w:pPr>
        <w:ind w:left="2880" w:hanging="180"/>
      </w:pPr>
    </w:lvl>
    <w:lvl w:ilvl="3" w:tplc="2B6EA0C4">
      <w:start w:val="1"/>
      <w:numFmt w:val="decimal"/>
      <w:lvlText w:val="%4."/>
      <w:lvlJc w:val="left"/>
      <w:pPr>
        <w:ind w:left="3600" w:hanging="360"/>
      </w:pPr>
    </w:lvl>
    <w:lvl w:ilvl="4" w:tplc="182225F0">
      <w:start w:val="1"/>
      <w:numFmt w:val="lowerLetter"/>
      <w:lvlText w:val="%5."/>
      <w:lvlJc w:val="left"/>
      <w:pPr>
        <w:ind w:left="4320" w:hanging="360"/>
      </w:pPr>
    </w:lvl>
    <w:lvl w:ilvl="5" w:tplc="DCB6F406">
      <w:start w:val="1"/>
      <w:numFmt w:val="lowerRoman"/>
      <w:lvlText w:val="%6."/>
      <w:lvlJc w:val="right"/>
      <w:pPr>
        <w:ind w:left="5040" w:hanging="180"/>
      </w:pPr>
    </w:lvl>
    <w:lvl w:ilvl="6" w:tplc="2158A5B6">
      <w:start w:val="1"/>
      <w:numFmt w:val="decimal"/>
      <w:lvlText w:val="%7."/>
      <w:lvlJc w:val="left"/>
      <w:pPr>
        <w:ind w:left="5760" w:hanging="360"/>
      </w:pPr>
    </w:lvl>
    <w:lvl w:ilvl="7" w:tplc="D4A41DF2">
      <w:start w:val="1"/>
      <w:numFmt w:val="lowerLetter"/>
      <w:lvlText w:val="%8."/>
      <w:lvlJc w:val="left"/>
      <w:pPr>
        <w:ind w:left="6480" w:hanging="360"/>
      </w:pPr>
    </w:lvl>
    <w:lvl w:ilvl="8" w:tplc="12D60242">
      <w:start w:val="1"/>
      <w:numFmt w:val="lowerRoman"/>
      <w:lvlText w:val="%9."/>
      <w:lvlJc w:val="right"/>
      <w:pPr>
        <w:ind w:left="7200" w:hanging="180"/>
      </w:pPr>
    </w:lvl>
  </w:abstractNum>
  <w:abstractNum w:abstractNumId="8" w15:restartNumberingAfterBreak="0">
    <w:nsid w:val="131F4699"/>
    <w:multiLevelType w:val="hybridMultilevel"/>
    <w:tmpl w:val="38AEE7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4454877"/>
    <w:multiLevelType w:val="hybridMultilevel"/>
    <w:tmpl w:val="B532E2CC"/>
    <w:lvl w:ilvl="0" w:tplc="A724810C">
      <w:start w:val="1"/>
      <w:numFmt w:val="decimal"/>
      <w:lvlText w:val="%1)"/>
      <w:lvlJc w:val="left"/>
      <w:pPr>
        <w:ind w:left="720" w:hanging="360"/>
      </w:pPr>
      <w:rPr>
        <w:rFonts w:hint="default"/>
      </w:rPr>
    </w:lvl>
    <w:lvl w:ilvl="1" w:tplc="2A8A6870">
      <w:start w:val="1"/>
      <w:numFmt w:val="decimal"/>
      <w:lvlText w:val="%2."/>
      <w:lvlJc w:val="left"/>
      <w:pPr>
        <w:ind w:left="1440" w:hanging="360"/>
      </w:pPr>
      <w:rPr>
        <w:rFonts w:hint="default"/>
      </w:rPr>
    </w:lvl>
    <w:lvl w:ilvl="2" w:tplc="5D54F692">
      <w:start w:val="1"/>
      <w:numFmt w:val="bullet"/>
      <w:lvlText w:val=""/>
      <w:lvlJc w:val="left"/>
      <w:pPr>
        <w:ind w:left="2340" w:hanging="360"/>
      </w:pPr>
      <w:rPr>
        <w:rFonts w:ascii="Wingdings" w:eastAsia="SimSun" w:hAnsi="Wingdings"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1A1EA7"/>
    <w:multiLevelType w:val="hybridMultilevel"/>
    <w:tmpl w:val="60F4ECD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F44196F"/>
    <w:multiLevelType w:val="hybridMultilevel"/>
    <w:tmpl w:val="7FE03134"/>
    <w:lvl w:ilvl="0" w:tplc="FFFFFFFF">
      <w:start w:val="1"/>
      <w:numFmt w:val="decimal"/>
      <w:lvlText w:val="%1."/>
      <w:lvlJc w:val="left"/>
      <w:pPr>
        <w:ind w:left="2160" w:hanging="360"/>
      </w:pPr>
      <w:rPr>
        <w:rFonts w:hint="default"/>
        <w:b/>
        <w:bCs/>
      </w:rPr>
    </w:lvl>
    <w:lvl w:ilvl="1" w:tplc="09AC6E70">
      <w:start w:val="1"/>
      <w:numFmt w:val="lowerRoman"/>
      <w:lvlText w:val="%2."/>
      <w:lvlJc w:val="left"/>
      <w:pPr>
        <w:ind w:left="3240" w:hanging="720"/>
      </w:pPr>
      <w:rPr>
        <w:rFonts w:hint="default"/>
        <w:b/>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2" w15:restartNumberingAfterBreak="0">
    <w:nsid w:val="218931A7"/>
    <w:multiLevelType w:val="hybridMultilevel"/>
    <w:tmpl w:val="0FBE27A6"/>
    <w:lvl w:ilvl="0" w:tplc="CC58D7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7593753"/>
    <w:multiLevelType w:val="hybridMultilevel"/>
    <w:tmpl w:val="75022F9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8C1279D"/>
    <w:multiLevelType w:val="hybridMultilevel"/>
    <w:tmpl w:val="11BC9B50"/>
    <w:lvl w:ilvl="0" w:tplc="D3B8E3CE">
      <w:start w:val="1"/>
      <w:numFmt w:val="decimal"/>
      <w:lvlText w:val="%1."/>
      <w:lvlJc w:val="left"/>
      <w:pPr>
        <w:ind w:left="2160" w:hanging="360"/>
      </w:pPr>
      <w:rPr>
        <w:rFonts w:hint="default"/>
        <w:b/>
        <w:bCs/>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5" w15:restartNumberingAfterBreak="0">
    <w:nsid w:val="2B330511"/>
    <w:multiLevelType w:val="hybridMultilevel"/>
    <w:tmpl w:val="20908AEA"/>
    <w:lvl w:ilvl="0" w:tplc="D8889CB8">
      <w:start w:val="1"/>
      <w:numFmt w:val="lowerRoman"/>
      <w:lvlText w:val="%1."/>
      <w:lvlJc w:val="right"/>
      <w:pPr>
        <w:ind w:left="1440" w:hanging="360"/>
      </w:pPr>
    </w:lvl>
    <w:lvl w:ilvl="1" w:tplc="D7FA4624">
      <w:start w:val="1"/>
      <w:numFmt w:val="lowerLetter"/>
      <w:lvlText w:val="%2."/>
      <w:lvlJc w:val="left"/>
      <w:pPr>
        <w:ind w:left="2160" w:hanging="360"/>
      </w:pPr>
    </w:lvl>
    <w:lvl w:ilvl="2" w:tplc="33E66276">
      <w:start w:val="1"/>
      <w:numFmt w:val="lowerRoman"/>
      <w:lvlText w:val="%3."/>
      <w:lvlJc w:val="right"/>
      <w:pPr>
        <w:ind w:left="2880" w:hanging="180"/>
      </w:pPr>
    </w:lvl>
    <w:lvl w:ilvl="3" w:tplc="BF6890E6">
      <w:start w:val="1"/>
      <w:numFmt w:val="decimal"/>
      <w:lvlText w:val="%4."/>
      <w:lvlJc w:val="left"/>
      <w:pPr>
        <w:ind w:left="3600" w:hanging="360"/>
      </w:pPr>
    </w:lvl>
    <w:lvl w:ilvl="4" w:tplc="55C4A996">
      <w:start w:val="1"/>
      <w:numFmt w:val="lowerLetter"/>
      <w:lvlText w:val="%5."/>
      <w:lvlJc w:val="left"/>
      <w:pPr>
        <w:ind w:left="4320" w:hanging="360"/>
      </w:pPr>
    </w:lvl>
    <w:lvl w:ilvl="5" w:tplc="706C7618">
      <w:start w:val="1"/>
      <w:numFmt w:val="lowerRoman"/>
      <w:lvlText w:val="%6."/>
      <w:lvlJc w:val="right"/>
      <w:pPr>
        <w:ind w:left="5040" w:hanging="180"/>
      </w:pPr>
    </w:lvl>
    <w:lvl w:ilvl="6" w:tplc="0DD64250">
      <w:start w:val="1"/>
      <w:numFmt w:val="decimal"/>
      <w:lvlText w:val="%7."/>
      <w:lvlJc w:val="left"/>
      <w:pPr>
        <w:ind w:left="5760" w:hanging="360"/>
      </w:pPr>
    </w:lvl>
    <w:lvl w:ilvl="7" w:tplc="652E2308">
      <w:start w:val="1"/>
      <w:numFmt w:val="lowerLetter"/>
      <w:lvlText w:val="%8."/>
      <w:lvlJc w:val="left"/>
      <w:pPr>
        <w:ind w:left="6480" w:hanging="360"/>
      </w:pPr>
    </w:lvl>
    <w:lvl w:ilvl="8" w:tplc="6DD2A56A">
      <w:start w:val="1"/>
      <w:numFmt w:val="lowerRoman"/>
      <w:lvlText w:val="%9."/>
      <w:lvlJc w:val="right"/>
      <w:pPr>
        <w:ind w:left="7200" w:hanging="180"/>
      </w:pPr>
    </w:lvl>
  </w:abstractNum>
  <w:abstractNum w:abstractNumId="16" w15:restartNumberingAfterBreak="0">
    <w:nsid w:val="2C9208EF"/>
    <w:multiLevelType w:val="hybridMultilevel"/>
    <w:tmpl w:val="F80C6C22"/>
    <w:lvl w:ilvl="0" w:tplc="10090019">
      <w:start w:val="1"/>
      <w:numFmt w:val="lowerLetter"/>
      <w:lvlText w:val="%1."/>
      <w:lvlJc w:val="left"/>
      <w:pPr>
        <w:ind w:left="1440" w:hanging="360"/>
      </w:p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2D6F4568"/>
    <w:multiLevelType w:val="hybridMultilevel"/>
    <w:tmpl w:val="DBFCFE20"/>
    <w:lvl w:ilvl="0" w:tplc="C3F6474C">
      <w:numFmt w:val="bullet"/>
      <w:lvlText w:val="-"/>
      <w:lvlJc w:val="left"/>
      <w:pPr>
        <w:ind w:left="1800" w:hanging="360"/>
      </w:pPr>
      <w:rPr>
        <w:rFonts w:ascii="Calibri" w:eastAsiaTheme="minorHAnsi" w:hAnsi="Calibri" w:cs="Calibri" w:hint="default"/>
        <w:b/>
        <w:bCs/>
      </w:rPr>
    </w:lvl>
    <w:lvl w:ilvl="1" w:tplc="FFFFFFFF" w:tentative="1">
      <w:start w:val="1"/>
      <w:numFmt w:val="bullet"/>
      <w:lvlText w:val="o"/>
      <w:lvlJc w:val="left"/>
      <w:pPr>
        <w:ind w:left="3060" w:hanging="360"/>
      </w:pPr>
      <w:rPr>
        <w:rFonts w:ascii="Courier New" w:hAnsi="Courier New" w:cs="Courier New" w:hint="default"/>
      </w:rPr>
    </w:lvl>
    <w:lvl w:ilvl="2" w:tplc="FFFFFFFF" w:tentative="1">
      <w:start w:val="1"/>
      <w:numFmt w:val="bullet"/>
      <w:lvlText w:val=""/>
      <w:lvlJc w:val="left"/>
      <w:pPr>
        <w:ind w:left="3780" w:hanging="360"/>
      </w:pPr>
      <w:rPr>
        <w:rFonts w:ascii="Wingdings" w:hAnsi="Wingdings" w:hint="default"/>
      </w:rPr>
    </w:lvl>
    <w:lvl w:ilvl="3" w:tplc="FFFFFFFF" w:tentative="1">
      <w:start w:val="1"/>
      <w:numFmt w:val="bullet"/>
      <w:lvlText w:val=""/>
      <w:lvlJc w:val="left"/>
      <w:pPr>
        <w:ind w:left="4500" w:hanging="360"/>
      </w:pPr>
      <w:rPr>
        <w:rFonts w:ascii="Symbol" w:hAnsi="Symbol" w:hint="default"/>
      </w:rPr>
    </w:lvl>
    <w:lvl w:ilvl="4" w:tplc="FFFFFFFF" w:tentative="1">
      <w:start w:val="1"/>
      <w:numFmt w:val="bullet"/>
      <w:lvlText w:val="o"/>
      <w:lvlJc w:val="left"/>
      <w:pPr>
        <w:ind w:left="5220" w:hanging="360"/>
      </w:pPr>
      <w:rPr>
        <w:rFonts w:ascii="Courier New" w:hAnsi="Courier New" w:cs="Courier New" w:hint="default"/>
      </w:rPr>
    </w:lvl>
    <w:lvl w:ilvl="5" w:tplc="FFFFFFFF" w:tentative="1">
      <w:start w:val="1"/>
      <w:numFmt w:val="bullet"/>
      <w:lvlText w:val=""/>
      <w:lvlJc w:val="left"/>
      <w:pPr>
        <w:ind w:left="5940" w:hanging="360"/>
      </w:pPr>
      <w:rPr>
        <w:rFonts w:ascii="Wingdings" w:hAnsi="Wingdings" w:hint="default"/>
      </w:rPr>
    </w:lvl>
    <w:lvl w:ilvl="6" w:tplc="FFFFFFFF" w:tentative="1">
      <w:start w:val="1"/>
      <w:numFmt w:val="bullet"/>
      <w:lvlText w:val=""/>
      <w:lvlJc w:val="left"/>
      <w:pPr>
        <w:ind w:left="6660" w:hanging="360"/>
      </w:pPr>
      <w:rPr>
        <w:rFonts w:ascii="Symbol" w:hAnsi="Symbol" w:hint="default"/>
      </w:rPr>
    </w:lvl>
    <w:lvl w:ilvl="7" w:tplc="FFFFFFFF" w:tentative="1">
      <w:start w:val="1"/>
      <w:numFmt w:val="bullet"/>
      <w:lvlText w:val="o"/>
      <w:lvlJc w:val="left"/>
      <w:pPr>
        <w:ind w:left="7380" w:hanging="360"/>
      </w:pPr>
      <w:rPr>
        <w:rFonts w:ascii="Courier New" w:hAnsi="Courier New" w:cs="Courier New" w:hint="default"/>
      </w:rPr>
    </w:lvl>
    <w:lvl w:ilvl="8" w:tplc="FFFFFFFF" w:tentative="1">
      <w:start w:val="1"/>
      <w:numFmt w:val="bullet"/>
      <w:lvlText w:val=""/>
      <w:lvlJc w:val="left"/>
      <w:pPr>
        <w:ind w:left="8100" w:hanging="360"/>
      </w:pPr>
      <w:rPr>
        <w:rFonts w:ascii="Wingdings" w:hAnsi="Wingdings" w:hint="default"/>
      </w:rPr>
    </w:lvl>
  </w:abstractNum>
  <w:abstractNum w:abstractNumId="18" w15:restartNumberingAfterBreak="0">
    <w:nsid w:val="378D5833"/>
    <w:multiLevelType w:val="hybridMultilevel"/>
    <w:tmpl w:val="D89E9DC2"/>
    <w:lvl w:ilvl="0" w:tplc="2E06F1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9830E2"/>
    <w:multiLevelType w:val="hybridMultilevel"/>
    <w:tmpl w:val="11BC9B50"/>
    <w:lvl w:ilvl="0" w:tplc="FFFFFFFF">
      <w:start w:val="1"/>
      <w:numFmt w:val="decimal"/>
      <w:lvlText w:val="%1."/>
      <w:lvlJc w:val="left"/>
      <w:pPr>
        <w:ind w:left="4113" w:hanging="360"/>
      </w:pPr>
      <w:rPr>
        <w:rFonts w:hint="default"/>
        <w:b/>
        <w:bCs/>
      </w:rPr>
    </w:lvl>
    <w:lvl w:ilvl="1" w:tplc="FFFFFFFF" w:tentative="1">
      <w:start w:val="1"/>
      <w:numFmt w:val="bullet"/>
      <w:lvlText w:val="o"/>
      <w:lvlJc w:val="left"/>
      <w:pPr>
        <w:ind w:left="4833" w:hanging="360"/>
      </w:pPr>
      <w:rPr>
        <w:rFonts w:ascii="Courier New" w:hAnsi="Courier New" w:cs="Courier New" w:hint="default"/>
      </w:rPr>
    </w:lvl>
    <w:lvl w:ilvl="2" w:tplc="FFFFFFFF" w:tentative="1">
      <w:start w:val="1"/>
      <w:numFmt w:val="bullet"/>
      <w:lvlText w:val=""/>
      <w:lvlJc w:val="left"/>
      <w:pPr>
        <w:ind w:left="5553" w:hanging="360"/>
      </w:pPr>
      <w:rPr>
        <w:rFonts w:ascii="Wingdings" w:hAnsi="Wingdings" w:hint="default"/>
      </w:rPr>
    </w:lvl>
    <w:lvl w:ilvl="3" w:tplc="FFFFFFFF" w:tentative="1">
      <w:start w:val="1"/>
      <w:numFmt w:val="bullet"/>
      <w:lvlText w:val=""/>
      <w:lvlJc w:val="left"/>
      <w:pPr>
        <w:ind w:left="6273" w:hanging="360"/>
      </w:pPr>
      <w:rPr>
        <w:rFonts w:ascii="Symbol" w:hAnsi="Symbol" w:hint="default"/>
      </w:rPr>
    </w:lvl>
    <w:lvl w:ilvl="4" w:tplc="FFFFFFFF" w:tentative="1">
      <w:start w:val="1"/>
      <w:numFmt w:val="bullet"/>
      <w:lvlText w:val="o"/>
      <w:lvlJc w:val="left"/>
      <w:pPr>
        <w:ind w:left="6993" w:hanging="360"/>
      </w:pPr>
      <w:rPr>
        <w:rFonts w:ascii="Courier New" w:hAnsi="Courier New" w:cs="Courier New" w:hint="default"/>
      </w:rPr>
    </w:lvl>
    <w:lvl w:ilvl="5" w:tplc="FFFFFFFF" w:tentative="1">
      <w:start w:val="1"/>
      <w:numFmt w:val="bullet"/>
      <w:lvlText w:val=""/>
      <w:lvlJc w:val="left"/>
      <w:pPr>
        <w:ind w:left="7713" w:hanging="360"/>
      </w:pPr>
      <w:rPr>
        <w:rFonts w:ascii="Wingdings" w:hAnsi="Wingdings" w:hint="default"/>
      </w:rPr>
    </w:lvl>
    <w:lvl w:ilvl="6" w:tplc="FFFFFFFF" w:tentative="1">
      <w:start w:val="1"/>
      <w:numFmt w:val="bullet"/>
      <w:lvlText w:val=""/>
      <w:lvlJc w:val="left"/>
      <w:pPr>
        <w:ind w:left="8433" w:hanging="360"/>
      </w:pPr>
      <w:rPr>
        <w:rFonts w:ascii="Symbol" w:hAnsi="Symbol" w:hint="default"/>
      </w:rPr>
    </w:lvl>
    <w:lvl w:ilvl="7" w:tplc="FFFFFFFF" w:tentative="1">
      <w:start w:val="1"/>
      <w:numFmt w:val="bullet"/>
      <w:lvlText w:val="o"/>
      <w:lvlJc w:val="left"/>
      <w:pPr>
        <w:ind w:left="9153" w:hanging="360"/>
      </w:pPr>
      <w:rPr>
        <w:rFonts w:ascii="Courier New" w:hAnsi="Courier New" w:cs="Courier New" w:hint="default"/>
      </w:rPr>
    </w:lvl>
    <w:lvl w:ilvl="8" w:tplc="FFFFFFFF" w:tentative="1">
      <w:start w:val="1"/>
      <w:numFmt w:val="bullet"/>
      <w:lvlText w:val=""/>
      <w:lvlJc w:val="left"/>
      <w:pPr>
        <w:ind w:left="9873" w:hanging="360"/>
      </w:pPr>
      <w:rPr>
        <w:rFonts w:ascii="Wingdings" w:hAnsi="Wingdings" w:hint="default"/>
      </w:rPr>
    </w:lvl>
  </w:abstractNum>
  <w:abstractNum w:abstractNumId="20" w15:restartNumberingAfterBreak="0">
    <w:nsid w:val="3C78166D"/>
    <w:multiLevelType w:val="multilevel"/>
    <w:tmpl w:val="FFFFFFFF"/>
    <w:lvl w:ilvl="0">
      <w:start w:val="1"/>
      <w:numFmt w:val="decimal"/>
      <w:lvlText w:val="%1."/>
      <w:lvlJc w:val="left"/>
      <w:pPr>
        <w:ind w:left="720" w:hanging="360"/>
      </w:pPr>
    </w:lvl>
    <w:lvl w:ilvl="1">
      <w:start w:val="1"/>
      <w:numFmt w:val="upperRoman"/>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FA156FE"/>
    <w:multiLevelType w:val="hybridMultilevel"/>
    <w:tmpl w:val="EF52B58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9156550"/>
    <w:multiLevelType w:val="hybridMultilevel"/>
    <w:tmpl w:val="020AAD6A"/>
    <w:lvl w:ilvl="0" w:tplc="C3F6474C">
      <w:numFmt w:val="bullet"/>
      <w:lvlText w:val="-"/>
      <w:lvlJc w:val="left"/>
      <w:pPr>
        <w:ind w:left="1800" w:hanging="360"/>
      </w:pPr>
      <w:rPr>
        <w:rFonts w:ascii="Calibri" w:eastAsiaTheme="minorHAnsi" w:hAnsi="Calibri" w:cs="Calibri"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4A5E2B39"/>
    <w:multiLevelType w:val="hybridMultilevel"/>
    <w:tmpl w:val="A74C96EC"/>
    <w:lvl w:ilvl="0" w:tplc="C3F6474C">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35410F"/>
    <w:multiLevelType w:val="hybridMultilevel"/>
    <w:tmpl w:val="6F14E1D6"/>
    <w:lvl w:ilvl="0" w:tplc="04090001">
      <w:start w:val="1"/>
      <w:numFmt w:val="bullet"/>
      <w:lvlText w:val=""/>
      <w:lvlJc w:val="left"/>
      <w:pPr>
        <w:ind w:left="1800" w:hanging="360"/>
      </w:pPr>
      <w:rPr>
        <w:rFonts w:ascii="Symbol" w:hAnsi="Symbol" w:hint="default"/>
        <w:b/>
        <w:bCs/>
      </w:rPr>
    </w:lvl>
    <w:lvl w:ilvl="1" w:tplc="FFFFFFFF" w:tentative="1">
      <w:start w:val="1"/>
      <w:numFmt w:val="bullet"/>
      <w:lvlText w:val="o"/>
      <w:lvlJc w:val="left"/>
      <w:pPr>
        <w:ind w:left="2340" w:hanging="360"/>
      </w:pPr>
      <w:rPr>
        <w:rFonts w:ascii="Courier New" w:hAnsi="Courier New" w:cs="Courier New" w:hint="default"/>
      </w:rPr>
    </w:lvl>
    <w:lvl w:ilvl="2" w:tplc="FFFFFFFF" w:tentative="1">
      <w:start w:val="1"/>
      <w:numFmt w:val="bullet"/>
      <w:lvlText w:val=""/>
      <w:lvlJc w:val="left"/>
      <w:pPr>
        <w:ind w:left="3060" w:hanging="360"/>
      </w:pPr>
      <w:rPr>
        <w:rFonts w:ascii="Wingdings" w:hAnsi="Wingdings" w:hint="default"/>
      </w:rPr>
    </w:lvl>
    <w:lvl w:ilvl="3" w:tplc="FFFFFFFF" w:tentative="1">
      <w:start w:val="1"/>
      <w:numFmt w:val="bullet"/>
      <w:lvlText w:val=""/>
      <w:lvlJc w:val="left"/>
      <w:pPr>
        <w:ind w:left="3780" w:hanging="360"/>
      </w:pPr>
      <w:rPr>
        <w:rFonts w:ascii="Symbol" w:hAnsi="Symbol" w:hint="default"/>
      </w:rPr>
    </w:lvl>
    <w:lvl w:ilvl="4" w:tplc="FFFFFFFF" w:tentative="1">
      <w:start w:val="1"/>
      <w:numFmt w:val="bullet"/>
      <w:lvlText w:val="o"/>
      <w:lvlJc w:val="left"/>
      <w:pPr>
        <w:ind w:left="4500" w:hanging="360"/>
      </w:pPr>
      <w:rPr>
        <w:rFonts w:ascii="Courier New" w:hAnsi="Courier New" w:cs="Courier New" w:hint="default"/>
      </w:rPr>
    </w:lvl>
    <w:lvl w:ilvl="5" w:tplc="FFFFFFFF" w:tentative="1">
      <w:start w:val="1"/>
      <w:numFmt w:val="bullet"/>
      <w:lvlText w:val=""/>
      <w:lvlJc w:val="left"/>
      <w:pPr>
        <w:ind w:left="5220" w:hanging="360"/>
      </w:pPr>
      <w:rPr>
        <w:rFonts w:ascii="Wingdings" w:hAnsi="Wingdings" w:hint="default"/>
      </w:rPr>
    </w:lvl>
    <w:lvl w:ilvl="6" w:tplc="FFFFFFFF" w:tentative="1">
      <w:start w:val="1"/>
      <w:numFmt w:val="bullet"/>
      <w:lvlText w:val=""/>
      <w:lvlJc w:val="left"/>
      <w:pPr>
        <w:ind w:left="5940" w:hanging="360"/>
      </w:pPr>
      <w:rPr>
        <w:rFonts w:ascii="Symbol" w:hAnsi="Symbol" w:hint="default"/>
      </w:rPr>
    </w:lvl>
    <w:lvl w:ilvl="7" w:tplc="FFFFFFFF" w:tentative="1">
      <w:start w:val="1"/>
      <w:numFmt w:val="bullet"/>
      <w:lvlText w:val="o"/>
      <w:lvlJc w:val="left"/>
      <w:pPr>
        <w:ind w:left="6660" w:hanging="360"/>
      </w:pPr>
      <w:rPr>
        <w:rFonts w:ascii="Courier New" w:hAnsi="Courier New" w:cs="Courier New" w:hint="default"/>
      </w:rPr>
    </w:lvl>
    <w:lvl w:ilvl="8" w:tplc="FFFFFFFF" w:tentative="1">
      <w:start w:val="1"/>
      <w:numFmt w:val="bullet"/>
      <w:lvlText w:val=""/>
      <w:lvlJc w:val="left"/>
      <w:pPr>
        <w:ind w:left="7380" w:hanging="360"/>
      </w:pPr>
      <w:rPr>
        <w:rFonts w:ascii="Wingdings" w:hAnsi="Wingdings" w:hint="default"/>
      </w:rPr>
    </w:lvl>
  </w:abstractNum>
  <w:abstractNum w:abstractNumId="25" w15:restartNumberingAfterBreak="0">
    <w:nsid w:val="4DB43877"/>
    <w:multiLevelType w:val="hybridMultilevel"/>
    <w:tmpl w:val="5590E4D0"/>
    <w:lvl w:ilvl="0" w:tplc="A3E0749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FB7F80"/>
    <w:multiLevelType w:val="hybridMultilevel"/>
    <w:tmpl w:val="95544828"/>
    <w:lvl w:ilvl="0" w:tplc="B20CE3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DC0AA6"/>
    <w:multiLevelType w:val="hybridMultilevel"/>
    <w:tmpl w:val="D5BE97B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04090003">
      <w:start w:val="1"/>
      <w:numFmt w:val="bullet"/>
      <w:lvlText w:val="o"/>
      <w:lvlJc w:val="left"/>
      <w:pPr>
        <w:ind w:left="1800" w:hanging="360"/>
      </w:pPr>
      <w:rPr>
        <w:rFonts w:ascii="Courier New" w:hAnsi="Courier New" w:cs="Courier New"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9863C97"/>
    <w:multiLevelType w:val="hybridMultilevel"/>
    <w:tmpl w:val="5B58BC76"/>
    <w:lvl w:ilvl="0" w:tplc="A0E63CDE">
      <w:start w:val="1"/>
      <w:numFmt w:val="lowerRoman"/>
      <w:lvlText w:val="%1."/>
      <w:lvlJc w:val="right"/>
      <w:pPr>
        <w:ind w:left="720" w:hanging="360"/>
      </w:pPr>
    </w:lvl>
    <w:lvl w:ilvl="1" w:tplc="8BE2CDD6">
      <w:start w:val="1"/>
      <w:numFmt w:val="lowerLetter"/>
      <w:lvlText w:val="%2."/>
      <w:lvlJc w:val="left"/>
      <w:pPr>
        <w:ind w:left="1440" w:hanging="360"/>
      </w:pPr>
    </w:lvl>
    <w:lvl w:ilvl="2" w:tplc="0100BF30">
      <w:start w:val="1"/>
      <w:numFmt w:val="lowerRoman"/>
      <w:lvlText w:val="%3."/>
      <w:lvlJc w:val="right"/>
      <w:pPr>
        <w:ind w:left="2160" w:hanging="180"/>
      </w:pPr>
    </w:lvl>
    <w:lvl w:ilvl="3" w:tplc="33D6DE60">
      <w:start w:val="1"/>
      <w:numFmt w:val="decimal"/>
      <w:lvlText w:val="%4."/>
      <w:lvlJc w:val="left"/>
      <w:pPr>
        <w:ind w:left="2880" w:hanging="360"/>
      </w:pPr>
    </w:lvl>
    <w:lvl w:ilvl="4" w:tplc="C2CA7B44">
      <w:start w:val="1"/>
      <w:numFmt w:val="lowerLetter"/>
      <w:lvlText w:val="%5."/>
      <w:lvlJc w:val="left"/>
      <w:pPr>
        <w:ind w:left="3600" w:hanging="360"/>
      </w:pPr>
    </w:lvl>
    <w:lvl w:ilvl="5" w:tplc="6B029B8A">
      <w:start w:val="1"/>
      <w:numFmt w:val="lowerRoman"/>
      <w:lvlText w:val="%6."/>
      <w:lvlJc w:val="right"/>
      <w:pPr>
        <w:ind w:left="4320" w:hanging="180"/>
      </w:pPr>
    </w:lvl>
    <w:lvl w:ilvl="6" w:tplc="91F28B1C">
      <w:start w:val="1"/>
      <w:numFmt w:val="decimal"/>
      <w:lvlText w:val="%7."/>
      <w:lvlJc w:val="left"/>
      <w:pPr>
        <w:ind w:left="5040" w:hanging="360"/>
      </w:pPr>
    </w:lvl>
    <w:lvl w:ilvl="7" w:tplc="59F46EAC">
      <w:start w:val="1"/>
      <w:numFmt w:val="lowerLetter"/>
      <w:lvlText w:val="%8."/>
      <w:lvlJc w:val="left"/>
      <w:pPr>
        <w:ind w:left="5760" w:hanging="360"/>
      </w:pPr>
    </w:lvl>
    <w:lvl w:ilvl="8" w:tplc="3E4EA39C">
      <w:start w:val="1"/>
      <w:numFmt w:val="lowerRoman"/>
      <w:lvlText w:val="%9."/>
      <w:lvlJc w:val="right"/>
      <w:pPr>
        <w:ind w:left="6480" w:hanging="180"/>
      </w:pPr>
    </w:lvl>
  </w:abstractNum>
  <w:abstractNum w:abstractNumId="29" w15:restartNumberingAfterBreak="0">
    <w:nsid w:val="5BB318D7"/>
    <w:multiLevelType w:val="hybridMultilevel"/>
    <w:tmpl w:val="627A5ADE"/>
    <w:lvl w:ilvl="0" w:tplc="04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2715BD"/>
    <w:multiLevelType w:val="hybridMultilevel"/>
    <w:tmpl w:val="CFB6F8A8"/>
    <w:lvl w:ilvl="0" w:tplc="C3F6474C">
      <w:numFmt w:val="bullet"/>
      <w:lvlText w:val="-"/>
      <w:lvlJc w:val="left"/>
      <w:pPr>
        <w:ind w:left="1080" w:hanging="360"/>
      </w:pPr>
      <w:rPr>
        <w:rFonts w:ascii="Calibri" w:eastAsiaTheme="minorHAnsi" w:hAnsi="Calibri" w:cs="Calibri" w:hint="default"/>
      </w:rPr>
    </w:lvl>
    <w:lvl w:ilvl="1" w:tplc="0C0C0003">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31" w15:restartNumberingAfterBreak="0">
    <w:nsid w:val="5C934334"/>
    <w:multiLevelType w:val="multilevel"/>
    <w:tmpl w:val="A7ECA746"/>
    <w:lvl w:ilvl="0">
      <w:start w:val="1"/>
      <w:numFmt w:val="decimal"/>
      <w:lvlText w:val="%1."/>
      <w:lvlJc w:val="left"/>
      <w:pPr>
        <w:ind w:left="720" w:hanging="360"/>
      </w:pPr>
    </w:lvl>
    <w:lvl w:ilvl="1">
      <w:start w:val="1"/>
      <w:numFmt w:val="upperRoman"/>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D0E289A"/>
    <w:multiLevelType w:val="hybridMultilevel"/>
    <w:tmpl w:val="FFFFFFFF"/>
    <w:lvl w:ilvl="0" w:tplc="966067DE">
      <w:start w:val="1"/>
      <w:numFmt w:val="lowerRoman"/>
      <w:lvlText w:val="%1."/>
      <w:lvlJc w:val="right"/>
      <w:pPr>
        <w:ind w:left="1440" w:hanging="360"/>
      </w:pPr>
    </w:lvl>
    <w:lvl w:ilvl="1" w:tplc="458448D2">
      <w:start w:val="1"/>
      <w:numFmt w:val="lowerLetter"/>
      <w:lvlText w:val="%2."/>
      <w:lvlJc w:val="left"/>
      <w:pPr>
        <w:ind w:left="2160" w:hanging="360"/>
      </w:pPr>
    </w:lvl>
    <w:lvl w:ilvl="2" w:tplc="1E54FE30">
      <w:start w:val="1"/>
      <w:numFmt w:val="lowerRoman"/>
      <w:lvlText w:val="%3."/>
      <w:lvlJc w:val="right"/>
      <w:pPr>
        <w:ind w:left="2880" w:hanging="180"/>
      </w:pPr>
    </w:lvl>
    <w:lvl w:ilvl="3" w:tplc="2634230C">
      <w:start w:val="1"/>
      <w:numFmt w:val="decimal"/>
      <w:lvlText w:val="%4."/>
      <w:lvlJc w:val="left"/>
      <w:pPr>
        <w:ind w:left="3600" w:hanging="360"/>
      </w:pPr>
    </w:lvl>
    <w:lvl w:ilvl="4" w:tplc="0DCC9302">
      <w:start w:val="1"/>
      <w:numFmt w:val="lowerLetter"/>
      <w:lvlText w:val="%5."/>
      <w:lvlJc w:val="left"/>
      <w:pPr>
        <w:ind w:left="4320" w:hanging="360"/>
      </w:pPr>
    </w:lvl>
    <w:lvl w:ilvl="5" w:tplc="47447A30">
      <w:start w:val="1"/>
      <w:numFmt w:val="lowerRoman"/>
      <w:lvlText w:val="%6."/>
      <w:lvlJc w:val="right"/>
      <w:pPr>
        <w:ind w:left="5040" w:hanging="180"/>
      </w:pPr>
    </w:lvl>
    <w:lvl w:ilvl="6" w:tplc="02D87DEA">
      <w:start w:val="1"/>
      <w:numFmt w:val="decimal"/>
      <w:lvlText w:val="%7."/>
      <w:lvlJc w:val="left"/>
      <w:pPr>
        <w:ind w:left="5760" w:hanging="360"/>
      </w:pPr>
    </w:lvl>
    <w:lvl w:ilvl="7" w:tplc="0900BAE4">
      <w:start w:val="1"/>
      <w:numFmt w:val="lowerLetter"/>
      <w:lvlText w:val="%8."/>
      <w:lvlJc w:val="left"/>
      <w:pPr>
        <w:ind w:left="6480" w:hanging="360"/>
      </w:pPr>
    </w:lvl>
    <w:lvl w:ilvl="8" w:tplc="50BE157C">
      <w:start w:val="1"/>
      <w:numFmt w:val="lowerRoman"/>
      <w:lvlText w:val="%9."/>
      <w:lvlJc w:val="right"/>
      <w:pPr>
        <w:ind w:left="7200" w:hanging="180"/>
      </w:pPr>
    </w:lvl>
  </w:abstractNum>
  <w:abstractNum w:abstractNumId="33" w15:restartNumberingAfterBreak="0">
    <w:nsid w:val="610F4E82"/>
    <w:multiLevelType w:val="hybridMultilevel"/>
    <w:tmpl w:val="BFD60A5E"/>
    <w:lvl w:ilvl="0" w:tplc="C3F6474C">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873B63"/>
    <w:multiLevelType w:val="hybridMultilevel"/>
    <w:tmpl w:val="7C901EAE"/>
    <w:lvl w:ilvl="0" w:tplc="3A4252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B40639"/>
    <w:multiLevelType w:val="hybridMultilevel"/>
    <w:tmpl w:val="FFFFFFFF"/>
    <w:lvl w:ilvl="0" w:tplc="D9C28D7E">
      <w:start w:val="1"/>
      <w:numFmt w:val="lowerRoman"/>
      <w:lvlText w:val="%1."/>
      <w:lvlJc w:val="right"/>
      <w:pPr>
        <w:ind w:left="720" w:hanging="360"/>
      </w:pPr>
    </w:lvl>
    <w:lvl w:ilvl="1" w:tplc="9B3CF0C2">
      <w:start w:val="1"/>
      <w:numFmt w:val="lowerLetter"/>
      <w:lvlText w:val="%2."/>
      <w:lvlJc w:val="left"/>
      <w:pPr>
        <w:ind w:left="1440" w:hanging="360"/>
      </w:pPr>
    </w:lvl>
    <w:lvl w:ilvl="2" w:tplc="F4B4202A">
      <w:start w:val="1"/>
      <w:numFmt w:val="lowerRoman"/>
      <w:lvlText w:val="%3."/>
      <w:lvlJc w:val="right"/>
      <w:pPr>
        <w:ind w:left="2160" w:hanging="180"/>
      </w:pPr>
    </w:lvl>
    <w:lvl w:ilvl="3" w:tplc="499E91E2">
      <w:start w:val="1"/>
      <w:numFmt w:val="decimal"/>
      <w:lvlText w:val="%4."/>
      <w:lvlJc w:val="left"/>
      <w:pPr>
        <w:ind w:left="2880" w:hanging="360"/>
      </w:pPr>
    </w:lvl>
    <w:lvl w:ilvl="4" w:tplc="04905B36">
      <w:start w:val="1"/>
      <w:numFmt w:val="lowerLetter"/>
      <w:lvlText w:val="%5."/>
      <w:lvlJc w:val="left"/>
      <w:pPr>
        <w:ind w:left="3600" w:hanging="360"/>
      </w:pPr>
    </w:lvl>
    <w:lvl w:ilvl="5" w:tplc="7DF6ED54">
      <w:start w:val="1"/>
      <w:numFmt w:val="lowerRoman"/>
      <w:lvlText w:val="%6."/>
      <w:lvlJc w:val="right"/>
      <w:pPr>
        <w:ind w:left="4320" w:hanging="180"/>
      </w:pPr>
    </w:lvl>
    <w:lvl w:ilvl="6" w:tplc="6FFED492">
      <w:start w:val="1"/>
      <w:numFmt w:val="decimal"/>
      <w:lvlText w:val="%7."/>
      <w:lvlJc w:val="left"/>
      <w:pPr>
        <w:ind w:left="5040" w:hanging="360"/>
      </w:pPr>
    </w:lvl>
    <w:lvl w:ilvl="7" w:tplc="6DD06508">
      <w:start w:val="1"/>
      <w:numFmt w:val="lowerLetter"/>
      <w:lvlText w:val="%8."/>
      <w:lvlJc w:val="left"/>
      <w:pPr>
        <w:ind w:left="5760" w:hanging="360"/>
      </w:pPr>
    </w:lvl>
    <w:lvl w:ilvl="8" w:tplc="5C2ECF88">
      <w:start w:val="1"/>
      <w:numFmt w:val="lowerRoman"/>
      <w:lvlText w:val="%9."/>
      <w:lvlJc w:val="right"/>
      <w:pPr>
        <w:ind w:left="6480" w:hanging="180"/>
      </w:pPr>
    </w:lvl>
  </w:abstractNum>
  <w:abstractNum w:abstractNumId="36" w15:restartNumberingAfterBreak="0">
    <w:nsid w:val="6324312D"/>
    <w:multiLevelType w:val="hybridMultilevel"/>
    <w:tmpl w:val="F31647D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04090003">
      <w:start w:val="1"/>
      <w:numFmt w:val="bullet"/>
      <w:lvlText w:val="o"/>
      <w:lvlJc w:val="left"/>
      <w:pPr>
        <w:ind w:left="1800" w:hanging="360"/>
      </w:pPr>
      <w:rPr>
        <w:rFonts w:ascii="Courier New" w:hAnsi="Courier New" w:cs="Courier New"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F3762B3"/>
    <w:multiLevelType w:val="hybridMultilevel"/>
    <w:tmpl w:val="11BC9B50"/>
    <w:lvl w:ilvl="0" w:tplc="FFFFFFFF">
      <w:start w:val="1"/>
      <w:numFmt w:val="decimal"/>
      <w:lvlText w:val="%1."/>
      <w:lvlJc w:val="left"/>
      <w:pPr>
        <w:ind w:left="540" w:hanging="360"/>
      </w:pPr>
      <w:rPr>
        <w:rFonts w:hint="default"/>
        <w:b/>
        <w:bCs/>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38" w15:restartNumberingAfterBreak="0">
    <w:nsid w:val="702E6B54"/>
    <w:multiLevelType w:val="multilevel"/>
    <w:tmpl w:val="9AD2DDA2"/>
    <w:lvl w:ilvl="0">
      <w:start w:val="1"/>
      <w:numFmt w:val="decimal"/>
      <w:lvlText w:val="%1."/>
      <w:lvlJc w:val="left"/>
      <w:pPr>
        <w:ind w:left="720" w:hanging="360"/>
      </w:pPr>
    </w:lvl>
    <w:lvl w:ilvl="1">
      <w:start w:val="1"/>
      <w:numFmt w:val="upperRoman"/>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1B323CF"/>
    <w:multiLevelType w:val="hybridMultilevel"/>
    <w:tmpl w:val="54666562"/>
    <w:lvl w:ilvl="0" w:tplc="C3F6474C">
      <w:numFmt w:val="bullet"/>
      <w:lvlText w:val="-"/>
      <w:lvlJc w:val="left"/>
      <w:pPr>
        <w:ind w:left="1080" w:hanging="360"/>
      </w:pPr>
      <w:rPr>
        <w:rFonts w:ascii="Calibri" w:eastAsiaTheme="minorHAnsi" w:hAnsi="Calibri" w:cs="Calibri"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0" w15:restartNumberingAfterBreak="0">
    <w:nsid w:val="73E604F0"/>
    <w:multiLevelType w:val="hybridMultilevel"/>
    <w:tmpl w:val="1D1286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78A359F"/>
    <w:multiLevelType w:val="hybridMultilevel"/>
    <w:tmpl w:val="5A90A7E2"/>
    <w:lvl w:ilvl="0" w:tplc="B90A6292">
      <w:start w:val="1"/>
      <w:numFmt w:val="decimal"/>
      <w:lvlText w:val="%1)"/>
      <w:lvlJc w:val="left"/>
      <w:pPr>
        <w:ind w:left="720" w:hanging="360"/>
      </w:pPr>
      <w:rPr>
        <w:rFonts w:hint="default"/>
      </w:rPr>
    </w:lvl>
    <w:lvl w:ilvl="1" w:tplc="C3F6474C">
      <w:numFmt w:val="bullet"/>
      <w:lvlText w:val="-"/>
      <w:lvlJc w:val="left"/>
      <w:pPr>
        <w:ind w:left="108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4616B2"/>
    <w:multiLevelType w:val="hybridMultilevel"/>
    <w:tmpl w:val="BF14F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54B3E"/>
    <w:multiLevelType w:val="hybridMultilevel"/>
    <w:tmpl w:val="187CB910"/>
    <w:lvl w:ilvl="0" w:tplc="BBFAF8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1738586">
    <w:abstractNumId w:val="28"/>
  </w:num>
  <w:num w:numId="2" w16cid:durableId="1682975623">
    <w:abstractNumId w:val="7"/>
  </w:num>
  <w:num w:numId="3" w16cid:durableId="1898587805">
    <w:abstractNumId w:val="38"/>
  </w:num>
  <w:num w:numId="4" w16cid:durableId="1150366802">
    <w:abstractNumId w:val="29"/>
  </w:num>
  <w:num w:numId="5" w16cid:durableId="1116555917">
    <w:abstractNumId w:val="30"/>
  </w:num>
  <w:num w:numId="6" w16cid:durableId="1341619862">
    <w:abstractNumId w:val="42"/>
  </w:num>
  <w:num w:numId="7" w16cid:durableId="1265528985">
    <w:abstractNumId w:val="6"/>
  </w:num>
  <w:num w:numId="8" w16cid:durableId="1988391202">
    <w:abstractNumId w:val="14"/>
  </w:num>
  <w:num w:numId="9" w16cid:durableId="1286960199">
    <w:abstractNumId w:val="19"/>
  </w:num>
  <w:num w:numId="10" w16cid:durableId="260140861">
    <w:abstractNumId w:val="21"/>
  </w:num>
  <w:num w:numId="11" w16cid:durableId="1861357157">
    <w:abstractNumId w:val="3"/>
  </w:num>
  <w:num w:numId="12" w16cid:durableId="1068960974">
    <w:abstractNumId w:val="40"/>
  </w:num>
  <w:num w:numId="13" w16cid:durableId="400568800">
    <w:abstractNumId w:val="8"/>
  </w:num>
  <w:num w:numId="14" w16cid:durableId="114252746">
    <w:abstractNumId w:val="11"/>
  </w:num>
  <w:num w:numId="15" w16cid:durableId="786923023">
    <w:abstractNumId w:val="43"/>
  </w:num>
  <w:num w:numId="16" w16cid:durableId="823470462">
    <w:abstractNumId w:val="39"/>
  </w:num>
  <w:num w:numId="17" w16cid:durableId="1173032857">
    <w:abstractNumId w:val="37"/>
  </w:num>
  <w:num w:numId="18" w16cid:durableId="538780634">
    <w:abstractNumId w:val="16"/>
  </w:num>
  <w:num w:numId="19" w16cid:durableId="1847670392">
    <w:abstractNumId w:val="9"/>
  </w:num>
  <w:num w:numId="20" w16cid:durableId="1164205135">
    <w:abstractNumId w:val="34"/>
  </w:num>
  <w:num w:numId="21" w16cid:durableId="907611857">
    <w:abstractNumId w:val="18"/>
  </w:num>
  <w:num w:numId="22" w16cid:durableId="348223381">
    <w:abstractNumId w:val="26"/>
  </w:num>
  <w:num w:numId="23" w16cid:durableId="1377047639">
    <w:abstractNumId w:val="12"/>
  </w:num>
  <w:num w:numId="24" w16cid:durableId="611787132">
    <w:abstractNumId w:val="25"/>
  </w:num>
  <w:num w:numId="25" w16cid:durableId="1361466302">
    <w:abstractNumId w:val="41"/>
  </w:num>
  <w:num w:numId="26" w16cid:durableId="512572393">
    <w:abstractNumId w:val="5"/>
  </w:num>
  <w:num w:numId="27" w16cid:durableId="301427460">
    <w:abstractNumId w:val="0"/>
  </w:num>
  <w:num w:numId="28" w16cid:durableId="518814380">
    <w:abstractNumId w:val="33"/>
  </w:num>
  <w:num w:numId="29" w16cid:durableId="1042365050">
    <w:abstractNumId w:val="10"/>
  </w:num>
  <w:num w:numId="30" w16cid:durableId="2013145894">
    <w:abstractNumId w:val="2"/>
  </w:num>
  <w:num w:numId="31" w16cid:durableId="1738355125">
    <w:abstractNumId w:val="13"/>
  </w:num>
  <w:num w:numId="32" w16cid:durableId="208496750">
    <w:abstractNumId w:val="22"/>
  </w:num>
  <w:num w:numId="33" w16cid:durableId="894319227">
    <w:abstractNumId w:val="4"/>
  </w:num>
  <w:num w:numId="34" w16cid:durableId="1117219412">
    <w:abstractNumId w:val="27"/>
  </w:num>
  <w:num w:numId="35" w16cid:durableId="954139670">
    <w:abstractNumId w:val="36"/>
  </w:num>
  <w:num w:numId="36" w16cid:durableId="367608509">
    <w:abstractNumId w:val="35"/>
  </w:num>
  <w:num w:numId="37" w16cid:durableId="290401039">
    <w:abstractNumId w:val="32"/>
  </w:num>
  <w:num w:numId="38" w16cid:durableId="573047753">
    <w:abstractNumId w:val="20"/>
  </w:num>
  <w:num w:numId="39" w16cid:durableId="346297033">
    <w:abstractNumId w:val="1"/>
  </w:num>
  <w:num w:numId="40" w16cid:durableId="1745644751">
    <w:abstractNumId w:val="15"/>
  </w:num>
  <w:num w:numId="41" w16cid:durableId="81489333">
    <w:abstractNumId w:val="31"/>
  </w:num>
  <w:num w:numId="42" w16cid:durableId="535587591">
    <w:abstractNumId w:val="23"/>
  </w:num>
  <w:num w:numId="43" w16cid:durableId="700975365">
    <w:abstractNumId w:val="24"/>
  </w:num>
  <w:num w:numId="44" w16cid:durableId="2069987322">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FB19867"/>
    <w:rsid w:val="00001757"/>
    <w:rsid w:val="00001B1C"/>
    <w:rsid w:val="00002261"/>
    <w:rsid w:val="00006965"/>
    <w:rsid w:val="00007BEC"/>
    <w:rsid w:val="000149D6"/>
    <w:rsid w:val="000173CB"/>
    <w:rsid w:val="00020E2D"/>
    <w:rsid w:val="00031032"/>
    <w:rsid w:val="000334BD"/>
    <w:rsid w:val="00040652"/>
    <w:rsid w:val="00043BD7"/>
    <w:rsid w:val="00044411"/>
    <w:rsid w:val="00046734"/>
    <w:rsid w:val="00046A76"/>
    <w:rsid w:val="0005007E"/>
    <w:rsid w:val="00053E91"/>
    <w:rsid w:val="000560E1"/>
    <w:rsid w:val="0005794D"/>
    <w:rsid w:val="00057D75"/>
    <w:rsid w:val="0006035A"/>
    <w:rsid w:val="000722E0"/>
    <w:rsid w:val="000723F3"/>
    <w:rsid w:val="00075837"/>
    <w:rsid w:val="0008115B"/>
    <w:rsid w:val="000909B3"/>
    <w:rsid w:val="00094E77"/>
    <w:rsid w:val="0009DAE6"/>
    <w:rsid w:val="000A3F1E"/>
    <w:rsid w:val="000A433C"/>
    <w:rsid w:val="000A56F4"/>
    <w:rsid w:val="000A7D9F"/>
    <w:rsid w:val="000B1252"/>
    <w:rsid w:val="000C1496"/>
    <w:rsid w:val="000D6B1C"/>
    <w:rsid w:val="000D7E01"/>
    <w:rsid w:val="000F76D6"/>
    <w:rsid w:val="001016AD"/>
    <w:rsid w:val="001019E4"/>
    <w:rsid w:val="00104516"/>
    <w:rsid w:val="00117981"/>
    <w:rsid w:val="00120C4C"/>
    <w:rsid w:val="00120C8C"/>
    <w:rsid w:val="00122DDD"/>
    <w:rsid w:val="00123ACC"/>
    <w:rsid w:val="00132741"/>
    <w:rsid w:val="00133914"/>
    <w:rsid w:val="00135324"/>
    <w:rsid w:val="00142CEC"/>
    <w:rsid w:val="00144572"/>
    <w:rsid w:val="0014577C"/>
    <w:rsid w:val="0014601C"/>
    <w:rsid w:val="001460ED"/>
    <w:rsid w:val="0015590F"/>
    <w:rsid w:val="001607A4"/>
    <w:rsid w:val="00160B55"/>
    <w:rsid w:val="00162165"/>
    <w:rsid w:val="00162442"/>
    <w:rsid w:val="001665E9"/>
    <w:rsid w:val="00170743"/>
    <w:rsid w:val="00177482"/>
    <w:rsid w:val="001850CE"/>
    <w:rsid w:val="00190E7D"/>
    <w:rsid w:val="00193986"/>
    <w:rsid w:val="00197D75"/>
    <w:rsid w:val="001A0547"/>
    <w:rsid w:val="001B7EDF"/>
    <w:rsid w:val="001C0422"/>
    <w:rsid w:val="001C4447"/>
    <w:rsid w:val="001D03D6"/>
    <w:rsid w:val="001D07F9"/>
    <w:rsid w:val="001E20E1"/>
    <w:rsid w:val="001E244D"/>
    <w:rsid w:val="001E4D53"/>
    <w:rsid w:val="001F13D3"/>
    <w:rsid w:val="001F66EF"/>
    <w:rsid w:val="001F72B9"/>
    <w:rsid w:val="00202425"/>
    <w:rsid w:val="00203E6C"/>
    <w:rsid w:val="00204372"/>
    <w:rsid w:val="002061E1"/>
    <w:rsid w:val="00206A2B"/>
    <w:rsid w:val="00207868"/>
    <w:rsid w:val="00212FF4"/>
    <w:rsid w:val="00221AE3"/>
    <w:rsid w:val="002376E9"/>
    <w:rsid w:val="00237E0C"/>
    <w:rsid w:val="00245CF0"/>
    <w:rsid w:val="00250B05"/>
    <w:rsid w:val="002519DE"/>
    <w:rsid w:val="002536E7"/>
    <w:rsid w:val="002536FB"/>
    <w:rsid w:val="00263170"/>
    <w:rsid w:val="002766DA"/>
    <w:rsid w:val="0028287D"/>
    <w:rsid w:val="00287948"/>
    <w:rsid w:val="00294216"/>
    <w:rsid w:val="002960BE"/>
    <w:rsid w:val="002A3024"/>
    <w:rsid w:val="002C0A46"/>
    <w:rsid w:val="002C24B6"/>
    <w:rsid w:val="002C33DF"/>
    <w:rsid w:val="002C5D66"/>
    <w:rsid w:val="002C7474"/>
    <w:rsid w:val="002D0ACA"/>
    <w:rsid w:val="002D0EA4"/>
    <w:rsid w:val="002D315A"/>
    <w:rsid w:val="002D3DD9"/>
    <w:rsid w:val="002E0629"/>
    <w:rsid w:val="002E2C3C"/>
    <w:rsid w:val="002E53B7"/>
    <w:rsid w:val="002F04DB"/>
    <w:rsid w:val="002F4FBE"/>
    <w:rsid w:val="002F6A4F"/>
    <w:rsid w:val="003022C0"/>
    <w:rsid w:val="003148C2"/>
    <w:rsid w:val="003205ED"/>
    <w:rsid w:val="00320F8D"/>
    <w:rsid w:val="0032405A"/>
    <w:rsid w:val="00333811"/>
    <w:rsid w:val="00335E76"/>
    <w:rsid w:val="0034099A"/>
    <w:rsid w:val="0035613B"/>
    <w:rsid w:val="00356C86"/>
    <w:rsid w:val="00364A30"/>
    <w:rsid w:val="00365A51"/>
    <w:rsid w:val="003753CA"/>
    <w:rsid w:val="00377CA5"/>
    <w:rsid w:val="00385390"/>
    <w:rsid w:val="0039064D"/>
    <w:rsid w:val="00390FE8"/>
    <w:rsid w:val="003914D2"/>
    <w:rsid w:val="003937F6"/>
    <w:rsid w:val="003A44BB"/>
    <w:rsid w:val="003A4DF4"/>
    <w:rsid w:val="003B0696"/>
    <w:rsid w:val="003C0DAF"/>
    <w:rsid w:val="003C22B0"/>
    <w:rsid w:val="003C58AC"/>
    <w:rsid w:val="003C644C"/>
    <w:rsid w:val="003D0836"/>
    <w:rsid w:val="003D462C"/>
    <w:rsid w:val="003E09E5"/>
    <w:rsid w:val="003E3D9F"/>
    <w:rsid w:val="003E523D"/>
    <w:rsid w:val="003E6032"/>
    <w:rsid w:val="003E6AB3"/>
    <w:rsid w:val="003E7058"/>
    <w:rsid w:val="003F055E"/>
    <w:rsid w:val="003F1977"/>
    <w:rsid w:val="003F7B16"/>
    <w:rsid w:val="00402A0E"/>
    <w:rsid w:val="00403184"/>
    <w:rsid w:val="00407293"/>
    <w:rsid w:val="00410D87"/>
    <w:rsid w:val="004112F6"/>
    <w:rsid w:val="00411FD6"/>
    <w:rsid w:val="004141E7"/>
    <w:rsid w:val="00415557"/>
    <w:rsid w:val="00415585"/>
    <w:rsid w:val="004305A9"/>
    <w:rsid w:val="0043129F"/>
    <w:rsid w:val="00434245"/>
    <w:rsid w:val="00445DE6"/>
    <w:rsid w:val="004506B8"/>
    <w:rsid w:val="00450C76"/>
    <w:rsid w:val="00455275"/>
    <w:rsid w:val="00461356"/>
    <w:rsid w:val="004624AE"/>
    <w:rsid w:val="00467CC8"/>
    <w:rsid w:val="0047365D"/>
    <w:rsid w:val="00481475"/>
    <w:rsid w:val="004839F9"/>
    <w:rsid w:val="00494FBE"/>
    <w:rsid w:val="004A284B"/>
    <w:rsid w:val="004A2A02"/>
    <w:rsid w:val="004A4765"/>
    <w:rsid w:val="004B0778"/>
    <w:rsid w:val="004B408A"/>
    <w:rsid w:val="004B4653"/>
    <w:rsid w:val="004B7107"/>
    <w:rsid w:val="004C5C60"/>
    <w:rsid w:val="004D2B8E"/>
    <w:rsid w:val="004E1772"/>
    <w:rsid w:val="004E1A01"/>
    <w:rsid w:val="004E4DB3"/>
    <w:rsid w:val="004F2048"/>
    <w:rsid w:val="004F6384"/>
    <w:rsid w:val="0050140F"/>
    <w:rsid w:val="00504053"/>
    <w:rsid w:val="0051509E"/>
    <w:rsid w:val="00515A9A"/>
    <w:rsid w:val="00516592"/>
    <w:rsid w:val="00524973"/>
    <w:rsid w:val="0053064D"/>
    <w:rsid w:val="00530A0C"/>
    <w:rsid w:val="00530F9A"/>
    <w:rsid w:val="00531516"/>
    <w:rsid w:val="00531B19"/>
    <w:rsid w:val="00533E78"/>
    <w:rsid w:val="005347CA"/>
    <w:rsid w:val="0054070C"/>
    <w:rsid w:val="00561781"/>
    <w:rsid w:val="00562256"/>
    <w:rsid w:val="00563227"/>
    <w:rsid w:val="00564592"/>
    <w:rsid w:val="005645B1"/>
    <w:rsid w:val="00564687"/>
    <w:rsid w:val="00565267"/>
    <w:rsid w:val="00567A8F"/>
    <w:rsid w:val="0057326A"/>
    <w:rsid w:val="00573401"/>
    <w:rsid w:val="005740B4"/>
    <w:rsid w:val="0058276A"/>
    <w:rsid w:val="00582F2C"/>
    <w:rsid w:val="005921E7"/>
    <w:rsid w:val="005977AF"/>
    <w:rsid w:val="00597BBA"/>
    <w:rsid w:val="005A3C2C"/>
    <w:rsid w:val="005A46BF"/>
    <w:rsid w:val="005A5F46"/>
    <w:rsid w:val="005B0857"/>
    <w:rsid w:val="005B7663"/>
    <w:rsid w:val="005B7F63"/>
    <w:rsid w:val="005C00D0"/>
    <w:rsid w:val="005C0FED"/>
    <w:rsid w:val="005C2839"/>
    <w:rsid w:val="005C4553"/>
    <w:rsid w:val="005C6132"/>
    <w:rsid w:val="005D666A"/>
    <w:rsid w:val="005D778A"/>
    <w:rsid w:val="005E0FAD"/>
    <w:rsid w:val="005E1BDF"/>
    <w:rsid w:val="005F162C"/>
    <w:rsid w:val="005F183E"/>
    <w:rsid w:val="005F1DC4"/>
    <w:rsid w:val="0060379A"/>
    <w:rsid w:val="00605AAB"/>
    <w:rsid w:val="006115E6"/>
    <w:rsid w:val="006116C9"/>
    <w:rsid w:val="006120FD"/>
    <w:rsid w:val="00617A1C"/>
    <w:rsid w:val="00620823"/>
    <w:rsid w:val="006238B8"/>
    <w:rsid w:val="006323B6"/>
    <w:rsid w:val="00642F80"/>
    <w:rsid w:val="00646172"/>
    <w:rsid w:val="006468BB"/>
    <w:rsid w:val="00657056"/>
    <w:rsid w:val="00660214"/>
    <w:rsid w:val="00662213"/>
    <w:rsid w:val="00664F8B"/>
    <w:rsid w:val="00667233"/>
    <w:rsid w:val="00671233"/>
    <w:rsid w:val="00673D7B"/>
    <w:rsid w:val="00676861"/>
    <w:rsid w:val="00677519"/>
    <w:rsid w:val="006817B5"/>
    <w:rsid w:val="00685F08"/>
    <w:rsid w:val="00687966"/>
    <w:rsid w:val="0069056E"/>
    <w:rsid w:val="00694D21"/>
    <w:rsid w:val="00697A2C"/>
    <w:rsid w:val="006A508A"/>
    <w:rsid w:val="006B2E7C"/>
    <w:rsid w:val="006B78A5"/>
    <w:rsid w:val="006C0C03"/>
    <w:rsid w:val="006C4309"/>
    <w:rsid w:val="006C4867"/>
    <w:rsid w:val="006C7E6F"/>
    <w:rsid w:val="006D0117"/>
    <w:rsid w:val="006F69C9"/>
    <w:rsid w:val="006F7D6C"/>
    <w:rsid w:val="0070209D"/>
    <w:rsid w:val="00703467"/>
    <w:rsid w:val="00704D73"/>
    <w:rsid w:val="00706FD0"/>
    <w:rsid w:val="00710FA9"/>
    <w:rsid w:val="00721993"/>
    <w:rsid w:val="007222F2"/>
    <w:rsid w:val="00727494"/>
    <w:rsid w:val="00744221"/>
    <w:rsid w:val="0074795F"/>
    <w:rsid w:val="0075330A"/>
    <w:rsid w:val="00756279"/>
    <w:rsid w:val="0075799A"/>
    <w:rsid w:val="007653C0"/>
    <w:rsid w:val="007676F8"/>
    <w:rsid w:val="00772233"/>
    <w:rsid w:val="007764BA"/>
    <w:rsid w:val="007764F9"/>
    <w:rsid w:val="00787F90"/>
    <w:rsid w:val="007A66D1"/>
    <w:rsid w:val="007A6B1A"/>
    <w:rsid w:val="007C4BEC"/>
    <w:rsid w:val="007C58C5"/>
    <w:rsid w:val="007E1944"/>
    <w:rsid w:val="007E7E89"/>
    <w:rsid w:val="007F0275"/>
    <w:rsid w:val="007F5F93"/>
    <w:rsid w:val="00801D51"/>
    <w:rsid w:val="00805D98"/>
    <w:rsid w:val="00806E84"/>
    <w:rsid w:val="00807CD7"/>
    <w:rsid w:val="0082249D"/>
    <w:rsid w:val="00824675"/>
    <w:rsid w:val="00827C59"/>
    <w:rsid w:val="00830C10"/>
    <w:rsid w:val="00832112"/>
    <w:rsid w:val="00833C81"/>
    <w:rsid w:val="0083551F"/>
    <w:rsid w:val="008355E8"/>
    <w:rsid w:val="008359DC"/>
    <w:rsid w:val="00843210"/>
    <w:rsid w:val="0084689D"/>
    <w:rsid w:val="008546A9"/>
    <w:rsid w:val="00854CFC"/>
    <w:rsid w:val="00855269"/>
    <w:rsid w:val="0086390E"/>
    <w:rsid w:val="008655AC"/>
    <w:rsid w:val="008725EC"/>
    <w:rsid w:val="0087348F"/>
    <w:rsid w:val="00873EAB"/>
    <w:rsid w:val="00881635"/>
    <w:rsid w:val="00884D7F"/>
    <w:rsid w:val="008B2581"/>
    <w:rsid w:val="008B3600"/>
    <w:rsid w:val="008B3AF9"/>
    <w:rsid w:val="008C56BD"/>
    <w:rsid w:val="008D08C9"/>
    <w:rsid w:val="008D0B6D"/>
    <w:rsid w:val="008D2965"/>
    <w:rsid w:val="008E1468"/>
    <w:rsid w:val="008E33B5"/>
    <w:rsid w:val="008E3512"/>
    <w:rsid w:val="008E49EB"/>
    <w:rsid w:val="008E798E"/>
    <w:rsid w:val="008F33AE"/>
    <w:rsid w:val="008F46B8"/>
    <w:rsid w:val="008F5D73"/>
    <w:rsid w:val="00903620"/>
    <w:rsid w:val="00904DAD"/>
    <w:rsid w:val="0090615D"/>
    <w:rsid w:val="00917967"/>
    <w:rsid w:val="0092663E"/>
    <w:rsid w:val="00927701"/>
    <w:rsid w:val="00927CC0"/>
    <w:rsid w:val="00941411"/>
    <w:rsid w:val="00943F57"/>
    <w:rsid w:val="009469FB"/>
    <w:rsid w:val="00956115"/>
    <w:rsid w:val="00956215"/>
    <w:rsid w:val="00962771"/>
    <w:rsid w:val="00970376"/>
    <w:rsid w:val="009707FA"/>
    <w:rsid w:val="00971D43"/>
    <w:rsid w:val="00972E29"/>
    <w:rsid w:val="00974B0C"/>
    <w:rsid w:val="0097527F"/>
    <w:rsid w:val="009843D3"/>
    <w:rsid w:val="009861B7"/>
    <w:rsid w:val="00991C72"/>
    <w:rsid w:val="0099326A"/>
    <w:rsid w:val="00995BAC"/>
    <w:rsid w:val="00997354"/>
    <w:rsid w:val="009A057B"/>
    <w:rsid w:val="009A08A9"/>
    <w:rsid w:val="009A5643"/>
    <w:rsid w:val="009A6009"/>
    <w:rsid w:val="009C78BE"/>
    <w:rsid w:val="009C7FC5"/>
    <w:rsid w:val="009D02B4"/>
    <w:rsid w:val="009E02CD"/>
    <w:rsid w:val="009E1446"/>
    <w:rsid w:val="009E3126"/>
    <w:rsid w:val="009E6166"/>
    <w:rsid w:val="009F75D8"/>
    <w:rsid w:val="00A02338"/>
    <w:rsid w:val="00A06A44"/>
    <w:rsid w:val="00A10F2F"/>
    <w:rsid w:val="00A1509D"/>
    <w:rsid w:val="00A1509F"/>
    <w:rsid w:val="00A17CD8"/>
    <w:rsid w:val="00A20653"/>
    <w:rsid w:val="00A20742"/>
    <w:rsid w:val="00A2695B"/>
    <w:rsid w:val="00A26D96"/>
    <w:rsid w:val="00A27176"/>
    <w:rsid w:val="00A33C0D"/>
    <w:rsid w:val="00A33ECD"/>
    <w:rsid w:val="00A36800"/>
    <w:rsid w:val="00A373BD"/>
    <w:rsid w:val="00A40252"/>
    <w:rsid w:val="00A44BBD"/>
    <w:rsid w:val="00A502F8"/>
    <w:rsid w:val="00A50811"/>
    <w:rsid w:val="00A512E1"/>
    <w:rsid w:val="00A51FCB"/>
    <w:rsid w:val="00A53F86"/>
    <w:rsid w:val="00A547B7"/>
    <w:rsid w:val="00A5647F"/>
    <w:rsid w:val="00A57BAB"/>
    <w:rsid w:val="00A625C4"/>
    <w:rsid w:val="00A637B3"/>
    <w:rsid w:val="00A652BD"/>
    <w:rsid w:val="00A716D0"/>
    <w:rsid w:val="00A7237A"/>
    <w:rsid w:val="00A7321E"/>
    <w:rsid w:val="00A73C1F"/>
    <w:rsid w:val="00A74126"/>
    <w:rsid w:val="00A761A3"/>
    <w:rsid w:val="00AA342E"/>
    <w:rsid w:val="00AA499F"/>
    <w:rsid w:val="00AA7572"/>
    <w:rsid w:val="00AB7C2A"/>
    <w:rsid w:val="00AC13F9"/>
    <w:rsid w:val="00AC29AE"/>
    <w:rsid w:val="00AC54F7"/>
    <w:rsid w:val="00AE0A20"/>
    <w:rsid w:val="00AE5901"/>
    <w:rsid w:val="00AF011D"/>
    <w:rsid w:val="00AF03FD"/>
    <w:rsid w:val="00AF4671"/>
    <w:rsid w:val="00B018E4"/>
    <w:rsid w:val="00B0483C"/>
    <w:rsid w:val="00B12D69"/>
    <w:rsid w:val="00B23836"/>
    <w:rsid w:val="00B25D81"/>
    <w:rsid w:val="00B318C9"/>
    <w:rsid w:val="00B356E7"/>
    <w:rsid w:val="00B42AE8"/>
    <w:rsid w:val="00B46AF7"/>
    <w:rsid w:val="00B51CC8"/>
    <w:rsid w:val="00B530BE"/>
    <w:rsid w:val="00B53788"/>
    <w:rsid w:val="00B550AB"/>
    <w:rsid w:val="00B76D1F"/>
    <w:rsid w:val="00B804EB"/>
    <w:rsid w:val="00B84E09"/>
    <w:rsid w:val="00B857CC"/>
    <w:rsid w:val="00B863F0"/>
    <w:rsid w:val="00B87562"/>
    <w:rsid w:val="00B87600"/>
    <w:rsid w:val="00B92D63"/>
    <w:rsid w:val="00B94AA3"/>
    <w:rsid w:val="00B95B5A"/>
    <w:rsid w:val="00B9685C"/>
    <w:rsid w:val="00B978C8"/>
    <w:rsid w:val="00BA0C56"/>
    <w:rsid w:val="00BA2D4D"/>
    <w:rsid w:val="00BA3F4C"/>
    <w:rsid w:val="00BA49A8"/>
    <w:rsid w:val="00BB0686"/>
    <w:rsid w:val="00BB4D4F"/>
    <w:rsid w:val="00BC16BF"/>
    <w:rsid w:val="00BC398A"/>
    <w:rsid w:val="00BD1CA5"/>
    <w:rsid w:val="00BD29DF"/>
    <w:rsid w:val="00BE01F0"/>
    <w:rsid w:val="00BE1F2F"/>
    <w:rsid w:val="00BE2A51"/>
    <w:rsid w:val="00BE42F8"/>
    <w:rsid w:val="00BE65E8"/>
    <w:rsid w:val="00BF070F"/>
    <w:rsid w:val="00C01897"/>
    <w:rsid w:val="00C01DBE"/>
    <w:rsid w:val="00C0399D"/>
    <w:rsid w:val="00C10026"/>
    <w:rsid w:val="00C164B9"/>
    <w:rsid w:val="00C20235"/>
    <w:rsid w:val="00C316D3"/>
    <w:rsid w:val="00C32A66"/>
    <w:rsid w:val="00C34882"/>
    <w:rsid w:val="00C35B33"/>
    <w:rsid w:val="00C4329C"/>
    <w:rsid w:val="00C4730D"/>
    <w:rsid w:val="00C55A12"/>
    <w:rsid w:val="00C5745F"/>
    <w:rsid w:val="00C62E0B"/>
    <w:rsid w:val="00C648B6"/>
    <w:rsid w:val="00C70845"/>
    <w:rsid w:val="00C7226F"/>
    <w:rsid w:val="00C75CD5"/>
    <w:rsid w:val="00C8361E"/>
    <w:rsid w:val="00C90669"/>
    <w:rsid w:val="00C96CC9"/>
    <w:rsid w:val="00CA11DF"/>
    <w:rsid w:val="00CA14AE"/>
    <w:rsid w:val="00CB349D"/>
    <w:rsid w:val="00CB5FA2"/>
    <w:rsid w:val="00CC0954"/>
    <w:rsid w:val="00CD4F7B"/>
    <w:rsid w:val="00CD5304"/>
    <w:rsid w:val="00CD7F74"/>
    <w:rsid w:val="00CF03A7"/>
    <w:rsid w:val="00CF0E54"/>
    <w:rsid w:val="00CF130F"/>
    <w:rsid w:val="00CF25BB"/>
    <w:rsid w:val="00CF435E"/>
    <w:rsid w:val="00CF5B4D"/>
    <w:rsid w:val="00D00890"/>
    <w:rsid w:val="00D0581E"/>
    <w:rsid w:val="00D0588A"/>
    <w:rsid w:val="00D05EA9"/>
    <w:rsid w:val="00D0728D"/>
    <w:rsid w:val="00D104C4"/>
    <w:rsid w:val="00D1055E"/>
    <w:rsid w:val="00D10CB2"/>
    <w:rsid w:val="00D17727"/>
    <w:rsid w:val="00D200A7"/>
    <w:rsid w:val="00D205AE"/>
    <w:rsid w:val="00D25065"/>
    <w:rsid w:val="00D3572E"/>
    <w:rsid w:val="00D35DF8"/>
    <w:rsid w:val="00D36636"/>
    <w:rsid w:val="00D40F19"/>
    <w:rsid w:val="00D42EF8"/>
    <w:rsid w:val="00D5248D"/>
    <w:rsid w:val="00D60FAD"/>
    <w:rsid w:val="00D62048"/>
    <w:rsid w:val="00D626EA"/>
    <w:rsid w:val="00D62990"/>
    <w:rsid w:val="00D6314E"/>
    <w:rsid w:val="00D65420"/>
    <w:rsid w:val="00D66888"/>
    <w:rsid w:val="00D724EA"/>
    <w:rsid w:val="00D72816"/>
    <w:rsid w:val="00D74A80"/>
    <w:rsid w:val="00D7679D"/>
    <w:rsid w:val="00D81546"/>
    <w:rsid w:val="00D81A45"/>
    <w:rsid w:val="00D83BD7"/>
    <w:rsid w:val="00D85141"/>
    <w:rsid w:val="00D869DE"/>
    <w:rsid w:val="00D87597"/>
    <w:rsid w:val="00D90C88"/>
    <w:rsid w:val="00D9438A"/>
    <w:rsid w:val="00D97E18"/>
    <w:rsid w:val="00DA40DE"/>
    <w:rsid w:val="00DA6B84"/>
    <w:rsid w:val="00DA7773"/>
    <w:rsid w:val="00DB28B8"/>
    <w:rsid w:val="00DB3A00"/>
    <w:rsid w:val="00DB50BE"/>
    <w:rsid w:val="00DC1170"/>
    <w:rsid w:val="00DC1DB1"/>
    <w:rsid w:val="00DC2382"/>
    <w:rsid w:val="00DC2A15"/>
    <w:rsid w:val="00DC48C9"/>
    <w:rsid w:val="00DC5076"/>
    <w:rsid w:val="00DC575D"/>
    <w:rsid w:val="00DCA441"/>
    <w:rsid w:val="00DD0D03"/>
    <w:rsid w:val="00DD222C"/>
    <w:rsid w:val="00DD3AC6"/>
    <w:rsid w:val="00DD4677"/>
    <w:rsid w:val="00DD61F8"/>
    <w:rsid w:val="00DE0CBA"/>
    <w:rsid w:val="00DE2CF5"/>
    <w:rsid w:val="00DE5AB2"/>
    <w:rsid w:val="00DF3542"/>
    <w:rsid w:val="00DF372F"/>
    <w:rsid w:val="00DF38D7"/>
    <w:rsid w:val="00E01888"/>
    <w:rsid w:val="00E03332"/>
    <w:rsid w:val="00E16B89"/>
    <w:rsid w:val="00E21524"/>
    <w:rsid w:val="00E22B3C"/>
    <w:rsid w:val="00E240F3"/>
    <w:rsid w:val="00E26892"/>
    <w:rsid w:val="00E31063"/>
    <w:rsid w:val="00E3514D"/>
    <w:rsid w:val="00E45A7A"/>
    <w:rsid w:val="00E55ADD"/>
    <w:rsid w:val="00E56907"/>
    <w:rsid w:val="00E60F76"/>
    <w:rsid w:val="00E63AC5"/>
    <w:rsid w:val="00E65672"/>
    <w:rsid w:val="00E66B5F"/>
    <w:rsid w:val="00E6FC84"/>
    <w:rsid w:val="00E7494F"/>
    <w:rsid w:val="00E753C8"/>
    <w:rsid w:val="00E8443C"/>
    <w:rsid w:val="00E84C77"/>
    <w:rsid w:val="00E85358"/>
    <w:rsid w:val="00EA0F6A"/>
    <w:rsid w:val="00EA5CC9"/>
    <w:rsid w:val="00EA7619"/>
    <w:rsid w:val="00EB2131"/>
    <w:rsid w:val="00EC082D"/>
    <w:rsid w:val="00EC1061"/>
    <w:rsid w:val="00EC5732"/>
    <w:rsid w:val="00EC7D72"/>
    <w:rsid w:val="00EE54F7"/>
    <w:rsid w:val="00EE5FE7"/>
    <w:rsid w:val="00EF268C"/>
    <w:rsid w:val="00F03D49"/>
    <w:rsid w:val="00F04115"/>
    <w:rsid w:val="00F10AF8"/>
    <w:rsid w:val="00F11893"/>
    <w:rsid w:val="00F21536"/>
    <w:rsid w:val="00F278E2"/>
    <w:rsid w:val="00F3237F"/>
    <w:rsid w:val="00F42956"/>
    <w:rsid w:val="00F46D10"/>
    <w:rsid w:val="00F47F17"/>
    <w:rsid w:val="00F50B20"/>
    <w:rsid w:val="00F5190B"/>
    <w:rsid w:val="00F52FDB"/>
    <w:rsid w:val="00F53478"/>
    <w:rsid w:val="00F5351B"/>
    <w:rsid w:val="00F55ADB"/>
    <w:rsid w:val="00F5635C"/>
    <w:rsid w:val="00F76AE5"/>
    <w:rsid w:val="00F830F4"/>
    <w:rsid w:val="00F83D8B"/>
    <w:rsid w:val="00F879F8"/>
    <w:rsid w:val="00F87B41"/>
    <w:rsid w:val="00F90BD4"/>
    <w:rsid w:val="00F91FE3"/>
    <w:rsid w:val="00F933E9"/>
    <w:rsid w:val="00F95130"/>
    <w:rsid w:val="00FA0A8F"/>
    <w:rsid w:val="00FA3BA2"/>
    <w:rsid w:val="00FA7DE3"/>
    <w:rsid w:val="00FB0869"/>
    <w:rsid w:val="00FB50EE"/>
    <w:rsid w:val="00FB608D"/>
    <w:rsid w:val="00FC29F0"/>
    <w:rsid w:val="00FC38FE"/>
    <w:rsid w:val="00FC5E9F"/>
    <w:rsid w:val="00FD3293"/>
    <w:rsid w:val="00FD5FFE"/>
    <w:rsid w:val="00FE1249"/>
    <w:rsid w:val="00FE243D"/>
    <w:rsid w:val="00FE56C4"/>
    <w:rsid w:val="00FE6CD7"/>
    <w:rsid w:val="00FF16FA"/>
    <w:rsid w:val="00FF231B"/>
    <w:rsid w:val="00FF5588"/>
    <w:rsid w:val="00FF6C31"/>
    <w:rsid w:val="011067E0"/>
    <w:rsid w:val="0130E19B"/>
    <w:rsid w:val="01384884"/>
    <w:rsid w:val="018C2D23"/>
    <w:rsid w:val="01A6F233"/>
    <w:rsid w:val="01D7EF18"/>
    <w:rsid w:val="0227E2B8"/>
    <w:rsid w:val="022E5E47"/>
    <w:rsid w:val="024A39A1"/>
    <w:rsid w:val="02B67A9F"/>
    <w:rsid w:val="02C7B243"/>
    <w:rsid w:val="02F26FD2"/>
    <w:rsid w:val="03417943"/>
    <w:rsid w:val="03797EC1"/>
    <w:rsid w:val="037B2657"/>
    <w:rsid w:val="039E4261"/>
    <w:rsid w:val="03BCD17E"/>
    <w:rsid w:val="03BCDA8C"/>
    <w:rsid w:val="03CF5E71"/>
    <w:rsid w:val="0450FCDC"/>
    <w:rsid w:val="0452C1FA"/>
    <w:rsid w:val="047032A0"/>
    <w:rsid w:val="0476136F"/>
    <w:rsid w:val="04818AE5"/>
    <w:rsid w:val="0485EACD"/>
    <w:rsid w:val="04B160E3"/>
    <w:rsid w:val="04EC1B91"/>
    <w:rsid w:val="051EA325"/>
    <w:rsid w:val="0523CDC5"/>
    <w:rsid w:val="05315530"/>
    <w:rsid w:val="05896E02"/>
    <w:rsid w:val="05D00462"/>
    <w:rsid w:val="0604C7E6"/>
    <w:rsid w:val="065046D4"/>
    <w:rsid w:val="06BC7D5A"/>
    <w:rsid w:val="06C608B2"/>
    <w:rsid w:val="07264C10"/>
    <w:rsid w:val="07370C00"/>
    <w:rsid w:val="073FABDC"/>
    <w:rsid w:val="076DC507"/>
    <w:rsid w:val="0773F8D8"/>
    <w:rsid w:val="07A73ABD"/>
    <w:rsid w:val="07D2ED05"/>
    <w:rsid w:val="07EB749C"/>
    <w:rsid w:val="0999BE71"/>
    <w:rsid w:val="09D0DC91"/>
    <w:rsid w:val="0A4F1EBA"/>
    <w:rsid w:val="0A8C544C"/>
    <w:rsid w:val="0AEDE9AD"/>
    <w:rsid w:val="0B25DD11"/>
    <w:rsid w:val="0B2B419F"/>
    <w:rsid w:val="0B3B7E23"/>
    <w:rsid w:val="0B5B4D59"/>
    <w:rsid w:val="0B72B9CD"/>
    <w:rsid w:val="0B857375"/>
    <w:rsid w:val="0BA1A442"/>
    <w:rsid w:val="0BB5B9FA"/>
    <w:rsid w:val="0C1B94D5"/>
    <w:rsid w:val="0C878BDD"/>
    <w:rsid w:val="0CAD3EE4"/>
    <w:rsid w:val="0CB9D428"/>
    <w:rsid w:val="0CCE69B4"/>
    <w:rsid w:val="0CD81C95"/>
    <w:rsid w:val="0CDC98B8"/>
    <w:rsid w:val="0D050024"/>
    <w:rsid w:val="0D70B507"/>
    <w:rsid w:val="0D8336EE"/>
    <w:rsid w:val="0D84A880"/>
    <w:rsid w:val="0D8F7B76"/>
    <w:rsid w:val="0E6E7E25"/>
    <w:rsid w:val="0E708815"/>
    <w:rsid w:val="0E75D8E0"/>
    <w:rsid w:val="0E904C81"/>
    <w:rsid w:val="0EA52C0C"/>
    <w:rsid w:val="0EE62258"/>
    <w:rsid w:val="103459AA"/>
    <w:rsid w:val="10357D19"/>
    <w:rsid w:val="104ABA9D"/>
    <w:rsid w:val="10592A9A"/>
    <w:rsid w:val="108930D3"/>
    <w:rsid w:val="1095DFD5"/>
    <w:rsid w:val="10C27811"/>
    <w:rsid w:val="117A6BF2"/>
    <w:rsid w:val="11E89D84"/>
    <w:rsid w:val="11F08D36"/>
    <w:rsid w:val="124E21BD"/>
    <w:rsid w:val="125EDAD1"/>
    <w:rsid w:val="1288E188"/>
    <w:rsid w:val="1289C4DB"/>
    <w:rsid w:val="1291F331"/>
    <w:rsid w:val="129DFE8B"/>
    <w:rsid w:val="129E6447"/>
    <w:rsid w:val="1335DC0A"/>
    <w:rsid w:val="1380C7B9"/>
    <w:rsid w:val="13BFFEF4"/>
    <w:rsid w:val="14234DB6"/>
    <w:rsid w:val="14446D8B"/>
    <w:rsid w:val="14CCBF57"/>
    <w:rsid w:val="14FBE7B7"/>
    <w:rsid w:val="1572D550"/>
    <w:rsid w:val="158F1E04"/>
    <w:rsid w:val="15F1A89E"/>
    <w:rsid w:val="1614B9E1"/>
    <w:rsid w:val="161BD8E8"/>
    <w:rsid w:val="16262E04"/>
    <w:rsid w:val="16531151"/>
    <w:rsid w:val="166AE810"/>
    <w:rsid w:val="16FD1A00"/>
    <w:rsid w:val="173107AB"/>
    <w:rsid w:val="1732C766"/>
    <w:rsid w:val="17F38BBA"/>
    <w:rsid w:val="18BBDA9E"/>
    <w:rsid w:val="18D450B5"/>
    <w:rsid w:val="193C2064"/>
    <w:rsid w:val="194BC0BC"/>
    <w:rsid w:val="1951FC57"/>
    <w:rsid w:val="19577D5C"/>
    <w:rsid w:val="19964357"/>
    <w:rsid w:val="19CFC38D"/>
    <w:rsid w:val="19D3A79F"/>
    <w:rsid w:val="19DB0346"/>
    <w:rsid w:val="1A4FC7C7"/>
    <w:rsid w:val="1A4FFED5"/>
    <w:rsid w:val="1A690DB1"/>
    <w:rsid w:val="1A6D1B5B"/>
    <w:rsid w:val="1AAAB418"/>
    <w:rsid w:val="1B2A8871"/>
    <w:rsid w:val="1B37803D"/>
    <w:rsid w:val="1B43EE61"/>
    <w:rsid w:val="1B7950E2"/>
    <w:rsid w:val="1B850CC2"/>
    <w:rsid w:val="1B913156"/>
    <w:rsid w:val="1B985110"/>
    <w:rsid w:val="1BB3DDB8"/>
    <w:rsid w:val="1BC85D7F"/>
    <w:rsid w:val="1BDD9E15"/>
    <w:rsid w:val="1BF37139"/>
    <w:rsid w:val="1C1658F5"/>
    <w:rsid w:val="1CA7A6D7"/>
    <w:rsid w:val="1CA870A1"/>
    <w:rsid w:val="1CF20AD4"/>
    <w:rsid w:val="1D2B1844"/>
    <w:rsid w:val="1DA3B4E0"/>
    <w:rsid w:val="1DBC3424"/>
    <w:rsid w:val="1DED89DA"/>
    <w:rsid w:val="1E178D55"/>
    <w:rsid w:val="1E524E3D"/>
    <w:rsid w:val="1E7B8F23"/>
    <w:rsid w:val="1E8A1FB9"/>
    <w:rsid w:val="1EA04147"/>
    <w:rsid w:val="1EF3BC19"/>
    <w:rsid w:val="1FE0450D"/>
    <w:rsid w:val="1FF25E67"/>
    <w:rsid w:val="1FFBFBEF"/>
    <w:rsid w:val="1FFF80E5"/>
    <w:rsid w:val="202292F1"/>
    <w:rsid w:val="202F168D"/>
    <w:rsid w:val="2080DBD9"/>
    <w:rsid w:val="209DB422"/>
    <w:rsid w:val="20B1EF6F"/>
    <w:rsid w:val="211FCAA5"/>
    <w:rsid w:val="213DB2EB"/>
    <w:rsid w:val="2158B7EE"/>
    <w:rsid w:val="216E142C"/>
    <w:rsid w:val="216F455D"/>
    <w:rsid w:val="2189B36E"/>
    <w:rsid w:val="22AFC0C7"/>
    <w:rsid w:val="22D1A307"/>
    <w:rsid w:val="22DE94A2"/>
    <w:rsid w:val="230B8547"/>
    <w:rsid w:val="230E283C"/>
    <w:rsid w:val="232AE2BF"/>
    <w:rsid w:val="2396AC51"/>
    <w:rsid w:val="23A64895"/>
    <w:rsid w:val="23B6DA5E"/>
    <w:rsid w:val="23B9C927"/>
    <w:rsid w:val="247A6959"/>
    <w:rsid w:val="249E3743"/>
    <w:rsid w:val="24AC3831"/>
    <w:rsid w:val="2521E53D"/>
    <w:rsid w:val="2568B6DC"/>
    <w:rsid w:val="25863A5E"/>
    <w:rsid w:val="25AA8B19"/>
    <w:rsid w:val="261B30BC"/>
    <w:rsid w:val="26493ABD"/>
    <w:rsid w:val="26920406"/>
    <w:rsid w:val="26C08F93"/>
    <w:rsid w:val="26FD1140"/>
    <w:rsid w:val="27594E18"/>
    <w:rsid w:val="27647E55"/>
    <w:rsid w:val="27EB3831"/>
    <w:rsid w:val="28E3784A"/>
    <w:rsid w:val="28F0E1AD"/>
    <w:rsid w:val="299B9DB8"/>
    <w:rsid w:val="29C5ED0F"/>
    <w:rsid w:val="29EE57AC"/>
    <w:rsid w:val="2A0ECFC1"/>
    <w:rsid w:val="2A13B341"/>
    <w:rsid w:val="2ACBDFB7"/>
    <w:rsid w:val="2AEA227E"/>
    <w:rsid w:val="2AFCD135"/>
    <w:rsid w:val="2B7E8A29"/>
    <w:rsid w:val="2B9DDA2A"/>
    <w:rsid w:val="2BA261CB"/>
    <w:rsid w:val="2BA51835"/>
    <w:rsid w:val="2BD613AF"/>
    <w:rsid w:val="2C2CBF3B"/>
    <w:rsid w:val="2C56C328"/>
    <w:rsid w:val="2C59A5B5"/>
    <w:rsid w:val="2C803E2A"/>
    <w:rsid w:val="2CB9F110"/>
    <w:rsid w:val="2D2E2698"/>
    <w:rsid w:val="2D3925C6"/>
    <w:rsid w:val="2D8E87D1"/>
    <w:rsid w:val="2DD01EB3"/>
    <w:rsid w:val="2DE29636"/>
    <w:rsid w:val="2E1208D1"/>
    <w:rsid w:val="2E893533"/>
    <w:rsid w:val="2EAD0759"/>
    <w:rsid w:val="2EB2626E"/>
    <w:rsid w:val="316750ED"/>
    <w:rsid w:val="31AA9B26"/>
    <w:rsid w:val="31AD431E"/>
    <w:rsid w:val="31DE4DF5"/>
    <w:rsid w:val="321EDE0A"/>
    <w:rsid w:val="32DDA29A"/>
    <w:rsid w:val="32FCE292"/>
    <w:rsid w:val="334A50FA"/>
    <w:rsid w:val="33783E72"/>
    <w:rsid w:val="338B8643"/>
    <w:rsid w:val="33FFCC9C"/>
    <w:rsid w:val="3423D5AD"/>
    <w:rsid w:val="34451433"/>
    <w:rsid w:val="3460AC61"/>
    <w:rsid w:val="3472DFD9"/>
    <w:rsid w:val="34808EEC"/>
    <w:rsid w:val="34A72197"/>
    <w:rsid w:val="34AFCB6E"/>
    <w:rsid w:val="34C0E50A"/>
    <w:rsid w:val="34FDB6E7"/>
    <w:rsid w:val="354C43CE"/>
    <w:rsid w:val="356208BD"/>
    <w:rsid w:val="356964D7"/>
    <w:rsid w:val="35AB416B"/>
    <w:rsid w:val="35DF5B27"/>
    <w:rsid w:val="35ECFD78"/>
    <w:rsid w:val="3609CFDD"/>
    <w:rsid w:val="3641B6CC"/>
    <w:rsid w:val="36C0247D"/>
    <w:rsid w:val="36E24274"/>
    <w:rsid w:val="3716B3A6"/>
    <w:rsid w:val="375E3A4B"/>
    <w:rsid w:val="37A9BD76"/>
    <w:rsid w:val="37D6BC83"/>
    <w:rsid w:val="37DBCA08"/>
    <w:rsid w:val="388A6E3A"/>
    <w:rsid w:val="38941246"/>
    <w:rsid w:val="38C24F1B"/>
    <w:rsid w:val="38FA7CCF"/>
    <w:rsid w:val="393D9BBD"/>
    <w:rsid w:val="39ABB66A"/>
    <w:rsid w:val="39B146E6"/>
    <w:rsid w:val="39C31BBD"/>
    <w:rsid w:val="39C4B506"/>
    <w:rsid w:val="3A3E8CB4"/>
    <w:rsid w:val="3A6F2606"/>
    <w:rsid w:val="3A77C89D"/>
    <w:rsid w:val="3AA086B5"/>
    <w:rsid w:val="3B8A1CD6"/>
    <w:rsid w:val="3BCD99A4"/>
    <w:rsid w:val="3C562B92"/>
    <w:rsid w:val="3C8A9C7B"/>
    <w:rsid w:val="3D16A1C5"/>
    <w:rsid w:val="3D755AB1"/>
    <w:rsid w:val="3D786163"/>
    <w:rsid w:val="3D968EBA"/>
    <w:rsid w:val="3D99E759"/>
    <w:rsid w:val="3DBF5DAB"/>
    <w:rsid w:val="3DCB930F"/>
    <w:rsid w:val="3DE656FA"/>
    <w:rsid w:val="3E565834"/>
    <w:rsid w:val="3E57FDED"/>
    <w:rsid w:val="3E685573"/>
    <w:rsid w:val="3EBDE7DB"/>
    <w:rsid w:val="3EC31D6B"/>
    <w:rsid w:val="3F63F9DA"/>
    <w:rsid w:val="3FC570AC"/>
    <w:rsid w:val="3FE02C19"/>
    <w:rsid w:val="4002081E"/>
    <w:rsid w:val="40250B35"/>
    <w:rsid w:val="409B0B78"/>
    <w:rsid w:val="40DAB7E1"/>
    <w:rsid w:val="40DF78E3"/>
    <w:rsid w:val="4106C2E9"/>
    <w:rsid w:val="411777D3"/>
    <w:rsid w:val="41C45413"/>
    <w:rsid w:val="4267E4BF"/>
    <w:rsid w:val="4283C615"/>
    <w:rsid w:val="429AA17A"/>
    <w:rsid w:val="42EBA183"/>
    <w:rsid w:val="431A708B"/>
    <w:rsid w:val="43B3F6DE"/>
    <w:rsid w:val="43B5D9F6"/>
    <w:rsid w:val="43DE2B88"/>
    <w:rsid w:val="43FF0D55"/>
    <w:rsid w:val="44A38BE1"/>
    <w:rsid w:val="44A8D370"/>
    <w:rsid w:val="450B453B"/>
    <w:rsid w:val="45381427"/>
    <w:rsid w:val="455839FD"/>
    <w:rsid w:val="457A16D1"/>
    <w:rsid w:val="45ECE8B3"/>
    <w:rsid w:val="461D7794"/>
    <w:rsid w:val="46677986"/>
    <w:rsid w:val="4667BE06"/>
    <w:rsid w:val="467D65F2"/>
    <w:rsid w:val="468914D0"/>
    <w:rsid w:val="46A38B6C"/>
    <w:rsid w:val="4723D574"/>
    <w:rsid w:val="472541B4"/>
    <w:rsid w:val="474012AE"/>
    <w:rsid w:val="47C4D79C"/>
    <w:rsid w:val="47F3FB72"/>
    <w:rsid w:val="47F9EA42"/>
    <w:rsid w:val="482B13F0"/>
    <w:rsid w:val="4844D091"/>
    <w:rsid w:val="48552B57"/>
    <w:rsid w:val="48AB0558"/>
    <w:rsid w:val="48BCB249"/>
    <w:rsid w:val="48CDBCE5"/>
    <w:rsid w:val="48E16A8C"/>
    <w:rsid w:val="490A60E1"/>
    <w:rsid w:val="492F61A6"/>
    <w:rsid w:val="495FB6AC"/>
    <w:rsid w:val="497B9D41"/>
    <w:rsid w:val="49DE894F"/>
    <w:rsid w:val="4A508AAE"/>
    <w:rsid w:val="4AB3BC84"/>
    <w:rsid w:val="4AD90250"/>
    <w:rsid w:val="4B011BDC"/>
    <w:rsid w:val="4C6CDA4E"/>
    <w:rsid w:val="4CEF0CC4"/>
    <w:rsid w:val="4D33D31C"/>
    <w:rsid w:val="4D59806E"/>
    <w:rsid w:val="4D9FFD59"/>
    <w:rsid w:val="4E0E3C00"/>
    <w:rsid w:val="4E1CD6FC"/>
    <w:rsid w:val="4E2F2826"/>
    <w:rsid w:val="4E381456"/>
    <w:rsid w:val="4E6E1A3B"/>
    <w:rsid w:val="4E8E3225"/>
    <w:rsid w:val="4EBFD2A9"/>
    <w:rsid w:val="4EDD33AB"/>
    <w:rsid w:val="4F112A23"/>
    <w:rsid w:val="4F5637DC"/>
    <w:rsid w:val="5073DE91"/>
    <w:rsid w:val="507BE370"/>
    <w:rsid w:val="50D6BA0F"/>
    <w:rsid w:val="510B569A"/>
    <w:rsid w:val="5111B4A6"/>
    <w:rsid w:val="513122B5"/>
    <w:rsid w:val="5172A78C"/>
    <w:rsid w:val="51D84830"/>
    <w:rsid w:val="51E99C90"/>
    <w:rsid w:val="51FE5F37"/>
    <w:rsid w:val="528EDC8A"/>
    <w:rsid w:val="529C3B06"/>
    <w:rsid w:val="52F2F9D9"/>
    <w:rsid w:val="53056C32"/>
    <w:rsid w:val="53106BA3"/>
    <w:rsid w:val="531CCEB7"/>
    <w:rsid w:val="5369538F"/>
    <w:rsid w:val="53A9D58E"/>
    <w:rsid w:val="53AAD06F"/>
    <w:rsid w:val="53D081D6"/>
    <w:rsid w:val="53E15B8D"/>
    <w:rsid w:val="53E858B3"/>
    <w:rsid w:val="53FC9449"/>
    <w:rsid w:val="541E0271"/>
    <w:rsid w:val="54426D76"/>
    <w:rsid w:val="5503E4CA"/>
    <w:rsid w:val="55291376"/>
    <w:rsid w:val="553B0186"/>
    <w:rsid w:val="558D4479"/>
    <w:rsid w:val="55A0902D"/>
    <w:rsid w:val="56543711"/>
    <w:rsid w:val="57BEC787"/>
    <w:rsid w:val="57F89711"/>
    <w:rsid w:val="581E7EC1"/>
    <w:rsid w:val="58757F44"/>
    <w:rsid w:val="5888B15E"/>
    <w:rsid w:val="5889ADA0"/>
    <w:rsid w:val="591EC01B"/>
    <w:rsid w:val="593EF7A9"/>
    <w:rsid w:val="5963F254"/>
    <w:rsid w:val="59796E9C"/>
    <w:rsid w:val="59CEB789"/>
    <w:rsid w:val="59D25BBD"/>
    <w:rsid w:val="5A0E57A3"/>
    <w:rsid w:val="5A0F4502"/>
    <w:rsid w:val="5A21036B"/>
    <w:rsid w:val="5A8D4E7A"/>
    <w:rsid w:val="5AC286D2"/>
    <w:rsid w:val="5B4BBD79"/>
    <w:rsid w:val="5B5E86E0"/>
    <w:rsid w:val="5B70CD86"/>
    <w:rsid w:val="5B728FE5"/>
    <w:rsid w:val="5BCE7A7D"/>
    <w:rsid w:val="5BEE5A6C"/>
    <w:rsid w:val="5CE9657A"/>
    <w:rsid w:val="5D86A544"/>
    <w:rsid w:val="5D88CF32"/>
    <w:rsid w:val="5E052CF5"/>
    <w:rsid w:val="5E1DC098"/>
    <w:rsid w:val="5E2FF59B"/>
    <w:rsid w:val="5E358953"/>
    <w:rsid w:val="5E5B019E"/>
    <w:rsid w:val="5E7BB5F2"/>
    <w:rsid w:val="5EA1D32F"/>
    <w:rsid w:val="5EA81439"/>
    <w:rsid w:val="5F61F0D1"/>
    <w:rsid w:val="5FBD3131"/>
    <w:rsid w:val="5FCC17E6"/>
    <w:rsid w:val="5FE447E2"/>
    <w:rsid w:val="60895377"/>
    <w:rsid w:val="60EA3C37"/>
    <w:rsid w:val="610F57FF"/>
    <w:rsid w:val="611252DC"/>
    <w:rsid w:val="613FE2C6"/>
    <w:rsid w:val="61550906"/>
    <w:rsid w:val="616E5AA3"/>
    <w:rsid w:val="61C4E741"/>
    <w:rsid w:val="61CCEC4A"/>
    <w:rsid w:val="61F8DD9B"/>
    <w:rsid w:val="6204EF5E"/>
    <w:rsid w:val="620B9E18"/>
    <w:rsid w:val="62157753"/>
    <w:rsid w:val="621E3194"/>
    <w:rsid w:val="62B3F7EF"/>
    <w:rsid w:val="63774F0B"/>
    <w:rsid w:val="6407C975"/>
    <w:rsid w:val="6411F6EC"/>
    <w:rsid w:val="649EBBC1"/>
    <w:rsid w:val="64C4D477"/>
    <w:rsid w:val="64C57205"/>
    <w:rsid w:val="64E81826"/>
    <w:rsid w:val="65021ED7"/>
    <w:rsid w:val="651FE5CF"/>
    <w:rsid w:val="65790877"/>
    <w:rsid w:val="6591C4EB"/>
    <w:rsid w:val="659C9A4B"/>
    <w:rsid w:val="65E45498"/>
    <w:rsid w:val="661C34EF"/>
    <w:rsid w:val="6644077B"/>
    <w:rsid w:val="66BE99EE"/>
    <w:rsid w:val="6702B987"/>
    <w:rsid w:val="672F50A4"/>
    <w:rsid w:val="67E85B2C"/>
    <w:rsid w:val="67ED7163"/>
    <w:rsid w:val="680CFBE9"/>
    <w:rsid w:val="6823306A"/>
    <w:rsid w:val="68719E5F"/>
    <w:rsid w:val="68FAB180"/>
    <w:rsid w:val="69115F8E"/>
    <w:rsid w:val="6999B347"/>
    <w:rsid w:val="69AC4A65"/>
    <w:rsid w:val="69B40BFD"/>
    <w:rsid w:val="69B679F1"/>
    <w:rsid w:val="6A069B5D"/>
    <w:rsid w:val="6A20BE0F"/>
    <w:rsid w:val="6AB13596"/>
    <w:rsid w:val="6AD80489"/>
    <w:rsid w:val="6AFD26D5"/>
    <w:rsid w:val="6B28ADC1"/>
    <w:rsid w:val="6B729A3F"/>
    <w:rsid w:val="6B9E11FF"/>
    <w:rsid w:val="6BAC5AC1"/>
    <w:rsid w:val="6BC2E8CB"/>
    <w:rsid w:val="6C033278"/>
    <w:rsid w:val="6C639B03"/>
    <w:rsid w:val="6C67E26B"/>
    <w:rsid w:val="6CE5900F"/>
    <w:rsid w:val="6CF322F2"/>
    <w:rsid w:val="6D779B38"/>
    <w:rsid w:val="6DF3A42B"/>
    <w:rsid w:val="6DFB9202"/>
    <w:rsid w:val="6E483670"/>
    <w:rsid w:val="6E596921"/>
    <w:rsid w:val="6E70F1B8"/>
    <w:rsid w:val="6EA11A6E"/>
    <w:rsid w:val="6ED7BA83"/>
    <w:rsid w:val="6EE2B153"/>
    <w:rsid w:val="6F0F5EB0"/>
    <w:rsid w:val="6F2FD7CF"/>
    <w:rsid w:val="6F65314C"/>
    <w:rsid w:val="6F6B9444"/>
    <w:rsid w:val="6FB19867"/>
    <w:rsid w:val="708C3CA2"/>
    <w:rsid w:val="70A3D149"/>
    <w:rsid w:val="717D0974"/>
    <w:rsid w:val="71C84C37"/>
    <w:rsid w:val="71E39963"/>
    <w:rsid w:val="722B7A30"/>
    <w:rsid w:val="723E5FE9"/>
    <w:rsid w:val="724D7D46"/>
    <w:rsid w:val="7296CF1A"/>
    <w:rsid w:val="72CF4C0B"/>
    <w:rsid w:val="72DA946D"/>
    <w:rsid w:val="72E0512F"/>
    <w:rsid w:val="731B5C7C"/>
    <w:rsid w:val="732E6A6E"/>
    <w:rsid w:val="735ED051"/>
    <w:rsid w:val="73897F5C"/>
    <w:rsid w:val="7399CEFD"/>
    <w:rsid w:val="73D8C44D"/>
    <w:rsid w:val="7400BC95"/>
    <w:rsid w:val="7411E039"/>
    <w:rsid w:val="741B5CBF"/>
    <w:rsid w:val="74986548"/>
    <w:rsid w:val="74AAD55B"/>
    <w:rsid w:val="74D0D4AF"/>
    <w:rsid w:val="74F3B614"/>
    <w:rsid w:val="755578A3"/>
    <w:rsid w:val="75763129"/>
    <w:rsid w:val="75875884"/>
    <w:rsid w:val="7632C2B9"/>
    <w:rsid w:val="764D82FA"/>
    <w:rsid w:val="76BB9561"/>
    <w:rsid w:val="76D4BE87"/>
    <w:rsid w:val="778663AC"/>
    <w:rsid w:val="77999044"/>
    <w:rsid w:val="77DB8EA3"/>
    <w:rsid w:val="77DC6692"/>
    <w:rsid w:val="77E9535B"/>
    <w:rsid w:val="77EA6BDD"/>
    <w:rsid w:val="78976A64"/>
    <w:rsid w:val="78C4B529"/>
    <w:rsid w:val="78E546F5"/>
    <w:rsid w:val="791E92CF"/>
    <w:rsid w:val="7943486D"/>
    <w:rsid w:val="798BC6FE"/>
    <w:rsid w:val="7A030CC7"/>
    <w:rsid w:val="7A0D6ABC"/>
    <w:rsid w:val="7A26852E"/>
    <w:rsid w:val="7B9A945C"/>
    <w:rsid w:val="7BA638AA"/>
    <w:rsid w:val="7BC62CB5"/>
    <w:rsid w:val="7C246E00"/>
    <w:rsid w:val="7CAAF22F"/>
    <w:rsid w:val="7CC4B204"/>
    <w:rsid w:val="7CCDC83A"/>
    <w:rsid w:val="7D61E8E1"/>
    <w:rsid w:val="7D8E5F49"/>
    <w:rsid w:val="7E0A6D02"/>
    <w:rsid w:val="7E1494E3"/>
    <w:rsid w:val="7E25B749"/>
    <w:rsid w:val="7EB0F1CD"/>
    <w:rsid w:val="7F1E3EEC"/>
    <w:rsid w:val="7F6FC72D"/>
    <w:rsid w:val="7F7AD076"/>
    <w:rsid w:val="7F9F6318"/>
    <w:rsid w:val="7FAEFE1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B19867"/>
  <w15:docId w15:val="{DB7E9133-5683-3447-B22B-6800B6C8F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4A2A02"/>
    <w:pPr>
      <w:keepNext/>
      <w:keepLines/>
      <w:spacing w:before="240" w:after="0"/>
      <w:outlineLvl w:val="0"/>
    </w:pPr>
    <w:rPr>
      <w:rFonts w:eastAsiaTheme="majorEastAsia" w:cstheme="majorBidi"/>
      <w:b/>
      <w:color w:val="000000" w:themeColor="text1"/>
      <w:sz w:val="32"/>
      <w:szCs w:val="32"/>
      <w:lang w:val="en-CA"/>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4-Accent11">
    <w:name w:val="Grid Table 4 - Accent 11"/>
    <w:basedOn w:val="TableNormal"/>
    <w:uiPriority w:val="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4A2A02"/>
    <w:rPr>
      <w:rFonts w:eastAsiaTheme="majorEastAsia" w:cstheme="majorBidi"/>
      <w:b/>
      <w:color w:val="000000" w:themeColor="text1"/>
      <w:sz w:val="32"/>
      <w:szCs w:val="32"/>
      <w:lang w:val="en-CA"/>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10D8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10D87"/>
    <w:rPr>
      <w:rFonts w:ascii="Times New Roman" w:hAnsi="Times New Roman" w:cs="Times New Roman"/>
      <w:sz w:val="18"/>
      <w:szCs w:val="18"/>
    </w:rPr>
  </w:style>
  <w:style w:type="paragraph" w:styleId="TOCHeading">
    <w:name w:val="TOC Heading"/>
    <w:basedOn w:val="Heading1"/>
    <w:next w:val="Normal"/>
    <w:uiPriority w:val="39"/>
    <w:unhideWhenUsed/>
    <w:qFormat/>
    <w:rsid w:val="005921E7"/>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5921E7"/>
    <w:pPr>
      <w:spacing w:before="120" w:after="0"/>
    </w:pPr>
    <w:rPr>
      <w:b/>
      <w:bCs/>
      <w:i/>
      <w:iCs/>
      <w:sz w:val="24"/>
      <w:szCs w:val="24"/>
    </w:rPr>
  </w:style>
  <w:style w:type="character" w:styleId="Hyperlink">
    <w:name w:val="Hyperlink"/>
    <w:basedOn w:val="DefaultParagraphFont"/>
    <w:uiPriority w:val="99"/>
    <w:unhideWhenUsed/>
    <w:rsid w:val="005921E7"/>
    <w:rPr>
      <w:color w:val="0563C1" w:themeColor="hyperlink"/>
      <w:u w:val="single"/>
    </w:rPr>
  </w:style>
  <w:style w:type="paragraph" w:styleId="TOC2">
    <w:name w:val="toc 2"/>
    <w:basedOn w:val="Normal"/>
    <w:next w:val="Normal"/>
    <w:autoRedefine/>
    <w:uiPriority w:val="39"/>
    <w:semiHidden/>
    <w:unhideWhenUsed/>
    <w:rsid w:val="005921E7"/>
    <w:pPr>
      <w:spacing w:before="120" w:after="0"/>
      <w:ind w:left="220"/>
    </w:pPr>
    <w:rPr>
      <w:b/>
      <w:bCs/>
    </w:rPr>
  </w:style>
  <w:style w:type="paragraph" w:styleId="TOC3">
    <w:name w:val="toc 3"/>
    <w:basedOn w:val="Normal"/>
    <w:next w:val="Normal"/>
    <w:autoRedefine/>
    <w:uiPriority w:val="39"/>
    <w:semiHidden/>
    <w:unhideWhenUsed/>
    <w:rsid w:val="005921E7"/>
    <w:pPr>
      <w:spacing w:after="0"/>
      <w:ind w:left="440"/>
    </w:pPr>
    <w:rPr>
      <w:sz w:val="20"/>
      <w:szCs w:val="20"/>
    </w:rPr>
  </w:style>
  <w:style w:type="paragraph" w:styleId="TOC4">
    <w:name w:val="toc 4"/>
    <w:basedOn w:val="Normal"/>
    <w:next w:val="Normal"/>
    <w:autoRedefine/>
    <w:uiPriority w:val="39"/>
    <w:semiHidden/>
    <w:unhideWhenUsed/>
    <w:rsid w:val="005921E7"/>
    <w:pPr>
      <w:spacing w:after="0"/>
      <w:ind w:left="660"/>
    </w:pPr>
    <w:rPr>
      <w:sz w:val="20"/>
      <w:szCs w:val="20"/>
    </w:rPr>
  </w:style>
  <w:style w:type="paragraph" w:styleId="TOC5">
    <w:name w:val="toc 5"/>
    <w:basedOn w:val="Normal"/>
    <w:next w:val="Normal"/>
    <w:autoRedefine/>
    <w:uiPriority w:val="39"/>
    <w:semiHidden/>
    <w:unhideWhenUsed/>
    <w:rsid w:val="005921E7"/>
    <w:pPr>
      <w:spacing w:after="0"/>
      <w:ind w:left="880"/>
    </w:pPr>
    <w:rPr>
      <w:sz w:val="20"/>
      <w:szCs w:val="20"/>
    </w:rPr>
  </w:style>
  <w:style w:type="paragraph" w:styleId="TOC6">
    <w:name w:val="toc 6"/>
    <w:basedOn w:val="Normal"/>
    <w:next w:val="Normal"/>
    <w:autoRedefine/>
    <w:uiPriority w:val="39"/>
    <w:semiHidden/>
    <w:unhideWhenUsed/>
    <w:rsid w:val="005921E7"/>
    <w:pPr>
      <w:spacing w:after="0"/>
      <w:ind w:left="1100"/>
    </w:pPr>
    <w:rPr>
      <w:sz w:val="20"/>
      <w:szCs w:val="20"/>
    </w:rPr>
  </w:style>
  <w:style w:type="paragraph" w:styleId="TOC7">
    <w:name w:val="toc 7"/>
    <w:basedOn w:val="Normal"/>
    <w:next w:val="Normal"/>
    <w:autoRedefine/>
    <w:uiPriority w:val="39"/>
    <w:semiHidden/>
    <w:unhideWhenUsed/>
    <w:rsid w:val="005921E7"/>
    <w:pPr>
      <w:spacing w:after="0"/>
      <w:ind w:left="1320"/>
    </w:pPr>
    <w:rPr>
      <w:sz w:val="20"/>
      <w:szCs w:val="20"/>
    </w:rPr>
  </w:style>
  <w:style w:type="paragraph" w:styleId="TOC8">
    <w:name w:val="toc 8"/>
    <w:basedOn w:val="Normal"/>
    <w:next w:val="Normal"/>
    <w:autoRedefine/>
    <w:uiPriority w:val="39"/>
    <w:semiHidden/>
    <w:unhideWhenUsed/>
    <w:rsid w:val="005921E7"/>
    <w:pPr>
      <w:spacing w:after="0"/>
      <w:ind w:left="1540"/>
    </w:pPr>
    <w:rPr>
      <w:sz w:val="20"/>
      <w:szCs w:val="20"/>
    </w:rPr>
  </w:style>
  <w:style w:type="paragraph" w:styleId="TOC9">
    <w:name w:val="toc 9"/>
    <w:basedOn w:val="Normal"/>
    <w:next w:val="Normal"/>
    <w:autoRedefine/>
    <w:uiPriority w:val="39"/>
    <w:semiHidden/>
    <w:unhideWhenUsed/>
    <w:rsid w:val="005921E7"/>
    <w:pPr>
      <w:spacing w:after="0"/>
      <w:ind w:left="1760"/>
    </w:pPr>
    <w:rPr>
      <w:sz w:val="20"/>
      <w:szCs w:val="20"/>
    </w:rPr>
  </w:style>
  <w:style w:type="paragraph" w:customStyle="1" w:styleId="paragraph">
    <w:name w:val="paragraph"/>
    <w:basedOn w:val="Normal"/>
    <w:rsid w:val="00D10CB2"/>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normaltextrun">
    <w:name w:val="normaltextrun"/>
    <w:basedOn w:val="DefaultParagraphFont"/>
    <w:rsid w:val="00D10CB2"/>
  </w:style>
  <w:style w:type="character" w:customStyle="1" w:styleId="eop">
    <w:name w:val="eop"/>
    <w:basedOn w:val="DefaultParagraphFont"/>
    <w:rsid w:val="00D10CB2"/>
  </w:style>
  <w:style w:type="paragraph" w:styleId="Header">
    <w:name w:val="header"/>
    <w:basedOn w:val="Normal"/>
    <w:link w:val="HeaderChar"/>
    <w:uiPriority w:val="99"/>
    <w:unhideWhenUsed/>
    <w:rsid w:val="00B25D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D81"/>
  </w:style>
  <w:style w:type="paragraph" w:styleId="Footer">
    <w:name w:val="footer"/>
    <w:basedOn w:val="Normal"/>
    <w:link w:val="FooterChar"/>
    <w:uiPriority w:val="99"/>
    <w:unhideWhenUsed/>
    <w:rsid w:val="00B25D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D81"/>
  </w:style>
  <w:style w:type="character" w:styleId="UnresolvedMention">
    <w:name w:val="Unresolved Mention"/>
    <w:basedOn w:val="DefaultParagraphFont"/>
    <w:uiPriority w:val="99"/>
    <w:semiHidden/>
    <w:unhideWhenUsed/>
    <w:rsid w:val="00B9685C"/>
    <w:rPr>
      <w:color w:val="605E5C"/>
      <w:shd w:val="clear" w:color="auto" w:fill="E1DFDD"/>
    </w:rPr>
  </w:style>
  <w:style w:type="table" w:styleId="GridTable4-Accent1">
    <w:name w:val="Grid Table 4 Accent 1"/>
    <w:basedOn w:val="TableNormal"/>
    <w:uiPriority w:val="49"/>
    <w:rsid w:val="00C0189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FollowedHyperlink">
    <w:name w:val="FollowedHyperlink"/>
    <w:basedOn w:val="DefaultParagraphFont"/>
    <w:uiPriority w:val="99"/>
    <w:semiHidden/>
    <w:unhideWhenUsed/>
    <w:rsid w:val="00A50811"/>
    <w:rPr>
      <w:color w:val="954F72" w:themeColor="followedHyperlink"/>
      <w:u w:val="single"/>
    </w:rPr>
  </w:style>
  <w:style w:type="table" w:styleId="GridTable1Light">
    <w:name w:val="Grid Table 1 Light"/>
    <w:basedOn w:val="TableNormal"/>
    <w:uiPriority w:val="46"/>
    <w:rsid w:val="00046A76"/>
    <w:pPr>
      <w:spacing w:after="0" w:line="240" w:lineRule="auto"/>
    </w:pPr>
    <w:rPr>
      <w:rFonts w:eastAsiaTheme="minorEastAsia"/>
      <w:lang w:val="en-US" w:eastAsia="zh-C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1">
    <w:name w:val="Grid Table 1 Light1"/>
    <w:basedOn w:val="TableNormal"/>
    <w:next w:val="GridTable1Light"/>
    <w:uiPriority w:val="46"/>
    <w:rsid w:val="00854CFC"/>
    <w:pPr>
      <w:spacing w:after="0" w:line="240" w:lineRule="auto"/>
    </w:pPr>
    <w:rPr>
      <w:rFonts w:eastAsia="DengXian"/>
      <w:lang w:val="en-US" w:eastAsia="zh-C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CommentSubject">
    <w:name w:val="annotation subject"/>
    <w:basedOn w:val="CommentText"/>
    <w:next w:val="CommentText"/>
    <w:link w:val="CommentSubjectChar"/>
    <w:uiPriority w:val="99"/>
    <w:semiHidden/>
    <w:unhideWhenUsed/>
    <w:rsid w:val="009E02CD"/>
    <w:rPr>
      <w:b/>
      <w:bCs/>
    </w:rPr>
  </w:style>
  <w:style w:type="character" w:customStyle="1" w:styleId="CommentSubjectChar">
    <w:name w:val="Comment Subject Char"/>
    <w:basedOn w:val="CommentTextChar"/>
    <w:link w:val="CommentSubject"/>
    <w:uiPriority w:val="99"/>
    <w:semiHidden/>
    <w:rsid w:val="009E02CD"/>
    <w:rPr>
      <w:b/>
      <w:bCs/>
      <w:sz w:val="20"/>
      <w:szCs w:val="20"/>
    </w:rPr>
  </w:style>
  <w:style w:type="paragraph" w:styleId="NormalWeb">
    <w:name w:val="Normal (Web)"/>
    <w:basedOn w:val="Normal"/>
    <w:uiPriority w:val="99"/>
    <w:semiHidden/>
    <w:unhideWhenUsed/>
    <w:rsid w:val="003E523D"/>
    <w:pPr>
      <w:spacing w:before="100" w:beforeAutospacing="1" w:after="100" w:afterAutospacing="1" w:line="240" w:lineRule="auto"/>
    </w:pPr>
    <w:rPr>
      <w:rFonts w:ascii="Times New Roman" w:eastAsia="Times New Roman" w:hAnsi="Times New Roman" w:cs="Times New Roman"/>
      <w:sz w:val="24"/>
      <w:szCs w:val="24"/>
      <w:lang w:val="en-CA" w:eastAsia="zh-CN"/>
    </w:rPr>
  </w:style>
  <w:style w:type="table" w:customStyle="1" w:styleId="GridTable1Light2">
    <w:name w:val="Grid Table 1 Light2"/>
    <w:basedOn w:val="TableNormal"/>
    <w:next w:val="GridTable1Light"/>
    <w:uiPriority w:val="46"/>
    <w:rsid w:val="0053064D"/>
    <w:pPr>
      <w:spacing w:after="0" w:line="240" w:lineRule="auto"/>
    </w:pPr>
    <w:rPr>
      <w:rFonts w:eastAsiaTheme="minorEastAsia"/>
      <w:lang w:val="en-US" w:eastAsia="zh-C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8D29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51351">
      <w:bodyDiv w:val="1"/>
      <w:marLeft w:val="0"/>
      <w:marRight w:val="0"/>
      <w:marTop w:val="0"/>
      <w:marBottom w:val="0"/>
      <w:divBdr>
        <w:top w:val="none" w:sz="0" w:space="0" w:color="auto"/>
        <w:left w:val="none" w:sz="0" w:space="0" w:color="auto"/>
        <w:bottom w:val="none" w:sz="0" w:space="0" w:color="auto"/>
        <w:right w:val="none" w:sz="0" w:space="0" w:color="auto"/>
      </w:divBdr>
    </w:div>
    <w:div w:id="297031512">
      <w:bodyDiv w:val="1"/>
      <w:marLeft w:val="0"/>
      <w:marRight w:val="0"/>
      <w:marTop w:val="0"/>
      <w:marBottom w:val="0"/>
      <w:divBdr>
        <w:top w:val="none" w:sz="0" w:space="0" w:color="auto"/>
        <w:left w:val="none" w:sz="0" w:space="0" w:color="auto"/>
        <w:bottom w:val="none" w:sz="0" w:space="0" w:color="auto"/>
        <w:right w:val="none" w:sz="0" w:space="0" w:color="auto"/>
      </w:divBdr>
    </w:div>
    <w:div w:id="339628034">
      <w:bodyDiv w:val="1"/>
      <w:marLeft w:val="0"/>
      <w:marRight w:val="0"/>
      <w:marTop w:val="0"/>
      <w:marBottom w:val="0"/>
      <w:divBdr>
        <w:top w:val="none" w:sz="0" w:space="0" w:color="auto"/>
        <w:left w:val="none" w:sz="0" w:space="0" w:color="auto"/>
        <w:bottom w:val="none" w:sz="0" w:space="0" w:color="auto"/>
        <w:right w:val="none" w:sz="0" w:space="0" w:color="auto"/>
      </w:divBdr>
    </w:div>
    <w:div w:id="693114110">
      <w:bodyDiv w:val="1"/>
      <w:marLeft w:val="0"/>
      <w:marRight w:val="0"/>
      <w:marTop w:val="0"/>
      <w:marBottom w:val="0"/>
      <w:divBdr>
        <w:top w:val="none" w:sz="0" w:space="0" w:color="auto"/>
        <w:left w:val="none" w:sz="0" w:space="0" w:color="auto"/>
        <w:bottom w:val="none" w:sz="0" w:space="0" w:color="auto"/>
        <w:right w:val="none" w:sz="0" w:space="0" w:color="auto"/>
      </w:divBdr>
    </w:div>
    <w:div w:id="753087771">
      <w:bodyDiv w:val="1"/>
      <w:marLeft w:val="0"/>
      <w:marRight w:val="0"/>
      <w:marTop w:val="0"/>
      <w:marBottom w:val="0"/>
      <w:divBdr>
        <w:top w:val="none" w:sz="0" w:space="0" w:color="auto"/>
        <w:left w:val="none" w:sz="0" w:space="0" w:color="auto"/>
        <w:bottom w:val="none" w:sz="0" w:space="0" w:color="auto"/>
        <w:right w:val="none" w:sz="0" w:space="0" w:color="auto"/>
      </w:divBdr>
    </w:div>
    <w:div w:id="770441227">
      <w:bodyDiv w:val="1"/>
      <w:marLeft w:val="0"/>
      <w:marRight w:val="0"/>
      <w:marTop w:val="0"/>
      <w:marBottom w:val="0"/>
      <w:divBdr>
        <w:top w:val="none" w:sz="0" w:space="0" w:color="auto"/>
        <w:left w:val="none" w:sz="0" w:space="0" w:color="auto"/>
        <w:bottom w:val="none" w:sz="0" w:space="0" w:color="auto"/>
        <w:right w:val="none" w:sz="0" w:space="0" w:color="auto"/>
      </w:divBdr>
      <w:divsChild>
        <w:div w:id="1407603482">
          <w:marLeft w:val="0"/>
          <w:marRight w:val="0"/>
          <w:marTop w:val="0"/>
          <w:marBottom w:val="0"/>
          <w:divBdr>
            <w:top w:val="none" w:sz="0" w:space="0" w:color="auto"/>
            <w:left w:val="none" w:sz="0" w:space="0" w:color="auto"/>
            <w:bottom w:val="none" w:sz="0" w:space="0" w:color="auto"/>
            <w:right w:val="none" w:sz="0" w:space="0" w:color="auto"/>
          </w:divBdr>
        </w:div>
        <w:div w:id="652611169">
          <w:marLeft w:val="0"/>
          <w:marRight w:val="0"/>
          <w:marTop w:val="0"/>
          <w:marBottom w:val="0"/>
          <w:divBdr>
            <w:top w:val="none" w:sz="0" w:space="0" w:color="auto"/>
            <w:left w:val="none" w:sz="0" w:space="0" w:color="auto"/>
            <w:bottom w:val="none" w:sz="0" w:space="0" w:color="auto"/>
            <w:right w:val="none" w:sz="0" w:space="0" w:color="auto"/>
          </w:divBdr>
        </w:div>
        <w:div w:id="901208823">
          <w:marLeft w:val="0"/>
          <w:marRight w:val="0"/>
          <w:marTop w:val="0"/>
          <w:marBottom w:val="0"/>
          <w:divBdr>
            <w:top w:val="none" w:sz="0" w:space="0" w:color="auto"/>
            <w:left w:val="none" w:sz="0" w:space="0" w:color="auto"/>
            <w:bottom w:val="none" w:sz="0" w:space="0" w:color="auto"/>
            <w:right w:val="none" w:sz="0" w:space="0" w:color="auto"/>
          </w:divBdr>
        </w:div>
        <w:div w:id="1306355694">
          <w:marLeft w:val="0"/>
          <w:marRight w:val="0"/>
          <w:marTop w:val="0"/>
          <w:marBottom w:val="0"/>
          <w:divBdr>
            <w:top w:val="none" w:sz="0" w:space="0" w:color="auto"/>
            <w:left w:val="none" w:sz="0" w:space="0" w:color="auto"/>
            <w:bottom w:val="none" w:sz="0" w:space="0" w:color="auto"/>
            <w:right w:val="none" w:sz="0" w:space="0" w:color="auto"/>
          </w:divBdr>
        </w:div>
        <w:div w:id="987707720">
          <w:marLeft w:val="0"/>
          <w:marRight w:val="0"/>
          <w:marTop w:val="0"/>
          <w:marBottom w:val="0"/>
          <w:divBdr>
            <w:top w:val="none" w:sz="0" w:space="0" w:color="auto"/>
            <w:left w:val="none" w:sz="0" w:space="0" w:color="auto"/>
            <w:bottom w:val="none" w:sz="0" w:space="0" w:color="auto"/>
            <w:right w:val="none" w:sz="0" w:space="0" w:color="auto"/>
          </w:divBdr>
        </w:div>
        <w:div w:id="619066795">
          <w:marLeft w:val="0"/>
          <w:marRight w:val="0"/>
          <w:marTop w:val="0"/>
          <w:marBottom w:val="0"/>
          <w:divBdr>
            <w:top w:val="none" w:sz="0" w:space="0" w:color="auto"/>
            <w:left w:val="none" w:sz="0" w:space="0" w:color="auto"/>
            <w:bottom w:val="none" w:sz="0" w:space="0" w:color="auto"/>
            <w:right w:val="none" w:sz="0" w:space="0" w:color="auto"/>
          </w:divBdr>
        </w:div>
        <w:div w:id="23293258">
          <w:marLeft w:val="0"/>
          <w:marRight w:val="0"/>
          <w:marTop w:val="0"/>
          <w:marBottom w:val="0"/>
          <w:divBdr>
            <w:top w:val="none" w:sz="0" w:space="0" w:color="auto"/>
            <w:left w:val="none" w:sz="0" w:space="0" w:color="auto"/>
            <w:bottom w:val="none" w:sz="0" w:space="0" w:color="auto"/>
            <w:right w:val="none" w:sz="0" w:space="0" w:color="auto"/>
          </w:divBdr>
        </w:div>
        <w:div w:id="1258516549">
          <w:marLeft w:val="0"/>
          <w:marRight w:val="0"/>
          <w:marTop w:val="0"/>
          <w:marBottom w:val="0"/>
          <w:divBdr>
            <w:top w:val="none" w:sz="0" w:space="0" w:color="auto"/>
            <w:left w:val="none" w:sz="0" w:space="0" w:color="auto"/>
            <w:bottom w:val="none" w:sz="0" w:space="0" w:color="auto"/>
            <w:right w:val="none" w:sz="0" w:space="0" w:color="auto"/>
          </w:divBdr>
        </w:div>
      </w:divsChild>
    </w:div>
    <w:div w:id="834300771">
      <w:bodyDiv w:val="1"/>
      <w:marLeft w:val="0"/>
      <w:marRight w:val="0"/>
      <w:marTop w:val="0"/>
      <w:marBottom w:val="0"/>
      <w:divBdr>
        <w:top w:val="none" w:sz="0" w:space="0" w:color="auto"/>
        <w:left w:val="none" w:sz="0" w:space="0" w:color="auto"/>
        <w:bottom w:val="none" w:sz="0" w:space="0" w:color="auto"/>
        <w:right w:val="none" w:sz="0" w:space="0" w:color="auto"/>
      </w:divBdr>
      <w:divsChild>
        <w:div w:id="266230549">
          <w:marLeft w:val="0"/>
          <w:marRight w:val="0"/>
          <w:marTop w:val="0"/>
          <w:marBottom w:val="0"/>
          <w:divBdr>
            <w:top w:val="none" w:sz="0" w:space="0" w:color="auto"/>
            <w:left w:val="none" w:sz="0" w:space="0" w:color="auto"/>
            <w:bottom w:val="none" w:sz="0" w:space="0" w:color="auto"/>
            <w:right w:val="none" w:sz="0" w:space="0" w:color="auto"/>
          </w:divBdr>
        </w:div>
        <w:div w:id="394159347">
          <w:marLeft w:val="0"/>
          <w:marRight w:val="0"/>
          <w:marTop w:val="0"/>
          <w:marBottom w:val="0"/>
          <w:divBdr>
            <w:top w:val="none" w:sz="0" w:space="0" w:color="auto"/>
            <w:left w:val="none" w:sz="0" w:space="0" w:color="auto"/>
            <w:bottom w:val="none" w:sz="0" w:space="0" w:color="auto"/>
            <w:right w:val="none" w:sz="0" w:space="0" w:color="auto"/>
          </w:divBdr>
        </w:div>
        <w:div w:id="531114158">
          <w:marLeft w:val="0"/>
          <w:marRight w:val="0"/>
          <w:marTop w:val="0"/>
          <w:marBottom w:val="0"/>
          <w:divBdr>
            <w:top w:val="none" w:sz="0" w:space="0" w:color="auto"/>
            <w:left w:val="none" w:sz="0" w:space="0" w:color="auto"/>
            <w:bottom w:val="none" w:sz="0" w:space="0" w:color="auto"/>
            <w:right w:val="none" w:sz="0" w:space="0" w:color="auto"/>
          </w:divBdr>
        </w:div>
        <w:div w:id="586500186">
          <w:marLeft w:val="0"/>
          <w:marRight w:val="0"/>
          <w:marTop w:val="0"/>
          <w:marBottom w:val="0"/>
          <w:divBdr>
            <w:top w:val="none" w:sz="0" w:space="0" w:color="auto"/>
            <w:left w:val="none" w:sz="0" w:space="0" w:color="auto"/>
            <w:bottom w:val="none" w:sz="0" w:space="0" w:color="auto"/>
            <w:right w:val="none" w:sz="0" w:space="0" w:color="auto"/>
          </w:divBdr>
        </w:div>
        <w:div w:id="590510271">
          <w:marLeft w:val="0"/>
          <w:marRight w:val="0"/>
          <w:marTop w:val="0"/>
          <w:marBottom w:val="0"/>
          <w:divBdr>
            <w:top w:val="none" w:sz="0" w:space="0" w:color="auto"/>
            <w:left w:val="none" w:sz="0" w:space="0" w:color="auto"/>
            <w:bottom w:val="none" w:sz="0" w:space="0" w:color="auto"/>
            <w:right w:val="none" w:sz="0" w:space="0" w:color="auto"/>
          </w:divBdr>
        </w:div>
        <w:div w:id="617833983">
          <w:marLeft w:val="0"/>
          <w:marRight w:val="0"/>
          <w:marTop w:val="0"/>
          <w:marBottom w:val="0"/>
          <w:divBdr>
            <w:top w:val="none" w:sz="0" w:space="0" w:color="auto"/>
            <w:left w:val="none" w:sz="0" w:space="0" w:color="auto"/>
            <w:bottom w:val="none" w:sz="0" w:space="0" w:color="auto"/>
            <w:right w:val="none" w:sz="0" w:space="0" w:color="auto"/>
          </w:divBdr>
        </w:div>
        <w:div w:id="642585401">
          <w:marLeft w:val="0"/>
          <w:marRight w:val="0"/>
          <w:marTop w:val="0"/>
          <w:marBottom w:val="0"/>
          <w:divBdr>
            <w:top w:val="none" w:sz="0" w:space="0" w:color="auto"/>
            <w:left w:val="none" w:sz="0" w:space="0" w:color="auto"/>
            <w:bottom w:val="none" w:sz="0" w:space="0" w:color="auto"/>
            <w:right w:val="none" w:sz="0" w:space="0" w:color="auto"/>
          </w:divBdr>
        </w:div>
        <w:div w:id="936907568">
          <w:marLeft w:val="0"/>
          <w:marRight w:val="0"/>
          <w:marTop w:val="0"/>
          <w:marBottom w:val="0"/>
          <w:divBdr>
            <w:top w:val="none" w:sz="0" w:space="0" w:color="auto"/>
            <w:left w:val="none" w:sz="0" w:space="0" w:color="auto"/>
            <w:bottom w:val="none" w:sz="0" w:space="0" w:color="auto"/>
            <w:right w:val="none" w:sz="0" w:space="0" w:color="auto"/>
          </w:divBdr>
        </w:div>
        <w:div w:id="1023019294">
          <w:marLeft w:val="0"/>
          <w:marRight w:val="0"/>
          <w:marTop w:val="0"/>
          <w:marBottom w:val="0"/>
          <w:divBdr>
            <w:top w:val="none" w:sz="0" w:space="0" w:color="auto"/>
            <w:left w:val="none" w:sz="0" w:space="0" w:color="auto"/>
            <w:bottom w:val="none" w:sz="0" w:space="0" w:color="auto"/>
            <w:right w:val="none" w:sz="0" w:space="0" w:color="auto"/>
          </w:divBdr>
        </w:div>
        <w:div w:id="1168599219">
          <w:marLeft w:val="0"/>
          <w:marRight w:val="0"/>
          <w:marTop w:val="0"/>
          <w:marBottom w:val="0"/>
          <w:divBdr>
            <w:top w:val="none" w:sz="0" w:space="0" w:color="auto"/>
            <w:left w:val="none" w:sz="0" w:space="0" w:color="auto"/>
            <w:bottom w:val="none" w:sz="0" w:space="0" w:color="auto"/>
            <w:right w:val="none" w:sz="0" w:space="0" w:color="auto"/>
          </w:divBdr>
        </w:div>
        <w:div w:id="1263411743">
          <w:marLeft w:val="0"/>
          <w:marRight w:val="0"/>
          <w:marTop w:val="0"/>
          <w:marBottom w:val="0"/>
          <w:divBdr>
            <w:top w:val="none" w:sz="0" w:space="0" w:color="auto"/>
            <w:left w:val="none" w:sz="0" w:space="0" w:color="auto"/>
            <w:bottom w:val="none" w:sz="0" w:space="0" w:color="auto"/>
            <w:right w:val="none" w:sz="0" w:space="0" w:color="auto"/>
          </w:divBdr>
        </w:div>
        <w:div w:id="1285889722">
          <w:marLeft w:val="0"/>
          <w:marRight w:val="0"/>
          <w:marTop w:val="0"/>
          <w:marBottom w:val="0"/>
          <w:divBdr>
            <w:top w:val="none" w:sz="0" w:space="0" w:color="auto"/>
            <w:left w:val="none" w:sz="0" w:space="0" w:color="auto"/>
            <w:bottom w:val="none" w:sz="0" w:space="0" w:color="auto"/>
            <w:right w:val="none" w:sz="0" w:space="0" w:color="auto"/>
          </w:divBdr>
        </w:div>
        <w:div w:id="1407874121">
          <w:marLeft w:val="0"/>
          <w:marRight w:val="0"/>
          <w:marTop w:val="0"/>
          <w:marBottom w:val="0"/>
          <w:divBdr>
            <w:top w:val="none" w:sz="0" w:space="0" w:color="auto"/>
            <w:left w:val="none" w:sz="0" w:space="0" w:color="auto"/>
            <w:bottom w:val="none" w:sz="0" w:space="0" w:color="auto"/>
            <w:right w:val="none" w:sz="0" w:space="0" w:color="auto"/>
          </w:divBdr>
        </w:div>
        <w:div w:id="1409302589">
          <w:marLeft w:val="0"/>
          <w:marRight w:val="0"/>
          <w:marTop w:val="0"/>
          <w:marBottom w:val="0"/>
          <w:divBdr>
            <w:top w:val="none" w:sz="0" w:space="0" w:color="auto"/>
            <w:left w:val="none" w:sz="0" w:space="0" w:color="auto"/>
            <w:bottom w:val="none" w:sz="0" w:space="0" w:color="auto"/>
            <w:right w:val="none" w:sz="0" w:space="0" w:color="auto"/>
          </w:divBdr>
        </w:div>
        <w:div w:id="1718626927">
          <w:marLeft w:val="0"/>
          <w:marRight w:val="0"/>
          <w:marTop w:val="0"/>
          <w:marBottom w:val="0"/>
          <w:divBdr>
            <w:top w:val="none" w:sz="0" w:space="0" w:color="auto"/>
            <w:left w:val="none" w:sz="0" w:space="0" w:color="auto"/>
            <w:bottom w:val="none" w:sz="0" w:space="0" w:color="auto"/>
            <w:right w:val="none" w:sz="0" w:space="0" w:color="auto"/>
          </w:divBdr>
        </w:div>
        <w:div w:id="1759476310">
          <w:marLeft w:val="0"/>
          <w:marRight w:val="0"/>
          <w:marTop w:val="0"/>
          <w:marBottom w:val="0"/>
          <w:divBdr>
            <w:top w:val="none" w:sz="0" w:space="0" w:color="auto"/>
            <w:left w:val="none" w:sz="0" w:space="0" w:color="auto"/>
            <w:bottom w:val="none" w:sz="0" w:space="0" w:color="auto"/>
            <w:right w:val="none" w:sz="0" w:space="0" w:color="auto"/>
          </w:divBdr>
        </w:div>
        <w:div w:id="1798991050">
          <w:marLeft w:val="0"/>
          <w:marRight w:val="0"/>
          <w:marTop w:val="0"/>
          <w:marBottom w:val="0"/>
          <w:divBdr>
            <w:top w:val="none" w:sz="0" w:space="0" w:color="auto"/>
            <w:left w:val="none" w:sz="0" w:space="0" w:color="auto"/>
            <w:bottom w:val="none" w:sz="0" w:space="0" w:color="auto"/>
            <w:right w:val="none" w:sz="0" w:space="0" w:color="auto"/>
          </w:divBdr>
        </w:div>
        <w:div w:id="1844007620">
          <w:marLeft w:val="0"/>
          <w:marRight w:val="0"/>
          <w:marTop w:val="0"/>
          <w:marBottom w:val="0"/>
          <w:divBdr>
            <w:top w:val="none" w:sz="0" w:space="0" w:color="auto"/>
            <w:left w:val="none" w:sz="0" w:space="0" w:color="auto"/>
            <w:bottom w:val="none" w:sz="0" w:space="0" w:color="auto"/>
            <w:right w:val="none" w:sz="0" w:space="0" w:color="auto"/>
          </w:divBdr>
        </w:div>
        <w:div w:id="1862821299">
          <w:marLeft w:val="0"/>
          <w:marRight w:val="0"/>
          <w:marTop w:val="0"/>
          <w:marBottom w:val="0"/>
          <w:divBdr>
            <w:top w:val="none" w:sz="0" w:space="0" w:color="auto"/>
            <w:left w:val="none" w:sz="0" w:space="0" w:color="auto"/>
            <w:bottom w:val="none" w:sz="0" w:space="0" w:color="auto"/>
            <w:right w:val="none" w:sz="0" w:space="0" w:color="auto"/>
          </w:divBdr>
        </w:div>
        <w:div w:id="1874610792">
          <w:marLeft w:val="0"/>
          <w:marRight w:val="0"/>
          <w:marTop w:val="0"/>
          <w:marBottom w:val="0"/>
          <w:divBdr>
            <w:top w:val="none" w:sz="0" w:space="0" w:color="auto"/>
            <w:left w:val="none" w:sz="0" w:space="0" w:color="auto"/>
            <w:bottom w:val="none" w:sz="0" w:space="0" w:color="auto"/>
            <w:right w:val="none" w:sz="0" w:space="0" w:color="auto"/>
          </w:divBdr>
        </w:div>
        <w:div w:id="1881162194">
          <w:marLeft w:val="0"/>
          <w:marRight w:val="0"/>
          <w:marTop w:val="0"/>
          <w:marBottom w:val="0"/>
          <w:divBdr>
            <w:top w:val="none" w:sz="0" w:space="0" w:color="auto"/>
            <w:left w:val="none" w:sz="0" w:space="0" w:color="auto"/>
            <w:bottom w:val="none" w:sz="0" w:space="0" w:color="auto"/>
            <w:right w:val="none" w:sz="0" w:space="0" w:color="auto"/>
          </w:divBdr>
        </w:div>
        <w:div w:id="2086611170">
          <w:marLeft w:val="0"/>
          <w:marRight w:val="0"/>
          <w:marTop w:val="0"/>
          <w:marBottom w:val="0"/>
          <w:divBdr>
            <w:top w:val="none" w:sz="0" w:space="0" w:color="auto"/>
            <w:left w:val="none" w:sz="0" w:space="0" w:color="auto"/>
            <w:bottom w:val="none" w:sz="0" w:space="0" w:color="auto"/>
            <w:right w:val="none" w:sz="0" w:space="0" w:color="auto"/>
          </w:divBdr>
        </w:div>
      </w:divsChild>
    </w:div>
    <w:div w:id="855270082">
      <w:bodyDiv w:val="1"/>
      <w:marLeft w:val="0"/>
      <w:marRight w:val="0"/>
      <w:marTop w:val="0"/>
      <w:marBottom w:val="0"/>
      <w:divBdr>
        <w:top w:val="none" w:sz="0" w:space="0" w:color="auto"/>
        <w:left w:val="none" w:sz="0" w:space="0" w:color="auto"/>
        <w:bottom w:val="none" w:sz="0" w:space="0" w:color="auto"/>
        <w:right w:val="none" w:sz="0" w:space="0" w:color="auto"/>
      </w:divBdr>
    </w:div>
    <w:div w:id="1270358748">
      <w:bodyDiv w:val="1"/>
      <w:marLeft w:val="0"/>
      <w:marRight w:val="0"/>
      <w:marTop w:val="0"/>
      <w:marBottom w:val="0"/>
      <w:divBdr>
        <w:top w:val="none" w:sz="0" w:space="0" w:color="auto"/>
        <w:left w:val="none" w:sz="0" w:space="0" w:color="auto"/>
        <w:bottom w:val="none" w:sz="0" w:space="0" w:color="auto"/>
        <w:right w:val="none" w:sz="0" w:space="0" w:color="auto"/>
      </w:divBdr>
    </w:div>
    <w:div w:id="1656641181">
      <w:bodyDiv w:val="1"/>
      <w:marLeft w:val="0"/>
      <w:marRight w:val="0"/>
      <w:marTop w:val="0"/>
      <w:marBottom w:val="0"/>
      <w:divBdr>
        <w:top w:val="none" w:sz="0" w:space="0" w:color="auto"/>
        <w:left w:val="none" w:sz="0" w:space="0" w:color="auto"/>
        <w:bottom w:val="none" w:sz="0" w:space="0" w:color="auto"/>
        <w:right w:val="none" w:sz="0" w:space="0" w:color="auto"/>
      </w:divBdr>
    </w:div>
    <w:div w:id="1677002094">
      <w:bodyDiv w:val="1"/>
      <w:marLeft w:val="0"/>
      <w:marRight w:val="0"/>
      <w:marTop w:val="0"/>
      <w:marBottom w:val="0"/>
      <w:divBdr>
        <w:top w:val="none" w:sz="0" w:space="0" w:color="auto"/>
        <w:left w:val="none" w:sz="0" w:space="0" w:color="auto"/>
        <w:bottom w:val="none" w:sz="0" w:space="0" w:color="auto"/>
        <w:right w:val="none" w:sz="0" w:space="0" w:color="auto"/>
      </w:divBdr>
    </w:div>
    <w:div w:id="1827893246">
      <w:bodyDiv w:val="1"/>
      <w:marLeft w:val="0"/>
      <w:marRight w:val="0"/>
      <w:marTop w:val="0"/>
      <w:marBottom w:val="0"/>
      <w:divBdr>
        <w:top w:val="none" w:sz="0" w:space="0" w:color="auto"/>
        <w:left w:val="none" w:sz="0" w:space="0" w:color="auto"/>
        <w:bottom w:val="none" w:sz="0" w:space="0" w:color="auto"/>
        <w:right w:val="none" w:sz="0" w:space="0" w:color="auto"/>
      </w:divBdr>
      <w:divsChild>
        <w:div w:id="327439831">
          <w:marLeft w:val="0"/>
          <w:marRight w:val="0"/>
          <w:marTop w:val="0"/>
          <w:marBottom w:val="0"/>
          <w:divBdr>
            <w:top w:val="none" w:sz="0" w:space="0" w:color="auto"/>
            <w:left w:val="none" w:sz="0" w:space="0" w:color="auto"/>
            <w:bottom w:val="none" w:sz="0" w:space="0" w:color="auto"/>
            <w:right w:val="none" w:sz="0" w:space="0" w:color="auto"/>
          </w:divBdr>
        </w:div>
        <w:div w:id="693309935">
          <w:marLeft w:val="0"/>
          <w:marRight w:val="0"/>
          <w:marTop w:val="0"/>
          <w:marBottom w:val="0"/>
          <w:divBdr>
            <w:top w:val="none" w:sz="0" w:space="0" w:color="auto"/>
            <w:left w:val="none" w:sz="0" w:space="0" w:color="auto"/>
            <w:bottom w:val="none" w:sz="0" w:space="0" w:color="auto"/>
            <w:right w:val="none" w:sz="0" w:space="0" w:color="auto"/>
          </w:divBdr>
        </w:div>
        <w:div w:id="235634079">
          <w:marLeft w:val="0"/>
          <w:marRight w:val="0"/>
          <w:marTop w:val="0"/>
          <w:marBottom w:val="0"/>
          <w:divBdr>
            <w:top w:val="none" w:sz="0" w:space="0" w:color="auto"/>
            <w:left w:val="none" w:sz="0" w:space="0" w:color="auto"/>
            <w:bottom w:val="none" w:sz="0" w:space="0" w:color="auto"/>
            <w:right w:val="none" w:sz="0" w:space="0" w:color="auto"/>
          </w:divBdr>
        </w:div>
        <w:div w:id="1513372539">
          <w:marLeft w:val="0"/>
          <w:marRight w:val="0"/>
          <w:marTop w:val="0"/>
          <w:marBottom w:val="0"/>
          <w:divBdr>
            <w:top w:val="none" w:sz="0" w:space="0" w:color="auto"/>
            <w:left w:val="none" w:sz="0" w:space="0" w:color="auto"/>
            <w:bottom w:val="none" w:sz="0" w:space="0" w:color="auto"/>
            <w:right w:val="none" w:sz="0" w:space="0" w:color="auto"/>
          </w:divBdr>
        </w:div>
        <w:div w:id="170922952">
          <w:marLeft w:val="0"/>
          <w:marRight w:val="0"/>
          <w:marTop w:val="0"/>
          <w:marBottom w:val="0"/>
          <w:divBdr>
            <w:top w:val="none" w:sz="0" w:space="0" w:color="auto"/>
            <w:left w:val="none" w:sz="0" w:space="0" w:color="auto"/>
            <w:bottom w:val="none" w:sz="0" w:space="0" w:color="auto"/>
            <w:right w:val="none" w:sz="0" w:space="0" w:color="auto"/>
          </w:divBdr>
        </w:div>
        <w:div w:id="2099132849">
          <w:marLeft w:val="0"/>
          <w:marRight w:val="0"/>
          <w:marTop w:val="0"/>
          <w:marBottom w:val="0"/>
          <w:divBdr>
            <w:top w:val="none" w:sz="0" w:space="0" w:color="auto"/>
            <w:left w:val="none" w:sz="0" w:space="0" w:color="auto"/>
            <w:bottom w:val="none" w:sz="0" w:space="0" w:color="auto"/>
            <w:right w:val="none" w:sz="0" w:space="0" w:color="auto"/>
          </w:divBdr>
        </w:div>
        <w:div w:id="1343052073">
          <w:marLeft w:val="0"/>
          <w:marRight w:val="0"/>
          <w:marTop w:val="0"/>
          <w:marBottom w:val="0"/>
          <w:divBdr>
            <w:top w:val="none" w:sz="0" w:space="0" w:color="auto"/>
            <w:left w:val="none" w:sz="0" w:space="0" w:color="auto"/>
            <w:bottom w:val="none" w:sz="0" w:space="0" w:color="auto"/>
            <w:right w:val="none" w:sz="0" w:space="0" w:color="auto"/>
          </w:divBdr>
        </w:div>
        <w:div w:id="493882211">
          <w:marLeft w:val="0"/>
          <w:marRight w:val="0"/>
          <w:marTop w:val="0"/>
          <w:marBottom w:val="0"/>
          <w:divBdr>
            <w:top w:val="none" w:sz="0" w:space="0" w:color="auto"/>
            <w:left w:val="none" w:sz="0" w:space="0" w:color="auto"/>
            <w:bottom w:val="none" w:sz="0" w:space="0" w:color="auto"/>
            <w:right w:val="none" w:sz="0" w:space="0" w:color="auto"/>
          </w:divBdr>
        </w:div>
      </w:divsChild>
    </w:div>
    <w:div w:id="1857379165">
      <w:bodyDiv w:val="1"/>
      <w:marLeft w:val="0"/>
      <w:marRight w:val="0"/>
      <w:marTop w:val="0"/>
      <w:marBottom w:val="0"/>
      <w:divBdr>
        <w:top w:val="none" w:sz="0" w:space="0" w:color="auto"/>
        <w:left w:val="none" w:sz="0" w:space="0" w:color="auto"/>
        <w:bottom w:val="none" w:sz="0" w:space="0" w:color="auto"/>
        <w:right w:val="none" w:sz="0" w:space="0" w:color="auto"/>
      </w:divBdr>
    </w:div>
    <w:div w:id="1864132244">
      <w:bodyDiv w:val="1"/>
      <w:marLeft w:val="0"/>
      <w:marRight w:val="0"/>
      <w:marTop w:val="0"/>
      <w:marBottom w:val="0"/>
      <w:divBdr>
        <w:top w:val="none" w:sz="0" w:space="0" w:color="auto"/>
        <w:left w:val="none" w:sz="0" w:space="0" w:color="auto"/>
        <w:bottom w:val="none" w:sz="0" w:space="0" w:color="auto"/>
        <w:right w:val="none" w:sz="0" w:space="0" w:color="auto"/>
      </w:divBdr>
    </w:div>
    <w:div w:id="1916814572">
      <w:bodyDiv w:val="1"/>
      <w:marLeft w:val="0"/>
      <w:marRight w:val="0"/>
      <w:marTop w:val="0"/>
      <w:marBottom w:val="0"/>
      <w:divBdr>
        <w:top w:val="none" w:sz="0" w:space="0" w:color="auto"/>
        <w:left w:val="none" w:sz="0" w:space="0" w:color="auto"/>
        <w:bottom w:val="none" w:sz="0" w:space="0" w:color="auto"/>
        <w:right w:val="none" w:sz="0" w:space="0" w:color="auto"/>
      </w:divBdr>
    </w:div>
    <w:div w:id="2017346329">
      <w:bodyDiv w:val="1"/>
      <w:marLeft w:val="0"/>
      <w:marRight w:val="0"/>
      <w:marTop w:val="0"/>
      <w:marBottom w:val="0"/>
      <w:divBdr>
        <w:top w:val="none" w:sz="0" w:space="0" w:color="auto"/>
        <w:left w:val="none" w:sz="0" w:space="0" w:color="auto"/>
        <w:bottom w:val="none" w:sz="0" w:space="0" w:color="auto"/>
        <w:right w:val="none" w:sz="0" w:space="0" w:color="auto"/>
      </w:divBdr>
      <w:divsChild>
        <w:div w:id="669525037">
          <w:marLeft w:val="0"/>
          <w:marRight w:val="0"/>
          <w:marTop w:val="0"/>
          <w:marBottom w:val="0"/>
          <w:divBdr>
            <w:top w:val="none" w:sz="0" w:space="0" w:color="auto"/>
            <w:left w:val="none" w:sz="0" w:space="0" w:color="auto"/>
            <w:bottom w:val="none" w:sz="0" w:space="0" w:color="auto"/>
            <w:right w:val="none" w:sz="0" w:space="0" w:color="auto"/>
          </w:divBdr>
          <w:divsChild>
            <w:div w:id="11731415">
              <w:marLeft w:val="0"/>
              <w:marRight w:val="0"/>
              <w:marTop w:val="0"/>
              <w:marBottom w:val="0"/>
              <w:divBdr>
                <w:top w:val="none" w:sz="0" w:space="0" w:color="auto"/>
                <w:left w:val="none" w:sz="0" w:space="0" w:color="auto"/>
                <w:bottom w:val="none" w:sz="0" w:space="0" w:color="auto"/>
                <w:right w:val="none" w:sz="0" w:space="0" w:color="auto"/>
              </w:divBdr>
            </w:div>
            <w:div w:id="27534767">
              <w:marLeft w:val="0"/>
              <w:marRight w:val="0"/>
              <w:marTop w:val="0"/>
              <w:marBottom w:val="0"/>
              <w:divBdr>
                <w:top w:val="none" w:sz="0" w:space="0" w:color="auto"/>
                <w:left w:val="none" w:sz="0" w:space="0" w:color="auto"/>
                <w:bottom w:val="none" w:sz="0" w:space="0" w:color="auto"/>
                <w:right w:val="none" w:sz="0" w:space="0" w:color="auto"/>
              </w:divBdr>
            </w:div>
            <w:div w:id="514423783">
              <w:marLeft w:val="0"/>
              <w:marRight w:val="0"/>
              <w:marTop w:val="0"/>
              <w:marBottom w:val="0"/>
              <w:divBdr>
                <w:top w:val="none" w:sz="0" w:space="0" w:color="auto"/>
                <w:left w:val="none" w:sz="0" w:space="0" w:color="auto"/>
                <w:bottom w:val="none" w:sz="0" w:space="0" w:color="auto"/>
                <w:right w:val="none" w:sz="0" w:space="0" w:color="auto"/>
              </w:divBdr>
            </w:div>
            <w:div w:id="1500923794">
              <w:marLeft w:val="0"/>
              <w:marRight w:val="0"/>
              <w:marTop w:val="0"/>
              <w:marBottom w:val="0"/>
              <w:divBdr>
                <w:top w:val="none" w:sz="0" w:space="0" w:color="auto"/>
                <w:left w:val="none" w:sz="0" w:space="0" w:color="auto"/>
                <w:bottom w:val="none" w:sz="0" w:space="0" w:color="auto"/>
                <w:right w:val="none" w:sz="0" w:space="0" w:color="auto"/>
              </w:divBdr>
            </w:div>
            <w:div w:id="1518693745">
              <w:marLeft w:val="0"/>
              <w:marRight w:val="0"/>
              <w:marTop w:val="0"/>
              <w:marBottom w:val="0"/>
              <w:divBdr>
                <w:top w:val="none" w:sz="0" w:space="0" w:color="auto"/>
                <w:left w:val="none" w:sz="0" w:space="0" w:color="auto"/>
                <w:bottom w:val="none" w:sz="0" w:space="0" w:color="auto"/>
                <w:right w:val="none" w:sz="0" w:space="0" w:color="auto"/>
              </w:divBdr>
            </w:div>
          </w:divsChild>
        </w:div>
        <w:div w:id="1228032071">
          <w:marLeft w:val="0"/>
          <w:marRight w:val="0"/>
          <w:marTop w:val="0"/>
          <w:marBottom w:val="0"/>
          <w:divBdr>
            <w:top w:val="none" w:sz="0" w:space="0" w:color="auto"/>
            <w:left w:val="none" w:sz="0" w:space="0" w:color="auto"/>
            <w:bottom w:val="none" w:sz="0" w:space="0" w:color="auto"/>
            <w:right w:val="none" w:sz="0" w:space="0" w:color="auto"/>
          </w:divBdr>
          <w:divsChild>
            <w:div w:id="231935221">
              <w:marLeft w:val="0"/>
              <w:marRight w:val="0"/>
              <w:marTop w:val="0"/>
              <w:marBottom w:val="0"/>
              <w:divBdr>
                <w:top w:val="none" w:sz="0" w:space="0" w:color="auto"/>
                <w:left w:val="none" w:sz="0" w:space="0" w:color="auto"/>
                <w:bottom w:val="none" w:sz="0" w:space="0" w:color="auto"/>
                <w:right w:val="none" w:sz="0" w:space="0" w:color="auto"/>
              </w:divBdr>
            </w:div>
            <w:div w:id="480198786">
              <w:marLeft w:val="0"/>
              <w:marRight w:val="0"/>
              <w:marTop w:val="0"/>
              <w:marBottom w:val="0"/>
              <w:divBdr>
                <w:top w:val="none" w:sz="0" w:space="0" w:color="auto"/>
                <w:left w:val="none" w:sz="0" w:space="0" w:color="auto"/>
                <w:bottom w:val="none" w:sz="0" w:space="0" w:color="auto"/>
                <w:right w:val="none" w:sz="0" w:space="0" w:color="auto"/>
              </w:divBdr>
            </w:div>
            <w:div w:id="1944797424">
              <w:marLeft w:val="0"/>
              <w:marRight w:val="0"/>
              <w:marTop w:val="0"/>
              <w:marBottom w:val="0"/>
              <w:divBdr>
                <w:top w:val="none" w:sz="0" w:space="0" w:color="auto"/>
                <w:left w:val="none" w:sz="0" w:space="0" w:color="auto"/>
                <w:bottom w:val="none" w:sz="0" w:space="0" w:color="auto"/>
                <w:right w:val="none" w:sz="0" w:space="0" w:color="auto"/>
              </w:divBdr>
            </w:div>
          </w:divsChild>
        </w:div>
        <w:div w:id="2090350642">
          <w:marLeft w:val="0"/>
          <w:marRight w:val="0"/>
          <w:marTop w:val="0"/>
          <w:marBottom w:val="0"/>
          <w:divBdr>
            <w:top w:val="none" w:sz="0" w:space="0" w:color="auto"/>
            <w:left w:val="none" w:sz="0" w:space="0" w:color="auto"/>
            <w:bottom w:val="none" w:sz="0" w:space="0" w:color="auto"/>
            <w:right w:val="none" w:sz="0" w:space="0" w:color="auto"/>
          </w:divBdr>
          <w:divsChild>
            <w:div w:id="21328739">
              <w:marLeft w:val="0"/>
              <w:marRight w:val="0"/>
              <w:marTop w:val="0"/>
              <w:marBottom w:val="0"/>
              <w:divBdr>
                <w:top w:val="none" w:sz="0" w:space="0" w:color="auto"/>
                <w:left w:val="none" w:sz="0" w:space="0" w:color="auto"/>
                <w:bottom w:val="none" w:sz="0" w:space="0" w:color="auto"/>
                <w:right w:val="none" w:sz="0" w:space="0" w:color="auto"/>
              </w:divBdr>
            </w:div>
            <w:div w:id="1188644264">
              <w:marLeft w:val="0"/>
              <w:marRight w:val="0"/>
              <w:marTop w:val="0"/>
              <w:marBottom w:val="0"/>
              <w:divBdr>
                <w:top w:val="none" w:sz="0" w:space="0" w:color="auto"/>
                <w:left w:val="none" w:sz="0" w:space="0" w:color="auto"/>
                <w:bottom w:val="none" w:sz="0" w:space="0" w:color="auto"/>
                <w:right w:val="none" w:sz="0" w:space="0" w:color="auto"/>
              </w:divBdr>
            </w:div>
            <w:div w:id="1461604186">
              <w:marLeft w:val="0"/>
              <w:marRight w:val="0"/>
              <w:marTop w:val="0"/>
              <w:marBottom w:val="0"/>
              <w:divBdr>
                <w:top w:val="none" w:sz="0" w:space="0" w:color="auto"/>
                <w:left w:val="none" w:sz="0" w:space="0" w:color="auto"/>
                <w:bottom w:val="none" w:sz="0" w:space="0" w:color="auto"/>
                <w:right w:val="none" w:sz="0" w:space="0" w:color="auto"/>
              </w:divBdr>
            </w:div>
            <w:div w:id="149599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ools-ioutils.fcac-acfc.gc.ca/yft-vof/eng/invest-1-8.aspx" TargetMode="External"/><Relationship Id="rId18" Type="http://schemas.openxmlformats.org/officeDocument/2006/relationships/hyperlink" Target="https://itools-ioutils.fcac-acfc.gc.ca/yft-vof/eng/invest-1-8.aspx" TargetMode="External"/><Relationship Id="rId26" Type="http://schemas.openxmlformats.org/officeDocument/2006/relationships/hyperlink" Target="https://www.bankofcanada.ca/rates/related/investment-calculator/" TargetMode="External"/><Relationship Id="rId39" Type="http://schemas.openxmlformats.org/officeDocument/2006/relationships/theme" Target="theme/theme1.xml"/><Relationship Id="rId21" Type="http://schemas.openxmlformats.org/officeDocument/2006/relationships/hyperlink" Target="https://www.canada.ca/en/financial-consumer-agency/services/financial-toolkit/investing.html" TargetMode="External"/><Relationship Id="rId34" Type="http://schemas.openxmlformats.org/officeDocument/2006/relationships/hyperlink" Target="https://itools-ioutils.fcac-acfc.gc.ca/yft-vof/eng/invest-2-7.aspx" TargetMode="External"/><Relationship Id="rId7" Type="http://schemas.openxmlformats.org/officeDocument/2006/relationships/webSettings" Target="webSettings.xml"/><Relationship Id="rId12" Type="http://schemas.openxmlformats.org/officeDocument/2006/relationships/hyperlink" Target="https://www.youtube.com/watch?v=p7HKvqRI_Bo&amp;ab_channel=TED-Ed" TargetMode="External"/><Relationship Id="rId17" Type="http://schemas.openxmlformats.org/officeDocument/2006/relationships/header" Target="header1.xml"/><Relationship Id="rId25" Type="http://schemas.openxmlformats.org/officeDocument/2006/relationships/hyperlink" Target="https://www.bloomberg.com/markets/stocks" TargetMode="External"/><Relationship Id="rId33" Type="http://schemas.openxmlformats.org/officeDocument/2006/relationships/hyperlink" Target="https://www.canada.ca/en/financial-consumer-agency/services/financial-toolkit/investing/investing-2/6.html"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forms.office.com/Pages/ResponsePage.aspx?id=GBNTNBFw1E-H8KQ4FsSb0EwfnQOE4vtJgtg6zg45P9ZUQUVZWVc0U0oyNDVZQTVBU1dWQUZORlQ5UC4u" TargetMode="External"/><Relationship Id="rId20" Type="http://schemas.openxmlformats.org/officeDocument/2006/relationships/hyperlink" Target="https://www.canada.ca/en/financial-consumer-agency/services/financial-toolkit.html" TargetMode="External"/><Relationship Id="rId29" Type="http://schemas.openxmlformats.org/officeDocument/2006/relationships/hyperlink" Target="https://www.canada.ca/en/financial-consumer-agency/services/financial-toolkit.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yucfp.info.yorku.ca/" TargetMode="External"/><Relationship Id="rId24" Type="http://schemas.openxmlformats.org/officeDocument/2006/relationships/hyperlink" Target="https://www.bankofcanada.ca/rates/related/investment-calculator/" TargetMode="External"/><Relationship Id="rId32" Type="http://schemas.openxmlformats.org/officeDocument/2006/relationships/hyperlink" Target="https://itools-ioutils.fcac-acfc.gc.ca/yft-vof/eng/banking-2-4.aspx?wbdisable=true" TargetMode="External"/><Relationship Id="rId37" Type="http://schemas.openxmlformats.org/officeDocument/2006/relationships/footer" Target="footer1.xml"/><Relationship Id="rId40" Type="http://schemas.microsoft.com/office/2020/10/relationships/intelligence" Target="intelligence2.xml"/><Relationship Id="rId5" Type="http://schemas.openxmlformats.org/officeDocument/2006/relationships/styles" Target="styles.xml"/><Relationship Id="rId15" Type="http://schemas.openxmlformats.org/officeDocument/2006/relationships/hyperlink" Target="https://forms.office.com/Pages/ResponsePage.aspx?id=GBNTNBFw1E-H8KQ4FsSb0EwfnQOE4vtJgtg6zg45P9ZURVlGTTNDWlZRUEZLMTU3T0pEWDFFWjUxQy4u" TargetMode="External"/><Relationship Id="rId23" Type="http://schemas.openxmlformats.org/officeDocument/2006/relationships/hyperlink" Target="https://www.canada.ca/en/financial-consumer-agency/services/savings-investments/investing-basics.html" TargetMode="External"/><Relationship Id="rId28" Type="http://schemas.openxmlformats.org/officeDocument/2006/relationships/hyperlink" Target="https://www.canada.ca/en/financial-consumer-agency/services/financial-toolkit/investing.html" TargetMode="External"/><Relationship Id="rId36" Type="http://schemas.openxmlformats.org/officeDocument/2006/relationships/hyperlink" Target="mailto:katie.ablett@glendon.yorku.ca" TargetMode="External"/><Relationship Id="rId10" Type="http://schemas.openxmlformats.org/officeDocument/2006/relationships/hyperlink" Target="https://profiles.laps.yorku.ca/profiles/spotton/" TargetMode="External"/><Relationship Id="rId19" Type="http://schemas.openxmlformats.org/officeDocument/2006/relationships/hyperlink" Target="https://www.canada.ca/en/services/finance.html" TargetMode="External"/><Relationship Id="rId31" Type="http://schemas.openxmlformats.org/officeDocument/2006/relationships/hyperlink" Target="https://www.canada.ca/en/financial-consumer-agency/services/savings-investments/investing-basics.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tools-ioutils.fcac-acfc.gc.ca/yft-vof/FRA/placements-1-8.aspx" TargetMode="External"/><Relationship Id="rId22" Type="http://schemas.openxmlformats.org/officeDocument/2006/relationships/hyperlink" Target="https://itools-ioutils.fcac-acfc.gc.ca/yft-vof/eng/invest-1-8.aspx" TargetMode="External"/><Relationship Id="rId27" Type="http://schemas.openxmlformats.org/officeDocument/2006/relationships/hyperlink" Target="https://www.canada.ca/en/services/finance.html" TargetMode="External"/><Relationship Id="rId30" Type="http://schemas.openxmlformats.org/officeDocument/2006/relationships/hyperlink" Target="https://itools-ioutils.fcac-acfc.gc.ca/yft-vof/eng/invest-1-8.aspx" TargetMode="External"/><Relationship Id="rId35" Type="http://schemas.openxmlformats.org/officeDocument/2006/relationships/hyperlink" Target="http://www.glendon.yorku.ca/brainboosting"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E45D5FD32B774BA3DF66EC1F99201B" ma:contentTypeVersion="22" ma:contentTypeDescription="Create a new document." ma:contentTypeScope="" ma:versionID="3aa8ec355c1d5c52b1fc807268c9004b">
  <xsd:schema xmlns:xsd="http://www.w3.org/2001/XMLSchema" xmlns:xs="http://www.w3.org/2001/XMLSchema" xmlns:p="http://schemas.microsoft.com/office/2006/metadata/properties" xmlns:ns2="c075e844-c6ea-4c5d-9447-7eac30e22959" xmlns:ns3="8b868721-7ad1-47b7-bba7-108dae03098e" targetNamespace="http://schemas.microsoft.com/office/2006/metadata/properties" ma:root="true" ma:fieldsID="c5073c88365f1b99080a37b526b8b79b" ns2:_="" ns3:_="">
    <xsd:import namespace="c075e844-c6ea-4c5d-9447-7eac30e22959"/>
    <xsd:import namespace="8b868721-7ad1-47b7-bba7-108dae0309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MediaServiceLocation"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5e844-c6ea-4c5d-9447-7eac30e229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868721-7ad1-47b7-bba7-108dae03098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9e43e39-e02f-4e9d-a2a7-0b04d0d4822d}" ma:internalName="TaxCatchAll" ma:showField="CatchAllData" ma:web="8b868721-7ad1-47b7-bba7-108dae030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b868721-7ad1-47b7-bba7-108dae03098e" xsi:nil="true"/>
    <lcf76f155ced4ddcb4097134ff3c332f xmlns="c075e844-c6ea-4c5d-9447-7eac30e2295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A3F16A2-4984-44BC-9D6A-40289973E8F6}">
  <ds:schemaRefs>
    <ds:schemaRef ds:uri="http://schemas.microsoft.com/sharepoint/v3/contenttype/forms"/>
  </ds:schemaRefs>
</ds:datastoreItem>
</file>

<file path=customXml/itemProps2.xml><?xml version="1.0" encoding="utf-8"?>
<ds:datastoreItem xmlns:ds="http://schemas.openxmlformats.org/officeDocument/2006/customXml" ds:itemID="{8A8EF102-CC7D-492F-BF14-EF1FF5FD6C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5e844-c6ea-4c5d-9447-7eac30e22959"/>
    <ds:schemaRef ds:uri="8b868721-7ad1-47b7-bba7-108dae030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3F7379-39A7-414C-966D-ED65C5C80F2B}">
  <ds:schemaRefs>
    <ds:schemaRef ds:uri="http://schemas.microsoft.com/office/2006/metadata/properties"/>
    <ds:schemaRef ds:uri="http://schemas.microsoft.com/office/infopath/2007/PartnerControls"/>
    <ds:schemaRef ds:uri="8b868721-7ad1-47b7-bba7-108dae03098e"/>
    <ds:schemaRef ds:uri="c075e844-c6ea-4c5d-9447-7eac30e2295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4950</Words>
  <Characters>28218</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CONTINUING EDUCATION</vt:lpstr>
    </vt:vector>
  </TitlesOfParts>
  <Company/>
  <LinksUpToDate>false</LinksUpToDate>
  <CharactersWithSpaces>33102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CONTINUING EDUCATION</dc:title>
  <dc:subject>HOLDING YOUR FINANCIAL FUTURE</dc:subject>
  <dc:creator>Alain Saleh</dc:creator>
  <cp:keywords/>
  <dc:description/>
  <cp:lastModifiedBy>Alain Saleh</cp:lastModifiedBy>
  <cp:revision>2</cp:revision>
  <cp:lastPrinted>2022-06-24T21:20:00Z</cp:lastPrinted>
  <dcterms:created xsi:type="dcterms:W3CDTF">2022-07-12T19:19:00Z</dcterms:created>
  <dcterms:modified xsi:type="dcterms:W3CDTF">2022-07-12T19:19:00Z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0x010100D4E45D5FD32B774BA3DF66EC1F99201B</vt:lpwstr>
  </property>
</Properties>
</file>