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4F2F79" w14:textId="1B0ECF7E" w:rsidR="00D62048" w:rsidRPr="00540556" w:rsidRDefault="0099444B" w:rsidP="591EC01B">
      <w:pPr>
        <w:rPr>
          <w:lang w:val="fr-CA"/>
        </w:rPr>
      </w:pPr>
      <w:r w:rsidRPr="00540556">
        <w:rPr>
          <w:b/>
          <w:bCs/>
          <w:lang w:val="fr-CA"/>
        </w:rPr>
        <w:t xml:space="preserve">Titre </w:t>
      </w:r>
      <w:r w:rsidR="00D62048" w:rsidRPr="00540556">
        <w:rPr>
          <w:lang w:val="fr-CA"/>
        </w:rPr>
        <w:t xml:space="preserve">: </w:t>
      </w:r>
      <w:r w:rsidR="00231717" w:rsidRPr="00540556">
        <w:rPr>
          <w:lang w:val="fr-CA"/>
        </w:rPr>
        <w:t xml:space="preserve">Prends ton avenir financier en main </w:t>
      </w:r>
      <w:r w:rsidR="00044411" w:rsidRPr="00540556">
        <w:rPr>
          <w:lang w:val="fr-CA"/>
        </w:rPr>
        <w:t xml:space="preserve">: </w:t>
      </w:r>
      <w:r w:rsidR="00B81ADD" w:rsidRPr="00540556">
        <w:rPr>
          <w:lang w:val="fr-CA"/>
        </w:rPr>
        <w:t>Notions de base en placement</w:t>
      </w:r>
    </w:p>
    <w:p w14:paraId="57684A7E" w14:textId="58E37602" w:rsidR="00D62048" w:rsidRPr="00540556" w:rsidRDefault="00D62048" w:rsidP="00DB3A00">
      <w:pPr>
        <w:jc w:val="both"/>
        <w:rPr>
          <w:rFonts w:ascii="Calibri" w:hAnsi="Calibri" w:cs="Calibri"/>
          <w:color w:val="000000"/>
          <w:lang w:val="fr-CA"/>
        </w:rPr>
      </w:pPr>
      <w:r w:rsidRPr="00540556">
        <w:rPr>
          <w:b/>
          <w:bCs/>
          <w:lang w:val="fr-CA"/>
        </w:rPr>
        <w:t>Description</w:t>
      </w:r>
      <w:r w:rsidR="0099444B" w:rsidRPr="00540556">
        <w:rPr>
          <w:b/>
          <w:bCs/>
          <w:lang w:val="fr-CA"/>
        </w:rPr>
        <w:t xml:space="preserve"> </w:t>
      </w:r>
      <w:r w:rsidRPr="00540556">
        <w:rPr>
          <w:b/>
          <w:bCs/>
          <w:lang w:val="fr-CA"/>
        </w:rPr>
        <w:t>:</w:t>
      </w:r>
      <w:r w:rsidR="0060379A" w:rsidRPr="00540556">
        <w:rPr>
          <w:b/>
          <w:bCs/>
          <w:lang w:val="fr-CA"/>
        </w:rPr>
        <w:t xml:space="preserve"> </w:t>
      </w:r>
      <w:r w:rsidR="00B66B89" w:rsidRPr="00540556">
        <w:rPr>
          <w:lang w:val="fr-CA"/>
        </w:rPr>
        <w:t>L</w:t>
      </w:r>
      <w:r w:rsidR="00564309" w:rsidRPr="00540556">
        <w:rPr>
          <w:lang w:val="fr-CA"/>
        </w:rPr>
        <w:t>’</w:t>
      </w:r>
      <w:r w:rsidR="00B66B89" w:rsidRPr="00540556">
        <w:rPr>
          <w:lang w:val="fr-CA"/>
        </w:rPr>
        <w:t>essor de la technologie financière s</w:t>
      </w:r>
      <w:r w:rsidR="00564309" w:rsidRPr="00540556">
        <w:rPr>
          <w:lang w:val="fr-CA"/>
        </w:rPr>
        <w:t>’</w:t>
      </w:r>
      <w:r w:rsidR="00B66B89" w:rsidRPr="00540556">
        <w:rPr>
          <w:lang w:val="fr-CA"/>
        </w:rPr>
        <w:t>est traduit par une offre sans précédent d</w:t>
      </w:r>
      <w:r w:rsidR="00564309" w:rsidRPr="00540556">
        <w:rPr>
          <w:lang w:val="fr-CA"/>
        </w:rPr>
        <w:t>’</w:t>
      </w:r>
      <w:r w:rsidR="00B66B89" w:rsidRPr="00540556">
        <w:rPr>
          <w:lang w:val="fr-CA"/>
        </w:rPr>
        <w:t>instruments de placement facile</w:t>
      </w:r>
      <w:r w:rsidR="00C21529" w:rsidRPr="00540556">
        <w:rPr>
          <w:lang w:val="fr-CA"/>
        </w:rPr>
        <w:t>ment accessibles</w:t>
      </w:r>
      <w:r w:rsidR="00B66B89" w:rsidRPr="00540556">
        <w:rPr>
          <w:lang w:val="fr-CA"/>
        </w:rPr>
        <w:t xml:space="preserve">. </w:t>
      </w:r>
      <w:r w:rsidR="0083259B" w:rsidRPr="00540556">
        <w:rPr>
          <w:lang w:val="fr-CA"/>
        </w:rPr>
        <w:t>Bien</w:t>
      </w:r>
      <w:r w:rsidR="00B66B89" w:rsidRPr="00540556">
        <w:rPr>
          <w:lang w:val="fr-CA"/>
        </w:rPr>
        <w:t xml:space="preserve"> </w:t>
      </w:r>
      <w:r w:rsidR="00392DAC">
        <w:rPr>
          <w:lang w:val="fr-CA"/>
        </w:rPr>
        <w:t xml:space="preserve">que </w:t>
      </w:r>
      <w:r w:rsidR="00392DAC" w:rsidRPr="00540556">
        <w:rPr>
          <w:lang w:val="fr-CA"/>
        </w:rPr>
        <w:t xml:space="preserve">les placements </w:t>
      </w:r>
      <w:r w:rsidR="00B66B89" w:rsidRPr="00540556">
        <w:rPr>
          <w:lang w:val="fr-CA"/>
        </w:rPr>
        <w:t>puissent constituer un volet important d</w:t>
      </w:r>
      <w:r w:rsidR="00564309" w:rsidRPr="00540556">
        <w:rPr>
          <w:lang w:val="fr-CA"/>
        </w:rPr>
        <w:t>’</w:t>
      </w:r>
      <w:r w:rsidR="00B66B89" w:rsidRPr="00540556">
        <w:rPr>
          <w:lang w:val="fr-CA"/>
        </w:rPr>
        <w:t xml:space="preserve">un plan financier à long terme </w:t>
      </w:r>
      <w:r w:rsidR="0083259B" w:rsidRPr="00540556">
        <w:rPr>
          <w:lang w:val="fr-CA"/>
        </w:rPr>
        <w:t>pour les épargnantes</w:t>
      </w:r>
      <w:r w:rsidR="0096580B">
        <w:rPr>
          <w:lang w:val="fr-CA"/>
        </w:rPr>
        <w:t xml:space="preserve"> </w:t>
      </w:r>
      <w:r w:rsidR="0083259B" w:rsidRPr="00540556">
        <w:rPr>
          <w:lang w:val="fr-CA"/>
        </w:rPr>
        <w:t xml:space="preserve">et épargnants, </w:t>
      </w:r>
      <w:r w:rsidR="00392DAC">
        <w:rPr>
          <w:lang w:val="fr-CA"/>
        </w:rPr>
        <w:t xml:space="preserve">ils </w:t>
      </w:r>
      <w:r w:rsidR="0083259B" w:rsidRPr="00540556">
        <w:rPr>
          <w:lang w:val="fr-CA"/>
        </w:rPr>
        <w:t>sont porteurs à la fois de risques et d</w:t>
      </w:r>
      <w:r w:rsidR="00564309" w:rsidRPr="00540556">
        <w:rPr>
          <w:lang w:val="fr-CA"/>
        </w:rPr>
        <w:t>’</w:t>
      </w:r>
      <w:r w:rsidR="0083259B" w:rsidRPr="00540556">
        <w:rPr>
          <w:lang w:val="fr-CA"/>
        </w:rPr>
        <w:t>avantage</w:t>
      </w:r>
      <w:r w:rsidR="00392DAC">
        <w:rPr>
          <w:lang w:val="fr-CA"/>
        </w:rPr>
        <w:t>s</w:t>
      </w:r>
      <w:r w:rsidR="0083259B" w:rsidRPr="00540556">
        <w:rPr>
          <w:lang w:val="fr-CA"/>
        </w:rPr>
        <w:t>. S</w:t>
      </w:r>
      <w:r w:rsidR="00564309" w:rsidRPr="00540556">
        <w:rPr>
          <w:lang w:val="fr-CA"/>
        </w:rPr>
        <w:t>’</w:t>
      </w:r>
      <w:r w:rsidR="0083259B" w:rsidRPr="00540556">
        <w:rPr>
          <w:lang w:val="fr-CA"/>
        </w:rPr>
        <w:t xml:space="preserve">il est plus facile que jamais de commencer à </w:t>
      </w:r>
      <w:r w:rsidR="00392DAC">
        <w:rPr>
          <w:lang w:val="fr-CA"/>
        </w:rPr>
        <w:t>investir dans les</w:t>
      </w:r>
      <w:r w:rsidR="0083259B" w:rsidRPr="00540556">
        <w:rPr>
          <w:lang w:val="fr-CA"/>
        </w:rPr>
        <w:t xml:space="preserve"> placements</w:t>
      </w:r>
      <w:r w:rsidR="009843D3" w:rsidRPr="00540556">
        <w:rPr>
          <w:lang w:val="fr-CA"/>
        </w:rPr>
        <w:t>,</w:t>
      </w:r>
      <w:r w:rsidR="0083259B" w:rsidRPr="00540556">
        <w:rPr>
          <w:lang w:val="fr-CA"/>
        </w:rPr>
        <w:t xml:space="preserve"> la plupart</w:t>
      </w:r>
      <w:r w:rsidR="00C21529" w:rsidRPr="00540556">
        <w:rPr>
          <w:lang w:val="fr-CA"/>
        </w:rPr>
        <w:t xml:space="preserve"> des gens</w:t>
      </w:r>
      <w:r w:rsidR="0083259B" w:rsidRPr="00540556">
        <w:rPr>
          <w:lang w:val="fr-CA"/>
        </w:rPr>
        <w:t xml:space="preserve"> en savent</w:t>
      </w:r>
      <w:r w:rsidR="00C21529" w:rsidRPr="00540556">
        <w:rPr>
          <w:lang w:val="fr-CA"/>
        </w:rPr>
        <w:t xml:space="preserve"> toutefois</w:t>
      </w:r>
      <w:r w:rsidR="0083259B" w:rsidRPr="00540556">
        <w:rPr>
          <w:lang w:val="fr-CA"/>
        </w:rPr>
        <w:t xml:space="preserve"> relativement peu sur les principes fondamentaux du placement. Or, </w:t>
      </w:r>
      <w:r w:rsidR="00C21529" w:rsidRPr="00540556">
        <w:rPr>
          <w:lang w:val="fr-CA"/>
        </w:rPr>
        <w:t xml:space="preserve">il est essentiel de </w:t>
      </w:r>
      <w:r w:rsidR="0083259B" w:rsidRPr="00540556">
        <w:rPr>
          <w:lang w:val="fr-CA"/>
        </w:rPr>
        <w:t xml:space="preserve">comprendre ces principes </w:t>
      </w:r>
      <w:r w:rsidR="00C21529" w:rsidRPr="00540556">
        <w:rPr>
          <w:lang w:val="fr-CA"/>
        </w:rPr>
        <w:t>p</w:t>
      </w:r>
      <w:r w:rsidR="0083259B" w:rsidRPr="00540556">
        <w:rPr>
          <w:lang w:val="fr-CA"/>
        </w:rPr>
        <w:t>our</w:t>
      </w:r>
      <w:r w:rsidR="00C21529" w:rsidRPr="00540556">
        <w:rPr>
          <w:lang w:val="fr-CA"/>
        </w:rPr>
        <w:t xml:space="preserve"> </w:t>
      </w:r>
      <w:r w:rsidR="0083259B" w:rsidRPr="00540556">
        <w:rPr>
          <w:lang w:val="fr-CA"/>
        </w:rPr>
        <w:t>prendre des décisions financières avisées et éviter certains pièges</w:t>
      </w:r>
      <w:r w:rsidR="0020485E" w:rsidRPr="00540556">
        <w:rPr>
          <w:lang w:val="fr-CA"/>
        </w:rPr>
        <w:t xml:space="preserve"> financiers</w:t>
      </w:r>
      <w:r w:rsidR="00EF268C" w:rsidRPr="00540556">
        <w:rPr>
          <w:lang w:val="fr-CA"/>
        </w:rPr>
        <w:t>.</w:t>
      </w:r>
      <w:r w:rsidR="0020485E" w:rsidRPr="00540556">
        <w:rPr>
          <w:lang w:val="fr-CA"/>
        </w:rPr>
        <w:t xml:space="preserve"> Le présent atelier a pour but d</w:t>
      </w:r>
      <w:r w:rsidR="00564309" w:rsidRPr="00540556">
        <w:rPr>
          <w:lang w:val="fr-CA"/>
        </w:rPr>
        <w:t>’</w:t>
      </w:r>
      <w:r w:rsidR="0020485E" w:rsidRPr="00540556">
        <w:rPr>
          <w:lang w:val="fr-CA"/>
        </w:rPr>
        <w:t>inculquer aux participantes et aux participants des</w:t>
      </w:r>
      <w:r w:rsidR="00B23836" w:rsidRPr="00540556">
        <w:rPr>
          <w:lang w:val="fr-CA"/>
        </w:rPr>
        <w:t xml:space="preserve"> </w:t>
      </w:r>
      <w:r w:rsidR="00A5679A" w:rsidRPr="00540556">
        <w:rPr>
          <w:lang w:val="fr-CA"/>
        </w:rPr>
        <w:t xml:space="preserve">notions de base en placement </w:t>
      </w:r>
      <w:r w:rsidR="0020485E" w:rsidRPr="00540556">
        <w:rPr>
          <w:lang w:val="fr-CA"/>
        </w:rPr>
        <w:t xml:space="preserve">et de les </w:t>
      </w:r>
      <w:r w:rsidR="00C21529" w:rsidRPr="00540556">
        <w:rPr>
          <w:lang w:val="fr-CA"/>
        </w:rPr>
        <w:t>munir des outils et</w:t>
      </w:r>
      <w:r w:rsidR="0020485E" w:rsidRPr="00540556">
        <w:rPr>
          <w:lang w:val="fr-CA"/>
        </w:rPr>
        <w:t xml:space="preserve"> de l</w:t>
      </w:r>
      <w:r w:rsidR="00564309" w:rsidRPr="00540556">
        <w:rPr>
          <w:lang w:val="fr-CA"/>
        </w:rPr>
        <w:t>’</w:t>
      </w:r>
      <w:r w:rsidR="0020485E" w:rsidRPr="00540556">
        <w:rPr>
          <w:lang w:val="fr-CA"/>
        </w:rPr>
        <w:t>information nécessaire</w:t>
      </w:r>
      <w:r w:rsidR="00C21529" w:rsidRPr="00540556">
        <w:rPr>
          <w:lang w:val="fr-CA"/>
        </w:rPr>
        <w:t>s</w:t>
      </w:r>
      <w:r w:rsidR="0020485E" w:rsidRPr="00540556">
        <w:rPr>
          <w:lang w:val="fr-CA"/>
        </w:rPr>
        <w:t xml:space="preserve"> pour</w:t>
      </w:r>
      <w:r w:rsidR="00C21529" w:rsidRPr="00540556">
        <w:rPr>
          <w:lang w:val="fr-CA"/>
        </w:rPr>
        <w:t xml:space="preserve"> leur permettre d</w:t>
      </w:r>
      <w:r w:rsidR="00564309" w:rsidRPr="00540556">
        <w:rPr>
          <w:lang w:val="fr-CA"/>
        </w:rPr>
        <w:t>’</w:t>
      </w:r>
      <w:r w:rsidR="0020485E" w:rsidRPr="00540556">
        <w:rPr>
          <w:lang w:val="fr-CA"/>
        </w:rPr>
        <w:t xml:space="preserve">évaluer les risques inhérents aux divers </w:t>
      </w:r>
      <w:r w:rsidR="00C21529" w:rsidRPr="00540556">
        <w:rPr>
          <w:lang w:val="fr-CA"/>
        </w:rPr>
        <w:t>instruments</w:t>
      </w:r>
      <w:r w:rsidR="0020485E" w:rsidRPr="00540556">
        <w:rPr>
          <w:lang w:val="fr-CA"/>
        </w:rPr>
        <w:t xml:space="preserve"> financiers. </w:t>
      </w:r>
      <w:r w:rsidR="00C21529" w:rsidRPr="00540556">
        <w:rPr>
          <w:lang w:val="fr-CA"/>
        </w:rPr>
        <w:t>Grâce à une</w:t>
      </w:r>
      <w:r w:rsidR="0020485E" w:rsidRPr="00540556">
        <w:rPr>
          <w:lang w:val="fr-CA"/>
        </w:rPr>
        <w:t xml:space="preserve"> série d</w:t>
      </w:r>
      <w:r w:rsidR="00564309" w:rsidRPr="00540556">
        <w:rPr>
          <w:lang w:val="fr-CA"/>
        </w:rPr>
        <w:t>’</w:t>
      </w:r>
      <w:r w:rsidR="0020485E" w:rsidRPr="00540556">
        <w:rPr>
          <w:lang w:val="fr-CA"/>
        </w:rPr>
        <w:t>activités interactives intéressantes, les participantes et participants acquerront des connaissances fondamentales sur le placement, le fonctionnement des taux d</w:t>
      </w:r>
      <w:r w:rsidR="00564309" w:rsidRPr="00540556">
        <w:rPr>
          <w:lang w:val="fr-CA"/>
        </w:rPr>
        <w:t>’</w:t>
      </w:r>
      <w:r w:rsidR="0020485E" w:rsidRPr="00540556">
        <w:rPr>
          <w:lang w:val="fr-CA"/>
        </w:rPr>
        <w:t xml:space="preserve">intérêt, </w:t>
      </w:r>
      <w:r w:rsidR="008E1AF2" w:rsidRPr="00540556">
        <w:rPr>
          <w:lang w:val="fr-CA"/>
        </w:rPr>
        <w:t>les risques associés au</w:t>
      </w:r>
      <w:r w:rsidR="00C21529" w:rsidRPr="00540556">
        <w:rPr>
          <w:lang w:val="fr-CA"/>
        </w:rPr>
        <w:t>x</w:t>
      </w:r>
      <w:r w:rsidR="008E1AF2" w:rsidRPr="00540556">
        <w:rPr>
          <w:lang w:val="fr-CA"/>
        </w:rPr>
        <w:t xml:space="preserve"> placement</w:t>
      </w:r>
      <w:r w:rsidR="00C21529" w:rsidRPr="00540556">
        <w:rPr>
          <w:lang w:val="fr-CA"/>
        </w:rPr>
        <w:t>s</w:t>
      </w:r>
      <w:r w:rsidR="008E1AF2" w:rsidRPr="00540556">
        <w:rPr>
          <w:lang w:val="fr-CA"/>
        </w:rPr>
        <w:t xml:space="preserve"> et l</w:t>
      </w:r>
      <w:r w:rsidR="00564309" w:rsidRPr="00540556">
        <w:rPr>
          <w:lang w:val="fr-CA"/>
        </w:rPr>
        <w:t>’</w:t>
      </w:r>
      <w:r w:rsidR="008E1AF2" w:rsidRPr="00540556">
        <w:rPr>
          <w:lang w:val="fr-CA"/>
        </w:rPr>
        <w:t xml:space="preserve">importance de connaître sa tolérance au risque. </w:t>
      </w:r>
      <w:r w:rsidR="00C21529" w:rsidRPr="00540556">
        <w:rPr>
          <w:lang w:val="fr-CA"/>
        </w:rPr>
        <w:t>Par ailleurs, d</w:t>
      </w:r>
      <w:r w:rsidR="008E1AF2" w:rsidRPr="00540556">
        <w:rPr>
          <w:lang w:val="fr-CA"/>
        </w:rPr>
        <w:t xml:space="preserve">es études de cas </w:t>
      </w:r>
      <w:r w:rsidR="00C21529" w:rsidRPr="00540556">
        <w:rPr>
          <w:lang w:val="fr-CA"/>
        </w:rPr>
        <w:t xml:space="preserve">leur </w:t>
      </w:r>
      <w:r w:rsidR="008E1AF2" w:rsidRPr="00540556">
        <w:rPr>
          <w:lang w:val="fr-CA"/>
        </w:rPr>
        <w:t>permettront de mettre à profit leurs compétences en mathématiques et en recherche</w:t>
      </w:r>
      <w:r w:rsidR="00DB3A00" w:rsidRPr="00540556">
        <w:rPr>
          <w:rFonts w:ascii="Calibri" w:hAnsi="Calibri" w:cs="Calibri"/>
          <w:color w:val="000000"/>
          <w:lang w:val="fr-CA"/>
        </w:rPr>
        <w:t>.</w:t>
      </w:r>
    </w:p>
    <w:p w14:paraId="1A1B7222" w14:textId="020486D6" w:rsidR="009843D3" w:rsidRPr="00540556" w:rsidRDefault="008E1AF2" w:rsidP="00DB3A00">
      <w:pPr>
        <w:jc w:val="both"/>
        <w:rPr>
          <w:rFonts w:ascii="Calibri" w:hAnsi="Calibri" w:cs="Calibri"/>
          <w:color w:val="000000"/>
          <w:lang w:val="fr-CA"/>
        </w:rPr>
      </w:pPr>
      <w:r w:rsidRPr="00540556">
        <w:rPr>
          <w:rFonts w:ascii="Calibri" w:hAnsi="Calibri" w:cs="Calibri"/>
          <w:color w:val="000000"/>
          <w:lang w:val="fr-CA"/>
        </w:rPr>
        <w:t>REMA</w:t>
      </w:r>
      <w:r w:rsidR="00C21529" w:rsidRPr="00540556">
        <w:rPr>
          <w:rFonts w:ascii="Calibri" w:hAnsi="Calibri" w:cs="Calibri"/>
          <w:color w:val="000000"/>
          <w:lang w:val="fr-CA"/>
        </w:rPr>
        <w:t>R</w:t>
      </w:r>
      <w:r w:rsidRPr="00540556">
        <w:rPr>
          <w:rFonts w:ascii="Calibri" w:hAnsi="Calibri" w:cs="Calibri"/>
          <w:color w:val="000000"/>
          <w:lang w:val="fr-CA"/>
        </w:rPr>
        <w:t xml:space="preserve">QUE </w:t>
      </w:r>
      <w:r w:rsidR="009843D3" w:rsidRPr="00540556">
        <w:rPr>
          <w:rFonts w:ascii="Calibri" w:hAnsi="Calibri" w:cs="Calibri"/>
          <w:color w:val="000000"/>
          <w:lang w:val="fr-CA"/>
        </w:rPr>
        <w:t xml:space="preserve">: </w:t>
      </w:r>
      <w:r w:rsidRPr="00540556">
        <w:rPr>
          <w:rFonts w:ascii="Calibri" w:hAnsi="Calibri" w:cs="Calibri"/>
          <w:color w:val="000000"/>
          <w:lang w:val="fr-CA"/>
        </w:rPr>
        <w:t>Pour les personnes bénéficiant de l</w:t>
      </w:r>
      <w:r w:rsidR="00564309" w:rsidRPr="00540556">
        <w:rPr>
          <w:rFonts w:ascii="Calibri" w:hAnsi="Calibri" w:cs="Calibri"/>
          <w:color w:val="000000"/>
          <w:lang w:val="fr-CA"/>
        </w:rPr>
        <w:t>’</w:t>
      </w:r>
      <w:r w:rsidRPr="00540556">
        <w:rPr>
          <w:rFonts w:ascii="Calibri" w:hAnsi="Calibri" w:cs="Calibri"/>
          <w:color w:val="000000"/>
          <w:lang w:val="fr-CA"/>
        </w:rPr>
        <w:t>aide sociale ou de prêts d</w:t>
      </w:r>
      <w:r w:rsidR="00564309" w:rsidRPr="00540556">
        <w:rPr>
          <w:rFonts w:ascii="Calibri" w:hAnsi="Calibri" w:cs="Calibri"/>
          <w:color w:val="000000"/>
          <w:lang w:val="fr-CA"/>
        </w:rPr>
        <w:t>’</w:t>
      </w:r>
      <w:r w:rsidRPr="00540556">
        <w:rPr>
          <w:rFonts w:ascii="Calibri" w:hAnsi="Calibri" w:cs="Calibri"/>
          <w:color w:val="000000"/>
          <w:lang w:val="fr-CA"/>
        </w:rPr>
        <w:t xml:space="preserve">études ou dont le revenu est très </w:t>
      </w:r>
      <w:r w:rsidR="0096580B">
        <w:rPr>
          <w:rFonts w:ascii="Calibri" w:hAnsi="Calibri" w:cs="Calibri"/>
          <w:color w:val="000000"/>
          <w:lang w:val="fr-CA"/>
        </w:rPr>
        <w:t>faible</w:t>
      </w:r>
      <w:r w:rsidR="009843D3" w:rsidRPr="00540556">
        <w:rPr>
          <w:rFonts w:ascii="Calibri" w:hAnsi="Calibri" w:cs="Calibri"/>
          <w:color w:val="000000"/>
          <w:lang w:val="fr-CA"/>
        </w:rPr>
        <w:t xml:space="preserve">, </w:t>
      </w:r>
      <w:r w:rsidRPr="00540556">
        <w:rPr>
          <w:rFonts w:ascii="Calibri" w:hAnsi="Calibri" w:cs="Calibri"/>
          <w:color w:val="000000"/>
          <w:lang w:val="fr-CA"/>
        </w:rPr>
        <w:t>il peut être difficile d</w:t>
      </w:r>
      <w:r w:rsidR="00564309" w:rsidRPr="00540556">
        <w:rPr>
          <w:rFonts w:ascii="Calibri" w:hAnsi="Calibri" w:cs="Calibri"/>
          <w:color w:val="000000"/>
          <w:lang w:val="fr-CA"/>
        </w:rPr>
        <w:t>’</w:t>
      </w:r>
      <w:r w:rsidRPr="00540556">
        <w:rPr>
          <w:rFonts w:ascii="Calibri" w:hAnsi="Calibri" w:cs="Calibri"/>
          <w:color w:val="000000"/>
          <w:lang w:val="fr-CA"/>
        </w:rPr>
        <w:t>épargner et de faire des placements</w:t>
      </w:r>
      <w:r w:rsidR="00C21529" w:rsidRPr="00540556">
        <w:rPr>
          <w:rFonts w:ascii="Calibri" w:hAnsi="Calibri" w:cs="Calibri"/>
          <w:color w:val="000000"/>
          <w:lang w:val="fr-CA"/>
        </w:rPr>
        <w:t xml:space="preserve">. En outre, </w:t>
      </w:r>
      <w:r w:rsidRPr="00540556">
        <w:rPr>
          <w:rFonts w:ascii="Calibri" w:hAnsi="Calibri" w:cs="Calibri"/>
          <w:color w:val="000000"/>
          <w:lang w:val="fr-CA"/>
        </w:rPr>
        <w:t xml:space="preserve">les gains </w:t>
      </w:r>
      <w:r w:rsidR="00392DAC">
        <w:rPr>
          <w:rFonts w:ascii="Calibri" w:hAnsi="Calibri" w:cs="Calibri"/>
          <w:color w:val="000000"/>
          <w:lang w:val="fr-CA"/>
        </w:rPr>
        <w:t>de</w:t>
      </w:r>
      <w:r w:rsidR="0096580B">
        <w:rPr>
          <w:rFonts w:ascii="Calibri" w:hAnsi="Calibri" w:cs="Calibri"/>
          <w:color w:val="000000"/>
          <w:lang w:val="fr-CA"/>
        </w:rPr>
        <w:t>s</w:t>
      </w:r>
      <w:r w:rsidRPr="00540556">
        <w:rPr>
          <w:rFonts w:ascii="Calibri" w:hAnsi="Calibri" w:cs="Calibri"/>
          <w:color w:val="000000"/>
          <w:lang w:val="fr-CA"/>
        </w:rPr>
        <w:t xml:space="preserve"> placement</w:t>
      </w:r>
      <w:r w:rsidR="0096580B">
        <w:rPr>
          <w:rFonts w:ascii="Calibri" w:hAnsi="Calibri" w:cs="Calibri"/>
          <w:color w:val="000000"/>
          <w:lang w:val="fr-CA"/>
        </w:rPr>
        <w:t>s</w:t>
      </w:r>
      <w:r w:rsidRPr="00540556">
        <w:rPr>
          <w:rFonts w:ascii="Calibri" w:hAnsi="Calibri" w:cs="Calibri"/>
          <w:color w:val="000000"/>
          <w:lang w:val="fr-CA"/>
        </w:rPr>
        <w:t xml:space="preserve"> pourraient </w:t>
      </w:r>
      <w:r w:rsidR="0096580B">
        <w:rPr>
          <w:rFonts w:ascii="Calibri" w:hAnsi="Calibri" w:cs="Calibri"/>
          <w:color w:val="000000"/>
          <w:lang w:val="fr-CA"/>
        </w:rPr>
        <w:t xml:space="preserve">entraîner </w:t>
      </w:r>
      <w:r w:rsidR="00C21529" w:rsidRPr="00540556">
        <w:rPr>
          <w:rFonts w:ascii="Calibri" w:hAnsi="Calibri" w:cs="Calibri"/>
          <w:color w:val="000000"/>
          <w:lang w:val="fr-CA"/>
        </w:rPr>
        <w:t>des répercussions sur le</w:t>
      </w:r>
      <w:r w:rsidR="00392DAC">
        <w:rPr>
          <w:rFonts w:ascii="Calibri" w:hAnsi="Calibri" w:cs="Calibri"/>
          <w:color w:val="000000"/>
          <w:lang w:val="fr-CA"/>
        </w:rPr>
        <w:t>ur</w:t>
      </w:r>
      <w:r w:rsidR="00C21529" w:rsidRPr="00540556">
        <w:rPr>
          <w:rFonts w:ascii="Calibri" w:hAnsi="Calibri" w:cs="Calibri"/>
          <w:color w:val="000000"/>
          <w:lang w:val="fr-CA"/>
        </w:rPr>
        <w:t>s prestations, y compris les prestations de soutien du revenu</w:t>
      </w:r>
      <w:r w:rsidR="009843D3" w:rsidRPr="00540556">
        <w:rPr>
          <w:rFonts w:ascii="Calibri" w:hAnsi="Calibri" w:cs="Calibri"/>
          <w:color w:val="000000"/>
          <w:lang w:val="fr-CA"/>
        </w:rPr>
        <w:t>.</w:t>
      </w:r>
      <w:r w:rsidR="00564309" w:rsidRPr="00540556">
        <w:rPr>
          <w:rFonts w:ascii="Calibri" w:hAnsi="Calibri" w:cs="Calibri"/>
          <w:color w:val="000000"/>
          <w:lang w:val="fr-CA"/>
        </w:rPr>
        <w:t xml:space="preserve"> </w:t>
      </w:r>
    </w:p>
    <w:p w14:paraId="401D4BFD" w14:textId="5DA18FED" w:rsidR="009843D3" w:rsidRPr="00540556" w:rsidRDefault="009843D3" w:rsidP="00DB3A00">
      <w:pPr>
        <w:jc w:val="both"/>
        <w:rPr>
          <w:rFonts w:ascii="Calibri" w:hAnsi="Calibri" w:cs="Calibri"/>
          <w:color w:val="000000"/>
          <w:lang w:val="fr-CA"/>
        </w:rPr>
      </w:pPr>
      <w:r w:rsidRPr="00540556">
        <w:rPr>
          <w:rFonts w:ascii="Calibri" w:hAnsi="Calibri" w:cs="Calibri"/>
          <w:color w:val="000000"/>
          <w:lang w:val="fr-CA"/>
        </w:rPr>
        <w:t xml:space="preserve"> </w:t>
      </w:r>
    </w:p>
    <w:p w14:paraId="77934EA4" w14:textId="7C38110D" w:rsidR="0008115B" w:rsidRPr="00540556" w:rsidRDefault="0099444B" w:rsidP="00D9438A">
      <w:pPr>
        <w:rPr>
          <w:rFonts w:ascii="Calibri" w:eastAsia="Times New Roman" w:hAnsi="Calibri" w:cs="Calibri"/>
          <w:b/>
          <w:bCs/>
          <w:color w:val="000000"/>
          <w:lang w:val="fr-CA" w:eastAsia="en-CA"/>
        </w:rPr>
      </w:pPr>
      <w:r w:rsidRPr="00540556">
        <w:rPr>
          <w:b/>
          <w:bCs/>
          <w:lang w:val="fr-CA"/>
        </w:rPr>
        <w:t>Durée de l</w:t>
      </w:r>
      <w:r w:rsidR="00564309" w:rsidRPr="00540556">
        <w:rPr>
          <w:b/>
          <w:bCs/>
          <w:lang w:val="fr-CA"/>
        </w:rPr>
        <w:t>’</w:t>
      </w:r>
      <w:r w:rsidRPr="00540556">
        <w:rPr>
          <w:b/>
          <w:bCs/>
          <w:lang w:val="fr-CA"/>
        </w:rPr>
        <w:t xml:space="preserve">atelier </w:t>
      </w:r>
      <w:r w:rsidR="1E178D55" w:rsidRPr="00540556">
        <w:rPr>
          <w:b/>
          <w:bCs/>
          <w:lang w:val="fr-CA"/>
        </w:rPr>
        <w:t>:</w:t>
      </w:r>
      <w:r w:rsidR="70A3D149" w:rsidRPr="00540556">
        <w:rPr>
          <w:b/>
          <w:bCs/>
          <w:lang w:val="fr-CA"/>
        </w:rPr>
        <w:t xml:space="preserve"> </w:t>
      </w:r>
      <w:r w:rsidR="00D62048" w:rsidRPr="00540556">
        <w:rPr>
          <w:rFonts w:ascii="Calibri" w:eastAsia="Times New Roman" w:hAnsi="Calibri" w:cs="Calibri"/>
          <w:color w:val="000000"/>
          <w:lang w:val="fr-CA" w:eastAsia="en-CA"/>
        </w:rPr>
        <w:t>75 minutes</w:t>
      </w:r>
      <w:r w:rsidR="006468BB" w:rsidRPr="00540556">
        <w:rPr>
          <w:rFonts w:ascii="Calibri" w:eastAsia="Times New Roman" w:hAnsi="Calibri" w:cs="Calibri"/>
          <w:color w:val="000000"/>
          <w:lang w:val="fr-CA" w:eastAsia="en-CA"/>
        </w:rPr>
        <w:t>  </w:t>
      </w:r>
    </w:p>
    <w:p w14:paraId="0540EAC8" w14:textId="77777777" w:rsidR="0008115B" w:rsidRPr="00540556" w:rsidRDefault="0008115B" w:rsidP="006468BB">
      <w:pPr>
        <w:spacing w:after="0" w:line="240" w:lineRule="auto"/>
        <w:textAlignment w:val="baseline"/>
        <w:rPr>
          <w:rFonts w:ascii="Calibri" w:eastAsia="Times New Roman" w:hAnsi="Calibri" w:cs="Calibri"/>
          <w:b/>
          <w:bCs/>
          <w:color w:val="000000"/>
          <w:lang w:val="fr-CA" w:eastAsia="en-CA"/>
        </w:rPr>
      </w:pPr>
    </w:p>
    <w:p w14:paraId="6FBA9834" w14:textId="77777777" w:rsidR="0008115B" w:rsidRPr="00540556" w:rsidRDefault="0008115B" w:rsidP="006468BB">
      <w:pPr>
        <w:spacing w:after="0" w:line="240" w:lineRule="auto"/>
        <w:textAlignment w:val="baseline"/>
        <w:rPr>
          <w:rFonts w:ascii="Calibri" w:eastAsia="Times New Roman" w:hAnsi="Calibri" w:cs="Calibri"/>
          <w:b/>
          <w:bCs/>
          <w:color w:val="000000"/>
          <w:lang w:val="fr-CA" w:eastAsia="en-CA"/>
        </w:rPr>
      </w:pPr>
    </w:p>
    <w:p w14:paraId="5A8E9F29" w14:textId="41DAA754" w:rsidR="006468BB" w:rsidRPr="00540556" w:rsidRDefault="0099444B" w:rsidP="006468BB">
      <w:pPr>
        <w:spacing w:after="0" w:line="240" w:lineRule="auto"/>
        <w:textAlignment w:val="baseline"/>
        <w:rPr>
          <w:rFonts w:ascii="Segoe UI" w:eastAsia="Times New Roman" w:hAnsi="Segoe UI" w:cs="Segoe UI"/>
          <w:sz w:val="18"/>
          <w:szCs w:val="18"/>
          <w:lang w:val="fr-CA" w:eastAsia="en-CA"/>
        </w:rPr>
      </w:pPr>
      <w:r w:rsidRPr="00540556">
        <w:rPr>
          <w:rFonts w:ascii="Calibri" w:eastAsia="Times New Roman" w:hAnsi="Calibri" w:cs="Calibri"/>
          <w:b/>
          <w:bCs/>
          <w:color w:val="000000"/>
          <w:lang w:val="fr-CA" w:eastAsia="en-CA"/>
        </w:rPr>
        <w:t>À propos des auteures et des auteurs de l</w:t>
      </w:r>
      <w:r w:rsidR="00564309" w:rsidRPr="00540556">
        <w:rPr>
          <w:rFonts w:ascii="Calibri" w:eastAsia="Times New Roman" w:hAnsi="Calibri" w:cs="Calibri"/>
          <w:b/>
          <w:bCs/>
          <w:color w:val="000000"/>
          <w:lang w:val="fr-CA" w:eastAsia="en-CA"/>
        </w:rPr>
        <w:t>’</w:t>
      </w:r>
      <w:r w:rsidRPr="00540556">
        <w:rPr>
          <w:rFonts w:ascii="Calibri" w:eastAsia="Times New Roman" w:hAnsi="Calibri" w:cs="Calibri"/>
          <w:b/>
          <w:bCs/>
          <w:color w:val="000000"/>
          <w:lang w:val="fr-CA" w:eastAsia="en-CA"/>
        </w:rPr>
        <w:t xml:space="preserve">atelier </w:t>
      </w:r>
      <w:r w:rsidR="006468BB" w:rsidRPr="00540556">
        <w:rPr>
          <w:rFonts w:ascii="Calibri" w:eastAsia="Times New Roman" w:hAnsi="Calibri" w:cs="Calibri"/>
          <w:b/>
          <w:bCs/>
          <w:color w:val="000000"/>
          <w:lang w:val="fr-CA" w:eastAsia="en-CA"/>
        </w:rPr>
        <w:t>:</w:t>
      </w:r>
      <w:r w:rsidR="006468BB" w:rsidRPr="00540556">
        <w:rPr>
          <w:rFonts w:ascii="Calibri" w:eastAsia="Times New Roman" w:hAnsi="Calibri" w:cs="Calibri"/>
          <w:color w:val="000000"/>
          <w:lang w:val="fr-CA" w:eastAsia="en-CA"/>
        </w:rPr>
        <w:t> </w:t>
      </w:r>
    </w:p>
    <w:p w14:paraId="7B7CFBA2" w14:textId="77777777" w:rsidR="0008115B" w:rsidRPr="00540556" w:rsidRDefault="0008115B" w:rsidP="0008115B">
      <w:pPr>
        <w:spacing w:after="0" w:line="240" w:lineRule="auto"/>
        <w:rPr>
          <w:rFonts w:ascii="Calibri" w:eastAsia="Times New Roman" w:hAnsi="Calibri" w:cs="Calibri"/>
          <w:color w:val="000000"/>
          <w:lang w:val="fr-CA" w:eastAsia="zh-CN"/>
        </w:rPr>
      </w:pPr>
    </w:p>
    <w:p w14:paraId="799ED9C5" w14:textId="2EB73D0E" w:rsidR="0008115B" w:rsidRPr="00540556" w:rsidRDefault="00985838" w:rsidP="0008115B">
      <w:pPr>
        <w:spacing w:after="0" w:line="240" w:lineRule="auto"/>
        <w:rPr>
          <w:rFonts w:ascii="Times New Roman" w:eastAsia="Times New Roman" w:hAnsi="Times New Roman" w:cs="Times New Roman"/>
          <w:sz w:val="24"/>
          <w:szCs w:val="24"/>
          <w:lang w:val="fr-CA" w:eastAsia="zh-CN"/>
        </w:rPr>
      </w:pPr>
      <w:r w:rsidRPr="00540556">
        <w:rPr>
          <w:rFonts w:ascii="Calibri" w:eastAsia="Times New Roman" w:hAnsi="Calibri" w:cs="Calibri"/>
          <w:color w:val="000000"/>
          <w:lang w:val="fr-CA" w:eastAsia="zh-CN"/>
        </w:rPr>
        <w:t xml:space="preserve">Le présent atelier a été </w:t>
      </w:r>
      <w:r w:rsidR="0096580B">
        <w:rPr>
          <w:rFonts w:ascii="Calibri" w:eastAsia="Times New Roman" w:hAnsi="Calibri" w:cs="Calibri"/>
          <w:color w:val="000000"/>
          <w:lang w:val="fr-CA" w:eastAsia="zh-CN"/>
        </w:rPr>
        <w:t>pensé</w:t>
      </w:r>
      <w:r w:rsidRPr="00540556">
        <w:rPr>
          <w:rFonts w:ascii="Calibri" w:eastAsia="Times New Roman" w:hAnsi="Calibri" w:cs="Calibri"/>
          <w:color w:val="000000"/>
          <w:lang w:val="fr-CA" w:eastAsia="zh-CN"/>
        </w:rPr>
        <w:t xml:space="preserve"> par la</w:t>
      </w:r>
      <w:hyperlink r:id="rId10" w:history="1">
        <w:r w:rsidR="0008115B" w:rsidRPr="00540556">
          <w:rPr>
            <w:rFonts w:ascii="Calibri" w:eastAsia="Times New Roman" w:hAnsi="Calibri" w:cs="Calibri"/>
            <w:color w:val="000000"/>
            <w:u w:val="single"/>
            <w:lang w:val="fr-CA" w:eastAsia="zh-CN"/>
          </w:rPr>
          <w:t xml:space="preserve"> </w:t>
        </w:r>
        <w:r w:rsidRPr="00540556">
          <w:rPr>
            <w:rFonts w:ascii="Calibri" w:eastAsia="Times New Roman" w:hAnsi="Calibri" w:cs="Calibri"/>
            <w:color w:val="800080"/>
            <w:u w:val="single"/>
            <w:lang w:val="fr-CA" w:eastAsia="zh-CN"/>
          </w:rPr>
          <w:t xml:space="preserve">professeure </w:t>
        </w:r>
        <w:r w:rsidR="0008115B" w:rsidRPr="00540556">
          <w:rPr>
            <w:rFonts w:ascii="Calibri" w:eastAsia="Times New Roman" w:hAnsi="Calibri" w:cs="Calibri"/>
            <w:color w:val="800080"/>
            <w:u w:val="single"/>
            <w:lang w:val="fr-CA" w:eastAsia="zh-CN"/>
          </w:rPr>
          <w:t xml:space="preserve">Brenda </w:t>
        </w:r>
        <w:proofErr w:type="spellStart"/>
        <w:r w:rsidR="0008115B" w:rsidRPr="00540556">
          <w:rPr>
            <w:rFonts w:ascii="Calibri" w:eastAsia="Times New Roman" w:hAnsi="Calibri" w:cs="Calibri"/>
            <w:color w:val="800080"/>
            <w:u w:val="single"/>
            <w:lang w:val="fr-CA" w:eastAsia="zh-CN"/>
          </w:rPr>
          <w:t>Spotton</w:t>
        </w:r>
        <w:proofErr w:type="spellEnd"/>
        <w:r w:rsidR="0008115B" w:rsidRPr="00540556">
          <w:rPr>
            <w:rFonts w:ascii="Calibri" w:eastAsia="Times New Roman" w:hAnsi="Calibri" w:cs="Calibri"/>
            <w:color w:val="800080"/>
            <w:u w:val="single"/>
            <w:lang w:val="fr-CA" w:eastAsia="zh-CN"/>
          </w:rPr>
          <w:t xml:space="preserve"> </w:t>
        </w:r>
        <w:proofErr w:type="spellStart"/>
        <w:r w:rsidR="0008115B" w:rsidRPr="00540556">
          <w:rPr>
            <w:rFonts w:ascii="Calibri" w:eastAsia="Times New Roman" w:hAnsi="Calibri" w:cs="Calibri"/>
            <w:color w:val="800080"/>
            <w:u w:val="single"/>
            <w:lang w:val="fr-CA" w:eastAsia="zh-CN"/>
          </w:rPr>
          <w:t>Visano</w:t>
        </w:r>
        <w:proofErr w:type="spellEnd"/>
      </w:hyperlink>
      <w:r w:rsidR="0008115B" w:rsidRPr="00540556">
        <w:rPr>
          <w:rFonts w:ascii="Calibri" w:eastAsia="Times New Roman" w:hAnsi="Calibri" w:cs="Calibri"/>
          <w:color w:val="000000"/>
          <w:lang w:val="fr-CA" w:eastAsia="zh-CN"/>
        </w:rPr>
        <w:t xml:space="preserve">, </w:t>
      </w:r>
      <w:r w:rsidRPr="00540556">
        <w:rPr>
          <w:rFonts w:ascii="Calibri" w:eastAsia="Times New Roman" w:hAnsi="Calibri" w:cs="Calibri"/>
          <w:color w:val="000000"/>
          <w:lang w:val="fr-CA" w:eastAsia="zh-CN"/>
        </w:rPr>
        <w:t>professeure distinguée d</w:t>
      </w:r>
      <w:r w:rsidR="00564309" w:rsidRPr="00540556">
        <w:rPr>
          <w:rFonts w:ascii="Calibri" w:eastAsia="Times New Roman" w:hAnsi="Calibri" w:cs="Calibri"/>
          <w:color w:val="000000"/>
          <w:lang w:val="fr-CA" w:eastAsia="zh-CN"/>
        </w:rPr>
        <w:t>’</w:t>
      </w:r>
      <w:r w:rsidRPr="00540556">
        <w:rPr>
          <w:rFonts w:ascii="Calibri" w:eastAsia="Times New Roman" w:hAnsi="Calibri" w:cs="Calibri"/>
          <w:color w:val="000000"/>
          <w:lang w:val="fr-CA" w:eastAsia="zh-CN"/>
        </w:rPr>
        <w:t>économie et de politique publique à la Faculté d</w:t>
      </w:r>
      <w:r w:rsidR="00564309" w:rsidRPr="00540556">
        <w:rPr>
          <w:rFonts w:ascii="Calibri" w:eastAsia="Times New Roman" w:hAnsi="Calibri" w:cs="Calibri"/>
          <w:color w:val="000000"/>
          <w:lang w:val="fr-CA" w:eastAsia="zh-CN"/>
        </w:rPr>
        <w:t>’</w:t>
      </w:r>
      <w:r w:rsidRPr="00540556">
        <w:rPr>
          <w:rFonts w:ascii="Calibri" w:eastAsia="Times New Roman" w:hAnsi="Calibri" w:cs="Calibri"/>
          <w:color w:val="000000"/>
          <w:lang w:val="fr-CA" w:eastAsia="zh-CN"/>
        </w:rPr>
        <w:t>arts libéraux et d</w:t>
      </w:r>
      <w:r w:rsidR="00564309" w:rsidRPr="00540556">
        <w:rPr>
          <w:rFonts w:ascii="Calibri" w:eastAsia="Times New Roman" w:hAnsi="Calibri" w:cs="Calibri"/>
          <w:color w:val="000000"/>
          <w:lang w:val="fr-CA" w:eastAsia="zh-CN"/>
        </w:rPr>
        <w:t>’</w:t>
      </w:r>
      <w:r w:rsidRPr="00540556">
        <w:rPr>
          <w:rFonts w:ascii="Calibri" w:eastAsia="Times New Roman" w:hAnsi="Calibri" w:cs="Calibri"/>
          <w:color w:val="000000"/>
          <w:lang w:val="fr-CA" w:eastAsia="zh-CN"/>
        </w:rPr>
        <w:t>études professionnelles</w:t>
      </w:r>
      <w:r w:rsidR="0008115B" w:rsidRPr="00540556">
        <w:rPr>
          <w:rFonts w:ascii="Calibri" w:eastAsia="Times New Roman" w:hAnsi="Calibri" w:cs="Calibri"/>
          <w:color w:val="000000"/>
          <w:lang w:val="fr-CA" w:eastAsia="zh-CN"/>
        </w:rPr>
        <w:t xml:space="preserve"> </w:t>
      </w:r>
      <w:r w:rsidRPr="00540556">
        <w:rPr>
          <w:rFonts w:ascii="Calibri" w:eastAsia="Times New Roman" w:hAnsi="Calibri" w:cs="Calibri"/>
          <w:color w:val="000000"/>
          <w:lang w:val="fr-CA" w:eastAsia="zh-CN"/>
        </w:rPr>
        <w:t>de l</w:t>
      </w:r>
      <w:r w:rsidR="00564309" w:rsidRPr="00540556">
        <w:rPr>
          <w:rFonts w:ascii="Calibri" w:eastAsia="Times New Roman" w:hAnsi="Calibri" w:cs="Calibri"/>
          <w:color w:val="000000"/>
          <w:lang w:val="fr-CA" w:eastAsia="zh-CN"/>
        </w:rPr>
        <w:t>’</w:t>
      </w:r>
      <w:r w:rsidRPr="00540556">
        <w:rPr>
          <w:rFonts w:ascii="Calibri" w:eastAsia="Times New Roman" w:hAnsi="Calibri" w:cs="Calibri"/>
          <w:color w:val="000000"/>
          <w:lang w:val="fr-CA" w:eastAsia="zh-CN"/>
        </w:rPr>
        <w:t>Université</w:t>
      </w:r>
      <w:r w:rsidR="0008115B" w:rsidRPr="00540556">
        <w:rPr>
          <w:rFonts w:ascii="Calibri" w:eastAsia="Times New Roman" w:hAnsi="Calibri" w:cs="Calibri"/>
          <w:color w:val="000000"/>
          <w:lang w:val="fr-CA" w:eastAsia="zh-CN"/>
        </w:rPr>
        <w:t xml:space="preserve"> Yor</w:t>
      </w:r>
      <w:r w:rsidRPr="00540556">
        <w:rPr>
          <w:rFonts w:ascii="Calibri" w:eastAsia="Times New Roman" w:hAnsi="Calibri" w:cs="Calibri"/>
          <w:color w:val="000000"/>
          <w:lang w:val="fr-CA" w:eastAsia="zh-CN"/>
        </w:rPr>
        <w:t>k</w:t>
      </w:r>
      <w:r w:rsidR="0008115B" w:rsidRPr="00540556">
        <w:rPr>
          <w:rFonts w:ascii="Calibri" w:eastAsia="Times New Roman" w:hAnsi="Calibri" w:cs="Calibri"/>
          <w:color w:val="000000"/>
          <w:lang w:val="fr-CA" w:eastAsia="zh-CN"/>
        </w:rPr>
        <w:t>.</w:t>
      </w:r>
    </w:p>
    <w:p w14:paraId="5E15567F" w14:textId="77777777" w:rsidR="0008115B" w:rsidRPr="00540556" w:rsidRDefault="0008115B" w:rsidP="0008115B">
      <w:pPr>
        <w:spacing w:after="0" w:line="240" w:lineRule="auto"/>
        <w:rPr>
          <w:rFonts w:ascii="Times New Roman" w:eastAsia="Times New Roman" w:hAnsi="Times New Roman" w:cs="Times New Roman"/>
          <w:sz w:val="24"/>
          <w:szCs w:val="24"/>
          <w:lang w:val="fr-CA" w:eastAsia="zh-CN"/>
        </w:rPr>
      </w:pPr>
      <w:r w:rsidRPr="00540556">
        <w:rPr>
          <w:rFonts w:ascii="Calibri" w:eastAsia="Times New Roman" w:hAnsi="Calibri" w:cs="Calibri"/>
          <w:color w:val="141412"/>
          <w:shd w:val="clear" w:color="auto" w:fill="FFFFFF"/>
          <w:lang w:val="fr-CA" w:eastAsia="zh-CN"/>
        </w:rPr>
        <w:t> </w:t>
      </w:r>
    </w:p>
    <w:p w14:paraId="693DE09D" w14:textId="3498CD85" w:rsidR="00BF5FED" w:rsidRPr="00540556" w:rsidRDefault="000D3132" w:rsidP="0008115B">
      <w:pPr>
        <w:spacing w:after="0" w:line="240" w:lineRule="auto"/>
        <w:rPr>
          <w:rFonts w:ascii="Calibri" w:eastAsia="Times New Roman" w:hAnsi="Calibri" w:cs="Calibri"/>
          <w:color w:val="141412"/>
          <w:shd w:val="clear" w:color="auto" w:fill="FFFFFF"/>
          <w:lang w:val="fr-CA" w:eastAsia="zh-CN"/>
        </w:rPr>
      </w:pPr>
      <w:r w:rsidRPr="00540556">
        <w:rPr>
          <w:rFonts w:ascii="Calibri" w:eastAsia="Times New Roman" w:hAnsi="Calibri" w:cs="Calibri"/>
          <w:color w:val="141412"/>
          <w:shd w:val="clear" w:color="auto" w:fill="FFFFFF"/>
          <w:lang w:val="fr-CA" w:eastAsia="zh-CN"/>
        </w:rPr>
        <w:t xml:space="preserve">La professeure Spotton Visano </w:t>
      </w:r>
      <w:r w:rsidR="00985838" w:rsidRPr="00540556">
        <w:rPr>
          <w:rFonts w:ascii="Calibri" w:eastAsia="Times New Roman" w:hAnsi="Calibri" w:cs="Calibri"/>
          <w:color w:val="141412"/>
          <w:shd w:val="clear" w:color="auto" w:fill="FFFFFF"/>
          <w:lang w:val="fr-CA" w:eastAsia="zh-CN"/>
        </w:rPr>
        <w:t>est membre</w:t>
      </w:r>
      <w:r w:rsidRPr="00540556">
        <w:rPr>
          <w:rFonts w:ascii="Calibri" w:eastAsia="Times New Roman" w:hAnsi="Calibri" w:cs="Calibri"/>
          <w:color w:val="141412"/>
          <w:shd w:val="clear" w:color="auto" w:fill="FFFFFF"/>
          <w:lang w:val="fr-CA" w:eastAsia="zh-CN"/>
        </w:rPr>
        <w:t xml:space="preserve"> du corps professoral</w:t>
      </w:r>
      <w:r w:rsidR="00985838" w:rsidRPr="00540556">
        <w:rPr>
          <w:rFonts w:ascii="Calibri" w:eastAsia="Times New Roman" w:hAnsi="Calibri" w:cs="Calibri"/>
          <w:color w:val="141412"/>
          <w:shd w:val="clear" w:color="auto" w:fill="FFFFFF"/>
          <w:lang w:val="fr-CA" w:eastAsia="zh-CN"/>
        </w:rPr>
        <w:t xml:space="preserve"> des programmes d</w:t>
      </w:r>
      <w:r w:rsidR="00564309" w:rsidRPr="00540556">
        <w:rPr>
          <w:rFonts w:ascii="Calibri" w:eastAsia="Times New Roman" w:hAnsi="Calibri" w:cs="Calibri"/>
          <w:color w:val="141412"/>
          <w:shd w:val="clear" w:color="auto" w:fill="FFFFFF"/>
          <w:lang w:val="fr-CA" w:eastAsia="zh-CN"/>
        </w:rPr>
        <w:t>’</w:t>
      </w:r>
      <w:r w:rsidR="00985838" w:rsidRPr="00540556">
        <w:rPr>
          <w:rFonts w:ascii="Calibri" w:eastAsia="Times New Roman" w:hAnsi="Calibri" w:cs="Calibri"/>
          <w:color w:val="141412"/>
          <w:shd w:val="clear" w:color="auto" w:fill="FFFFFF"/>
          <w:lang w:val="fr-CA" w:eastAsia="zh-CN"/>
        </w:rPr>
        <w:t>études supérieures</w:t>
      </w:r>
      <w:r w:rsidRPr="00540556">
        <w:rPr>
          <w:rFonts w:ascii="Calibri" w:eastAsia="Times New Roman" w:hAnsi="Calibri" w:cs="Calibri"/>
          <w:color w:val="141412"/>
          <w:shd w:val="clear" w:color="auto" w:fill="FFFFFF"/>
          <w:lang w:val="fr-CA" w:eastAsia="zh-CN"/>
        </w:rPr>
        <w:t xml:space="preserve"> en économie, études interdisciplinaires, administration et droit publics</w:t>
      </w:r>
      <w:r w:rsidR="0008115B" w:rsidRPr="00540556">
        <w:rPr>
          <w:rFonts w:ascii="Calibri" w:eastAsia="Times New Roman" w:hAnsi="Calibri" w:cs="Calibri"/>
          <w:color w:val="141412"/>
          <w:shd w:val="clear" w:color="auto" w:fill="FFFFFF"/>
          <w:lang w:val="fr-CA" w:eastAsia="zh-CN"/>
        </w:rPr>
        <w:t xml:space="preserve">, </w:t>
      </w:r>
      <w:r w:rsidRPr="00540556">
        <w:rPr>
          <w:rFonts w:ascii="Calibri" w:eastAsia="Times New Roman" w:hAnsi="Calibri" w:cs="Calibri"/>
          <w:color w:val="141412"/>
          <w:shd w:val="clear" w:color="auto" w:fill="FFFFFF"/>
          <w:lang w:val="fr-CA" w:eastAsia="zh-CN"/>
        </w:rPr>
        <w:t xml:space="preserve">pensée sociale et politique, et sociologie. Son apport est </w:t>
      </w:r>
      <w:r w:rsidR="00392DAC">
        <w:rPr>
          <w:rFonts w:ascii="Calibri" w:eastAsia="Times New Roman" w:hAnsi="Calibri" w:cs="Calibri"/>
          <w:color w:val="141412"/>
          <w:shd w:val="clear" w:color="auto" w:fill="FFFFFF"/>
          <w:lang w:val="fr-CA" w:eastAsia="zh-CN"/>
        </w:rPr>
        <w:t>prisé</w:t>
      </w:r>
      <w:r w:rsidRPr="00540556">
        <w:rPr>
          <w:rFonts w:ascii="Calibri" w:eastAsia="Times New Roman" w:hAnsi="Calibri" w:cs="Calibri"/>
          <w:color w:val="141412"/>
          <w:shd w:val="clear" w:color="auto" w:fill="FFFFFF"/>
          <w:lang w:val="fr-CA" w:eastAsia="zh-CN"/>
        </w:rPr>
        <w:t xml:space="preserve"> par les organismes fédéraux, le secteur à but non lucratif et les syndicats. Elle est membre du </w:t>
      </w:r>
      <w:r w:rsidR="003C4CBF" w:rsidRPr="00540556">
        <w:rPr>
          <w:rFonts w:ascii="Calibri" w:eastAsia="Times New Roman" w:hAnsi="Calibri" w:cs="Calibri"/>
          <w:color w:val="141412"/>
          <w:shd w:val="clear" w:color="auto" w:fill="FFFFFF"/>
          <w:lang w:val="fr-CA" w:eastAsia="zh-CN"/>
        </w:rPr>
        <w:t>sous-comité national de recherche sur la littératie financière de l</w:t>
      </w:r>
      <w:r w:rsidR="00564309" w:rsidRPr="00540556">
        <w:rPr>
          <w:rFonts w:ascii="Calibri" w:eastAsia="Times New Roman" w:hAnsi="Calibri" w:cs="Calibri"/>
          <w:color w:val="141412"/>
          <w:shd w:val="clear" w:color="auto" w:fill="FFFFFF"/>
          <w:lang w:val="fr-CA" w:eastAsia="zh-CN"/>
        </w:rPr>
        <w:t>’</w:t>
      </w:r>
      <w:r w:rsidR="003C4CBF" w:rsidRPr="00540556">
        <w:rPr>
          <w:rFonts w:ascii="Calibri" w:eastAsia="Times New Roman" w:hAnsi="Calibri" w:cs="Calibri"/>
          <w:color w:val="141412"/>
          <w:shd w:val="clear" w:color="auto" w:fill="FFFFFF"/>
          <w:lang w:val="fr-CA" w:eastAsia="zh-CN"/>
        </w:rPr>
        <w:t>Agence de la consommation en matière financière du Canada</w:t>
      </w:r>
      <w:r w:rsidR="0008115B" w:rsidRPr="00540556">
        <w:rPr>
          <w:rFonts w:ascii="Calibri" w:eastAsia="Times New Roman" w:hAnsi="Calibri" w:cs="Calibri"/>
          <w:color w:val="141412"/>
          <w:shd w:val="clear" w:color="auto" w:fill="FFFFFF"/>
          <w:lang w:val="fr-CA" w:eastAsia="zh-CN"/>
        </w:rPr>
        <w:t xml:space="preserve">, </w:t>
      </w:r>
      <w:r w:rsidR="003C4CBF" w:rsidRPr="00540556">
        <w:rPr>
          <w:rFonts w:ascii="Calibri" w:eastAsia="Times New Roman" w:hAnsi="Calibri" w:cs="Calibri"/>
          <w:color w:val="141412"/>
          <w:shd w:val="clear" w:color="auto" w:fill="FFFFFF"/>
          <w:lang w:val="fr-CA" w:eastAsia="zh-CN"/>
        </w:rPr>
        <w:t>membre du comité de direction du</w:t>
      </w:r>
      <w:r w:rsidR="00564309" w:rsidRPr="00540556">
        <w:rPr>
          <w:rFonts w:ascii="Calibri" w:eastAsia="Times New Roman" w:hAnsi="Calibri" w:cs="Calibri"/>
          <w:color w:val="141412"/>
          <w:shd w:val="clear" w:color="auto" w:fill="FFFFFF"/>
          <w:lang w:val="fr-CA" w:eastAsia="zh-CN"/>
        </w:rPr>
        <w:t xml:space="preserve"> </w:t>
      </w:r>
      <w:r w:rsidR="0008115B" w:rsidRPr="00540556">
        <w:rPr>
          <w:rFonts w:ascii="Calibri" w:eastAsia="Times New Roman" w:hAnsi="Calibri" w:cs="Calibri"/>
          <w:color w:val="141412"/>
          <w:shd w:val="clear" w:color="auto" w:fill="FFFFFF"/>
          <w:lang w:val="fr-CA" w:eastAsia="zh-CN"/>
        </w:rPr>
        <w:t xml:space="preserve">Progressive Economics Forum, </w:t>
      </w:r>
      <w:r w:rsidR="003C4CBF" w:rsidRPr="00540556">
        <w:rPr>
          <w:rFonts w:ascii="Calibri" w:eastAsia="Times New Roman" w:hAnsi="Calibri" w:cs="Calibri"/>
          <w:color w:val="141412"/>
          <w:shd w:val="clear" w:color="auto" w:fill="FFFFFF"/>
          <w:lang w:val="fr-CA" w:eastAsia="zh-CN"/>
        </w:rPr>
        <w:t>et ancienne présidente du Réseau des femmes économistes</w:t>
      </w:r>
      <w:r w:rsidR="0008115B" w:rsidRPr="00540556">
        <w:rPr>
          <w:rFonts w:ascii="Calibri" w:eastAsia="Times New Roman" w:hAnsi="Calibri" w:cs="Calibri"/>
          <w:color w:val="141412"/>
          <w:shd w:val="clear" w:color="auto" w:fill="FFFFFF"/>
          <w:lang w:val="fr-CA" w:eastAsia="zh-CN"/>
        </w:rPr>
        <w:t>.</w:t>
      </w:r>
      <w:r w:rsidR="003C4CBF" w:rsidRPr="00540556">
        <w:rPr>
          <w:rFonts w:ascii="Calibri" w:eastAsia="Times New Roman" w:hAnsi="Calibri" w:cs="Calibri"/>
          <w:color w:val="141412"/>
          <w:shd w:val="clear" w:color="auto" w:fill="FFFFFF"/>
          <w:lang w:val="fr-CA" w:eastAsia="zh-CN"/>
        </w:rPr>
        <w:t xml:space="preserve"> Ses contributions à la recherche, à l</w:t>
      </w:r>
      <w:r w:rsidR="00564309" w:rsidRPr="00540556">
        <w:rPr>
          <w:rFonts w:ascii="Calibri" w:eastAsia="Times New Roman" w:hAnsi="Calibri" w:cs="Calibri"/>
          <w:color w:val="141412"/>
          <w:shd w:val="clear" w:color="auto" w:fill="FFFFFF"/>
          <w:lang w:val="fr-CA" w:eastAsia="zh-CN"/>
        </w:rPr>
        <w:t>’</w:t>
      </w:r>
      <w:r w:rsidR="003C4CBF" w:rsidRPr="00540556">
        <w:rPr>
          <w:rFonts w:ascii="Calibri" w:eastAsia="Times New Roman" w:hAnsi="Calibri" w:cs="Calibri"/>
          <w:color w:val="141412"/>
          <w:shd w:val="clear" w:color="auto" w:fill="FFFFFF"/>
          <w:lang w:val="fr-CA" w:eastAsia="zh-CN"/>
        </w:rPr>
        <w:t xml:space="preserve">enseignement et au monde universitaire ont été saluées </w:t>
      </w:r>
      <w:r w:rsidR="00BF5FED" w:rsidRPr="00540556">
        <w:rPr>
          <w:rFonts w:ascii="Calibri" w:eastAsia="Times New Roman" w:hAnsi="Calibri" w:cs="Calibri"/>
          <w:color w:val="141412"/>
          <w:shd w:val="clear" w:color="auto" w:fill="FFFFFF"/>
          <w:lang w:val="fr-CA" w:eastAsia="zh-CN"/>
        </w:rPr>
        <w:t xml:space="preserve">dans les sphères universitaire, provinciale et nationale. </w:t>
      </w:r>
    </w:p>
    <w:p w14:paraId="7CEF6E85" w14:textId="77777777" w:rsidR="0008115B" w:rsidRPr="00540556" w:rsidRDefault="0008115B" w:rsidP="0008115B">
      <w:pPr>
        <w:spacing w:after="0" w:line="240" w:lineRule="auto"/>
        <w:rPr>
          <w:rFonts w:ascii="Times New Roman" w:eastAsia="Times New Roman" w:hAnsi="Times New Roman" w:cs="Times New Roman"/>
          <w:sz w:val="24"/>
          <w:szCs w:val="24"/>
          <w:lang w:val="fr-CA" w:eastAsia="zh-CN"/>
        </w:rPr>
      </w:pPr>
      <w:r w:rsidRPr="00540556">
        <w:rPr>
          <w:rFonts w:ascii="Calibri" w:eastAsia="Times New Roman" w:hAnsi="Calibri" w:cs="Calibri"/>
          <w:color w:val="000000"/>
          <w:lang w:val="fr-CA" w:eastAsia="zh-CN"/>
        </w:rPr>
        <w:t> </w:t>
      </w:r>
    </w:p>
    <w:p w14:paraId="086FE1D3" w14:textId="41E3FD8F" w:rsidR="0008115B" w:rsidRPr="00540556" w:rsidRDefault="00BF5FED" w:rsidP="0008115B">
      <w:pPr>
        <w:spacing w:after="0" w:line="240" w:lineRule="auto"/>
        <w:rPr>
          <w:rFonts w:ascii="Times New Roman" w:eastAsia="Times New Roman" w:hAnsi="Times New Roman" w:cs="Times New Roman"/>
          <w:sz w:val="24"/>
          <w:szCs w:val="24"/>
          <w:lang w:val="fr-CA" w:eastAsia="zh-CN"/>
        </w:rPr>
      </w:pPr>
      <w:r w:rsidRPr="00540556">
        <w:rPr>
          <w:rFonts w:ascii="Calibri" w:eastAsia="Times New Roman" w:hAnsi="Calibri" w:cs="Calibri"/>
          <w:color w:val="141412"/>
          <w:shd w:val="clear" w:color="auto" w:fill="FFFFFF"/>
          <w:lang w:val="fr-CA" w:eastAsia="zh-CN"/>
        </w:rPr>
        <w:t>L</w:t>
      </w:r>
      <w:r w:rsidR="00564309" w:rsidRPr="00540556">
        <w:rPr>
          <w:rFonts w:ascii="Calibri" w:eastAsia="Times New Roman" w:hAnsi="Calibri" w:cs="Calibri"/>
          <w:color w:val="141412"/>
          <w:shd w:val="clear" w:color="auto" w:fill="FFFFFF"/>
          <w:lang w:val="fr-CA" w:eastAsia="zh-CN"/>
        </w:rPr>
        <w:t>’</w:t>
      </w:r>
      <w:r w:rsidRPr="00540556">
        <w:rPr>
          <w:rFonts w:ascii="Calibri" w:eastAsia="Times New Roman" w:hAnsi="Calibri" w:cs="Calibri"/>
          <w:color w:val="141412"/>
          <w:shd w:val="clear" w:color="auto" w:fill="FFFFFF"/>
          <w:lang w:val="fr-CA" w:eastAsia="zh-CN"/>
        </w:rPr>
        <w:t>atelier est adapté du</w:t>
      </w:r>
      <w:r w:rsidR="0008115B" w:rsidRPr="00540556">
        <w:rPr>
          <w:rFonts w:ascii="Calibri" w:eastAsia="Times New Roman" w:hAnsi="Calibri" w:cs="Calibri"/>
          <w:color w:val="141412"/>
          <w:shd w:val="clear" w:color="auto" w:fill="FFFFFF"/>
          <w:lang w:val="fr-CA" w:eastAsia="zh-CN"/>
        </w:rPr>
        <w:t xml:space="preserve"> </w:t>
      </w:r>
      <w:hyperlink r:id="rId11" w:history="1">
        <w:r w:rsidR="0008115B" w:rsidRPr="00540556">
          <w:rPr>
            <w:rFonts w:ascii="Calibri" w:eastAsia="Times New Roman" w:hAnsi="Calibri" w:cs="Calibri"/>
            <w:color w:val="800080"/>
            <w:u w:val="single"/>
            <w:shd w:val="clear" w:color="auto" w:fill="FFFFFF"/>
            <w:lang w:val="fr-CA" w:eastAsia="zh-CN"/>
          </w:rPr>
          <w:t xml:space="preserve">York </w:t>
        </w:r>
        <w:proofErr w:type="spellStart"/>
        <w:r w:rsidR="0008115B" w:rsidRPr="00540556">
          <w:rPr>
            <w:rFonts w:ascii="Calibri" w:eastAsia="Times New Roman" w:hAnsi="Calibri" w:cs="Calibri"/>
            <w:color w:val="800080"/>
            <w:u w:val="single"/>
            <w:shd w:val="clear" w:color="auto" w:fill="FFFFFF"/>
            <w:lang w:val="fr-CA" w:eastAsia="zh-CN"/>
          </w:rPr>
          <w:t>University</w:t>
        </w:r>
        <w:proofErr w:type="spellEnd"/>
        <w:r w:rsidR="0008115B" w:rsidRPr="00540556">
          <w:rPr>
            <w:rFonts w:ascii="Calibri" w:eastAsia="Times New Roman" w:hAnsi="Calibri" w:cs="Calibri"/>
            <w:color w:val="800080"/>
            <w:u w:val="single"/>
            <w:shd w:val="clear" w:color="auto" w:fill="FFFFFF"/>
            <w:lang w:val="fr-CA" w:eastAsia="zh-CN"/>
          </w:rPr>
          <w:t xml:space="preserve"> Community Finance Project (YUCFP)</w:t>
        </w:r>
      </w:hyperlink>
      <w:r w:rsidR="0008115B" w:rsidRPr="00540556">
        <w:rPr>
          <w:rFonts w:ascii="Calibri" w:eastAsia="Times New Roman" w:hAnsi="Calibri" w:cs="Calibri"/>
          <w:color w:val="141412"/>
          <w:shd w:val="clear" w:color="auto" w:fill="FFFFFF"/>
          <w:lang w:val="fr-CA" w:eastAsia="zh-CN"/>
        </w:rPr>
        <w:t xml:space="preserve">, </w:t>
      </w:r>
      <w:r w:rsidRPr="00540556">
        <w:rPr>
          <w:rFonts w:ascii="Calibri" w:eastAsia="Times New Roman" w:hAnsi="Calibri" w:cs="Calibri"/>
          <w:color w:val="141412"/>
          <w:shd w:val="clear" w:color="auto" w:fill="FFFFFF"/>
          <w:lang w:val="fr-CA" w:eastAsia="zh-CN"/>
        </w:rPr>
        <w:t xml:space="preserve">projet de recherche de la professeure Spotton Visano visant à explorer les enjeux liés aux services financiers </w:t>
      </w:r>
      <w:r w:rsidR="00FF3A60">
        <w:rPr>
          <w:rFonts w:ascii="Calibri" w:eastAsia="Times New Roman" w:hAnsi="Calibri" w:cs="Calibri"/>
          <w:color w:val="141412"/>
          <w:shd w:val="clear" w:color="auto" w:fill="FFFFFF"/>
          <w:lang w:val="fr-CA" w:eastAsia="zh-CN"/>
        </w:rPr>
        <w:t>et ayant pour objectif</w:t>
      </w:r>
      <w:r w:rsidRPr="00540556">
        <w:rPr>
          <w:rFonts w:ascii="Calibri" w:eastAsia="Times New Roman" w:hAnsi="Calibri" w:cs="Calibri"/>
          <w:color w:val="141412"/>
          <w:shd w:val="clear" w:color="auto" w:fill="FFFFFF"/>
          <w:lang w:val="fr-CA" w:eastAsia="zh-CN"/>
        </w:rPr>
        <w:t xml:space="preserve"> d</w:t>
      </w:r>
      <w:r w:rsidR="00564309" w:rsidRPr="00540556">
        <w:rPr>
          <w:rFonts w:ascii="Calibri" w:eastAsia="Times New Roman" w:hAnsi="Calibri" w:cs="Calibri"/>
          <w:color w:val="141412"/>
          <w:shd w:val="clear" w:color="auto" w:fill="FFFFFF"/>
          <w:lang w:val="fr-CA" w:eastAsia="zh-CN"/>
        </w:rPr>
        <w:t>’</w:t>
      </w:r>
      <w:r w:rsidRPr="00540556">
        <w:rPr>
          <w:rFonts w:ascii="Calibri" w:eastAsia="Times New Roman" w:hAnsi="Calibri" w:cs="Calibri"/>
          <w:color w:val="141412"/>
          <w:shd w:val="clear" w:color="auto" w:fill="FFFFFF"/>
          <w:lang w:val="fr-CA" w:eastAsia="zh-CN"/>
        </w:rPr>
        <w:t xml:space="preserve">offrir aux consommatrices et </w:t>
      </w:r>
      <w:r w:rsidR="006365AB">
        <w:rPr>
          <w:rFonts w:ascii="Calibri" w:eastAsia="Times New Roman" w:hAnsi="Calibri" w:cs="Calibri"/>
          <w:color w:val="141412"/>
          <w:shd w:val="clear" w:color="auto" w:fill="FFFFFF"/>
          <w:lang w:val="fr-CA" w:eastAsia="zh-CN"/>
        </w:rPr>
        <w:t xml:space="preserve">aux </w:t>
      </w:r>
      <w:r w:rsidRPr="00540556">
        <w:rPr>
          <w:rFonts w:ascii="Calibri" w:eastAsia="Times New Roman" w:hAnsi="Calibri" w:cs="Calibri"/>
          <w:color w:val="141412"/>
          <w:shd w:val="clear" w:color="auto" w:fill="FFFFFF"/>
          <w:lang w:val="fr-CA" w:eastAsia="zh-CN"/>
        </w:rPr>
        <w:t xml:space="preserve">consommateurs du Canada un accès juste et équitable </w:t>
      </w:r>
      <w:r w:rsidR="006365AB">
        <w:rPr>
          <w:rFonts w:ascii="Calibri" w:eastAsia="Times New Roman" w:hAnsi="Calibri" w:cs="Calibri"/>
          <w:color w:val="141412"/>
          <w:shd w:val="clear" w:color="auto" w:fill="FFFFFF"/>
          <w:lang w:val="fr-CA" w:eastAsia="zh-CN"/>
        </w:rPr>
        <w:t xml:space="preserve">aux </w:t>
      </w:r>
      <w:r w:rsidRPr="00540556">
        <w:rPr>
          <w:rFonts w:ascii="Calibri" w:eastAsia="Times New Roman" w:hAnsi="Calibri" w:cs="Calibri"/>
          <w:color w:val="141412"/>
          <w:shd w:val="clear" w:color="auto" w:fill="FFFFFF"/>
          <w:lang w:val="fr-CA" w:eastAsia="zh-CN"/>
        </w:rPr>
        <w:t>services financiers</w:t>
      </w:r>
      <w:r w:rsidR="0008115B" w:rsidRPr="00540556">
        <w:rPr>
          <w:rFonts w:ascii="Calibri" w:eastAsia="Times New Roman" w:hAnsi="Calibri" w:cs="Calibri"/>
          <w:color w:val="141412"/>
          <w:shd w:val="clear" w:color="auto" w:fill="FFFFFF"/>
          <w:lang w:val="fr-CA" w:eastAsia="zh-CN"/>
        </w:rPr>
        <w:t>.</w:t>
      </w:r>
    </w:p>
    <w:p w14:paraId="473718B8" w14:textId="77777777" w:rsidR="0008115B" w:rsidRPr="00540556" w:rsidRDefault="0008115B" w:rsidP="0008115B">
      <w:pPr>
        <w:spacing w:after="0" w:line="240" w:lineRule="auto"/>
        <w:rPr>
          <w:rFonts w:ascii="Times New Roman" w:eastAsia="Times New Roman" w:hAnsi="Times New Roman" w:cs="Times New Roman"/>
          <w:sz w:val="24"/>
          <w:szCs w:val="24"/>
          <w:lang w:val="fr-CA" w:eastAsia="zh-CN"/>
        </w:rPr>
      </w:pPr>
      <w:r w:rsidRPr="00540556">
        <w:rPr>
          <w:rFonts w:ascii="Calibri" w:eastAsia="Times New Roman" w:hAnsi="Calibri" w:cs="Calibri"/>
          <w:color w:val="141412"/>
          <w:shd w:val="clear" w:color="auto" w:fill="FFFFFF"/>
          <w:lang w:val="fr-CA" w:eastAsia="zh-CN"/>
        </w:rPr>
        <w:t> </w:t>
      </w:r>
    </w:p>
    <w:p w14:paraId="27BC261C" w14:textId="3823D452" w:rsidR="00CD4ED8" w:rsidRPr="00540556" w:rsidRDefault="0099444B" w:rsidP="0008115B">
      <w:pPr>
        <w:spacing w:after="0" w:line="240" w:lineRule="auto"/>
        <w:rPr>
          <w:rFonts w:ascii="Calibri" w:eastAsia="Times New Roman" w:hAnsi="Calibri" w:cs="Calibri"/>
          <w:color w:val="000000"/>
          <w:lang w:val="fr-CA" w:eastAsia="zh-CN"/>
        </w:rPr>
      </w:pPr>
      <w:r w:rsidRPr="00540556">
        <w:rPr>
          <w:rFonts w:ascii="Calibri" w:eastAsia="Times New Roman" w:hAnsi="Calibri" w:cs="Calibri"/>
          <w:b/>
          <w:bCs/>
          <w:color w:val="141412"/>
          <w:shd w:val="clear" w:color="auto" w:fill="FFFFFF"/>
          <w:lang w:val="fr-CA" w:eastAsia="zh-CN"/>
        </w:rPr>
        <w:lastRenderedPageBreak/>
        <w:t xml:space="preserve">Éducation expérientielle de York </w:t>
      </w:r>
      <w:r w:rsidR="0008115B" w:rsidRPr="00540556">
        <w:rPr>
          <w:rFonts w:ascii="Calibri" w:eastAsia="Times New Roman" w:hAnsi="Calibri" w:cs="Calibri"/>
          <w:b/>
          <w:bCs/>
          <w:color w:val="141412"/>
          <w:shd w:val="clear" w:color="auto" w:fill="FFFFFF"/>
          <w:lang w:val="fr-CA" w:eastAsia="zh-CN"/>
        </w:rPr>
        <w:t>:</w:t>
      </w:r>
      <w:r w:rsidR="0008115B" w:rsidRPr="00540556">
        <w:rPr>
          <w:rFonts w:ascii="Calibri" w:eastAsia="Times New Roman" w:hAnsi="Calibri" w:cs="Calibri"/>
          <w:color w:val="141412"/>
          <w:shd w:val="clear" w:color="auto" w:fill="FFFFFF"/>
          <w:lang w:val="fr-CA" w:eastAsia="zh-CN"/>
        </w:rPr>
        <w:t xml:space="preserve"> </w:t>
      </w:r>
      <w:r w:rsidR="00BF5FED" w:rsidRPr="00540556">
        <w:rPr>
          <w:rFonts w:ascii="Calibri" w:eastAsia="Times New Roman" w:hAnsi="Calibri" w:cs="Calibri"/>
          <w:color w:val="141412"/>
          <w:shd w:val="clear" w:color="auto" w:fill="FFFFFF"/>
          <w:lang w:val="fr-CA" w:eastAsia="zh-CN"/>
        </w:rPr>
        <w:t xml:space="preserve">Le présent atelier a été </w:t>
      </w:r>
      <w:r w:rsidR="006365AB">
        <w:rPr>
          <w:rFonts w:ascii="Calibri" w:eastAsia="Times New Roman" w:hAnsi="Calibri" w:cs="Calibri"/>
          <w:color w:val="141412"/>
          <w:shd w:val="clear" w:color="auto" w:fill="FFFFFF"/>
          <w:lang w:val="fr-CA" w:eastAsia="zh-CN"/>
        </w:rPr>
        <w:t>élaboré</w:t>
      </w:r>
      <w:r w:rsidR="00BF5FED" w:rsidRPr="00540556">
        <w:rPr>
          <w:rFonts w:ascii="Calibri" w:eastAsia="Times New Roman" w:hAnsi="Calibri" w:cs="Calibri"/>
          <w:color w:val="141412"/>
          <w:shd w:val="clear" w:color="auto" w:fill="FFFFFF"/>
          <w:lang w:val="fr-CA" w:eastAsia="zh-CN"/>
        </w:rPr>
        <w:t xml:space="preserve"> par </w:t>
      </w:r>
      <w:r w:rsidR="0008115B" w:rsidRPr="00540556">
        <w:rPr>
          <w:rFonts w:ascii="Calibri" w:eastAsia="Times New Roman" w:hAnsi="Calibri" w:cs="Calibri"/>
          <w:color w:val="000000"/>
          <w:lang w:val="fr-CA" w:eastAsia="zh-CN"/>
        </w:rPr>
        <w:t>Jian Hao Chiah</w:t>
      </w:r>
      <w:r w:rsidR="00FD3293" w:rsidRPr="00540556">
        <w:rPr>
          <w:rFonts w:ascii="Calibri" w:eastAsia="Times New Roman" w:hAnsi="Calibri" w:cs="Calibri"/>
          <w:color w:val="000000"/>
          <w:lang w:val="fr-CA" w:eastAsia="zh-CN"/>
        </w:rPr>
        <w:t xml:space="preserve">, </w:t>
      </w:r>
      <w:r w:rsidR="0066057D" w:rsidRPr="00540556">
        <w:rPr>
          <w:rFonts w:ascii="Calibri" w:eastAsia="Times New Roman" w:hAnsi="Calibri" w:cs="Calibri"/>
          <w:color w:val="000000"/>
          <w:lang w:val="fr-CA" w:eastAsia="zh-CN"/>
        </w:rPr>
        <w:t>étudiant de la professeure Spotton Visano</w:t>
      </w:r>
      <w:r w:rsidR="00FD3293" w:rsidRPr="00540556">
        <w:rPr>
          <w:rFonts w:ascii="Calibri" w:eastAsia="Times New Roman" w:hAnsi="Calibri" w:cs="Calibri"/>
          <w:color w:val="000000"/>
          <w:lang w:val="fr-CA" w:eastAsia="zh-CN"/>
        </w:rPr>
        <w:t xml:space="preserve"> </w:t>
      </w:r>
      <w:r w:rsidR="0066057D" w:rsidRPr="00540556">
        <w:rPr>
          <w:rFonts w:ascii="Calibri" w:eastAsia="Times New Roman" w:hAnsi="Calibri" w:cs="Calibri"/>
          <w:color w:val="000000"/>
          <w:lang w:val="fr-CA" w:eastAsia="zh-CN"/>
        </w:rPr>
        <w:t>en première année de maîtrise en économie</w:t>
      </w:r>
      <w:r w:rsidR="0008115B" w:rsidRPr="00540556">
        <w:rPr>
          <w:rFonts w:ascii="Calibri" w:eastAsia="Times New Roman" w:hAnsi="Calibri" w:cs="Calibri"/>
          <w:color w:val="000000"/>
          <w:lang w:val="fr-CA" w:eastAsia="zh-CN"/>
        </w:rPr>
        <w:t xml:space="preserve">. Jian Hao </w:t>
      </w:r>
      <w:r w:rsidR="0066057D" w:rsidRPr="00540556">
        <w:rPr>
          <w:rFonts w:ascii="Calibri" w:eastAsia="Times New Roman" w:hAnsi="Calibri" w:cs="Calibri"/>
          <w:color w:val="000000"/>
          <w:lang w:val="fr-CA" w:eastAsia="zh-CN"/>
        </w:rPr>
        <w:t>est un étudiant international originaire de la Malaisie</w:t>
      </w:r>
      <w:r w:rsidR="008359DC" w:rsidRPr="00540556">
        <w:rPr>
          <w:rFonts w:ascii="Calibri" w:eastAsia="Times New Roman" w:hAnsi="Calibri" w:cs="Calibri"/>
          <w:color w:val="000000"/>
          <w:lang w:val="fr-CA" w:eastAsia="zh-CN"/>
        </w:rPr>
        <w:t>.</w:t>
      </w:r>
    </w:p>
    <w:p w14:paraId="55185B58" w14:textId="77777777" w:rsidR="00CD4ED8" w:rsidRPr="00540556" w:rsidRDefault="00CD4ED8">
      <w:pPr>
        <w:rPr>
          <w:rFonts w:ascii="Calibri" w:eastAsia="Times New Roman" w:hAnsi="Calibri" w:cs="Calibri"/>
          <w:color w:val="000000"/>
          <w:lang w:val="fr-CA" w:eastAsia="zh-CN"/>
        </w:rPr>
      </w:pPr>
      <w:r w:rsidRPr="00540556">
        <w:rPr>
          <w:rFonts w:ascii="Calibri" w:eastAsia="Times New Roman" w:hAnsi="Calibri" w:cs="Calibri"/>
          <w:color w:val="000000"/>
          <w:lang w:val="fr-CA" w:eastAsia="zh-CN"/>
        </w:rPr>
        <w:br w:type="page"/>
      </w:r>
    </w:p>
    <w:sdt>
      <w:sdtPr>
        <w:rPr>
          <w:rFonts w:eastAsiaTheme="minorHAnsi" w:cstheme="minorBidi"/>
          <w:b/>
          <w:bCs w:val="0"/>
          <w:color w:val="auto"/>
          <w:sz w:val="22"/>
          <w:szCs w:val="22"/>
          <w:lang w:val="fr-CA"/>
        </w:rPr>
        <w:id w:val="806829450"/>
        <w:docPartObj>
          <w:docPartGallery w:val="Table of Contents"/>
          <w:docPartUnique/>
        </w:docPartObj>
      </w:sdtPr>
      <w:sdtEndPr>
        <w:rPr>
          <w:rFonts w:eastAsia="SimSun"/>
          <w:b w:val="0"/>
        </w:rPr>
      </w:sdtEndPr>
      <w:sdtContent>
        <w:p w14:paraId="4D79E394" w14:textId="06338F64" w:rsidR="005921E7" w:rsidRPr="00540556" w:rsidRDefault="005921E7" w:rsidP="00F278E2">
          <w:pPr>
            <w:pStyle w:val="TOCHeading"/>
            <w:rPr>
              <w:lang w:val="fr-CA"/>
            </w:rPr>
          </w:pPr>
          <w:r w:rsidRPr="00540556">
            <w:rPr>
              <w:lang w:val="fr-CA"/>
            </w:rPr>
            <w:t xml:space="preserve">Table </w:t>
          </w:r>
          <w:r w:rsidR="0099444B" w:rsidRPr="00540556">
            <w:rPr>
              <w:lang w:val="fr-CA"/>
            </w:rPr>
            <w:t>des matières</w:t>
          </w:r>
        </w:p>
        <w:p w14:paraId="7144313E" w14:textId="06101FF4" w:rsidR="006365AB" w:rsidRDefault="005921E7">
          <w:pPr>
            <w:pStyle w:val="TOC1"/>
            <w:tabs>
              <w:tab w:val="right" w:leader="dot" w:pos="9350"/>
            </w:tabs>
            <w:rPr>
              <w:rFonts w:eastAsiaTheme="minorEastAsia"/>
              <w:b w:val="0"/>
              <w:bCs w:val="0"/>
              <w:i w:val="0"/>
              <w:iCs w:val="0"/>
              <w:noProof/>
              <w:sz w:val="22"/>
              <w:szCs w:val="22"/>
              <w:lang w:val="en-CA" w:eastAsia="en-CA"/>
            </w:rPr>
          </w:pPr>
          <w:r w:rsidRPr="00540556">
            <w:rPr>
              <w:b w:val="0"/>
              <w:bCs w:val="0"/>
              <w:lang w:val="fr-CA"/>
            </w:rPr>
            <w:fldChar w:fldCharType="begin"/>
          </w:r>
          <w:r w:rsidRPr="00540556">
            <w:rPr>
              <w:lang w:val="fr-CA"/>
            </w:rPr>
            <w:instrText xml:space="preserve"> TOC \o "1-3" \h \z \u </w:instrText>
          </w:r>
          <w:r w:rsidRPr="00540556">
            <w:rPr>
              <w:b w:val="0"/>
              <w:bCs w:val="0"/>
              <w:lang w:val="fr-CA"/>
            </w:rPr>
            <w:fldChar w:fldCharType="separate"/>
          </w:r>
          <w:hyperlink w:anchor="_Toc109059860" w:history="1">
            <w:r w:rsidR="006365AB" w:rsidRPr="002B60C4">
              <w:rPr>
                <w:rStyle w:val="Hyperlink"/>
                <w:noProof/>
                <w:lang w:val="fr-CA"/>
              </w:rPr>
              <w:t>APERÇU ET PROGRAMME</w:t>
            </w:r>
            <w:r w:rsidR="006365AB">
              <w:rPr>
                <w:noProof/>
                <w:webHidden/>
              </w:rPr>
              <w:tab/>
            </w:r>
            <w:r w:rsidR="006365AB">
              <w:rPr>
                <w:noProof/>
                <w:webHidden/>
              </w:rPr>
              <w:fldChar w:fldCharType="begin"/>
            </w:r>
            <w:r w:rsidR="006365AB">
              <w:rPr>
                <w:noProof/>
                <w:webHidden/>
              </w:rPr>
              <w:instrText xml:space="preserve"> PAGEREF _Toc109059860 \h </w:instrText>
            </w:r>
            <w:r w:rsidR="006365AB">
              <w:rPr>
                <w:noProof/>
                <w:webHidden/>
              </w:rPr>
            </w:r>
            <w:r w:rsidR="006365AB">
              <w:rPr>
                <w:noProof/>
                <w:webHidden/>
              </w:rPr>
              <w:fldChar w:fldCharType="separate"/>
            </w:r>
            <w:r w:rsidR="006365AB">
              <w:rPr>
                <w:noProof/>
                <w:webHidden/>
              </w:rPr>
              <w:t>4</w:t>
            </w:r>
            <w:r w:rsidR="006365AB">
              <w:rPr>
                <w:noProof/>
                <w:webHidden/>
              </w:rPr>
              <w:fldChar w:fldCharType="end"/>
            </w:r>
          </w:hyperlink>
        </w:p>
        <w:p w14:paraId="60220CDC" w14:textId="3E6ACC5C" w:rsidR="006365AB" w:rsidRDefault="00000000">
          <w:pPr>
            <w:pStyle w:val="TOC1"/>
            <w:tabs>
              <w:tab w:val="right" w:leader="dot" w:pos="9350"/>
            </w:tabs>
            <w:rPr>
              <w:rFonts w:eastAsiaTheme="minorEastAsia"/>
              <w:b w:val="0"/>
              <w:bCs w:val="0"/>
              <w:i w:val="0"/>
              <w:iCs w:val="0"/>
              <w:noProof/>
              <w:sz w:val="22"/>
              <w:szCs w:val="22"/>
              <w:lang w:val="en-CA" w:eastAsia="en-CA"/>
            </w:rPr>
          </w:pPr>
          <w:hyperlink w:anchor="_Toc109059861" w:history="1">
            <w:r w:rsidR="006365AB" w:rsidRPr="002B60C4">
              <w:rPr>
                <w:rStyle w:val="Hyperlink"/>
                <w:noProof/>
                <w:lang w:val="fr-CA"/>
              </w:rPr>
              <w:t>PLAN DE L’ATELIER</w:t>
            </w:r>
            <w:r w:rsidR="006365AB">
              <w:rPr>
                <w:noProof/>
                <w:webHidden/>
              </w:rPr>
              <w:tab/>
            </w:r>
            <w:r w:rsidR="006365AB">
              <w:rPr>
                <w:noProof/>
                <w:webHidden/>
              </w:rPr>
              <w:fldChar w:fldCharType="begin"/>
            </w:r>
            <w:r w:rsidR="006365AB">
              <w:rPr>
                <w:noProof/>
                <w:webHidden/>
              </w:rPr>
              <w:instrText xml:space="preserve"> PAGEREF _Toc109059861 \h </w:instrText>
            </w:r>
            <w:r w:rsidR="006365AB">
              <w:rPr>
                <w:noProof/>
                <w:webHidden/>
              </w:rPr>
            </w:r>
            <w:r w:rsidR="006365AB">
              <w:rPr>
                <w:noProof/>
                <w:webHidden/>
              </w:rPr>
              <w:fldChar w:fldCharType="separate"/>
            </w:r>
            <w:r w:rsidR="006365AB">
              <w:rPr>
                <w:noProof/>
                <w:webHidden/>
              </w:rPr>
              <w:t>5</w:t>
            </w:r>
            <w:r w:rsidR="006365AB">
              <w:rPr>
                <w:noProof/>
                <w:webHidden/>
              </w:rPr>
              <w:fldChar w:fldCharType="end"/>
            </w:r>
          </w:hyperlink>
        </w:p>
        <w:p w14:paraId="15543F26" w14:textId="4B5DF4C9" w:rsidR="006365AB" w:rsidRDefault="00000000">
          <w:pPr>
            <w:pStyle w:val="TOC1"/>
            <w:tabs>
              <w:tab w:val="right" w:leader="dot" w:pos="9350"/>
            </w:tabs>
            <w:rPr>
              <w:rFonts w:eastAsiaTheme="minorEastAsia"/>
              <w:b w:val="0"/>
              <w:bCs w:val="0"/>
              <w:i w:val="0"/>
              <w:iCs w:val="0"/>
              <w:noProof/>
              <w:sz w:val="22"/>
              <w:szCs w:val="22"/>
              <w:lang w:val="en-CA" w:eastAsia="en-CA"/>
            </w:rPr>
          </w:pPr>
          <w:hyperlink w:anchor="_Toc109059862" w:history="1">
            <w:r w:rsidR="006365AB" w:rsidRPr="002B60C4">
              <w:rPr>
                <w:rStyle w:val="Hyperlink"/>
                <w:noProof/>
                <w:lang w:val="fr-CA"/>
              </w:rPr>
              <w:t>NOTES POUR L’ANIMATION</w:t>
            </w:r>
            <w:r w:rsidR="006365AB">
              <w:rPr>
                <w:noProof/>
                <w:webHidden/>
              </w:rPr>
              <w:tab/>
            </w:r>
            <w:r w:rsidR="006365AB">
              <w:rPr>
                <w:noProof/>
                <w:webHidden/>
              </w:rPr>
              <w:fldChar w:fldCharType="begin"/>
            </w:r>
            <w:r w:rsidR="006365AB">
              <w:rPr>
                <w:noProof/>
                <w:webHidden/>
              </w:rPr>
              <w:instrText xml:space="preserve"> PAGEREF _Toc109059862 \h </w:instrText>
            </w:r>
            <w:r w:rsidR="006365AB">
              <w:rPr>
                <w:noProof/>
                <w:webHidden/>
              </w:rPr>
            </w:r>
            <w:r w:rsidR="006365AB">
              <w:rPr>
                <w:noProof/>
                <w:webHidden/>
              </w:rPr>
              <w:fldChar w:fldCharType="separate"/>
            </w:r>
            <w:r w:rsidR="006365AB">
              <w:rPr>
                <w:noProof/>
                <w:webHidden/>
              </w:rPr>
              <w:t>6</w:t>
            </w:r>
            <w:r w:rsidR="006365AB">
              <w:rPr>
                <w:noProof/>
                <w:webHidden/>
              </w:rPr>
              <w:fldChar w:fldCharType="end"/>
            </w:r>
          </w:hyperlink>
        </w:p>
        <w:p w14:paraId="5C074582" w14:textId="1EB2862C" w:rsidR="006365AB" w:rsidRDefault="00000000">
          <w:pPr>
            <w:pStyle w:val="TOC1"/>
            <w:tabs>
              <w:tab w:val="right" w:leader="dot" w:pos="9350"/>
            </w:tabs>
            <w:rPr>
              <w:rFonts w:eastAsiaTheme="minorEastAsia"/>
              <w:b w:val="0"/>
              <w:bCs w:val="0"/>
              <w:i w:val="0"/>
              <w:iCs w:val="0"/>
              <w:noProof/>
              <w:sz w:val="22"/>
              <w:szCs w:val="22"/>
              <w:lang w:val="en-CA" w:eastAsia="en-CA"/>
            </w:rPr>
          </w:pPr>
          <w:hyperlink w:anchor="_Toc109059863" w:history="1">
            <w:r w:rsidR="006365AB" w:rsidRPr="002B60C4">
              <w:rPr>
                <w:rStyle w:val="Hyperlink"/>
                <w:noProof/>
                <w:lang w:val="fr-CA"/>
              </w:rPr>
              <w:t xml:space="preserve">ANNEXE 1 - </w:t>
            </w:r>
            <w:r w:rsidR="006365AB" w:rsidRPr="002B60C4">
              <w:rPr>
                <w:rStyle w:val="Hyperlink"/>
                <w:rFonts w:eastAsiaTheme="minorHAnsi" w:cstheme="minorHAnsi"/>
                <w:noProof/>
                <w:lang w:val="fr-CA"/>
              </w:rPr>
              <w:t>NOTIONS DE BASE EN PLACEMENT</w:t>
            </w:r>
            <w:r w:rsidR="006365AB">
              <w:rPr>
                <w:noProof/>
                <w:webHidden/>
              </w:rPr>
              <w:tab/>
            </w:r>
            <w:r w:rsidR="006365AB">
              <w:rPr>
                <w:noProof/>
                <w:webHidden/>
              </w:rPr>
              <w:fldChar w:fldCharType="begin"/>
            </w:r>
            <w:r w:rsidR="006365AB">
              <w:rPr>
                <w:noProof/>
                <w:webHidden/>
              </w:rPr>
              <w:instrText xml:space="preserve"> PAGEREF _Toc109059863 \h </w:instrText>
            </w:r>
            <w:r w:rsidR="006365AB">
              <w:rPr>
                <w:noProof/>
                <w:webHidden/>
              </w:rPr>
            </w:r>
            <w:r w:rsidR="006365AB">
              <w:rPr>
                <w:noProof/>
                <w:webHidden/>
              </w:rPr>
              <w:fldChar w:fldCharType="separate"/>
            </w:r>
            <w:r w:rsidR="006365AB">
              <w:rPr>
                <w:noProof/>
                <w:webHidden/>
              </w:rPr>
              <w:t>13</w:t>
            </w:r>
            <w:r w:rsidR="006365AB">
              <w:rPr>
                <w:noProof/>
                <w:webHidden/>
              </w:rPr>
              <w:fldChar w:fldCharType="end"/>
            </w:r>
          </w:hyperlink>
        </w:p>
        <w:p w14:paraId="1E02689E" w14:textId="1C8BE0B4" w:rsidR="006365AB" w:rsidRDefault="00000000">
          <w:pPr>
            <w:pStyle w:val="TOC1"/>
            <w:tabs>
              <w:tab w:val="right" w:leader="dot" w:pos="9350"/>
            </w:tabs>
            <w:rPr>
              <w:rFonts w:eastAsiaTheme="minorEastAsia"/>
              <w:b w:val="0"/>
              <w:bCs w:val="0"/>
              <w:i w:val="0"/>
              <w:iCs w:val="0"/>
              <w:noProof/>
              <w:sz w:val="22"/>
              <w:szCs w:val="22"/>
              <w:lang w:val="en-CA" w:eastAsia="en-CA"/>
            </w:rPr>
          </w:pPr>
          <w:hyperlink w:anchor="_Toc109059864" w:history="1">
            <w:r w:rsidR="006365AB" w:rsidRPr="002B60C4">
              <w:rPr>
                <w:rStyle w:val="Hyperlink"/>
                <w:noProof/>
                <w:lang w:val="fr-CA"/>
              </w:rPr>
              <w:t>ANNEXE 2 – LES TAUX D’INTÉRÊT</w:t>
            </w:r>
            <w:r w:rsidR="006365AB">
              <w:rPr>
                <w:noProof/>
                <w:webHidden/>
              </w:rPr>
              <w:tab/>
            </w:r>
            <w:r w:rsidR="006365AB">
              <w:rPr>
                <w:noProof/>
                <w:webHidden/>
              </w:rPr>
              <w:fldChar w:fldCharType="begin"/>
            </w:r>
            <w:r w:rsidR="006365AB">
              <w:rPr>
                <w:noProof/>
                <w:webHidden/>
              </w:rPr>
              <w:instrText xml:space="preserve"> PAGEREF _Toc109059864 \h </w:instrText>
            </w:r>
            <w:r w:rsidR="006365AB">
              <w:rPr>
                <w:noProof/>
                <w:webHidden/>
              </w:rPr>
            </w:r>
            <w:r w:rsidR="006365AB">
              <w:rPr>
                <w:noProof/>
                <w:webHidden/>
              </w:rPr>
              <w:fldChar w:fldCharType="separate"/>
            </w:r>
            <w:r w:rsidR="006365AB">
              <w:rPr>
                <w:noProof/>
                <w:webHidden/>
              </w:rPr>
              <w:t>14</w:t>
            </w:r>
            <w:r w:rsidR="006365AB">
              <w:rPr>
                <w:noProof/>
                <w:webHidden/>
              </w:rPr>
              <w:fldChar w:fldCharType="end"/>
            </w:r>
          </w:hyperlink>
        </w:p>
        <w:p w14:paraId="5D742773" w14:textId="2B39F98F" w:rsidR="006365AB" w:rsidRDefault="00000000">
          <w:pPr>
            <w:pStyle w:val="TOC1"/>
            <w:tabs>
              <w:tab w:val="right" w:leader="dot" w:pos="9350"/>
            </w:tabs>
            <w:rPr>
              <w:rFonts w:eastAsiaTheme="minorEastAsia"/>
              <w:b w:val="0"/>
              <w:bCs w:val="0"/>
              <w:i w:val="0"/>
              <w:iCs w:val="0"/>
              <w:noProof/>
              <w:sz w:val="22"/>
              <w:szCs w:val="22"/>
              <w:lang w:val="en-CA" w:eastAsia="en-CA"/>
            </w:rPr>
          </w:pPr>
          <w:hyperlink w:anchor="_Toc109059865" w:history="1">
            <w:r w:rsidR="006365AB" w:rsidRPr="002B60C4">
              <w:rPr>
                <w:rStyle w:val="Hyperlink"/>
                <w:noProof/>
                <w:lang w:val="fr-CA"/>
              </w:rPr>
              <w:t>ANNEXE 3 – LA DIVERSIFICATION DU PORTEFEUILLE</w:t>
            </w:r>
            <w:r w:rsidR="006365AB">
              <w:rPr>
                <w:noProof/>
                <w:webHidden/>
              </w:rPr>
              <w:tab/>
            </w:r>
            <w:r w:rsidR="006365AB">
              <w:rPr>
                <w:noProof/>
                <w:webHidden/>
              </w:rPr>
              <w:fldChar w:fldCharType="begin"/>
            </w:r>
            <w:r w:rsidR="006365AB">
              <w:rPr>
                <w:noProof/>
                <w:webHidden/>
              </w:rPr>
              <w:instrText xml:space="preserve"> PAGEREF _Toc109059865 \h </w:instrText>
            </w:r>
            <w:r w:rsidR="006365AB">
              <w:rPr>
                <w:noProof/>
                <w:webHidden/>
              </w:rPr>
            </w:r>
            <w:r w:rsidR="006365AB">
              <w:rPr>
                <w:noProof/>
                <w:webHidden/>
              </w:rPr>
              <w:fldChar w:fldCharType="separate"/>
            </w:r>
            <w:r w:rsidR="006365AB">
              <w:rPr>
                <w:noProof/>
                <w:webHidden/>
              </w:rPr>
              <w:t>16</w:t>
            </w:r>
            <w:r w:rsidR="006365AB">
              <w:rPr>
                <w:noProof/>
                <w:webHidden/>
              </w:rPr>
              <w:fldChar w:fldCharType="end"/>
            </w:r>
          </w:hyperlink>
        </w:p>
        <w:p w14:paraId="4C1A4D81" w14:textId="731D8B93" w:rsidR="006365AB" w:rsidRDefault="00000000">
          <w:pPr>
            <w:pStyle w:val="TOC1"/>
            <w:tabs>
              <w:tab w:val="right" w:leader="dot" w:pos="9350"/>
            </w:tabs>
            <w:rPr>
              <w:rFonts w:eastAsiaTheme="minorEastAsia"/>
              <w:b w:val="0"/>
              <w:bCs w:val="0"/>
              <w:i w:val="0"/>
              <w:iCs w:val="0"/>
              <w:noProof/>
              <w:sz w:val="22"/>
              <w:szCs w:val="22"/>
              <w:lang w:val="en-CA" w:eastAsia="en-CA"/>
            </w:rPr>
          </w:pPr>
          <w:hyperlink w:anchor="_Toc109059866" w:history="1">
            <w:r w:rsidR="006365AB" w:rsidRPr="002B60C4">
              <w:rPr>
                <w:rStyle w:val="Hyperlink"/>
                <w:noProof/>
                <w:lang w:val="fr-CA"/>
              </w:rPr>
              <w:t>ANNEXE 4 – LA TOLÉRANCE AU RISQUE</w:t>
            </w:r>
            <w:r w:rsidR="006365AB">
              <w:rPr>
                <w:noProof/>
                <w:webHidden/>
              </w:rPr>
              <w:tab/>
            </w:r>
            <w:r w:rsidR="006365AB">
              <w:rPr>
                <w:noProof/>
                <w:webHidden/>
              </w:rPr>
              <w:fldChar w:fldCharType="begin"/>
            </w:r>
            <w:r w:rsidR="006365AB">
              <w:rPr>
                <w:noProof/>
                <w:webHidden/>
              </w:rPr>
              <w:instrText xml:space="preserve"> PAGEREF _Toc109059866 \h </w:instrText>
            </w:r>
            <w:r w:rsidR="006365AB">
              <w:rPr>
                <w:noProof/>
                <w:webHidden/>
              </w:rPr>
            </w:r>
            <w:r w:rsidR="006365AB">
              <w:rPr>
                <w:noProof/>
                <w:webHidden/>
              </w:rPr>
              <w:fldChar w:fldCharType="separate"/>
            </w:r>
            <w:r w:rsidR="006365AB">
              <w:rPr>
                <w:noProof/>
                <w:webHidden/>
              </w:rPr>
              <w:t>19</w:t>
            </w:r>
            <w:r w:rsidR="006365AB">
              <w:rPr>
                <w:noProof/>
                <w:webHidden/>
              </w:rPr>
              <w:fldChar w:fldCharType="end"/>
            </w:r>
          </w:hyperlink>
        </w:p>
        <w:p w14:paraId="281C28D4" w14:textId="4A1A3764" w:rsidR="006365AB" w:rsidRDefault="00000000">
          <w:pPr>
            <w:pStyle w:val="TOC1"/>
            <w:tabs>
              <w:tab w:val="right" w:leader="dot" w:pos="9350"/>
            </w:tabs>
            <w:rPr>
              <w:rFonts w:eastAsiaTheme="minorEastAsia"/>
              <w:b w:val="0"/>
              <w:bCs w:val="0"/>
              <w:i w:val="0"/>
              <w:iCs w:val="0"/>
              <w:noProof/>
              <w:sz w:val="22"/>
              <w:szCs w:val="22"/>
              <w:lang w:val="en-CA" w:eastAsia="en-CA"/>
            </w:rPr>
          </w:pPr>
          <w:hyperlink w:anchor="_Toc109059867" w:history="1">
            <w:r w:rsidR="006365AB" w:rsidRPr="002B60C4">
              <w:rPr>
                <w:rStyle w:val="Hyperlink"/>
                <w:noProof/>
                <w:lang w:val="fr-CA"/>
              </w:rPr>
              <w:t>RESSOURCES ET RENSEIGNEMENTS COMPLÉMENTAIRES</w:t>
            </w:r>
            <w:r w:rsidR="006365AB">
              <w:rPr>
                <w:noProof/>
                <w:webHidden/>
              </w:rPr>
              <w:tab/>
            </w:r>
            <w:r w:rsidR="006365AB">
              <w:rPr>
                <w:noProof/>
                <w:webHidden/>
              </w:rPr>
              <w:fldChar w:fldCharType="begin"/>
            </w:r>
            <w:r w:rsidR="006365AB">
              <w:rPr>
                <w:noProof/>
                <w:webHidden/>
              </w:rPr>
              <w:instrText xml:space="preserve"> PAGEREF _Toc109059867 \h </w:instrText>
            </w:r>
            <w:r w:rsidR="006365AB">
              <w:rPr>
                <w:noProof/>
                <w:webHidden/>
              </w:rPr>
            </w:r>
            <w:r w:rsidR="006365AB">
              <w:rPr>
                <w:noProof/>
                <w:webHidden/>
              </w:rPr>
              <w:fldChar w:fldCharType="separate"/>
            </w:r>
            <w:r w:rsidR="006365AB">
              <w:rPr>
                <w:noProof/>
                <w:webHidden/>
              </w:rPr>
              <w:t>20</w:t>
            </w:r>
            <w:r w:rsidR="006365AB">
              <w:rPr>
                <w:noProof/>
                <w:webHidden/>
              </w:rPr>
              <w:fldChar w:fldCharType="end"/>
            </w:r>
          </w:hyperlink>
        </w:p>
        <w:p w14:paraId="5B57141F" w14:textId="2AE6C1EB" w:rsidR="006365AB" w:rsidRDefault="00000000">
          <w:pPr>
            <w:pStyle w:val="TOC1"/>
            <w:tabs>
              <w:tab w:val="right" w:leader="dot" w:pos="9350"/>
            </w:tabs>
            <w:rPr>
              <w:rFonts w:eastAsiaTheme="minorEastAsia"/>
              <w:b w:val="0"/>
              <w:bCs w:val="0"/>
              <w:i w:val="0"/>
              <w:iCs w:val="0"/>
              <w:noProof/>
              <w:sz w:val="22"/>
              <w:szCs w:val="22"/>
              <w:lang w:val="en-CA" w:eastAsia="en-CA"/>
            </w:rPr>
          </w:pPr>
          <w:hyperlink w:anchor="_Toc109059868" w:history="1">
            <w:r w:rsidR="006365AB" w:rsidRPr="002B60C4">
              <w:rPr>
                <w:rStyle w:val="Hyperlink"/>
                <w:noProof/>
                <w:lang w:val="fr-CA"/>
              </w:rPr>
              <w:t>GLOSSAIRE</w:t>
            </w:r>
            <w:r w:rsidR="006365AB">
              <w:rPr>
                <w:noProof/>
                <w:webHidden/>
              </w:rPr>
              <w:tab/>
            </w:r>
            <w:r w:rsidR="006365AB">
              <w:rPr>
                <w:noProof/>
                <w:webHidden/>
              </w:rPr>
              <w:fldChar w:fldCharType="begin"/>
            </w:r>
            <w:r w:rsidR="006365AB">
              <w:rPr>
                <w:noProof/>
                <w:webHidden/>
              </w:rPr>
              <w:instrText xml:space="preserve"> PAGEREF _Toc109059868 \h </w:instrText>
            </w:r>
            <w:r w:rsidR="006365AB">
              <w:rPr>
                <w:noProof/>
                <w:webHidden/>
              </w:rPr>
            </w:r>
            <w:r w:rsidR="006365AB">
              <w:rPr>
                <w:noProof/>
                <w:webHidden/>
              </w:rPr>
              <w:fldChar w:fldCharType="separate"/>
            </w:r>
            <w:r w:rsidR="006365AB">
              <w:rPr>
                <w:noProof/>
                <w:webHidden/>
              </w:rPr>
              <w:t>21</w:t>
            </w:r>
            <w:r w:rsidR="006365AB">
              <w:rPr>
                <w:noProof/>
                <w:webHidden/>
              </w:rPr>
              <w:fldChar w:fldCharType="end"/>
            </w:r>
          </w:hyperlink>
        </w:p>
        <w:p w14:paraId="36ABD190" w14:textId="50B88D33" w:rsidR="006365AB" w:rsidRDefault="00000000">
          <w:pPr>
            <w:pStyle w:val="TOC1"/>
            <w:tabs>
              <w:tab w:val="right" w:leader="dot" w:pos="9350"/>
            </w:tabs>
            <w:rPr>
              <w:rFonts w:eastAsiaTheme="minorEastAsia"/>
              <w:b w:val="0"/>
              <w:bCs w:val="0"/>
              <w:i w:val="0"/>
              <w:iCs w:val="0"/>
              <w:noProof/>
              <w:sz w:val="22"/>
              <w:szCs w:val="22"/>
              <w:lang w:val="en-CA" w:eastAsia="en-CA"/>
            </w:rPr>
          </w:pPr>
          <w:hyperlink w:anchor="_Toc109059869" w:history="1">
            <w:r w:rsidR="006365AB" w:rsidRPr="002B60C4">
              <w:rPr>
                <w:rStyle w:val="Hyperlink"/>
                <w:noProof/>
                <w:lang w:val="fr-CA"/>
              </w:rPr>
              <w:t>SOURCES</w:t>
            </w:r>
            <w:r w:rsidR="006365AB">
              <w:rPr>
                <w:noProof/>
                <w:webHidden/>
              </w:rPr>
              <w:tab/>
            </w:r>
            <w:r w:rsidR="006365AB">
              <w:rPr>
                <w:noProof/>
                <w:webHidden/>
              </w:rPr>
              <w:fldChar w:fldCharType="begin"/>
            </w:r>
            <w:r w:rsidR="006365AB">
              <w:rPr>
                <w:noProof/>
                <w:webHidden/>
              </w:rPr>
              <w:instrText xml:space="preserve"> PAGEREF _Toc109059869 \h </w:instrText>
            </w:r>
            <w:r w:rsidR="006365AB">
              <w:rPr>
                <w:noProof/>
                <w:webHidden/>
              </w:rPr>
            </w:r>
            <w:r w:rsidR="006365AB">
              <w:rPr>
                <w:noProof/>
                <w:webHidden/>
              </w:rPr>
              <w:fldChar w:fldCharType="separate"/>
            </w:r>
            <w:r w:rsidR="006365AB">
              <w:rPr>
                <w:noProof/>
                <w:webHidden/>
              </w:rPr>
              <w:t>22</w:t>
            </w:r>
            <w:r w:rsidR="006365AB">
              <w:rPr>
                <w:noProof/>
                <w:webHidden/>
              </w:rPr>
              <w:fldChar w:fldCharType="end"/>
            </w:r>
          </w:hyperlink>
        </w:p>
        <w:p w14:paraId="581C9622" w14:textId="78935527" w:rsidR="005921E7" w:rsidRPr="00540556" w:rsidRDefault="005921E7">
          <w:pPr>
            <w:rPr>
              <w:lang w:val="fr-CA"/>
            </w:rPr>
          </w:pPr>
          <w:r w:rsidRPr="00540556">
            <w:rPr>
              <w:b/>
              <w:bCs/>
              <w:lang w:val="fr-CA"/>
            </w:rPr>
            <w:fldChar w:fldCharType="end"/>
          </w:r>
        </w:p>
      </w:sdtContent>
    </w:sdt>
    <w:p w14:paraId="6C99F136" w14:textId="5981433C" w:rsidR="591EC01B" w:rsidRPr="00540556" w:rsidRDefault="591EC01B">
      <w:pPr>
        <w:rPr>
          <w:lang w:val="fr-CA"/>
        </w:rPr>
      </w:pPr>
      <w:r w:rsidRPr="00540556">
        <w:rPr>
          <w:lang w:val="fr-CA"/>
        </w:rPr>
        <w:br w:type="page"/>
      </w:r>
    </w:p>
    <w:p w14:paraId="6257D6AE" w14:textId="21C0F5B7" w:rsidR="00C01897" w:rsidRPr="00540556" w:rsidRDefault="0099444B" w:rsidP="18D450B5">
      <w:pPr>
        <w:pStyle w:val="Heading1"/>
        <w:jc w:val="center"/>
        <w:rPr>
          <w:lang w:val="fr-CA"/>
        </w:rPr>
      </w:pPr>
      <w:bookmarkStart w:id="0" w:name="_Toc109059860"/>
      <w:r w:rsidRPr="00540556">
        <w:rPr>
          <w:lang w:val="fr-CA"/>
        </w:rPr>
        <w:lastRenderedPageBreak/>
        <w:t>APERÇU ET PROGRAMME</w:t>
      </w:r>
      <w:bookmarkEnd w:id="0"/>
    </w:p>
    <w:p w14:paraId="5B7E3D65" w14:textId="77777777" w:rsidR="00BE2A51" w:rsidRPr="00540556" w:rsidRDefault="00BE2A51" w:rsidP="00B87600">
      <w:pPr>
        <w:spacing w:after="0"/>
        <w:rPr>
          <w:b/>
          <w:bCs/>
          <w:sz w:val="31"/>
          <w:szCs w:val="31"/>
          <w:lang w:val="fr-CA"/>
        </w:rPr>
      </w:pPr>
    </w:p>
    <w:p w14:paraId="762EBC06" w14:textId="6ADC0F69" w:rsidR="005921E7" w:rsidRPr="00540556" w:rsidRDefault="0099444B" w:rsidP="18D450B5">
      <w:pPr>
        <w:spacing w:after="0"/>
        <w:jc w:val="center"/>
        <w:rPr>
          <w:rFonts w:asciiTheme="majorHAnsi" w:hAnsiTheme="majorHAnsi" w:cstheme="majorBidi"/>
          <w:b/>
          <w:bCs/>
          <w:sz w:val="30"/>
          <w:szCs w:val="30"/>
          <w:lang w:val="fr-CA"/>
        </w:rPr>
      </w:pPr>
      <w:r w:rsidRPr="00540556">
        <w:rPr>
          <w:rFonts w:asciiTheme="majorHAnsi" w:hAnsiTheme="majorHAnsi" w:cstheme="majorBidi"/>
          <w:b/>
          <w:bCs/>
          <w:sz w:val="30"/>
          <w:szCs w:val="30"/>
          <w:lang w:val="fr-CA"/>
        </w:rPr>
        <w:t>APERÇU</w:t>
      </w:r>
    </w:p>
    <w:tbl>
      <w:tblPr>
        <w:tblStyle w:val="GridTable4-Accent1"/>
        <w:tblpPr w:leftFromText="180" w:rightFromText="180" w:vertAnchor="page" w:horzAnchor="margin" w:tblpY="2881"/>
        <w:tblW w:w="9026" w:type="dxa"/>
        <w:tblLayout w:type="fixed"/>
        <w:tblLook w:val="06A0" w:firstRow="1" w:lastRow="0" w:firstColumn="1" w:lastColumn="0" w:noHBand="1" w:noVBand="1"/>
      </w:tblPr>
      <w:tblGrid>
        <w:gridCol w:w="9026"/>
      </w:tblGrid>
      <w:tr w:rsidR="00C01897" w:rsidRPr="00AB54D2" w14:paraId="7793D9EF" w14:textId="77777777" w:rsidTr="00BE2A5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26" w:type="dxa"/>
          </w:tcPr>
          <w:p w14:paraId="34032449" w14:textId="07FCCFE8" w:rsidR="00C01897" w:rsidRPr="00540556" w:rsidRDefault="00231717" w:rsidP="00BE2A51">
            <w:pPr>
              <w:jc w:val="center"/>
              <w:rPr>
                <w:rFonts w:ascii="Roboto" w:eastAsia="Roboto" w:hAnsi="Roboto" w:cs="Roboto"/>
                <w:sz w:val="19"/>
                <w:szCs w:val="19"/>
                <w:lang w:val="fr-CA"/>
              </w:rPr>
            </w:pPr>
            <w:r w:rsidRPr="00540556">
              <w:rPr>
                <w:rFonts w:ascii="Roboto" w:eastAsia="Roboto" w:hAnsi="Roboto" w:cs="Roboto"/>
                <w:sz w:val="19"/>
                <w:szCs w:val="19"/>
                <w:lang w:val="fr-CA"/>
              </w:rPr>
              <w:t>Prends ton avenir financier en main</w:t>
            </w:r>
          </w:p>
        </w:tc>
      </w:tr>
      <w:tr w:rsidR="00C01897" w:rsidRPr="00AB54D2" w14:paraId="7FDF5DAF" w14:textId="77777777" w:rsidTr="00BE2A51">
        <w:tc>
          <w:tcPr>
            <w:cnfStyle w:val="001000000000" w:firstRow="0" w:lastRow="0" w:firstColumn="1" w:lastColumn="0" w:oddVBand="0" w:evenVBand="0" w:oddHBand="0" w:evenHBand="0" w:firstRowFirstColumn="0" w:firstRowLastColumn="0" w:lastRowFirstColumn="0" w:lastRowLastColumn="0"/>
            <w:tcW w:w="9026" w:type="dxa"/>
          </w:tcPr>
          <w:p w14:paraId="7E1CA8B8" w14:textId="088CB1FE" w:rsidR="00C01897" w:rsidRPr="00540556" w:rsidRDefault="0099444B" w:rsidP="00BE2A51">
            <w:pPr>
              <w:rPr>
                <w:lang w:val="fr-CA"/>
              </w:rPr>
            </w:pPr>
            <w:bookmarkStart w:id="1" w:name="_Toc90909423"/>
            <w:r w:rsidRPr="00540556">
              <w:rPr>
                <w:lang w:val="fr-CA"/>
              </w:rPr>
              <w:t>O</w:t>
            </w:r>
            <w:r w:rsidR="00C01897" w:rsidRPr="00540556">
              <w:rPr>
                <w:lang w:val="fr-CA"/>
              </w:rPr>
              <w:t>bjecti</w:t>
            </w:r>
            <w:r w:rsidRPr="00540556">
              <w:rPr>
                <w:lang w:val="fr-CA"/>
              </w:rPr>
              <w:t>f</w:t>
            </w:r>
            <w:r w:rsidR="00C01897" w:rsidRPr="00540556">
              <w:rPr>
                <w:lang w:val="fr-CA"/>
              </w:rPr>
              <w:t>s</w:t>
            </w:r>
            <w:r w:rsidRPr="00540556">
              <w:rPr>
                <w:lang w:val="fr-CA"/>
              </w:rPr>
              <w:t xml:space="preserve"> d</w:t>
            </w:r>
            <w:r w:rsidR="00564309" w:rsidRPr="00540556">
              <w:rPr>
                <w:lang w:val="fr-CA"/>
              </w:rPr>
              <w:t>’</w:t>
            </w:r>
            <w:r w:rsidRPr="00540556">
              <w:rPr>
                <w:lang w:val="fr-CA"/>
              </w:rPr>
              <w:t xml:space="preserve">apprentissage </w:t>
            </w:r>
            <w:r w:rsidR="00C01897" w:rsidRPr="00540556">
              <w:rPr>
                <w:lang w:val="fr-CA"/>
              </w:rPr>
              <w:t>:</w:t>
            </w:r>
            <w:r w:rsidR="008B3AF9" w:rsidRPr="00540556">
              <w:rPr>
                <w:lang w:val="fr-CA"/>
              </w:rPr>
              <w:t xml:space="preserve"> </w:t>
            </w:r>
          </w:p>
          <w:bookmarkEnd w:id="1"/>
          <w:p w14:paraId="3F3B82CC" w14:textId="72D64026" w:rsidR="00C01897" w:rsidRPr="00540556" w:rsidRDefault="0066057D" w:rsidP="00377CA5">
            <w:pPr>
              <w:pStyle w:val="ListParagraph"/>
              <w:numPr>
                <w:ilvl w:val="0"/>
                <w:numId w:val="6"/>
              </w:numPr>
              <w:rPr>
                <w:lang w:val="fr-CA"/>
              </w:rPr>
            </w:pPr>
            <w:r w:rsidRPr="00540556">
              <w:rPr>
                <w:b w:val="0"/>
                <w:bCs w:val="0"/>
                <w:lang w:val="fr-CA"/>
              </w:rPr>
              <w:t xml:space="preserve">Définir </w:t>
            </w:r>
            <w:r w:rsidR="00DD2F1D">
              <w:rPr>
                <w:b w:val="0"/>
                <w:bCs w:val="0"/>
                <w:lang w:val="fr-CA"/>
              </w:rPr>
              <w:t>des</w:t>
            </w:r>
            <w:r w:rsidRPr="00540556">
              <w:rPr>
                <w:b w:val="0"/>
                <w:bCs w:val="0"/>
                <w:lang w:val="fr-CA"/>
              </w:rPr>
              <w:t xml:space="preserve"> notions de base en placement</w:t>
            </w:r>
          </w:p>
          <w:p w14:paraId="25ABB158" w14:textId="14B7216C" w:rsidR="00BB0686" w:rsidRPr="00540556" w:rsidRDefault="0066057D" w:rsidP="00377CA5">
            <w:pPr>
              <w:pStyle w:val="ListParagraph"/>
              <w:numPr>
                <w:ilvl w:val="0"/>
                <w:numId w:val="6"/>
              </w:numPr>
              <w:rPr>
                <w:lang w:val="fr-CA"/>
              </w:rPr>
            </w:pPr>
            <w:r w:rsidRPr="00540556">
              <w:rPr>
                <w:b w:val="0"/>
                <w:bCs w:val="0"/>
                <w:lang w:val="fr-CA"/>
              </w:rPr>
              <w:t>Apprendre comment fonctionne l</w:t>
            </w:r>
            <w:r w:rsidR="00564309" w:rsidRPr="00540556">
              <w:rPr>
                <w:b w:val="0"/>
                <w:bCs w:val="0"/>
                <w:lang w:val="fr-CA"/>
              </w:rPr>
              <w:t>’</w:t>
            </w:r>
            <w:r w:rsidRPr="00540556">
              <w:rPr>
                <w:b w:val="0"/>
                <w:bCs w:val="0"/>
                <w:lang w:val="fr-CA"/>
              </w:rPr>
              <w:t>intérêt simple et l</w:t>
            </w:r>
            <w:r w:rsidR="00564309" w:rsidRPr="00540556">
              <w:rPr>
                <w:b w:val="0"/>
                <w:bCs w:val="0"/>
                <w:lang w:val="fr-CA"/>
              </w:rPr>
              <w:t>’</w:t>
            </w:r>
            <w:r w:rsidRPr="00540556">
              <w:rPr>
                <w:b w:val="0"/>
                <w:bCs w:val="0"/>
                <w:lang w:val="fr-CA"/>
              </w:rPr>
              <w:t>intérêt composé</w:t>
            </w:r>
          </w:p>
          <w:p w14:paraId="7B110261" w14:textId="562CA5B5" w:rsidR="0066057D" w:rsidRPr="00540556" w:rsidRDefault="0066057D" w:rsidP="00377CA5">
            <w:pPr>
              <w:pStyle w:val="ListParagraph"/>
              <w:numPr>
                <w:ilvl w:val="0"/>
                <w:numId w:val="6"/>
              </w:numPr>
              <w:rPr>
                <w:lang w:val="fr-CA"/>
              </w:rPr>
            </w:pPr>
            <w:r w:rsidRPr="00540556">
              <w:rPr>
                <w:b w:val="0"/>
                <w:bCs w:val="0"/>
                <w:lang w:val="fr-CA"/>
              </w:rPr>
              <w:t>Cerner des stratégie de placement permettant d</w:t>
            </w:r>
            <w:r w:rsidR="00564309" w:rsidRPr="00540556">
              <w:rPr>
                <w:b w:val="0"/>
                <w:bCs w:val="0"/>
                <w:lang w:val="fr-CA"/>
              </w:rPr>
              <w:t>’</w:t>
            </w:r>
            <w:r w:rsidRPr="00540556">
              <w:rPr>
                <w:b w:val="0"/>
                <w:bCs w:val="0"/>
                <w:lang w:val="fr-CA"/>
              </w:rPr>
              <w:t>atténuer le risque financier</w:t>
            </w:r>
          </w:p>
          <w:p w14:paraId="6915AECA" w14:textId="01CF88AB" w:rsidR="00C01897" w:rsidRPr="00540556" w:rsidRDefault="0066057D" w:rsidP="00333811">
            <w:pPr>
              <w:pStyle w:val="ListParagraph"/>
              <w:numPr>
                <w:ilvl w:val="0"/>
                <w:numId w:val="6"/>
              </w:numPr>
              <w:rPr>
                <w:lang w:val="fr-CA"/>
              </w:rPr>
            </w:pPr>
            <w:r w:rsidRPr="00540556">
              <w:rPr>
                <w:b w:val="0"/>
                <w:bCs w:val="0"/>
                <w:lang w:val="fr-CA"/>
              </w:rPr>
              <w:t>Évaluer sa propre tolérance au risque</w:t>
            </w:r>
          </w:p>
        </w:tc>
      </w:tr>
      <w:tr w:rsidR="00C01897" w:rsidRPr="00540556" w14:paraId="57D84BF8" w14:textId="77777777" w:rsidTr="00BE2A51">
        <w:tc>
          <w:tcPr>
            <w:cnfStyle w:val="001000000000" w:firstRow="0" w:lastRow="0" w:firstColumn="1" w:lastColumn="0" w:oddVBand="0" w:evenVBand="0" w:oddHBand="0" w:evenHBand="0" w:firstRowFirstColumn="0" w:firstRowLastColumn="0" w:lastRowFirstColumn="0" w:lastRowLastColumn="0"/>
            <w:tcW w:w="9026" w:type="dxa"/>
          </w:tcPr>
          <w:p w14:paraId="371A0EC4" w14:textId="008FB322" w:rsidR="00C01897" w:rsidRPr="00540556" w:rsidRDefault="0099444B" w:rsidP="00BE2A51">
            <w:pPr>
              <w:rPr>
                <w:lang w:val="fr-CA"/>
              </w:rPr>
            </w:pPr>
            <w:r w:rsidRPr="00540556">
              <w:rPr>
                <w:lang w:val="fr-CA"/>
              </w:rPr>
              <w:t>Matériels requis :</w:t>
            </w:r>
          </w:p>
          <w:p w14:paraId="7B5A2C99" w14:textId="599265E9" w:rsidR="00C01897" w:rsidRPr="00540556" w:rsidRDefault="0099444B" w:rsidP="00377CA5">
            <w:pPr>
              <w:pStyle w:val="ListParagraph"/>
              <w:numPr>
                <w:ilvl w:val="0"/>
                <w:numId w:val="5"/>
              </w:numPr>
              <w:rPr>
                <w:b w:val="0"/>
                <w:bCs w:val="0"/>
                <w:lang w:val="fr-CA"/>
              </w:rPr>
            </w:pPr>
            <w:r w:rsidRPr="00540556">
              <w:rPr>
                <w:b w:val="0"/>
                <w:bCs w:val="0"/>
                <w:lang w:val="fr-CA"/>
              </w:rPr>
              <w:t>Trousse de participation</w:t>
            </w:r>
          </w:p>
          <w:p w14:paraId="4D171EBF" w14:textId="37D4E1C8" w:rsidR="007F5F93" w:rsidRPr="00540556" w:rsidRDefault="0099444B" w:rsidP="00377CA5">
            <w:pPr>
              <w:pStyle w:val="ListParagraph"/>
              <w:numPr>
                <w:ilvl w:val="0"/>
                <w:numId w:val="5"/>
              </w:numPr>
              <w:rPr>
                <w:b w:val="0"/>
                <w:bCs w:val="0"/>
                <w:lang w:val="fr-CA"/>
              </w:rPr>
            </w:pPr>
            <w:r w:rsidRPr="00540556">
              <w:rPr>
                <w:b w:val="0"/>
                <w:bCs w:val="0"/>
                <w:lang w:val="fr-CA"/>
              </w:rPr>
              <w:t>Accès à un ordinateur ou à une tablette connectés à Internet</w:t>
            </w:r>
          </w:p>
          <w:p w14:paraId="0157850F" w14:textId="2F19C693" w:rsidR="00756279" w:rsidRPr="00540556" w:rsidRDefault="00E83D96" w:rsidP="00377CA5">
            <w:pPr>
              <w:pStyle w:val="ListParagraph"/>
              <w:numPr>
                <w:ilvl w:val="0"/>
                <w:numId w:val="5"/>
              </w:numPr>
              <w:rPr>
                <w:b w:val="0"/>
                <w:bCs w:val="0"/>
                <w:lang w:val="fr-CA"/>
              </w:rPr>
            </w:pPr>
            <w:r w:rsidRPr="00540556">
              <w:rPr>
                <w:b w:val="0"/>
                <w:bCs w:val="0"/>
                <w:lang w:val="fr-CA"/>
              </w:rPr>
              <w:t>Stylo et papier</w:t>
            </w:r>
          </w:p>
          <w:p w14:paraId="2ECBB480" w14:textId="2B072B5B" w:rsidR="005F1DC4" w:rsidRPr="00540556" w:rsidRDefault="005F1DC4" w:rsidP="00C7226F">
            <w:pPr>
              <w:pStyle w:val="ListParagraph"/>
              <w:ind w:left="1080"/>
              <w:rPr>
                <w:b w:val="0"/>
                <w:bCs w:val="0"/>
                <w:lang w:val="fr-CA"/>
              </w:rPr>
            </w:pPr>
          </w:p>
        </w:tc>
      </w:tr>
      <w:tr w:rsidR="00C01897" w:rsidRPr="00540556" w14:paraId="07D4276B" w14:textId="77777777" w:rsidTr="00BE2A51">
        <w:tc>
          <w:tcPr>
            <w:cnfStyle w:val="001000000000" w:firstRow="0" w:lastRow="0" w:firstColumn="1" w:lastColumn="0" w:oddVBand="0" w:evenVBand="0" w:oddHBand="0" w:evenHBand="0" w:firstRowFirstColumn="0" w:firstRowLastColumn="0" w:lastRowFirstColumn="0" w:lastRowLastColumn="0"/>
            <w:tcW w:w="9026" w:type="dxa"/>
          </w:tcPr>
          <w:p w14:paraId="1FE74F26" w14:textId="243DDB35" w:rsidR="00C01897" w:rsidRPr="00540556" w:rsidRDefault="00E83D96" w:rsidP="00BE2A51">
            <w:pPr>
              <w:rPr>
                <w:rFonts w:ascii="Calibri" w:eastAsia="Roboto" w:hAnsi="Calibri" w:cs="Calibri"/>
                <w:lang w:val="fr-CA"/>
              </w:rPr>
            </w:pPr>
            <w:r w:rsidRPr="00540556">
              <w:rPr>
                <w:rFonts w:ascii="Calibri" w:eastAsia="Roboto" w:hAnsi="Calibri" w:cs="Calibri"/>
                <w:lang w:val="fr-CA"/>
              </w:rPr>
              <w:t>Durée de l</w:t>
            </w:r>
            <w:r w:rsidR="00564309" w:rsidRPr="00540556">
              <w:rPr>
                <w:rFonts w:ascii="Calibri" w:eastAsia="Roboto" w:hAnsi="Calibri" w:cs="Calibri"/>
                <w:lang w:val="fr-CA"/>
              </w:rPr>
              <w:t>’</w:t>
            </w:r>
            <w:r w:rsidRPr="00540556">
              <w:rPr>
                <w:rFonts w:ascii="Calibri" w:eastAsia="Roboto" w:hAnsi="Calibri" w:cs="Calibri"/>
                <w:lang w:val="fr-CA"/>
              </w:rPr>
              <w:t xml:space="preserve">atelier </w:t>
            </w:r>
            <w:r w:rsidR="00C01897" w:rsidRPr="00540556">
              <w:rPr>
                <w:rFonts w:ascii="Calibri" w:eastAsia="Roboto" w:hAnsi="Calibri" w:cs="Calibri"/>
                <w:lang w:val="fr-CA"/>
              </w:rPr>
              <w:t xml:space="preserve">: </w:t>
            </w:r>
            <w:r w:rsidR="00C01897" w:rsidRPr="00540556">
              <w:rPr>
                <w:rFonts w:ascii="Calibri" w:eastAsia="Roboto" w:hAnsi="Calibri" w:cs="Calibri"/>
                <w:b w:val="0"/>
                <w:bCs w:val="0"/>
                <w:lang w:val="fr-CA"/>
              </w:rPr>
              <w:t>75 minutes</w:t>
            </w:r>
          </w:p>
        </w:tc>
      </w:tr>
    </w:tbl>
    <w:p w14:paraId="537E70CC" w14:textId="34BA1176" w:rsidR="005921E7" w:rsidRPr="00540556" w:rsidRDefault="005921E7" w:rsidP="591EC01B">
      <w:pPr>
        <w:rPr>
          <w:rFonts w:ascii="Roboto" w:eastAsia="Roboto" w:hAnsi="Roboto" w:cs="Roboto"/>
          <w:sz w:val="19"/>
          <w:szCs w:val="19"/>
          <w:lang w:val="fr-CA"/>
        </w:rPr>
      </w:pPr>
    </w:p>
    <w:p w14:paraId="1DE29096" w14:textId="77777777" w:rsidR="00BE2A51" w:rsidRPr="00540556" w:rsidRDefault="00BE2A51" w:rsidP="591EC01B">
      <w:pPr>
        <w:rPr>
          <w:rFonts w:ascii="Roboto" w:eastAsia="Roboto" w:hAnsi="Roboto" w:cs="Roboto"/>
          <w:sz w:val="19"/>
          <w:szCs w:val="19"/>
          <w:lang w:val="fr-CA"/>
        </w:rPr>
      </w:pPr>
    </w:p>
    <w:p w14:paraId="613C9D0E" w14:textId="5CBA5E48" w:rsidR="005921E7" w:rsidRPr="00540556" w:rsidRDefault="00E83D96" w:rsidP="18D450B5">
      <w:pPr>
        <w:jc w:val="center"/>
        <w:rPr>
          <w:rFonts w:asciiTheme="majorHAnsi" w:hAnsiTheme="majorHAnsi" w:cstheme="majorBidi"/>
          <w:b/>
          <w:bCs/>
          <w:sz w:val="30"/>
          <w:szCs w:val="30"/>
          <w:lang w:val="fr-CA"/>
        </w:rPr>
      </w:pPr>
      <w:r w:rsidRPr="00540556">
        <w:rPr>
          <w:rFonts w:asciiTheme="majorHAnsi" w:hAnsiTheme="majorHAnsi" w:cstheme="majorBidi"/>
          <w:b/>
          <w:bCs/>
          <w:sz w:val="30"/>
          <w:szCs w:val="30"/>
          <w:lang w:val="fr-CA"/>
        </w:rPr>
        <w:t>PROGRAMME</w:t>
      </w:r>
    </w:p>
    <w:tbl>
      <w:tblPr>
        <w:tblStyle w:val="GridTable4-Accent11"/>
        <w:tblW w:w="9026" w:type="dxa"/>
        <w:tblLayout w:type="fixed"/>
        <w:tblLook w:val="06A0" w:firstRow="1" w:lastRow="0" w:firstColumn="1" w:lastColumn="0" w:noHBand="1" w:noVBand="1"/>
      </w:tblPr>
      <w:tblGrid>
        <w:gridCol w:w="1345"/>
        <w:gridCol w:w="7681"/>
      </w:tblGrid>
      <w:tr w:rsidR="591EC01B" w:rsidRPr="00540556" w14:paraId="13C8AF1A" w14:textId="77777777" w:rsidTr="005F1DC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45" w:type="dxa"/>
          </w:tcPr>
          <w:p w14:paraId="371C3E5E" w14:textId="7A8274CB" w:rsidR="129E6447" w:rsidRPr="00540556" w:rsidRDefault="00E83D96" w:rsidP="591EC01B">
            <w:pPr>
              <w:jc w:val="center"/>
              <w:rPr>
                <w:rFonts w:eastAsia="Roboto" w:cstheme="minorHAnsi"/>
                <w:lang w:val="fr-CA"/>
              </w:rPr>
            </w:pPr>
            <w:r w:rsidRPr="00540556">
              <w:rPr>
                <w:rFonts w:eastAsia="Roboto" w:cstheme="minorHAnsi"/>
                <w:lang w:val="fr-CA"/>
              </w:rPr>
              <w:t>DURÉE</w:t>
            </w:r>
          </w:p>
        </w:tc>
        <w:tc>
          <w:tcPr>
            <w:tcW w:w="7681" w:type="dxa"/>
          </w:tcPr>
          <w:p w14:paraId="7392CF26" w14:textId="6AAB2AF1" w:rsidR="129E6447" w:rsidRPr="00540556" w:rsidRDefault="00E83D96" w:rsidP="591EC01B">
            <w:pPr>
              <w:jc w:val="center"/>
              <w:cnfStyle w:val="100000000000" w:firstRow="1" w:lastRow="0" w:firstColumn="0" w:lastColumn="0" w:oddVBand="0" w:evenVBand="0" w:oddHBand="0" w:evenHBand="0" w:firstRowFirstColumn="0" w:firstRowLastColumn="0" w:lastRowFirstColumn="0" w:lastRowLastColumn="0"/>
              <w:rPr>
                <w:rFonts w:eastAsia="Roboto" w:cstheme="minorHAnsi"/>
                <w:lang w:val="fr-CA"/>
              </w:rPr>
            </w:pPr>
            <w:r w:rsidRPr="00540556">
              <w:rPr>
                <w:rFonts w:eastAsia="Roboto" w:cstheme="minorHAnsi"/>
                <w:lang w:val="fr-CA"/>
              </w:rPr>
              <w:t>ACTIVITÉ</w:t>
            </w:r>
          </w:p>
        </w:tc>
      </w:tr>
      <w:tr w:rsidR="005F1DC4" w:rsidRPr="00540556" w14:paraId="6F27E3A3" w14:textId="77777777" w:rsidTr="005F1DC4">
        <w:tc>
          <w:tcPr>
            <w:cnfStyle w:val="001000000000" w:firstRow="0" w:lastRow="0" w:firstColumn="1" w:lastColumn="0" w:oddVBand="0" w:evenVBand="0" w:oddHBand="0" w:evenHBand="0" w:firstRowFirstColumn="0" w:firstRowLastColumn="0" w:lastRowFirstColumn="0" w:lastRowLastColumn="0"/>
            <w:tcW w:w="1345" w:type="dxa"/>
          </w:tcPr>
          <w:p w14:paraId="1620A0D7" w14:textId="75B5D774" w:rsidR="005F1DC4" w:rsidRPr="00540556" w:rsidRDefault="005F1DC4" w:rsidP="005F1DC4">
            <w:pPr>
              <w:jc w:val="center"/>
              <w:rPr>
                <w:rFonts w:eastAsia="Roboto" w:cstheme="minorHAnsi"/>
                <w:b w:val="0"/>
                <w:bCs w:val="0"/>
                <w:lang w:val="fr-CA"/>
              </w:rPr>
            </w:pPr>
            <w:r w:rsidRPr="00540556">
              <w:rPr>
                <w:rFonts w:eastAsia="Roboto" w:cstheme="minorHAnsi"/>
                <w:b w:val="0"/>
                <w:bCs w:val="0"/>
                <w:lang w:val="fr-CA"/>
              </w:rPr>
              <w:t>5 minutes</w:t>
            </w:r>
          </w:p>
        </w:tc>
        <w:tc>
          <w:tcPr>
            <w:tcW w:w="7681" w:type="dxa"/>
          </w:tcPr>
          <w:p w14:paraId="280CA976" w14:textId="1F786A56" w:rsidR="005F1DC4" w:rsidRPr="00540556" w:rsidRDefault="005F1DC4" w:rsidP="005F1DC4">
            <w:pPr>
              <w:jc w:val="center"/>
              <w:cnfStyle w:val="000000000000" w:firstRow="0" w:lastRow="0" w:firstColumn="0" w:lastColumn="0" w:oddVBand="0" w:evenVBand="0" w:oddHBand="0" w:evenHBand="0" w:firstRowFirstColumn="0" w:firstRowLastColumn="0" w:lastRowFirstColumn="0" w:lastRowLastColumn="0"/>
              <w:rPr>
                <w:rFonts w:eastAsia="Roboto" w:cstheme="minorHAnsi"/>
                <w:lang w:val="fr-CA"/>
              </w:rPr>
            </w:pPr>
            <w:r w:rsidRPr="00540556">
              <w:rPr>
                <w:rFonts w:eastAsia="Roboto" w:cstheme="minorHAnsi"/>
                <w:lang w:val="fr-CA"/>
              </w:rPr>
              <w:t>Introduction</w:t>
            </w:r>
            <w:r w:rsidR="00756279" w:rsidRPr="00540556">
              <w:rPr>
                <w:rFonts w:eastAsia="Roboto" w:cstheme="minorHAnsi"/>
                <w:lang w:val="fr-CA"/>
              </w:rPr>
              <w:t xml:space="preserve"> </w:t>
            </w:r>
            <w:r w:rsidR="00E83D96" w:rsidRPr="00540556">
              <w:rPr>
                <w:rFonts w:eastAsia="Roboto" w:cstheme="minorHAnsi"/>
                <w:lang w:val="fr-CA"/>
              </w:rPr>
              <w:t>et présentations</w:t>
            </w:r>
          </w:p>
        </w:tc>
      </w:tr>
      <w:tr w:rsidR="005F1DC4" w:rsidRPr="00540556" w14:paraId="2C216DA2" w14:textId="77777777" w:rsidTr="005F1DC4">
        <w:tc>
          <w:tcPr>
            <w:cnfStyle w:val="001000000000" w:firstRow="0" w:lastRow="0" w:firstColumn="1" w:lastColumn="0" w:oddVBand="0" w:evenVBand="0" w:oddHBand="0" w:evenHBand="0" w:firstRowFirstColumn="0" w:firstRowLastColumn="0" w:lastRowFirstColumn="0" w:lastRowLastColumn="0"/>
            <w:tcW w:w="1345" w:type="dxa"/>
          </w:tcPr>
          <w:p w14:paraId="0901B06F" w14:textId="79C9829A" w:rsidR="005F1DC4" w:rsidRPr="00540556" w:rsidRDefault="005F1DC4" w:rsidP="005F1DC4">
            <w:pPr>
              <w:jc w:val="center"/>
              <w:rPr>
                <w:rFonts w:eastAsia="Roboto" w:cstheme="minorHAnsi"/>
                <w:b w:val="0"/>
                <w:bCs w:val="0"/>
                <w:lang w:val="fr-CA"/>
              </w:rPr>
            </w:pPr>
          </w:p>
        </w:tc>
        <w:tc>
          <w:tcPr>
            <w:tcW w:w="7681" w:type="dxa"/>
          </w:tcPr>
          <w:p w14:paraId="0DEA135A" w14:textId="79C9829A" w:rsidR="005F1DC4" w:rsidRPr="00540556" w:rsidRDefault="005F1DC4" w:rsidP="005F1DC4">
            <w:pPr>
              <w:jc w:val="center"/>
              <w:cnfStyle w:val="000000000000" w:firstRow="0" w:lastRow="0" w:firstColumn="0" w:lastColumn="0" w:oddVBand="0" w:evenVBand="0" w:oddHBand="0" w:evenHBand="0" w:firstRowFirstColumn="0" w:firstRowLastColumn="0" w:lastRowFirstColumn="0" w:lastRowLastColumn="0"/>
              <w:rPr>
                <w:rFonts w:eastAsia="Roboto" w:cstheme="minorHAnsi"/>
                <w:lang w:val="fr-CA"/>
              </w:rPr>
            </w:pPr>
          </w:p>
        </w:tc>
      </w:tr>
      <w:tr w:rsidR="005F1DC4" w:rsidRPr="00540556" w14:paraId="04089E8F" w14:textId="77777777" w:rsidTr="005F1DC4">
        <w:tc>
          <w:tcPr>
            <w:cnfStyle w:val="001000000000" w:firstRow="0" w:lastRow="0" w:firstColumn="1" w:lastColumn="0" w:oddVBand="0" w:evenVBand="0" w:oddHBand="0" w:evenHBand="0" w:firstRowFirstColumn="0" w:firstRowLastColumn="0" w:lastRowFirstColumn="0" w:lastRowLastColumn="0"/>
            <w:tcW w:w="1345" w:type="dxa"/>
          </w:tcPr>
          <w:p w14:paraId="3DBACF73" w14:textId="1B04985A" w:rsidR="005F1DC4" w:rsidRPr="00540556" w:rsidRDefault="00FE56C4" w:rsidP="005F1DC4">
            <w:pPr>
              <w:jc w:val="center"/>
              <w:rPr>
                <w:rFonts w:eastAsia="Roboto" w:cstheme="minorHAnsi"/>
                <w:b w:val="0"/>
                <w:bCs w:val="0"/>
                <w:lang w:val="fr-CA"/>
              </w:rPr>
            </w:pPr>
            <w:r w:rsidRPr="00540556">
              <w:rPr>
                <w:rFonts w:eastAsia="Roboto" w:cstheme="minorHAnsi"/>
                <w:b w:val="0"/>
                <w:bCs w:val="0"/>
                <w:lang w:val="fr-CA"/>
              </w:rPr>
              <w:t>60</w:t>
            </w:r>
            <w:r w:rsidR="005F1DC4" w:rsidRPr="00540556">
              <w:rPr>
                <w:rFonts w:eastAsia="Roboto" w:cstheme="minorHAnsi"/>
                <w:b w:val="0"/>
                <w:bCs w:val="0"/>
                <w:lang w:val="fr-CA"/>
              </w:rPr>
              <w:t xml:space="preserve"> minutes</w:t>
            </w:r>
          </w:p>
        </w:tc>
        <w:tc>
          <w:tcPr>
            <w:tcW w:w="7681" w:type="dxa"/>
          </w:tcPr>
          <w:p w14:paraId="37DAAA0F" w14:textId="5D137091" w:rsidR="005F1DC4" w:rsidRPr="00540556" w:rsidRDefault="00E83D96" w:rsidP="005F1DC4">
            <w:pPr>
              <w:jc w:val="center"/>
              <w:cnfStyle w:val="000000000000" w:firstRow="0" w:lastRow="0" w:firstColumn="0" w:lastColumn="0" w:oddVBand="0" w:evenVBand="0" w:oddHBand="0" w:evenHBand="0" w:firstRowFirstColumn="0" w:firstRowLastColumn="0" w:lastRowFirstColumn="0" w:lastRowLastColumn="0"/>
              <w:rPr>
                <w:rFonts w:eastAsia="Roboto" w:cstheme="minorHAnsi"/>
                <w:lang w:val="fr-CA"/>
              </w:rPr>
            </w:pPr>
            <w:r w:rsidRPr="00540556">
              <w:rPr>
                <w:rFonts w:cstheme="minorHAnsi"/>
                <w:lang w:val="fr-CA"/>
              </w:rPr>
              <w:t xml:space="preserve">Activités </w:t>
            </w:r>
            <w:r w:rsidR="005F1DC4" w:rsidRPr="00540556">
              <w:rPr>
                <w:rFonts w:cstheme="minorHAnsi"/>
                <w:lang w:val="fr-CA"/>
              </w:rPr>
              <w:t>:</w:t>
            </w:r>
          </w:p>
        </w:tc>
      </w:tr>
      <w:tr w:rsidR="005F1DC4" w:rsidRPr="00540556" w14:paraId="2A34D404" w14:textId="77777777" w:rsidTr="005F1DC4">
        <w:tc>
          <w:tcPr>
            <w:cnfStyle w:val="001000000000" w:firstRow="0" w:lastRow="0" w:firstColumn="1" w:lastColumn="0" w:oddVBand="0" w:evenVBand="0" w:oddHBand="0" w:evenHBand="0" w:firstRowFirstColumn="0" w:firstRowLastColumn="0" w:lastRowFirstColumn="0" w:lastRowLastColumn="0"/>
            <w:tcW w:w="1345" w:type="dxa"/>
          </w:tcPr>
          <w:p w14:paraId="1CCCA52E" w14:textId="79C9829A" w:rsidR="005F1DC4" w:rsidRPr="00540556" w:rsidRDefault="005F1DC4" w:rsidP="005F1DC4">
            <w:pPr>
              <w:jc w:val="center"/>
              <w:rPr>
                <w:rFonts w:eastAsia="Roboto" w:cstheme="minorHAnsi"/>
                <w:b w:val="0"/>
                <w:bCs w:val="0"/>
                <w:lang w:val="fr-CA"/>
              </w:rPr>
            </w:pPr>
          </w:p>
        </w:tc>
        <w:tc>
          <w:tcPr>
            <w:tcW w:w="7681" w:type="dxa"/>
          </w:tcPr>
          <w:p w14:paraId="57B1CEF9" w14:textId="2039E1C1" w:rsidR="005F1DC4" w:rsidRPr="00540556" w:rsidRDefault="000A7D9F" w:rsidP="005F1DC4">
            <w:pPr>
              <w:cnfStyle w:val="000000000000" w:firstRow="0" w:lastRow="0" w:firstColumn="0" w:lastColumn="0" w:oddVBand="0" w:evenVBand="0" w:oddHBand="0" w:evenHBand="0" w:firstRowFirstColumn="0" w:firstRowLastColumn="0" w:lastRowFirstColumn="0" w:lastRowLastColumn="0"/>
              <w:rPr>
                <w:rFonts w:cstheme="minorHAnsi"/>
                <w:lang w:val="fr-CA"/>
              </w:rPr>
            </w:pPr>
            <w:r w:rsidRPr="00540556">
              <w:rPr>
                <w:rFonts w:cstheme="minorHAnsi"/>
                <w:lang w:val="fr-CA"/>
              </w:rPr>
              <w:t>i.</w:t>
            </w:r>
            <w:r w:rsidR="00564309" w:rsidRPr="00540556">
              <w:rPr>
                <w:rFonts w:cstheme="minorHAnsi"/>
                <w:lang w:val="fr-CA"/>
              </w:rPr>
              <w:t xml:space="preserve"> </w:t>
            </w:r>
            <w:r w:rsidR="00E83D96" w:rsidRPr="00540556">
              <w:rPr>
                <w:rFonts w:cstheme="minorHAnsi"/>
                <w:lang w:val="fr-CA"/>
              </w:rPr>
              <w:t>Exposé</w:t>
            </w:r>
          </w:p>
        </w:tc>
      </w:tr>
      <w:tr w:rsidR="005F1DC4" w:rsidRPr="00AB54D2" w14:paraId="6CE52285" w14:textId="77777777" w:rsidTr="005F1DC4">
        <w:tc>
          <w:tcPr>
            <w:cnfStyle w:val="001000000000" w:firstRow="0" w:lastRow="0" w:firstColumn="1" w:lastColumn="0" w:oddVBand="0" w:evenVBand="0" w:oddHBand="0" w:evenHBand="0" w:firstRowFirstColumn="0" w:firstRowLastColumn="0" w:lastRowFirstColumn="0" w:lastRowLastColumn="0"/>
            <w:tcW w:w="1345" w:type="dxa"/>
          </w:tcPr>
          <w:p w14:paraId="6DE0194D" w14:textId="79C9829A" w:rsidR="005F1DC4" w:rsidRPr="00540556" w:rsidRDefault="005F1DC4" w:rsidP="005F1DC4">
            <w:pPr>
              <w:jc w:val="center"/>
              <w:rPr>
                <w:rFonts w:eastAsia="Roboto" w:cstheme="minorHAnsi"/>
                <w:b w:val="0"/>
                <w:bCs w:val="0"/>
                <w:lang w:val="fr-CA"/>
              </w:rPr>
            </w:pPr>
          </w:p>
        </w:tc>
        <w:tc>
          <w:tcPr>
            <w:tcW w:w="7681" w:type="dxa"/>
          </w:tcPr>
          <w:p w14:paraId="22D38B31" w14:textId="0EF7B832" w:rsidR="005F1DC4" w:rsidRPr="00540556" w:rsidRDefault="005F1DC4" w:rsidP="005F1DC4">
            <w:pPr>
              <w:cnfStyle w:val="000000000000" w:firstRow="0" w:lastRow="0" w:firstColumn="0" w:lastColumn="0" w:oddVBand="0" w:evenVBand="0" w:oddHBand="0" w:evenHBand="0" w:firstRowFirstColumn="0" w:firstRowLastColumn="0" w:lastRowFirstColumn="0" w:lastRowLastColumn="0"/>
              <w:rPr>
                <w:rFonts w:cstheme="minorHAnsi"/>
                <w:lang w:val="fr-CA"/>
              </w:rPr>
            </w:pPr>
            <w:r w:rsidRPr="00540556">
              <w:rPr>
                <w:rFonts w:cstheme="minorHAnsi"/>
                <w:lang w:val="fr-CA"/>
              </w:rPr>
              <w:t>ii.</w:t>
            </w:r>
            <w:r w:rsidR="00564309" w:rsidRPr="00540556">
              <w:rPr>
                <w:rFonts w:cstheme="minorHAnsi"/>
                <w:lang w:val="fr-CA"/>
              </w:rPr>
              <w:t xml:space="preserve"> </w:t>
            </w:r>
            <w:r w:rsidR="00E83D96" w:rsidRPr="00540556">
              <w:rPr>
                <w:rFonts w:cstheme="minorHAnsi"/>
                <w:lang w:val="fr-CA"/>
              </w:rPr>
              <w:t>Phase</w:t>
            </w:r>
            <w:r w:rsidRPr="00540556">
              <w:rPr>
                <w:rFonts w:cstheme="minorHAnsi"/>
                <w:lang w:val="fr-CA"/>
              </w:rPr>
              <w:t xml:space="preserve"> 1 – </w:t>
            </w:r>
            <w:r w:rsidR="0066057D" w:rsidRPr="00540556">
              <w:rPr>
                <w:rFonts w:cstheme="minorHAnsi"/>
                <w:lang w:val="fr-CA"/>
              </w:rPr>
              <w:t>Notions de base en placement</w:t>
            </w:r>
          </w:p>
        </w:tc>
      </w:tr>
      <w:tr w:rsidR="005F1DC4" w:rsidRPr="00AB54D2" w14:paraId="4E7C0111" w14:textId="77777777" w:rsidTr="005F1DC4">
        <w:tc>
          <w:tcPr>
            <w:cnfStyle w:val="001000000000" w:firstRow="0" w:lastRow="0" w:firstColumn="1" w:lastColumn="0" w:oddVBand="0" w:evenVBand="0" w:oddHBand="0" w:evenHBand="0" w:firstRowFirstColumn="0" w:firstRowLastColumn="0" w:lastRowFirstColumn="0" w:lastRowLastColumn="0"/>
            <w:tcW w:w="1345" w:type="dxa"/>
          </w:tcPr>
          <w:p w14:paraId="62C9495C" w14:textId="79C9829A" w:rsidR="005F1DC4" w:rsidRPr="00540556" w:rsidRDefault="005F1DC4" w:rsidP="005F1DC4">
            <w:pPr>
              <w:jc w:val="center"/>
              <w:rPr>
                <w:rFonts w:eastAsia="Roboto" w:cstheme="minorHAnsi"/>
                <w:b w:val="0"/>
                <w:bCs w:val="0"/>
                <w:lang w:val="fr-CA"/>
              </w:rPr>
            </w:pPr>
          </w:p>
        </w:tc>
        <w:tc>
          <w:tcPr>
            <w:tcW w:w="7681" w:type="dxa"/>
          </w:tcPr>
          <w:p w14:paraId="0C5AC999" w14:textId="0A1A5240" w:rsidR="005F1DC4" w:rsidRPr="00540556" w:rsidRDefault="005F1DC4" w:rsidP="005F1DC4">
            <w:pPr>
              <w:cnfStyle w:val="000000000000" w:firstRow="0" w:lastRow="0" w:firstColumn="0" w:lastColumn="0" w:oddVBand="0" w:evenVBand="0" w:oddHBand="0" w:evenHBand="0" w:firstRowFirstColumn="0" w:firstRowLastColumn="0" w:lastRowFirstColumn="0" w:lastRowLastColumn="0"/>
              <w:rPr>
                <w:rFonts w:cstheme="minorHAnsi"/>
                <w:lang w:val="fr-CA"/>
              </w:rPr>
            </w:pPr>
            <w:r w:rsidRPr="00540556">
              <w:rPr>
                <w:rFonts w:cstheme="minorHAnsi"/>
                <w:lang w:val="fr-CA"/>
              </w:rPr>
              <w:t>iii.</w:t>
            </w:r>
            <w:r w:rsidR="00564309" w:rsidRPr="00540556">
              <w:rPr>
                <w:rFonts w:cstheme="minorHAnsi"/>
                <w:lang w:val="fr-CA"/>
              </w:rPr>
              <w:t xml:space="preserve"> </w:t>
            </w:r>
            <w:r w:rsidR="00E83D96" w:rsidRPr="00540556">
              <w:rPr>
                <w:rFonts w:cstheme="minorHAnsi"/>
                <w:lang w:val="fr-CA"/>
              </w:rPr>
              <w:t xml:space="preserve">Phase </w:t>
            </w:r>
            <w:r w:rsidRPr="00540556">
              <w:rPr>
                <w:rFonts w:cstheme="minorHAnsi"/>
                <w:lang w:val="fr-CA"/>
              </w:rPr>
              <w:t xml:space="preserve">2 – </w:t>
            </w:r>
            <w:bookmarkStart w:id="2" w:name="_Hlk108718814"/>
            <w:r w:rsidR="00A5679A" w:rsidRPr="00540556">
              <w:rPr>
                <w:rFonts w:cstheme="minorHAnsi"/>
                <w:lang w:val="fr-CA"/>
              </w:rPr>
              <w:t>Les taux d</w:t>
            </w:r>
            <w:r w:rsidR="00564309" w:rsidRPr="00540556">
              <w:rPr>
                <w:rFonts w:cstheme="minorHAnsi"/>
                <w:lang w:val="fr-CA"/>
              </w:rPr>
              <w:t>’</w:t>
            </w:r>
            <w:r w:rsidR="00A5679A" w:rsidRPr="00540556">
              <w:rPr>
                <w:rFonts w:cstheme="minorHAnsi"/>
                <w:lang w:val="fr-CA"/>
              </w:rPr>
              <w:t>intérêt</w:t>
            </w:r>
            <w:bookmarkEnd w:id="2"/>
          </w:p>
        </w:tc>
      </w:tr>
      <w:tr w:rsidR="005F1DC4" w:rsidRPr="00AB54D2" w14:paraId="2EC4BBDA" w14:textId="77777777" w:rsidTr="005F1DC4">
        <w:tc>
          <w:tcPr>
            <w:cnfStyle w:val="001000000000" w:firstRow="0" w:lastRow="0" w:firstColumn="1" w:lastColumn="0" w:oddVBand="0" w:evenVBand="0" w:oddHBand="0" w:evenHBand="0" w:firstRowFirstColumn="0" w:firstRowLastColumn="0" w:lastRowFirstColumn="0" w:lastRowLastColumn="0"/>
            <w:tcW w:w="1345" w:type="dxa"/>
          </w:tcPr>
          <w:p w14:paraId="49C9DE47" w14:textId="6C588316" w:rsidR="005F1DC4" w:rsidRPr="00540556" w:rsidRDefault="005F1DC4" w:rsidP="005F1DC4">
            <w:pPr>
              <w:jc w:val="center"/>
              <w:rPr>
                <w:rFonts w:eastAsia="Roboto" w:cstheme="minorHAnsi"/>
                <w:b w:val="0"/>
                <w:bCs w:val="0"/>
                <w:lang w:val="fr-CA"/>
              </w:rPr>
            </w:pPr>
          </w:p>
        </w:tc>
        <w:tc>
          <w:tcPr>
            <w:tcW w:w="7681" w:type="dxa"/>
          </w:tcPr>
          <w:p w14:paraId="3E9AE9F0" w14:textId="457B0D81" w:rsidR="005F1DC4" w:rsidRPr="00540556" w:rsidRDefault="005F1DC4" w:rsidP="005F1DC4">
            <w:pPr>
              <w:cnfStyle w:val="000000000000" w:firstRow="0" w:lastRow="0" w:firstColumn="0" w:lastColumn="0" w:oddVBand="0" w:evenVBand="0" w:oddHBand="0" w:evenHBand="0" w:firstRowFirstColumn="0" w:firstRowLastColumn="0" w:lastRowFirstColumn="0" w:lastRowLastColumn="0"/>
              <w:rPr>
                <w:rFonts w:cstheme="minorHAnsi"/>
                <w:lang w:val="fr-CA"/>
              </w:rPr>
            </w:pPr>
            <w:r w:rsidRPr="00540556">
              <w:rPr>
                <w:rFonts w:eastAsia="Roboto" w:cstheme="minorHAnsi"/>
                <w:lang w:val="fr-CA"/>
              </w:rPr>
              <w:t>iv.</w:t>
            </w:r>
            <w:r w:rsidR="00564309" w:rsidRPr="00540556">
              <w:rPr>
                <w:rFonts w:eastAsia="Roboto" w:cstheme="minorHAnsi"/>
                <w:lang w:val="fr-CA"/>
              </w:rPr>
              <w:t xml:space="preserve"> </w:t>
            </w:r>
            <w:r w:rsidR="00E83D96" w:rsidRPr="00540556">
              <w:rPr>
                <w:rFonts w:cstheme="minorHAnsi"/>
                <w:lang w:val="fr-CA"/>
              </w:rPr>
              <w:t xml:space="preserve">Phase </w:t>
            </w:r>
            <w:r w:rsidRPr="00540556">
              <w:rPr>
                <w:rFonts w:eastAsia="Roboto" w:cstheme="minorHAnsi"/>
                <w:lang w:val="fr-CA"/>
              </w:rPr>
              <w:t xml:space="preserve">3 – </w:t>
            </w:r>
            <w:r w:rsidR="00A5679A" w:rsidRPr="00540556">
              <w:rPr>
                <w:rFonts w:eastAsia="Roboto" w:cstheme="minorHAnsi"/>
                <w:lang w:val="fr-CA"/>
              </w:rPr>
              <w:t>La d</w:t>
            </w:r>
            <w:r w:rsidR="000A7D9F" w:rsidRPr="00540556">
              <w:rPr>
                <w:rFonts w:eastAsia="Roboto" w:cstheme="minorHAnsi"/>
                <w:lang w:val="fr-CA"/>
              </w:rPr>
              <w:t>iversification</w:t>
            </w:r>
            <w:r w:rsidR="00A5679A" w:rsidRPr="00540556">
              <w:rPr>
                <w:rFonts w:eastAsia="Roboto" w:cstheme="minorHAnsi"/>
                <w:lang w:val="fr-CA"/>
              </w:rPr>
              <w:t xml:space="preserve"> du portefeuille</w:t>
            </w:r>
          </w:p>
        </w:tc>
      </w:tr>
      <w:tr w:rsidR="005F1DC4" w:rsidRPr="00AB54D2" w14:paraId="57C16249" w14:textId="77777777" w:rsidTr="005F1DC4">
        <w:tc>
          <w:tcPr>
            <w:cnfStyle w:val="001000000000" w:firstRow="0" w:lastRow="0" w:firstColumn="1" w:lastColumn="0" w:oddVBand="0" w:evenVBand="0" w:oddHBand="0" w:evenHBand="0" w:firstRowFirstColumn="0" w:firstRowLastColumn="0" w:lastRowFirstColumn="0" w:lastRowLastColumn="0"/>
            <w:tcW w:w="1345" w:type="dxa"/>
          </w:tcPr>
          <w:p w14:paraId="7A0FB90A" w14:textId="2A1E3110" w:rsidR="005F1DC4" w:rsidRPr="00540556" w:rsidRDefault="005F1DC4" w:rsidP="005F1DC4">
            <w:pPr>
              <w:jc w:val="center"/>
              <w:rPr>
                <w:rFonts w:eastAsia="Roboto" w:cstheme="minorHAnsi"/>
                <w:b w:val="0"/>
                <w:bCs w:val="0"/>
                <w:lang w:val="fr-CA"/>
              </w:rPr>
            </w:pPr>
          </w:p>
        </w:tc>
        <w:tc>
          <w:tcPr>
            <w:tcW w:w="7681" w:type="dxa"/>
          </w:tcPr>
          <w:p w14:paraId="386CF77E" w14:textId="5A835C7C" w:rsidR="005F1DC4" w:rsidRPr="00540556" w:rsidRDefault="005F1DC4" w:rsidP="005F1DC4">
            <w:pPr>
              <w:cnfStyle w:val="000000000000" w:firstRow="0" w:lastRow="0" w:firstColumn="0" w:lastColumn="0" w:oddVBand="0" w:evenVBand="0" w:oddHBand="0" w:evenHBand="0" w:firstRowFirstColumn="0" w:firstRowLastColumn="0" w:lastRowFirstColumn="0" w:lastRowLastColumn="0"/>
              <w:rPr>
                <w:rFonts w:cstheme="minorHAnsi"/>
                <w:lang w:val="fr-CA"/>
              </w:rPr>
            </w:pPr>
            <w:r w:rsidRPr="00540556">
              <w:rPr>
                <w:rFonts w:cstheme="minorHAnsi"/>
                <w:lang w:val="fr-CA"/>
              </w:rPr>
              <w:t>v.</w:t>
            </w:r>
            <w:r w:rsidR="00564309" w:rsidRPr="00540556">
              <w:rPr>
                <w:rFonts w:cstheme="minorHAnsi"/>
                <w:lang w:val="fr-CA"/>
              </w:rPr>
              <w:t xml:space="preserve"> </w:t>
            </w:r>
            <w:r w:rsidR="00E83D96" w:rsidRPr="00540556">
              <w:rPr>
                <w:rFonts w:cstheme="minorHAnsi"/>
                <w:lang w:val="fr-CA"/>
              </w:rPr>
              <w:t xml:space="preserve">Phase </w:t>
            </w:r>
            <w:r w:rsidRPr="00540556">
              <w:rPr>
                <w:rFonts w:cstheme="minorHAnsi"/>
                <w:lang w:val="fr-CA"/>
              </w:rPr>
              <w:t xml:space="preserve">4 – </w:t>
            </w:r>
            <w:bookmarkStart w:id="3" w:name="_Hlk108719100"/>
            <w:r w:rsidR="006F1812" w:rsidRPr="00540556">
              <w:rPr>
                <w:rFonts w:cstheme="minorHAnsi"/>
                <w:lang w:val="fr-CA"/>
              </w:rPr>
              <w:t>La tolérance au risque</w:t>
            </w:r>
            <w:bookmarkEnd w:id="3"/>
          </w:p>
        </w:tc>
      </w:tr>
      <w:tr w:rsidR="005F1DC4" w:rsidRPr="00AB54D2" w14:paraId="25DB72AE" w14:textId="77777777" w:rsidTr="005F1DC4">
        <w:tc>
          <w:tcPr>
            <w:cnfStyle w:val="001000000000" w:firstRow="0" w:lastRow="0" w:firstColumn="1" w:lastColumn="0" w:oddVBand="0" w:evenVBand="0" w:oddHBand="0" w:evenHBand="0" w:firstRowFirstColumn="0" w:firstRowLastColumn="0" w:lastRowFirstColumn="0" w:lastRowLastColumn="0"/>
            <w:tcW w:w="1345" w:type="dxa"/>
          </w:tcPr>
          <w:p w14:paraId="63420FAE" w14:textId="77777777" w:rsidR="005F1DC4" w:rsidRPr="00540556" w:rsidRDefault="005F1DC4" w:rsidP="005F1DC4">
            <w:pPr>
              <w:jc w:val="center"/>
              <w:rPr>
                <w:rFonts w:eastAsia="Roboto" w:cstheme="minorHAnsi"/>
                <w:b w:val="0"/>
                <w:bCs w:val="0"/>
                <w:lang w:val="fr-CA"/>
              </w:rPr>
            </w:pPr>
          </w:p>
        </w:tc>
        <w:tc>
          <w:tcPr>
            <w:tcW w:w="7681" w:type="dxa"/>
          </w:tcPr>
          <w:p w14:paraId="78606A50" w14:textId="77777777" w:rsidR="005F1DC4" w:rsidRPr="00540556" w:rsidRDefault="005F1DC4" w:rsidP="005F1DC4">
            <w:pPr>
              <w:cnfStyle w:val="000000000000" w:firstRow="0" w:lastRow="0" w:firstColumn="0" w:lastColumn="0" w:oddVBand="0" w:evenVBand="0" w:oddHBand="0" w:evenHBand="0" w:firstRowFirstColumn="0" w:firstRowLastColumn="0" w:lastRowFirstColumn="0" w:lastRowLastColumn="0"/>
              <w:rPr>
                <w:rFonts w:cstheme="minorHAnsi"/>
                <w:lang w:val="fr-CA"/>
              </w:rPr>
            </w:pPr>
          </w:p>
        </w:tc>
      </w:tr>
      <w:tr w:rsidR="005F1DC4" w:rsidRPr="00AB54D2" w14:paraId="15C562DB" w14:textId="77777777" w:rsidTr="005F1DC4">
        <w:tc>
          <w:tcPr>
            <w:cnfStyle w:val="001000000000" w:firstRow="0" w:lastRow="0" w:firstColumn="1" w:lastColumn="0" w:oddVBand="0" w:evenVBand="0" w:oddHBand="0" w:evenHBand="0" w:firstRowFirstColumn="0" w:firstRowLastColumn="0" w:lastRowFirstColumn="0" w:lastRowLastColumn="0"/>
            <w:tcW w:w="1345" w:type="dxa"/>
          </w:tcPr>
          <w:p w14:paraId="7BDFC4B3" w14:textId="554F9F21" w:rsidR="005F1DC4" w:rsidRPr="00540556" w:rsidRDefault="00B92D63" w:rsidP="005F1DC4">
            <w:pPr>
              <w:jc w:val="center"/>
              <w:rPr>
                <w:rFonts w:eastAsia="Roboto" w:cstheme="minorHAnsi"/>
                <w:lang w:val="fr-CA"/>
              </w:rPr>
            </w:pPr>
            <w:r w:rsidRPr="00540556">
              <w:rPr>
                <w:rFonts w:eastAsia="Roboto" w:cstheme="minorHAnsi"/>
                <w:b w:val="0"/>
                <w:bCs w:val="0"/>
                <w:lang w:val="fr-CA"/>
              </w:rPr>
              <w:t>10</w:t>
            </w:r>
            <w:r w:rsidR="005F1DC4" w:rsidRPr="00540556">
              <w:rPr>
                <w:rFonts w:eastAsia="Roboto" w:cstheme="minorHAnsi"/>
                <w:b w:val="0"/>
                <w:bCs w:val="0"/>
                <w:lang w:val="fr-CA"/>
              </w:rPr>
              <w:t xml:space="preserve"> minutes</w:t>
            </w:r>
          </w:p>
        </w:tc>
        <w:tc>
          <w:tcPr>
            <w:tcW w:w="7681" w:type="dxa"/>
          </w:tcPr>
          <w:p w14:paraId="528A1145" w14:textId="48A026DD" w:rsidR="005F1DC4" w:rsidRPr="00540556" w:rsidRDefault="00E83D96" w:rsidP="005F1DC4">
            <w:pPr>
              <w:cnfStyle w:val="000000000000" w:firstRow="0" w:lastRow="0" w:firstColumn="0" w:lastColumn="0" w:oddVBand="0" w:evenVBand="0" w:oddHBand="0" w:evenHBand="0" w:firstRowFirstColumn="0" w:firstRowLastColumn="0" w:lastRowFirstColumn="0" w:lastRowLastColumn="0"/>
              <w:rPr>
                <w:rFonts w:cstheme="minorHAnsi"/>
                <w:lang w:val="fr-CA"/>
              </w:rPr>
            </w:pPr>
            <w:r w:rsidRPr="00540556">
              <w:rPr>
                <w:rFonts w:cstheme="minorHAnsi"/>
                <w:lang w:val="fr-CA"/>
              </w:rPr>
              <w:t>Ressources complémentaires, conclusion et sondage</w:t>
            </w:r>
          </w:p>
        </w:tc>
      </w:tr>
      <w:tr w:rsidR="000A7D9F" w:rsidRPr="00AB54D2" w14:paraId="61AF4C6B" w14:textId="77777777" w:rsidTr="005F1DC4">
        <w:tc>
          <w:tcPr>
            <w:cnfStyle w:val="001000000000" w:firstRow="0" w:lastRow="0" w:firstColumn="1" w:lastColumn="0" w:oddVBand="0" w:evenVBand="0" w:oddHBand="0" w:evenHBand="0" w:firstRowFirstColumn="0" w:firstRowLastColumn="0" w:lastRowFirstColumn="0" w:lastRowLastColumn="0"/>
            <w:tcW w:w="1345" w:type="dxa"/>
          </w:tcPr>
          <w:p w14:paraId="0ADC63C7" w14:textId="77777777" w:rsidR="000A7D9F" w:rsidRPr="00540556" w:rsidRDefault="000A7D9F" w:rsidP="005F1DC4">
            <w:pPr>
              <w:jc w:val="center"/>
              <w:rPr>
                <w:rFonts w:eastAsia="Roboto" w:cstheme="minorHAnsi"/>
                <w:lang w:val="fr-CA"/>
              </w:rPr>
            </w:pPr>
          </w:p>
        </w:tc>
        <w:tc>
          <w:tcPr>
            <w:tcW w:w="7681" w:type="dxa"/>
          </w:tcPr>
          <w:p w14:paraId="43EC7773" w14:textId="77777777" w:rsidR="000A7D9F" w:rsidRPr="00540556" w:rsidRDefault="000A7D9F" w:rsidP="005F1DC4">
            <w:pPr>
              <w:cnfStyle w:val="000000000000" w:firstRow="0" w:lastRow="0" w:firstColumn="0" w:lastColumn="0" w:oddVBand="0" w:evenVBand="0" w:oddHBand="0" w:evenHBand="0" w:firstRowFirstColumn="0" w:firstRowLastColumn="0" w:lastRowFirstColumn="0" w:lastRowLastColumn="0"/>
              <w:rPr>
                <w:rFonts w:cstheme="minorHAnsi"/>
                <w:lang w:val="fr-CA"/>
              </w:rPr>
            </w:pPr>
          </w:p>
        </w:tc>
      </w:tr>
    </w:tbl>
    <w:p w14:paraId="1F2D2EE7" w14:textId="1966D49F" w:rsidR="005921E7" w:rsidRPr="00540556" w:rsidRDefault="005921E7" w:rsidP="591EC01B">
      <w:pPr>
        <w:rPr>
          <w:rFonts w:ascii="Roboto" w:eastAsia="Roboto" w:hAnsi="Roboto" w:cs="Roboto"/>
          <w:sz w:val="19"/>
          <w:szCs w:val="19"/>
          <w:lang w:val="fr-CA"/>
        </w:rPr>
      </w:pPr>
    </w:p>
    <w:p w14:paraId="18F7A624" w14:textId="77777777" w:rsidR="005921E7" w:rsidRPr="00540556" w:rsidRDefault="005921E7">
      <w:pPr>
        <w:rPr>
          <w:rFonts w:ascii="Roboto" w:eastAsia="Roboto" w:hAnsi="Roboto" w:cs="Roboto"/>
          <w:sz w:val="19"/>
          <w:szCs w:val="19"/>
          <w:lang w:val="fr-CA"/>
        </w:rPr>
      </w:pPr>
      <w:r w:rsidRPr="00540556">
        <w:rPr>
          <w:rFonts w:ascii="Roboto" w:eastAsia="Roboto" w:hAnsi="Roboto" w:cs="Roboto"/>
          <w:sz w:val="19"/>
          <w:szCs w:val="19"/>
          <w:lang w:val="fr-CA"/>
        </w:rPr>
        <w:br w:type="page"/>
      </w:r>
    </w:p>
    <w:p w14:paraId="0DAF96EE" w14:textId="3B0D1447" w:rsidR="23A64895" w:rsidRPr="00540556" w:rsidRDefault="00E83D96" w:rsidP="18D450B5">
      <w:pPr>
        <w:pStyle w:val="Heading1"/>
        <w:jc w:val="center"/>
        <w:rPr>
          <w:lang w:val="fr-CA"/>
        </w:rPr>
      </w:pPr>
      <w:bookmarkStart w:id="4" w:name="_Toc109059861"/>
      <w:r w:rsidRPr="00540556">
        <w:rPr>
          <w:lang w:val="fr-CA"/>
        </w:rPr>
        <w:lastRenderedPageBreak/>
        <w:t>PLAN DE L</w:t>
      </w:r>
      <w:r w:rsidR="00564309" w:rsidRPr="00540556">
        <w:rPr>
          <w:lang w:val="fr-CA"/>
        </w:rPr>
        <w:t>’</w:t>
      </w:r>
      <w:r w:rsidRPr="00540556">
        <w:rPr>
          <w:lang w:val="fr-CA"/>
        </w:rPr>
        <w:t>ATELIER</w:t>
      </w:r>
      <w:bookmarkEnd w:id="4"/>
    </w:p>
    <w:p w14:paraId="670F241B" w14:textId="365A15CC" w:rsidR="00567A8F" w:rsidRPr="00540556" w:rsidRDefault="00567A8F" w:rsidP="00EC7D72">
      <w:pPr>
        <w:pStyle w:val="paragraph"/>
        <w:spacing w:before="0" w:beforeAutospacing="0" w:after="0" w:afterAutospacing="0"/>
        <w:textAlignment w:val="baseline"/>
        <w:rPr>
          <w:rStyle w:val="normaltextrun"/>
          <w:rFonts w:ascii="Calibri" w:eastAsiaTheme="majorEastAsia" w:hAnsi="Calibri" w:cs="Calibri"/>
          <w:b/>
          <w:bCs/>
          <w:sz w:val="22"/>
          <w:szCs w:val="22"/>
          <w:lang w:val="fr-CA"/>
        </w:rPr>
      </w:pPr>
    </w:p>
    <w:p w14:paraId="6B2B9644" w14:textId="58774A62" w:rsidR="002960BE" w:rsidRPr="00540556" w:rsidRDefault="002960BE" w:rsidP="000A7D9F">
      <w:pPr>
        <w:spacing w:after="0"/>
        <w:rPr>
          <w:b/>
          <w:bCs/>
          <w:lang w:val="fr-CA"/>
        </w:rPr>
      </w:pPr>
      <w:r w:rsidRPr="00540556">
        <w:rPr>
          <w:b/>
          <w:bCs/>
          <w:lang w:val="fr-CA"/>
        </w:rPr>
        <w:t xml:space="preserve">Introduction </w:t>
      </w:r>
      <w:r w:rsidR="00E83D96" w:rsidRPr="00540556">
        <w:rPr>
          <w:b/>
          <w:bCs/>
          <w:lang w:val="fr-CA"/>
        </w:rPr>
        <w:t>et présentations</w:t>
      </w:r>
      <w:r w:rsidRPr="00540556">
        <w:rPr>
          <w:b/>
          <w:bCs/>
          <w:lang w:val="fr-CA"/>
        </w:rPr>
        <w:t xml:space="preserve"> (</w:t>
      </w:r>
      <w:r w:rsidRPr="00540556">
        <w:rPr>
          <w:i/>
          <w:iCs/>
          <w:lang w:val="fr-CA"/>
        </w:rPr>
        <w:t>5 minutes</w:t>
      </w:r>
      <w:r w:rsidRPr="00540556">
        <w:rPr>
          <w:b/>
          <w:bCs/>
          <w:lang w:val="fr-CA"/>
        </w:rPr>
        <w:t>)</w:t>
      </w:r>
    </w:p>
    <w:p w14:paraId="45F56A09" w14:textId="679A48C7" w:rsidR="000A7D9F" w:rsidRPr="00540556" w:rsidRDefault="00D264D5" w:rsidP="00C7226F">
      <w:pPr>
        <w:spacing w:after="0"/>
        <w:rPr>
          <w:lang w:val="fr-CA"/>
        </w:rPr>
      </w:pPr>
      <w:r w:rsidRPr="00540556">
        <w:rPr>
          <w:lang w:val="fr-CA"/>
        </w:rPr>
        <w:t>L</w:t>
      </w:r>
      <w:r w:rsidR="00564309" w:rsidRPr="00540556">
        <w:rPr>
          <w:lang w:val="fr-CA"/>
        </w:rPr>
        <w:t>’</w:t>
      </w:r>
      <w:r w:rsidRPr="00540556">
        <w:rPr>
          <w:lang w:val="fr-CA"/>
        </w:rPr>
        <w:t>animatrice ou l</w:t>
      </w:r>
      <w:r w:rsidR="00564309" w:rsidRPr="00540556">
        <w:rPr>
          <w:lang w:val="fr-CA"/>
        </w:rPr>
        <w:t>’</w:t>
      </w:r>
      <w:r w:rsidRPr="00540556">
        <w:rPr>
          <w:lang w:val="fr-CA"/>
        </w:rPr>
        <w:t>animateur se présente, puis passe en revue les objectifs d</w:t>
      </w:r>
      <w:r w:rsidR="00564309" w:rsidRPr="00540556">
        <w:rPr>
          <w:lang w:val="fr-CA"/>
        </w:rPr>
        <w:t>’</w:t>
      </w:r>
      <w:r w:rsidRPr="00540556">
        <w:rPr>
          <w:lang w:val="fr-CA"/>
        </w:rPr>
        <w:t>apprentissage ainsi que le programme de l</w:t>
      </w:r>
      <w:r w:rsidR="00564309" w:rsidRPr="00540556">
        <w:rPr>
          <w:lang w:val="fr-CA"/>
        </w:rPr>
        <w:t>’</w:t>
      </w:r>
      <w:r w:rsidRPr="00540556">
        <w:rPr>
          <w:lang w:val="fr-CA"/>
        </w:rPr>
        <w:t xml:space="preserve">atelier. </w:t>
      </w:r>
    </w:p>
    <w:p w14:paraId="4283B714" w14:textId="77777777" w:rsidR="00BE01F0" w:rsidRPr="00540556" w:rsidRDefault="00BE01F0" w:rsidP="000A7D9F">
      <w:pPr>
        <w:spacing w:after="0"/>
        <w:rPr>
          <w:b/>
          <w:bCs/>
          <w:lang w:val="fr-CA"/>
        </w:rPr>
      </w:pPr>
    </w:p>
    <w:p w14:paraId="27BA13D3" w14:textId="0B079E8F" w:rsidR="002960BE" w:rsidRPr="00540556" w:rsidRDefault="00E83D96" w:rsidP="000A7D9F">
      <w:pPr>
        <w:spacing w:after="0"/>
        <w:rPr>
          <w:b/>
          <w:bCs/>
          <w:lang w:val="fr-CA"/>
        </w:rPr>
      </w:pPr>
      <w:r w:rsidRPr="00540556">
        <w:rPr>
          <w:b/>
          <w:bCs/>
          <w:lang w:val="fr-CA"/>
        </w:rPr>
        <w:t>Phase</w:t>
      </w:r>
      <w:r w:rsidR="00C90669" w:rsidRPr="00540556">
        <w:rPr>
          <w:b/>
          <w:bCs/>
          <w:lang w:val="fr-CA"/>
        </w:rPr>
        <w:t xml:space="preserve"> 1</w:t>
      </w:r>
      <w:r w:rsidRPr="00540556">
        <w:rPr>
          <w:b/>
          <w:bCs/>
          <w:lang w:val="fr-CA"/>
        </w:rPr>
        <w:t xml:space="preserve"> </w:t>
      </w:r>
      <w:r w:rsidR="00C90669" w:rsidRPr="00540556">
        <w:rPr>
          <w:b/>
          <w:bCs/>
          <w:lang w:val="fr-CA"/>
        </w:rPr>
        <w:t xml:space="preserve">: </w:t>
      </w:r>
      <w:r w:rsidR="0066057D" w:rsidRPr="00540556">
        <w:rPr>
          <w:b/>
          <w:bCs/>
          <w:lang w:val="fr-CA"/>
        </w:rPr>
        <w:t xml:space="preserve">Notions de base en placement </w:t>
      </w:r>
      <w:r w:rsidR="009E3126" w:rsidRPr="00540556">
        <w:rPr>
          <w:b/>
          <w:bCs/>
          <w:lang w:val="fr-CA"/>
        </w:rPr>
        <w:t>(</w:t>
      </w:r>
      <w:bookmarkStart w:id="5" w:name="_Hlk101575638"/>
      <w:r w:rsidR="00BE01F0" w:rsidRPr="00540556">
        <w:rPr>
          <w:i/>
          <w:iCs/>
          <w:lang w:val="fr-CA"/>
        </w:rPr>
        <w:t>15 minutes</w:t>
      </w:r>
      <w:bookmarkEnd w:id="5"/>
      <w:r w:rsidR="009E3126" w:rsidRPr="00540556">
        <w:rPr>
          <w:b/>
          <w:bCs/>
          <w:lang w:val="fr-CA"/>
        </w:rPr>
        <w:t>)</w:t>
      </w:r>
      <w:r w:rsidR="002960BE" w:rsidRPr="00540556">
        <w:rPr>
          <w:b/>
          <w:bCs/>
          <w:lang w:val="fr-CA"/>
        </w:rPr>
        <w:t xml:space="preserve"> </w:t>
      </w:r>
    </w:p>
    <w:p w14:paraId="5EB31C76" w14:textId="54516B32" w:rsidR="004F2048" w:rsidRPr="00540556" w:rsidRDefault="00D264D5" w:rsidP="00377CA5">
      <w:pPr>
        <w:pStyle w:val="ListParagraph"/>
        <w:numPr>
          <w:ilvl w:val="0"/>
          <w:numId w:val="7"/>
        </w:numPr>
        <w:spacing w:after="0"/>
        <w:ind w:left="714" w:hanging="357"/>
        <w:contextualSpacing w:val="0"/>
        <w:rPr>
          <w:rFonts w:cstheme="minorHAnsi"/>
          <w:lang w:val="fr-CA"/>
        </w:rPr>
      </w:pPr>
      <w:r w:rsidRPr="00540556">
        <w:rPr>
          <w:b/>
          <w:bCs/>
          <w:lang w:val="fr-CA"/>
        </w:rPr>
        <w:t xml:space="preserve">Objectif </w:t>
      </w:r>
      <w:r w:rsidR="004F2048" w:rsidRPr="00540556">
        <w:rPr>
          <w:b/>
          <w:bCs/>
          <w:lang w:val="fr-CA"/>
        </w:rPr>
        <w:t xml:space="preserve">: </w:t>
      </w:r>
      <w:r w:rsidRPr="00540556">
        <w:rPr>
          <w:lang w:val="fr-CA"/>
        </w:rPr>
        <w:t>Puiser dans les acquis et définir les principes fondamentaux du placement</w:t>
      </w:r>
      <w:r w:rsidR="00E56907" w:rsidRPr="00540556">
        <w:rPr>
          <w:lang w:val="fr-CA"/>
        </w:rPr>
        <w:t>.</w:t>
      </w:r>
    </w:p>
    <w:p w14:paraId="31BCD9D8" w14:textId="104796C2" w:rsidR="00A02338" w:rsidRPr="00540556" w:rsidRDefault="004F2048" w:rsidP="00377CA5">
      <w:pPr>
        <w:pStyle w:val="ListParagraph"/>
        <w:numPr>
          <w:ilvl w:val="0"/>
          <w:numId w:val="7"/>
        </w:numPr>
        <w:spacing w:after="0"/>
        <w:ind w:left="714" w:hanging="357"/>
        <w:contextualSpacing w:val="0"/>
        <w:rPr>
          <w:rFonts w:cstheme="minorHAnsi"/>
          <w:lang w:val="fr-CA"/>
        </w:rPr>
      </w:pPr>
      <w:r w:rsidRPr="00540556">
        <w:rPr>
          <w:b/>
          <w:bCs/>
          <w:lang w:val="fr-CA"/>
        </w:rPr>
        <w:t>Description</w:t>
      </w:r>
      <w:r w:rsidR="00D264D5" w:rsidRPr="00540556">
        <w:rPr>
          <w:b/>
          <w:bCs/>
          <w:lang w:val="fr-CA"/>
        </w:rPr>
        <w:t xml:space="preserve"> </w:t>
      </w:r>
      <w:r w:rsidRPr="00540556">
        <w:rPr>
          <w:b/>
          <w:bCs/>
          <w:lang w:val="fr-CA"/>
        </w:rPr>
        <w:t>:</w:t>
      </w:r>
      <w:r w:rsidRPr="00540556">
        <w:rPr>
          <w:lang w:val="fr-CA"/>
        </w:rPr>
        <w:t xml:space="preserve"> </w:t>
      </w:r>
      <w:r w:rsidR="00D264D5" w:rsidRPr="00540556">
        <w:rPr>
          <w:lang w:val="fr-CA"/>
        </w:rPr>
        <w:t>L</w:t>
      </w:r>
      <w:r w:rsidR="00564309" w:rsidRPr="00540556">
        <w:rPr>
          <w:lang w:val="fr-CA"/>
        </w:rPr>
        <w:t>’</w:t>
      </w:r>
      <w:r w:rsidR="00D264D5" w:rsidRPr="00540556">
        <w:rPr>
          <w:lang w:val="fr-CA"/>
        </w:rPr>
        <w:t>animatrice ou l</w:t>
      </w:r>
      <w:r w:rsidR="00564309" w:rsidRPr="00540556">
        <w:rPr>
          <w:lang w:val="fr-CA"/>
        </w:rPr>
        <w:t>’</w:t>
      </w:r>
      <w:r w:rsidR="00D264D5" w:rsidRPr="00540556">
        <w:rPr>
          <w:lang w:val="fr-CA"/>
        </w:rPr>
        <w:t>animateur te posera des questions liées aux notions</w:t>
      </w:r>
      <w:r w:rsidR="0066057D" w:rsidRPr="00540556">
        <w:rPr>
          <w:lang w:val="fr-CA"/>
        </w:rPr>
        <w:t xml:space="preserve"> de base en placement</w:t>
      </w:r>
      <w:r w:rsidR="0032405A" w:rsidRPr="00540556">
        <w:rPr>
          <w:lang w:val="fr-CA"/>
        </w:rPr>
        <w:t xml:space="preserve">. </w:t>
      </w:r>
      <w:r w:rsidR="00D264D5" w:rsidRPr="00540556">
        <w:rPr>
          <w:lang w:val="fr-CA"/>
        </w:rPr>
        <w:t xml:space="preserve">Il se peut que tu en saches plus que tu </w:t>
      </w:r>
      <w:r w:rsidR="001C214E">
        <w:rPr>
          <w:lang w:val="fr-CA"/>
        </w:rPr>
        <w:t xml:space="preserve">ne </w:t>
      </w:r>
      <w:r w:rsidR="006365AB">
        <w:rPr>
          <w:lang w:val="fr-CA"/>
        </w:rPr>
        <w:t xml:space="preserve">le </w:t>
      </w:r>
      <w:r w:rsidR="00D264D5" w:rsidRPr="00540556">
        <w:rPr>
          <w:lang w:val="fr-CA"/>
        </w:rPr>
        <w:t>pen</w:t>
      </w:r>
      <w:r w:rsidR="007D0179">
        <w:rPr>
          <w:lang w:val="fr-CA"/>
        </w:rPr>
        <w:t>se</w:t>
      </w:r>
      <w:r w:rsidR="00D264D5" w:rsidRPr="00540556">
        <w:rPr>
          <w:lang w:val="fr-CA"/>
        </w:rPr>
        <w:t>s</w:t>
      </w:r>
      <w:r w:rsidR="0032405A" w:rsidRPr="00540556">
        <w:rPr>
          <w:lang w:val="fr-CA"/>
        </w:rPr>
        <w:t>!</w:t>
      </w:r>
    </w:p>
    <w:p w14:paraId="0972A05E" w14:textId="0D7EE043" w:rsidR="00BE01F0" w:rsidRPr="00540556" w:rsidRDefault="00BE01F0" w:rsidP="00BE01F0">
      <w:pPr>
        <w:spacing w:after="0"/>
        <w:rPr>
          <w:i/>
          <w:iCs/>
          <w:lang w:val="fr-CA"/>
        </w:rPr>
      </w:pPr>
    </w:p>
    <w:p w14:paraId="36F3672B" w14:textId="23B91530" w:rsidR="00BE01F0" w:rsidRPr="00540556" w:rsidRDefault="00E83D96" w:rsidP="00BE01F0">
      <w:pPr>
        <w:spacing w:after="0"/>
        <w:rPr>
          <w:b/>
          <w:bCs/>
          <w:lang w:val="fr-CA"/>
        </w:rPr>
      </w:pPr>
      <w:r w:rsidRPr="00540556">
        <w:rPr>
          <w:b/>
          <w:bCs/>
          <w:lang w:val="fr-CA"/>
        </w:rPr>
        <w:t>Phase</w:t>
      </w:r>
      <w:r w:rsidR="007A6B1A" w:rsidRPr="00540556">
        <w:rPr>
          <w:b/>
          <w:bCs/>
          <w:lang w:val="fr-CA"/>
        </w:rPr>
        <w:t xml:space="preserve"> 2</w:t>
      </w:r>
      <w:r w:rsidRPr="00540556">
        <w:rPr>
          <w:b/>
          <w:bCs/>
          <w:lang w:val="fr-CA"/>
        </w:rPr>
        <w:t xml:space="preserve"> </w:t>
      </w:r>
      <w:r w:rsidR="007A6B1A" w:rsidRPr="00540556">
        <w:rPr>
          <w:b/>
          <w:bCs/>
          <w:lang w:val="fr-CA"/>
        </w:rPr>
        <w:t xml:space="preserve">: </w:t>
      </w:r>
      <w:r w:rsidR="00A5679A" w:rsidRPr="00540556">
        <w:rPr>
          <w:b/>
          <w:bCs/>
          <w:lang w:val="fr-CA"/>
        </w:rPr>
        <w:t>Les taux d</w:t>
      </w:r>
      <w:r w:rsidR="00564309" w:rsidRPr="00540556">
        <w:rPr>
          <w:b/>
          <w:bCs/>
          <w:lang w:val="fr-CA"/>
        </w:rPr>
        <w:t>’</w:t>
      </w:r>
      <w:r w:rsidR="00A5679A" w:rsidRPr="00540556">
        <w:rPr>
          <w:b/>
          <w:bCs/>
          <w:lang w:val="fr-CA"/>
        </w:rPr>
        <w:t>intérêt</w:t>
      </w:r>
      <w:r w:rsidR="00AF011D" w:rsidRPr="00540556">
        <w:rPr>
          <w:b/>
          <w:bCs/>
          <w:lang w:val="fr-CA"/>
        </w:rPr>
        <w:t xml:space="preserve"> </w:t>
      </w:r>
      <w:r w:rsidR="00BE01F0" w:rsidRPr="00540556">
        <w:rPr>
          <w:b/>
          <w:bCs/>
          <w:lang w:val="fr-CA"/>
        </w:rPr>
        <w:t>(</w:t>
      </w:r>
      <w:r w:rsidR="007A6B1A" w:rsidRPr="00540556">
        <w:rPr>
          <w:i/>
          <w:iCs/>
          <w:lang w:val="fr-CA"/>
        </w:rPr>
        <w:t>15 minutes</w:t>
      </w:r>
      <w:r w:rsidR="00BE01F0" w:rsidRPr="00540556">
        <w:rPr>
          <w:b/>
          <w:bCs/>
          <w:lang w:val="fr-CA"/>
        </w:rPr>
        <w:t xml:space="preserve">) </w:t>
      </w:r>
    </w:p>
    <w:p w14:paraId="5764683B" w14:textId="77960246" w:rsidR="00461356" w:rsidRPr="00540556" w:rsidRDefault="00E56907" w:rsidP="00377CA5">
      <w:pPr>
        <w:pStyle w:val="ListParagraph"/>
        <w:numPr>
          <w:ilvl w:val="0"/>
          <w:numId w:val="7"/>
        </w:numPr>
        <w:spacing w:after="0"/>
        <w:ind w:left="714" w:hanging="357"/>
        <w:contextualSpacing w:val="0"/>
        <w:rPr>
          <w:lang w:val="fr-CA"/>
        </w:rPr>
      </w:pPr>
      <w:r w:rsidRPr="00540556">
        <w:rPr>
          <w:b/>
          <w:bCs/>
          <w:lang w:val="fr-CA"/>
        </w:rPr>
        <w:t>Objecti</w:t>
      </w:r>
      <w:r w:rsidR="00D264D5" w:rsidRPr="00540556">
        <w:rPr>
          <w:b/>
          <w:bCs/>
          <w:lang w:val="fr-CA"/>
        </w:rPr>
        <w:t xml:space="preserve">f </w:t>
      </w:r>
      <w:r w:rsidRPr="00540556">
        <w:rPr>
          <w:b/>
          <w:bCs/>
          <w:lang w:val="fr-CA"/>
        </w:rPr>
        <w:t>:</w:t>
      </w:r>
      <w:r w:rsidRPr="00540556">
        <w:rPr>
          <w:lang w:val="fr-CA"/>
        </w:rPr>
        <w:t xml:space="preserve"> </w:t>
      </w:r>
      <w:r w:rsidR="00D264D5" w:rsidRPr="00540556">
        <w:rPr>
          <w:lang w:val="fr-CA"/>
        </w:rPr>
        <w:t>Définir l</w:t>
      </w:r>
      <w:r w:rsidR="00564309" w:rsidRPr="00540556">
        <w:rPr>
          <w:lang w:val="fr-CA"/>
        </w:rPr>
        <w:t>’</w:t>
      </w:r>
      <w:r w:rsidR="00D264D5" w:rsidRPr="00540556">
        <w:rPr>
          <w:lang w:val="fr-CA"/>
        </w:rPr>
        <w:t>intérêt simple et l</w:t>
      </w:r>
      <w:r w:rsidR="00564309" w:rsidRPr="00540556">
        <w:rPr>
          <w:lang w:val="fr-CA"/>
        </w:rPr>
        <w:t>’</w:t>
      </w:r>
      <w:r w:rsidR="00D264D5" w:rsidRPr="00540556">
        <w:rPr>
          <w:lang w:val="fr-CA"/>
        </w:rPr>
        <w:t>intérêt compos</w:t>
      </w:r>
      <w:r w:rsidR="007D0179">
        <w:rPr>
          <w:lang w:val="fr-CA"/>
        </w:rPr>
        <w:t>é</w:t>
      </w:r>
      <w:r w:rsidR="00D264D5" w:rsidRPr="00540556">
        <w:rPr>
          <w:lang w:val="fr-CA"/>
        </w:rPr>
        <w:t>, et les distinguer l</w:t>
      </w:r>
      <w:r w:rsidR="00564309" w:rsidRPr="00540556">
        <w:rPr>
          <w:lang w:val="fr-CA"/>
        </w:rPr>
        <w:t>’</w:t>
      </w:r>
      <w:r w:rsidR="00D264D5" w:rsidRPr="00540556">
        <w:rPr>
          <w:lang w:val="fr-CA"/>
        </w:rPr>
        <w:t>un de l</w:t>
      </w:r>
      <w:r w:rsidR="00564309" w:rsidRPr="00540556">
        <w:rPr>
          <w:lang w:val="fr-CA"/>
        </w:rPr>
        <w:t>’</w:t>
      </w:r>
      <w:r w:rsidR="00D264D5" w:rsidRPr="00540556">
        <w:rPr>
          <w:lang w:val="fr-CA"/>
        </w:rPr>
        <w:t>autre</w:t>
      </w:r>
      <w:r w:rsidRPr="00540556">
        <w:rPr>
          <w:lang w:val="fr-CA"/>
        </w:rPr>
        <w:t xml:space="preserve">. </w:t>
      </w:r>
    </w:p>
    <w:p w14:paraId="6103E4F2" w14:textId="45104043" w:rsidR="00DC575D" w:rsidRPr="00540556" w:rsidRDefault="00461356" w:rsidP="00377CA5">
      <w:pPr>
        <w:pStyle w:val="ListParagraph"/>
        <w:numPr>
          <w:ilvl w:val="0"/>
          <w:numId w:val="7"/>
        </w:numPr>
        <w:spacing w:after="0"/>
        <w:ind w:left="714" w:hanging="357"/>
        <w:contextualSpacing w:val="0"/>
        <w:rPr>
          <w:lang w:val="fr-CA"/>
        </w:rPr>
      </w:pPr>
      <w:r w:rsidRPr="00540556">
        <w:rPr>
          <w:b/>
          <w:bCs/>
          <w:lang w:val="fr-CA"/>
        </w:rPr>
        <w:t>Description</w:t>
      </w:r>
      <w:r w:rsidR="00D264D5" w:rsidRPr="00540556">
        <w:rPr>
          <w:b/>
          <w:bCs/>
          <w:lang w:val="fr-CA"/>
        </w:rPr>
        <w:t xml:space="preserve"> </w:t>
      </w:r>
      <w:r w:rsidRPr="00540556">
        <w:rPr>
          <w:b/>
          <w:bCs/>
          <w:lang w:val="fr-CA"/>
        </w:rPr>
        <w:t>:</w:t>
      </w:r>
      <w:r w:rsidRPr="00540556">
        <w:rPr>
          <w:lang w:val="fr-CA"/>
        </w:rPr>
        <w:t xml:space="preserve"> </w:t>
      </w:r>
      <w:r w:rsidR="00D264D5" w:rsidRPr="00540556">
        <w:rPr>
          <w:lang w:val="fr-CA"/>
        </w:rPr>
        <w:t>Tu apprendras à calculer</w:t>
      </w:r>
      <w:r w:rsidR="009E1A9A" w:rsidRPr="00540556">
        <w:rPr>
          <w:lang w:val="fr-CA"/>
        </w:rPr>
        <w:t xml:space="preserve"> les intérêts gagnés sur des placements à intérêt simple et à intérêt composé</w:t>
      </w:r>
      <w:r w:rsidR="00AB7C2A" w:rsidRPr="00540556">
        <w:rPr>
          <w:lang w:val="fr-CA"/>
        </w:rPr>
        <w:t>.</w:t>
      </w:r>
    </w:p>
    <w:p w14:paraId="2184E737" w14:textId="02A6E095" w:rsidR="00BE01F0" w:rsidRPr="00540556" w:rsidRDefault="00BE01F0" w:rsidP="00BE01F0">
      <w:pPr>
        <w:spacing w:after="0"/>
        <w:rPr>
          <w:i/>
          <w:iCs/>
          <w:lang w:val="fr-CA"/>
        </w:rPr>
      </w:pPr>
    </w:p>
    <w:p w14:paraId="1105C5BB" w14:textId="019D5404" w:rsidR="00BE01F0" w:rsidRPr="00540556" w:rsidRDefault="00E83D96" w:rsidP="00BE01F0">
      <w:pPr>
        <w:spacing w:after="0"/>
        <w:rPr>
          <w:b/>
          <w:bCs/>
          <w:lang w:val="fr-CA"/>
        </w:rPr>
      </w:pPr>
      <w:r w:rsidRPr="00540556">
        <w:rPr>
          <w:b/>
          <w:bCs/>
          <w:lang w:val="fr-CA"/>
        </w:rPr>
        <w:t>Phase</w:t>
      </w:r>
      <w:r w:rsidR="00D6314E" w:rsidRPr="00540556">
        <w:rPr>
          <w:b/>
          <w:bCs/>
          <w:lang w:val="fr-CA"/>
        </w:rPr>
        <w:t xml:space="preserve"> 3</w:t>
      </w:r>
      <w:r w:rsidRPr="00540556">
        <w:rPr>
          <w:b/>
          <w:bCs/>
          <w:lang w:val="fr-CA"/>
        </w:rPr>
        <w:t xml:space="preserve"> </w:t>
      </w:r>
      <w:r w:rsidR="00D6314E" w:rsidRPr="00540556">
        <w:rPr>
          <w:b/>
          <w:bCs/>
          <w:lang w:val="fr-CA"/>
        </w:rPr>
        <w:t xml:space="preserve">: </w:t>
      </w:r>
      <w:r w:rsidR="00A5679A" w:rsidRPr="00540556">
        <w:rPr>
          <w:b/>
          <w:bCs/>
          <w:lang w:val="fr-CA"/>
        </w:rPr>
        <w:t xml:space="preserve">La diversification du portefeuille </w:t>
      </w:r>
      <w:r w:rsidR="00BE01F0" w:rsidRPr="00540556">
        <w:rPr>
          <w:b/>
          <w:bCs/>
          <w:lang w:val="fr-CA"/>
        </w:rPr>
        <w:t>(</w:t>
      </w:r>
      <w:r w:rsidR="00D6314E" w:rsidRPr="00540556">
        <w:rPr>
          <w:i/>
          <w:iCs/>
          <w:lang w:val="fr-CA"/>
        </w:rPr>
        <w:t>15 minutes</w:t>
      </w:r>
      <w:r w:rsidR="00BE01F0" w:rsidRPr="00540556">
        <w:rPr>
          <w:b/>
          <w:bCs/>
          <w:lang w:val="fr-CA"/>
        </w:rPr>
        <w:t xml:space="preserve">) </w:t>
      </w:r>
    </w:p>
    <w:p w14:paraId="3965473A" w14:textId="285DD21F" w:rsidR="00CB349D" w:rsidRPr="00540556" w:rsidRDefault="00CB349D" w:rsidP="00717DC1">
      <w:pPr>
        <w:pStyle w:val="ListParagraph"/>
        <w:numPr>
          <w:ilvl w:val="0"/>
          <w:numId w:val="7"/>
        </w:numPr>
        <w:rPr>
          <w:lang w:val="fr-CA"/>
        </w:rPr>
      </w:pPr>
      <w:r w:rsidRPr="00540556">
        <w:rPr>
          <w:b/>
          <w:bCs/>
          <w:lang w:val="fr-CA"/>
        </w:rPr>
        <w:t>Objecti</w:t>
      </w:r>
      <w:r w:rsidR="00717DC1" w:rsidRPr="00540556">
        <w:rPr>
          <w:b/>
          <w:bCs/>
          <w:lang w:val="fr-CA"/>
        </w:rPr>
        <w:t xml:space="preserve">f </w:t>
      </w:r>
      <w:r w:rsidRPr="00540556">
        <w:rPr>
          <w:b/>
          <w:bCs/>
          <w:lang w:val="fr-CA"/>
        </w:rPr>
        <w:t xml:space="preserve">: </w:t>
      </w:r>
      <w:r w:rsidR="00717DC1" w:rsidRPr="00540556">
        <w:rPr>
          <w:lang w:val="fr-CA"/>
        </w:rPr>
        <w:t>Cerner des stratégie de placement permettant d</w:t>
      </w:r>
      <w:r w:rsidR="00564309" w:rsidRPr="00540556">
        <w:rPr>
          <w:lang w:val="fr-CA"/>
        </w:rPr>
        <w:t>’</w:t>
      </w:r>
      <w:r w:rsidR="00717DC1" w:rsidRPr="00540556">
        <w:rPr>
          <w:lang w:val="fr-CA"/>
        </w:rPr>
        <w:t>atténuer le risque financier</w:t>
      </w:r>
      <w:r w:rsidRPr="00540556">
        <w:rPr>
          <w:lang w:val="fr-CA"/>
        </w:rPr>
        <w:t xml:space="preserve">. </w:t>
      </w:r>
    </w:p>
    <w:p w14:paraId="71D5F655" w14:textId="233CA60C" w:rsidR="00DC575D" w:rsidRPr="00540556" w:rsidRDefault="00CB349D" w:rsidP="00377CA5">
      <w:pPr>
        <w:pStyle w:val="ListParagraph"/>
        <w:numPr>
          <w:ilvl w:val="0"/>
          <w:numId w:val="7"/>
        </w:numPr>
        <w:spacing w:after="0"/>
        <w:ind w:left="714" w:hanging="357"/>
        <w:contextualSpacing w:val="0"/>
        <w:rPr>
          <w:b/>
          <w:bCs/>
          <w:lang w:val="fr-CA"/>
        </w:rPr>
      </w:pPr>
      <w:r w:rsidRPr="00540556">
        <w:rPr>
          <w:b/>
          <w:bCs/>
          <w:lang w:val="fr-CA"/>
        </w:rPr>
        <w:t>Description</w:t>
      </w:r>
      <w:r w:rsidR="00717DC1" w:rsidRPr="00540556">
        <w:rPr>
          <w:b/>
          <w:bCs/>
          <w:lang w:val="fr-CA"/>
        </w:rPr>
        <w:t xml:space="preserve"> </w:t>
      </w:r>
      <w:r w:rsidRPr="00540556">
        <w:rPr>
          <w:b/>
          <w:bCs/>
          <w:lang w:val="fr-CA"/>
        </w:rPr>
        <w:t xml:space="preserve">: </w:t>
      </w:r>
      <w:r w:rsidR="00717DC1" w:rsidRPr="00540556">
        <w:rPr>
          <w:lang w:val="fr-CA"/>
        </w:rPr>
        <w:t>Tu joueras le rôle de conseillère financière ou de conseiller financier auprès de l</w:t>
      </w:r>
      <w:r w:rsidR="00564309" w:rsidRPr="00540556">
        <w:rPr>
          <w:lang w:val="fr-CA"/>
        </w:rPr>
        <w:t>’</w:t>
      </w:r>
      <w:r w:rsidR="00717DC1" w:rsidRPr="00540556">
        <w:rPr>
          <w:lang w:val="fr-CA"/>
        </w:rPr>
        <w:t>animatrice ou de l</w:t>
      </w:r>
      <w:r w:rsidR="00564309" w:rsidRPr="00540556">
        <w:rPr>
          <w:lang w:val="fr-CA"/>
        </w:rPr>
        <w:t>’</w:t>
      </w:r>
      <w:r w:rsidR="00717DC1" w:rsidRPr="00540556">
        <w:rPr>
          <w:lang w:val="fr-CA"/>
        </w:rPr>
        <w:t xml:space="preserve">animateur en </w:t>
      </w:r>
      <w:r w:rsidR="001C214E">
        <w:rPr>
          <w:lang w:val="fr-CA"/>
        </w:rPr>
        <w:t>lui</w:t>
      </w:r>
      <w:r w:rsidR="00717DC1" w:rsidRPr="00540556">
        <w:rPr>
          <w:lang w:val="fr-CA"/>
        </w:rPr>
        <w:t xml:space="preserve"> recommand</w:t>
      </w:r>
      <w:r w:rsidR="001C214E">
        <w:rPr>
          <w:lang w:val="fr-CA"/>
        </w:rPr>
        <w:t>ant des placements dans l’optique de</w:t>
      </w:r>
      <w:r w:rsidR="00717DC1" w:rsidRPr="00540556">
        <w:rPr>
          <w:lang w:val="fr-CA"/>
        </w:rPr>
        <w:t xml:space="preserve"> maximiser le</w:t>
      </w:r>
      <w:r w:rsidR="001C214E">
        <w:rPr>
          <w:lang w:val="fr-CA"/>
        </w:rPr>
        <w:t xml:space="preserve"> gain </w:t>
      </w:r>
      <w:r w:rsidR="00717DC1" w:rsidRPr="00540556">
        <w:rPr>
          <w:lang w:val="fr-CA"/>
        </w:rPr>
        <w:t>tout en minimisant le risque</w:t>
      </w:r>
      <w:r w:rsidR="00605AAB" w:rsidRPr="00540556">
        <w:rPr>
          <w:lang w:val="fr-CA"/>
        </w:rPr>
        <w:t>.</w:t>
      </w:r>
    </w:p>
    <w:p w14:paraId="4142BD2A" w14:textId="385FCF5F" w:rsidR="00BE01F0" w:rsidRPr="00540556" w:rsidRDefault="00BE01F0" w:rsidP="00BE01F0">
      <w:pPr>
        <w:spacing w:after="0"/>
        <w:rPr>
          <w:i/>
          <w:iCs/>
          <w:lang w:val="fr-CA"/>
        </w:rPr>
      </w:pPr>
    </w:p>
    <w:p w14:paraId="6889DBA4" w14:textId="4B413697" w:rsidR="00BE01F0" w:rsidRPr="00540556" w:rsidRDefault="00E83D96" w:rsidP="00BE01F0">
      <w:pPr>
        <w:spacing w:after="0"/>
        <w:rPr>
          <w:b/>
          <w:bCs/>
          <w:lang w:val="fr-CA"/>
        </w:rPr>
      </w:pPr>
      <w:r w:rsidRPr="00540556">
        <w:rPr>
          <w:b/>
          <w:bCs/>
          <w:lang w:val="fr-CA"/>
        </w:rPr>
        <w:t>Phase</w:t>
      </w:r>
      <w:r w:rsidR="00D6314E" w:rsidRPr="00540556">
        <w:rPr>
          <w:b/>
          <w:bCs/>
          <w:lang w:val="fr-CA"/>
        </w:rPr>
        <w:t xml:space="preserve"> 4</w:t>
      </w:r>
      <w:r w:rsidRPr="00540556">
        <w:rPr>
          <w:b/>
          <w:bCs/>
          <w:lang w:val="fr-CA"/>
        </w:rPr>
        <w:t xml:space="preserve"> </w:t>
      </w:r>
      <w:r w:rsidR="00D6314E" w:rsidRPr="00540556">
        <w:rPr>
          <w:b/>
          <w:bCs/>
          <w:lang w:val="fr-CA"/>
        </w:rPr>
        <w:t xml:space="preserve">: </w:t>
      </w:r>
      <w:r w:rsidR="006F1812" w:rsidRPr="00540556">
        <w:rPr>
          <w:b/>
          <w:bCs/>
          <w:lang w:val="fr-CA"/>
        </w:rPr>
        <w:t>La tolérance au risque</w:t>
      </w:r>
      <w:r w:rsidR="00BE01F0" w:rsidRPr="00540556">
        <w:rPr>
          <w:b/>
          <w:bCs/>
          <w:lang w:val="fr-CA"/>
        </w:rPr>
        <w:t xml:space="preserve"> (</w:t>
      </w:r>
      <w:bookmarkStart w:id="6" w:name="_Hlk101576024"/>
      <w:r w:rsidR="00D6314E" w:rsidRPr="00540556">
        <w:rPr>
          <w:i/>
          <w:iCs/>
          <w:lang w:val="fr-CA"/>
        </w:rPr>
        <w:t>15 minutes</w:t>
      </w:r>
      <w:bookmarkEnd w:id="6"/>
      <w:r w:rsidR="00BE01F0" w:rsidRPr="00540556">
        <w:rPr>
          <w:b/>
          <w:bCs/>
          <w:lang w:val="fr-CA"/>
        </w:rPr>
        <w:t xml:space="preserve">) </w:t>
      </w:r>
    </w:p>
    <w:p w14:paraId="0BBC1D8A" w14:textId="133BC67E" w:rsidR="00BE01F0" w:rsidRPr="00540556" w:rsidRDefault="00605AAB" w:rsidP="00377CA5">
      <w:pPr>
        <w:pStyle w:val="ListParagraph"/>
        <w:numPr>
          <w:ilvl w:val="0"/>
          <w:numId w:val="7"/>
        </w:numPr>
        <w:spacing w:after="0"/>
        <w:ind w:left="714" w:hanging="357"/>
        <w:contextualSpacing w:val="0"/>
        <w:rPr>
          <w:b/>
          <w:bCs/>
          <w:lang w:val="fr-CA"/>
        </w:rPr>
      </w:pPr>
      <w:r w:rsidRPr="00540556">
        <w:rPr>
          <w:b/>
          <w:bCs/>
          <w:lang w:val="fr-CA"/>
        </w:rPr>
        <w:t>Objecti</w:t>
      </w:r>
      <w:r w:rsidR="00717DC1" w:rsidRPr="00540556">
        <w:rPr>
          <w:b/>
          <w:bCs/>
          <w:lang w:val="fr-CA"/>
        </w:rPr>
        <w:t xml:space="preserve">f </w:t>
      </w:r>
      <w:r w:rsidRPr="00540556">
        <w:rPr>
          <w:b/>
          <w:bCs/>
          <w:lang w:val="fr-CA"/>
        </w:rPr>
        <w:t xml:space="preserve">: </w:t>
      </w:r>
      <w:r w:rsidR="00717DC1" w:rsidRPr="00540556">
        <w:rPr>
          <w:lang w:val="fr-CA"/>
        </w:rPr>
        <w:t>Évaluer sa propre tolérance au risque</w:t>
      </w:r>
      <w:r w:rsidR="00956215" w:rsidRPr="00540556">
        <w:rPr>
          <w:lang w:val="fr-CA"/>
        </w:rPr>
        <w:t>.</w:t>
      </w:r>
    </w:p>
    <w:p w14:paraId="3814E72E" w14:textId="41DD37B2" w:rsidR="00DD61F8" w:rsidRPr="00540556" w:rsidRDefault="00956215" w:rsidP="00377CA5">
      <w:pPr>
        <w:pStyle w:val="ListParagraph"/>
        <w:numPr>
          <w:ilvl w:val="0"/>
          <w:numId w:val="7"/>
        </w:numPr>
        <w:spacing w:after="0"/>
        <w:ind w:left="714" w:hanging="357"/>
        <w:contextualSpacing w:val="0"/>
        <w:rPr>
          <w:b/>
          <w:bCs/>
          <w:lang w:val="fr-CA"/>
        </w:rPr>
      </w:pPr>
      <w:r w:rsidRPr="00540556">
        <w:rPr>
          <w:b/>
          <w:bCs/>
          <w:lang w:val="fr-CA"/>
        </w:rPr>
        <w:t>Description</w:t>
      </w:r>
      <w:r w:rsidR="00717DC1" w:rsidRPr="00540556">
        <w:rPr>
          <w:b/>
          <w:bCs/>
          <w:lang w:val="fr-CA"/>
        </w:rPr>
        <w:t xml:space="preserve"> </w:t>
      </w:r>
      <w:r w:rsidRPr="00540556">
        <w:rPr>
          <w:b/>
          <w:bCs/>
          <w:lang w:val="fr-CA"/>
        </w:rPr>
        <w:t>:</w:t>
      </w:r>
      <w:r w:rsidRPr="00540556">
        <w:rPr>
          <w:lang w:val="fr-CA"/>
        </w:rPr>
        <w:t xml:space="preserve"> </w:t>
      </w:r>
      <w:r w:rsidR="009C6BC0" w:rsidRPr="00540556">
        <w:rPr>
          <w:lang w:val="fr-CA"/>
        </w:rPr>
        <w:t>Comprendre que sa réaction au risque joue un rôle important dans une prise de décisions financières judicieuse. Tu participeras à une évaluation afin d</w:t>
      </w:r>
      <w:r w:rsidR="00564309" w:rsidRPr="00540556">
        <w:rPr>
          <w:lang w:val="fr-CA"/>
        </w:rPr>
        <w:t>’</w:t>
      </w:r>
      <w:r w:rsidR="009C6BC0" w:rsidRPr="00540556">
        <w:rPr>
          <w:lang w:val="fr-CA"/>
        </w:rPr>
        <w:t>établir ta tolérance au risque</w:t>
      </w:r>
      <w:r w:rsidR="00DD61F8" w:rsidRPr="00540556">
        <w:rPr>
          <w:lang w:val="fr-CA"/>
        </w:rPr>
        <w:t>.</w:t>
      </w:r>
    </w:p>
    <w:p w14:paraId="4EA3448E" w14:textId="77777777" w:rsidR="00BE01F0" w:rsidRPr="00540556" w:rsidRDefault="00BE01F0" w:rsidP="00BE01F0">
      <w:pPr>
        <w:spacing w:after="0"/>
        <w:rPr>
          <w:i/>
          <w:iCs/>
          <w:lang w:val="fr-CA"/>
        </w:rPr>
      </w:pPr>
    </w:p>
    <w:p w14:paraId="437256FF" w14:textId="31BA3B97" w:rsidR="002960BE" w:rsidRPr="00540556" w:rsidRDefault="002960BE" w:rsidP="000A7D9F">
      <w:pPr>
        <w:spacing w:after="0"/>
        <w:rPr>
          <w:b/>
          <w:bCs/>
          <w:lang w:val="fr-CA"/>
        </w:rPr>
      </w:pPr>
      <w:r w:rsidRPr="00540556">
        <w:rPr>
          <w:b/>
          <w:bCs/>
          <w:lang w:val="fr-CA"/>
        </w:rPr>
        <w:t>Conclusion (</w:t>
      </w:r>
      <w:r w:rsidR="00002261" w:rsidRPr="00540556">
        <w:rPr>
          <w:i/>
          <w:iCs/>
          <w:lang w:val="fr-CA"/>
        </w:rPr>
        <w:t>1</w:t>
      </w:r>
      <w:r w:rsidR="008F46B8" w:rsidRPr="00540556">
        <w:rPr>
          <w:i/>
          <w:iCs/>
          <w:lang w:val="fr-CA"/>
        </w:rPr>
        <w:t>0</w:t>
      </w:r>
      <w:r w:rsidR="00002261" w:rsidRPr="00540556">
        <w:rPr>
          <w:i/>
          <w:iCs/>
          <w:lang w:val="fr-CA"/>
        </w:rPr>
        <w:t xml:space="preserve"> minutes</w:t>
      </w:r>
      <w:r w:rsidRPr="00540556">
        <w:rPr>
          <w:b/>
          <w:bCs/>
          <w:lang w:val="fr-CA"/>
        </w:rPr>
        <w:t>)</w:t>
      </w:r>
      <w:r w:rsidR="00E83D96" w:rsidRPr="00540556">
        <w:rPr>
          <w:b/>
          <w:bCs/>
          <w:lang w:val="fr-CA"/>
        </w:rPr>
        <w:t xml:space="preserve"> </w:t>
      </w:r>
      <w:r w:rsidRPr="00540556">
        <w:rPr>
          <w:b/>
          <w:bCs/>
          <w:lang w:val="fr-CA"/>
        </w:rPr>
        <w:t>:</w:t>
      </w:r>
    </w:p>
    <w:p w14:paraId="63FB00D4" w14:textId="1D9CF05D" w:rsidR="00D62990" w:rsidRPr="00540556" w:rsidRDefault="009C6BC0" w:rsidP="000A7D9F">
      <w:pPr>
        <w:spacing w:after="0"/>
        <w:rPr>
          <w:rFonts w:asciiTheme="majorHAnsi" w:eastAsiaTheme="majorEastAsia" w:hAnsiTheme="majorHAnsi" w:cstheme="majorBidi"/>
          <w:b/>
          <w:bCs/>
          <w:color w:val="000000" w:themeColor="text1"/>
          <w:sz w:val="32"/>
          <w:szCs w:val="32"/>
          <w:lang w:val="fr-CA"/>
        </w:rPr>
      </w:pPr>
      <w:r w:rsidRPr="00540556">
        <w:rPr>
          <w:color w:val="000000" w:themeColor="text1"/>
          <w:lang w:val="fr-CA"/>
        </w:rPr>
        <w:t>L</w:t>
      </w:r>
      <w:r w:rsidR="00564309" w:rsidRPr="00540556">
        <w:rPr>
          <w:color w:val="000000" w:themeColor="text1"/>
          <w:lang w:val="fr-CA"/>
        </w:rPr>
        <w:t>’</w:t>
      </w:r>
      <w:r w:rsidRPr="00540556">
        <w:rPr>
          <w:color w:val="000000" w:themeColor="text1"/>
          <w:lang w:val="fr-CA"/>
        </w:rPr>
        <w:t>animatrice ou l</w:t>
      </w:r>
      <w:r w:rsidR="00564309" w:rsidRPr="00540556">
        <w:rPr>
          <w:color w:val="000000" w:themeColor="text1"/>
          <w:lang w:val="fr-CA"/>
        </w:rPr>
        <w:t>’</w:t>
      </w:r>
      <w:r w:rsidRPr="00540556">
        <w:rPr>
          <w:color w:val="000000" w:themeColor="text1"/>
          <w:lang w:val="fr-CA"/>
        </w:rPr>
        <w:t>animateur présentera des ressources complémentaires qui te permettront de poursuivre ton apprentissage. Tu te verras offrir l</w:t>
      </w:r>
      <w:r w:rsidR="00564309" w:rsidRPr="00540556">
        <w:rPr>
          <w:color w:val="000000" w:themeColor="text1"/>
          <w:lang w:val="fr-CA"/>
        </w:rPr>
        <w:t>’</w:t>
      </w:r>
      <w:r w:rsidRPr="00540556">
        <w:rPr>
          <w:color w:val="000000" w:themeColor="text1"/>
          <w:lang w:val="fr-CA"/>
        </w:rPr>
        <w:t xml:space="preserve">occasion de </w:t>
      </w:r>
      <w:r w:rsidR="00D54F92">
        <w:rPr>
          <w:color w:val="000000" w:themeColor="text1"/>
          <w:lang w:val="fr-CA"/>
        </w:rPr>
        <w:t>formuler des commentaires</w:t>
      </w:r>
      <w:r w:rsidRPr="00540556">
        <w:rPr>
          <w:color w:val="000000" w:themeColor="text1"/>
          <w:lang w:val="fr-CA"/>
        </w:rPr>
        <w:t xml:space="preserve"> sur l</w:t>
      </w:r>
      <w:r w:rsidR="00564309" w:rsidRPr="00540556">
        <w:rPr>
          <w:color w:val="000000" w:themeColor="text1"/>
          <w:lang w:val="fr-CA"/>
        </w:rPr>
        <w:t>’</w:t>
      </w:r>
      <w:r w:rsidRPr="00540556">
        <w:rPr>
          <w:color w:val="000000" w:themeColor="text1"/>
          <w:lang w:val="fr-CA"/>
        </w:rPr>
        <w:t>atelier, de poser tes dernières questions et de remplir un sondage de participation</w:t>
      </w:r>
      <w:r w:rsidR="008B3600" w:rsidRPr="00540556">
        <w:rPr>
          <w:color w:val="000000" w:themeColor="text1"/>
          <w:lang w:val="fr-CA"/>
        </w:rPr>
        <w:t>.</w:t>
      </w:r>
      <w:r w:rsidR="00D62990" w:rsidRPr="00540556">
        <w:rPr>
          <w:b/>
          <w:bCs/>
          <w:color w:val="000000" w:themeColor="text1"/>
          <w:lang w:val="fr-CA"/>
        </w:rPr>
        <w:br w:type="page"/>
      </w:r>
    </w:p>
    <w:p w14:paraId="6E2E2C93" w14:textId="56F9FE5B" w:rsidR="00D62990" w:rsidRPr="00540556" w:rsidRDefault="00BE65E8" w:rsidP="18D450B5">
      <w:pPr>
        <w:pStyle w:val="Heading1"/>
        <w:jc w:val="center"/>
        <w:rPr>
          <w:lang w:val="fr-CA"/>
        </w:rPr>
      </w:pPr>
      <w:bookmarkStart w:id="7" w:name="_Toc109059862"/>
      <w:r w:rsidRPr="00540556">
        <w:rPr>
          <w:lang w:val="fr-CA"/>
        </w:rPr>
        <w:lastRenderedPageBreak/>
        <w:t>NOTES</w:t>
      </w:r>
      <w:r w:rsidR="00E83D96" w:rsidRPr="00540556">
        <w:rPr>
          <w:lang w:val="fr-CA"/>
        </w:rPr>
        <w:t xml:space="preserve"> POUR L</w:t>
      </w:r>
      <w:r w:rsidR="00564309" w:rsidRPr="00540556">
        <w:rPr>
          <w:lang w:val="fr-CA"/>
        </w:rPr>
        <w:t>’</w:t>
      </w:r>
      <w:r w:rsidR="00E83D96" w:rsidRPr="00540556">
        <w:rPr>
          <w:lang w:val="fr-CA"/>
        </w:rPr>
        <w:t>ANIMATION</w:t>
      </w:r>
      <w:bookmarkEnd w:id="7"/>
    </w:p>
    <w:p w14:paraId="5B3CD24F" w14:textId="33C1D171" w:rsidR="002519DE" w:rsidRPr="00540556" w:rsidRDefault="002519DE" w:rsidP="002519DE">
      <w:pPr>
        <w:spacing w:after="0"/>
        <w:rPr>
          <w:rFonts w:ascii="Calibri" w:hAnsi="Calibri" w:cs="Calibri"/>
          <w:lang w:val="fr-CA"/>
        </w:rPr>
      </w:pPr>
    </w:p>
    <w:p w14:paraId="50AB26C6" w14:textId="59C43227" w:rsidR="002519DE" w:rsidRPr="00540556" w:rsidRDefault="002519DE" w:rsidP="002519DE">
      <w:pPr>
        <w:spacing w:after="0"/>
        <w:rPr>
          <w:rFonts w:ascii="Calibri" w:hAnsi="Calibri" w:cs="Calibri"/>
          <w:b/>
          <w:bCs/>
          <w:lang w:val="fr-CA"/>
        </w:rPr>
      </w:pPr>
    </w:p>
    <w:p w14:paraId="6FDCA898" w14:textId="5552E865" w:rsidR="008B3600" w:rsidRPr="00540556" w:rsidRDefault="008B3600" w:rsidP="008B3600">
      <w:pPr>
        <w:pBdr>
          <w:top w:val="single" w:sz="4" w:space="1" w:color="auto"/>
          <w:left w:val="single" w:sz="4" w:space="4" w:color="auto"/>
          <w:bottom w:val="single" w:sz="4" w:space="1" w:color="auto"/>
          <w:right w:val="single" w:sz="4" w:space="4" w:color="auto"/>
        </w:pBdr>
        <w:jc w:val="center"/>
        <w:rPr>
          <w:rFonts w:ascii="Calibri" w:hAnsi="Calibri" w:cs="Calibri"/>
          <w:b/>
          <w:bCs/>
          <w:lang w:val="fr-CA"/>
        </w:rPr>
      </w:pPr>
      <w:r w:rsidRPr="00540556">
        <w:rPr>
          <w:rFonts w:ascii="Calibri" w:hAnsi="Calibri" w:cs="Calibri"/>
          <w:b/>
          <w:bCs/>
          <w:lang w:val="fr-CA"/>
        </w:rPr>
        <w:t xml:space="preserve">Introduction </w:t>
      </w:r>
      <w:r w:rsidR="00E83D96" w:rsidRPr="00540556">
        <w:rPr>
          <w:rFonts w:ascii="Calibri" w:hAnsi="Calibri" w:cs="Calibri"/>
          <w:b/>
          <w:bCs/>
          <w:lang w:val="fr-CA"/>
        </w:rPr>
        <w:t>et pré</w:t>
      </w:r>
      <w:r w:rsidRPr="00540556">
        <w:rPr>
          <w:rFonts w:ascii="Calibri" w:hAnsi="Calibri" w:cs="Calibri"/>
          <w:b/>
          <w:bCs/>
          <w:lang w:val="fr-CA"/>
        </w:rPr>
        <w:t>sentations (5 minutes)</w:t>
      </w:r>
    </w:p>
    <w:p w14:paraId="602A485B" w14:textId="15F7621E" w:rsidR="00B018E4" w:rsidRPr="00540556" w:rsidRDefault="0025554A" w:rsidP="0025554A">
      <w:pPr>
        <w:rPr>
          <w:rFonts w:ascii="Calibri" w:hAnsi="Calibri" w:cs="Calibri"/>
          <w:b/>
          <w:bCs/>
          <w:lang w:val="fr-CA"/>
        </w:rPr>
      </w:pPr>
      <w:r w:rsidRPr="00540556">
        <w:rPr>
          <w:rFonts w:ascii="Calibri" w:hAnsi="Calibri" w:cs="Calibri"/>
          <w:lang w:val="fr-CA"/>
        </w:rPr>
        <w:t>Présentez-vous et passez en revue les objectifs d</w:t>
      </w:r>
      <w:r w:rsidR="00564309" w:rsidRPr="00540556">
        <w:rPr>
          <w:rFonts w:ascii="Calibri" w:hAnsi="Calibri" w:cs="Calibri"/>
          <w:lang w:val="fr-CA"/>
        </w:rPr>
        <w:t>’</w:t>
      </w:r>
      <w:r w:rsidRPr="00540556">
        <w:rPr>
          <w:rFonts w:ascii="Calibri" w:hAnsi="Calibri" w:cs="Calibri"/>
          <w:lang w:val="fr-CA"/>
        </w:rPr>
        <w:t>apprentissage et le programme. Pour briser la glace et vous faire une idée du niveau de connaissances des participantes et des participants, vous pouvez commencer par leur demander ce qu</w:t>
      </w:r>
      <w:r w:rsidR="00564309" w:rsidRPr="00540556">
        <w:rPr>
          <w:rFonts w:ascii="Calibri" w:hAnsi="Calibri" w:cs="Calibri"/>
          <w:lang w:val="fr-CA"/>
        </w:rPr>
        <w:t>’</w:t>
      </w:r>
      <w:r w:rsidRPr="00540556">
        <w:rPr>
          <w:rFonts w:ascii="Calibri" w:hAnsi="Calibri" w:cs="Calibri"/>
          <w:lang w:val="fr-CA"/>
        </w:rPr>
        <w:t xml:space="preserve">elles et ils savent sur le placement et leur poser des questions telles que « as-tu déjà vu des films sur les placements (par exemple, </w:t>
      </w:r>
      <w:r w:rsidRPr="00540556">
        <w:rPr>
          <w:rFonts w:ascii="Calibri" w:hAnsi="Calibri" w:cs="Calibri"/>
          <w:i/>
          <w:iCs/>
          <w:lang w:val="fr-CA"/>
        </w:rPr>
        <w:t>Le Loup de Wall Street</w:t>
      </w:r>
      <w:r w:rsidRPr="00540556">
        <w:rPr>
          <w:rFonts w:ascii="Calibri" w:hAnsi="Calibri" w:cs="Calibri"/>
          <w:lang w:val="fr-CA"/>
        </w:rPr>
        <w:t xml:space="preserve">)? », « as-tu déjà fait </w:t>
      </w:r>
      <w:r w:rsidR="008F5A8A">
        <w:rPr>
          <w:rFonts w:ascii="Calibri" w:hAnsi="Calibri" w:cs="Calibri"/>
          <w:lang w:val="fr-CA"/>
        </w:rPr>
        <w:t>un</w:t>
      </w:r>
      <w:r w:rsidRPr="00540556">
        <w:rPr>
          <w:rFonts w:ascii="Calibri" w:hAnsi="Calibri" w:cs="Calibri"/>
          <w:lang w:val="fr-CA"/>
        </w:rPr>
        <w:t xml:space="preserve"> placement? » ou « connais-tu quelqu</w:t>
      </w:r>
      <w:r w:rsidR="00564309" w:rsidRPr="00540556">
        <w:rPr>
          <w:rFonts w:ascii="Calibri" w:hAnsi="Calibri" w:cs="Calibri"/>
          <w:lang w:val="fr-CA"/>
        </w:rPr>
        <w:t>’</w:t>
      </w:r>
      <w:r w:rsidRPr="00540556">
        <w:rPr>
          <w:rFonts w:ascii="Calibri" w:hAnsi="Calibri" w:cs="Calibri"/>
          <w:lang w:val="fr-CA"/>
        </w:rPr>
        <w:t>un qui a investi son argent dans les placements? »</w:t>
      </w:r>
      <w:r w:rsidR="00BB4D4F" w:rsidRPr="00540556">
        <w:rPr>
          <w:rFonts w:ascii="Calibri" w:hAnsi="Calibri" w:cs="Calibri"/>
          <w:lang w:val="fr-CA"/>
        </w:rPr>
        <w:t>.</w:t>
      </w:r>
    </w:p>
    <w:p w14:paraId="019FE48F" w14:textId="74D01EF9" w:rsidR="001C4447" w:rsidRPr="00540556" w:rsidRDefault="001C4447" w:rsidP="001C4447">
      <w:pPr>
        <w:spacing w:after="0"/>
        <w:rPr>
          <w:rFonts w:ascii="Calibri" w:hAnsi="Calibri" w:cs="Calibri"/>
          <w:b/>
          <w:bCs/>
          <w:lang w:val="fr-CA"/>
        </w:rPr>
      </w:pPr>
    </w:p>
    <w:p w14:paraId="1CDD4D38" w14:textId="78EDA47B" w:rsidR="00A36800" w:rsidRPr="00540556" w:rsidRDefault="00CD4ED8" w:rsidP="43DE2B88">
      <w:pPr>
        <w:pBdr>
          <w:top w:val="single" w:sz="4" w:space="1" w:color="auto"/>
          <w:left w:val="single" w:sz="4" w:space="4" w:color="auto"/>
          <w:bottom w:val="single" w:sz="4" w:space="1" w:color="auto"/>
          <w:right w:val="single" w:sz="4" w:space="4" w:color="auto"/>
        </w:pBdr>
        <w:spacing w:after="0"/>
        <w:jc w:val="center"/>
        <w:rPr>
          <w:b/>
          <w:bCs/>
          <w:lang w:val="fr-CA"/>
        </w:rPr>
      </w:pPr>
      <w:r w:rsidRPr="00540556">
        <w:rPr>
          <w:b/>
          <w:bCs/>
          <w:lang w:val="fr-CA"/>
        </w:rPr>
        <w:t>Phase</w:t>
      </w:r>
      <w:r w:rsidR="00A36800" w:rsidRPr="00540556">
        <w:rPr>
          <w:b/>
          <w:bCs/>
          <w:lang w:val="fr-CA"/>
        </w:rPr>
        <w:t xml:space="preserve"> 1</w:t>
      </w:r>
      <w:r w:rsidRPr="00540556">
        <w:rPr>
          <w:b/>
          <w:bCs/>
          <w:lang w:val="fr-CA"/>
        </w:rPr>
        <w:t xml:space="preserve"> </w:t>
      </w:r>
      <w:r w:rsidR="00A36800" w:rsidRPr="00540556">
        <w:rPr>
          <w:b/>
          <w:bCs/>
          <w:lang w:val="fr-CA"/>
        </w:rPr>
        <w:t xml:space="preserve">: </w:t>
      </w:r>
      <w:r w:rsidR="0066057D" w:rsidRPr="00540556">
        <w:rPr>
          <w:b/>
          <w:bCs/>
          <w:lang w:val="fr-CA"/>
        </w:rPr>
        <w:t xml:space="preserve">Notions de base en placement </w:t>
      </w:r>
      <w:r w:rsidR="00A36800" w:rsidRPr="00540556">
        <w:rPr>
          <w:b/>
          <w:bCs/>
          <w:lang w:val="fr-CA"/>
        </w:rPr>
        <w:t xml:space="preserve">(15 minutes, </w:t>
      </w:r>
      <w:r w:rsidR="00FF3A60">
        <w:rPr>
          <w:b/>
          <w:bCs/>
          <w:lang w:val="fr-CA"/>
        </w:rPr>
        <w:t>a</w:t>
      </w:r>
      <w:r w:rsidRPr="00540556">
        <w:rPr>
          <w:b/>
          <w:bCs/>
          <w:lang w:val="fr-CA"/>
        </w:rPr>
        <w:t>nnexe</w:t>
      </w:r>
      <w:r w:rsidR="00A36800" w:rsidRPr="00540556">
        <w:rPr>
          <w:b/>
          <w:bCs/>
          <w:lang w:val="fr-CA"/>
        </w:rPr>
        <w:t xml:space="preserve"> 1)</w:t>
      </w:r>
    </w:p>
    <w:p w14:paraId="339E65EF" w14:textId="77777777" w:rsidR="00A36800" w:rsidRPr="00540556" w:rsidRDefault="00A36800" w:rsidP="001C4447">
      <w:pPr>
        <w:spacing w:after="0"/>
        <w:rPr>
          <w:rFonts w:ascii="Calibri" w:hAnsi="Calibri" w:cs="Calibri"/>
          <w:b/>
          <w:bCs/>
          <w:lang w:val="fr-CA"/>
        </w:rPr>
      </w:pPr>
    </w:p>
    <w:p w14:paraId="0D21A5B9" w14:textId="4F51C851" w:rsidR="007F0275" w:rsidRPr="00540556" w:rsidRDefault="007F0275" w:rsidP="00A36800">
      <w:pPr>
        <w:spacing w:after="0"/>
        <w:rPr>
          <w:rFonts w:cstheme="minorHAnsi"/>
          <w:b/>
          <w:bCs/>
          <w:lang w:val="fr-CA"/>
        </w:rPr>
      </w:pPr>
      <w:r w:rsidRPr="00540556">
        <w:rPr>
          <w:rFonts w:cstheme="minorHAnsi"/>
          <w:b/>
          <w:bCs/>
          <w:lang w:val="fr-CA"/>
        </w:rPr>
        <w:t>Part</w:t>
      </w:r>
      <w:r w:rsidR="0066057D" w:rsidRPr="00540556">
        <w:rPr>
          <w:rFonts w:cstheme="minorHAnsi"/>
          <w:b/>
          <w:bCs/>
          <w:lang w:val="fr-CA"/>
        </w:rPr>
        <w:t>ie</w:t>
      </w:r>
      <w:r w:rsidRPr="00540556">
        <w:rPr>
          <w:rFonts w:cstheme="minorHAnsi"/>
          <w:b/>
          <w:bCs/>
          <w:lang w:val="fr-CA"/>
        </w:rPr>
        <w:t xml:space="preserve"> A</w:t>
      </w:r>
      <w:r w:rsidR="0066057D" w:rsidRPr="00540556">
        <w:rPr>
          <w:rFonts w:cstheme="minorHAnsi"/>
          <w:b/>
          <w:bCs/>
          <w:lang w:val="fr-CA"/>
        </w:rPr>
        <w:t xml:space="preserve"> </w:t>
      </w:r>
      <w:r w:rsidRPr="00540556">
        <w:rPr>
          <w:rFonts w:cstheme="minorHAnsi"/>
          <w:b/>
          <w:bCs/>
          <w:lang w:val="fr-CA"/>
        </w:rPr>
        <w:t xml:space="preserve">: </w:t>
      </w:r>
      <w:r w:rsidR="0066057D" w:rsidRPr="00540556">
        <w:rPr>
          <w:rFonts w:cstheme="minorHAnsi"/>
          <w:b/>
          <w:bCs/>
          <w:lang w:val="fr-CA"/>
        </w:rPr>
        <w:t>Notions de base en placement</w:t>
      </w:r>
      <w:r w:rsidR="00531B19" w:rsidRPr="00540556">
        <w:rPr>
          <w:rFonts w:cstheme="minorHAnsi"/>
          <w:b/>
          <w:bCs/>
          <w:lang w:val="fr-CA"/>
        </w:rPr>
        <w:t xml:space="preserve"> </w:t>
      </w:r>
    </w:p>
    <w:p w14:paraId="606E4909" w14:textId="7DDBA718" w:rsidR="00B12D69" w:rsidRPr="00540556" w:rsidRDefault="0025554A" w:rsidP="002519DE">
      <w:pPr>
        <w:spacing w:after="0"/>
        <w:rPr>
          <w:rFonts w:ascii="Calibri" w:hAnsi="Calibri" w:cs="Calibri"/>
          <w:lang w:val="fr-CA"/>
        </w:rPr>
      </w:pPr>
      <w:r w:rsidRPr="00540556">
        <w:rPr>
          <w:rFonts w:ascii="Calibri" w:hAnsi="Calibri" w:cs="Calibri"/>
          <w:lang w:val="fr-CA"/>
        </w:rPr>
        <w:t>Demandez aux participantes et aux participants de se rendre à l</w:t>
      </w:r>
      <w:r w:rsidR="00564309" w:rsidRPr="00540556">
        <w:rPr>
          <w:rFonts w:ascii="Calibri" w:hAnsi="Calibri" w:cs="Calibri"/>
          <w:lang w:val="fr-CA"/>
        </w:rPr>
        <w:t>’</w:t>
      </w:r>
      <w:r w:rsidR="00FF3A60">
        <w:rPr>
          <w:rFonts w:ascii="Calibri" w:hAnsi="Calibri" w:cs="Calibri"/>
          <w:b/>
          <w:bCs/>
          <w:lang w:val="fr-CA"/>
        </w:rPr>
        <w:t>a</w:t>
      </w:r>
      <w:r w:rsidRPr="00540556">
        <w:rPr>
          <w:rFonts w:ascii="Calibri" w:hAnsi="Calibri" w:cs="Calibri"/>
          <w:b/>
          <w:bCs/>
          <w:lang w:val="fr-CA"/>
        </w:rPr>
        <w:t xml:space="preserve">nnexe 1 </w:t>
      </w:r>
      <w:r w:rsidRPr="00540556">
        <w:rPr>
          <w:rFonts w:ascii="Calibri" w:hAnsi="Calibri" w:cs="Calibri"/>
          <w:lang w:val="fr-CA"/>
        </w:rPr>
        <w:t>de leur guide.</w:t>
      </w:r>
    </w:p>
    <w:p w14:paraId="297D9FD7" w14:textId="77777777" w:rsidR="00B12D69" w:rsidRPr="00540556" w:rsidRDefault="00B12D69" w:rsidP="002519DE">
      <w:pPr>
        <w:spacing w:after="0"/>
        <w:rPr>
          <w:rFonts w:ascii="Calibri" w:hAnsi="Calibri" w:cs="Calibri"/>
          <w:lang w:val="fr-CA"/>
        </w:rPr>
      </w:pPr>
    </w:p>
    <w:p w14:paraId="50FD00A7" w14:textId="1AAF9759" w:rsidR="00805D98" w:rsidRPr="00540556" w:rsidRDefault="0025554A" w:rsidP="002519DE">
      <w:pPr>
        <w:spacing w:after="0"/>
        <w:rPr>
          <w:rFonts w:ascii="Calibri" w:hAnsi="Calibri" w:cs="Calibri"/>
          <w:lang w:val="fr-CA"/>
        </w:rPr>
      </w:pPr>
      <w:r w:rsidRPr="00540556">
        <w:rPr>
          <w:rFonts w:ascii="Calibri" w:hAnsi="Calibri" w:cs="Calibri"/>
          <w:lang w:val="fr-CA"/>
        </w:rPr>
        <w:t xml:space="preserve">Dans </w:t>
      </w:r>
      <w:r w:rsidR="00667C9D">
        <w:rPr>
          <w:rFonts w:ascii="Calibri" w:hAnsi="Calibri" w:cs="Calibri"/>
          <w:lang w:val="fr-CA"/>
        </w:rPr>
        <w:t>cette</w:t>
      </w:r>
      <w:r w:rsidRPr="00540556">
        <w:rPr>
          <w:rFonts w:ascii="Calibri" w:hAnsi="Calibri" w:cs="Calibri"/>
          <w:lang w:val="fr-CA"/>
        </w:rPr>
        <w:t xml:space="preserve"> </w:t>
      </w:r>
      <w:r w:rsidR="001D7990">
        <w:rPr>
          <w:rFonts w:ascii="Calibri" w:hAnsi="Calibri" w:cs="Calibri"/>
          <w:lang w:val="fr-CA"/>
        </w:rPr>
        <w:t>partie</w:t>
      </w:r>
      <w:r w:rsidRPr="00540556">
        <w:rPr>
          <w:rFonts w:ascii="Calibri" w:hAnsi="Calibri" w:cs="Calibri"/>
          <w:lang w:val="fr-CA"/>
        </w:rPr>
        <w:t>, vous répartirez les participantes et participants et groupes de 3 ou 4</w:t>
      </w:r>
      <w:r w:rsidR="009077F0">
        <w:rPr>
          <w:rFonts w:ascii="Calibri" w:hAnsi="Calibri" w:cs="Calibri"/>
          <w:lang w:val="fr-CA"/>
        </w:rPr>
        <w:t>,</w:t>
      </w:r>
      <w:r w:rsidRPr="00540556">
        <w:rPr>
          <w:rFonts w:ascii="Calibri" w:hAnsi="Calibri" w:cs="Calibri"/>
          <w:lang w:val="fr-CA"/>
        </w:rPr>
        <w:t xml:space="preserve"> et </w:t>
      </w:r>
      <w:r w:rsidR="001D7990">
        <w:rPr>
          <w:rFonts w:ascii="Calibri" w:hAnsi="Calibri" w:cs="Calibri"/>
          <w:lang w:val="fr-CA"/>
        </w:rPr>
        <w:t xml:space="preserve">vous </w:t>
      </w:r>
      <w:r w:rsidRPr="00540556">
        <w:rPr>
          <w:rFonts w:ascii="Calibri" w:hAnsi="Calibri" w:cs="Calibri"/>
          <w:lang w:val="fr-CA"/>
        </w:rPr>
        <w:t>leur demanderez de répondre à quatre questions sur les n</w:t>
      </w:r>
      <w:r w:rsidR="0066057D" w:rsidRPr="00540556">
        <w:rPr>
          <w:rFonts w:ascii="Calibri" w:hAnsi="Calibri" w:cs="Calibri"/>
          <w:lang w:val="fr-CA"/>
        </w:rPr>
        <w:t>otions de base en placement</w:t>
      </w:r>
      <w:r w:rsidR="003148C2" w:rsidRPr="00540556">
        <w:rPr>
          <w:rFonts w:ascii="Calibri" w:hAnsi="Calibri" w:cs="Calibri"/>
          <w:lang w:val="fr-CA"/>
        </w:rPr>
        <w:t xml:space="preserve">. </w:t>
      </w:r>
      <w:r w:rsidRPr="00540556">
        <w:rPr>
          <w:rFonts w:ascii="Calibri" w:hAnsi="Calibri" w:cs="Calibri"/>
          <w:lang w:val="fr-CA"/>
        </w:rPr>
        <w:t>Il s</w:t>
      </w:r>
      <w:r w:rsidR="00564309" w:rsidRPr="00540556">
        <w:rPr>
          <w:rFonts w:ascii="Calibri" w:hAnsi="Calibri" w:cs="Calibri"/>
          <w:lang w:val="fr-CA"/>
        </w:rPr>
        <w:t>’</w:t>
      </w:r>
      <w:r w:rsidRPr="00540556">
        <w:rPr>
          <w:rFonts w:ascii="Calibri" w:hAnsi="Calibri" w:cs="Calibri"/>
          <w:lang w:val="fr-CA"/>
        </w:rPr>
        <w:t>agira là d</w:t>
      </w:r>
      <w:r w:rsidR="00564309" w:rsidRPr="00540556">
        <w:rPr>
          <w:rFonts w:ascii="Calibri" w:hAnsi="Calibri" w:cs="Calibri"/>
          <w:lang w:val="fr-CA"/>
        </w:rPr>
        <w:t>’</w:t>
      </w:r>
      <w:r w:rsidRPr="00540556">
        <w:rPr>
          <w:rFonts w:ascii="Calibri" w:hAnsi="Calibri" w:cs="Calibri"/>
          <w:lang w:val="fr-CA"/>
        </w:rPr>
        <w:t xml:space="preserve">une façon </w:t>
      </w:r>
      <w:r w:rsidR="009077F0">
        <w:rPr>
          <w:rFonts w:ascii="Calibri" w:hAnsi="Calibri" w:cs="Calibri"/>
          <w:lang w:val="fr-CA"/>
        </w:rPr>
        <w:t xml:space="preserve">pour elles et eux </w:t>
      </w:r>
      <w:r w:rsidRPr="00540556">
        <w:rPr>
          <w:rFonts w:ascii="Calibri" w:hAnsi="Calibri" w:cs="Calibri"/>
          <w:lang w:val="fr-CA"/>
        </w:rPr>
        <w:t xml:space="preserve">de puiser dans leurs acquis et </w:t>
      </w:r>
      <w:r w:rsidR="009077F0">
        <w:rPr>
          <w:rFonts w:ascii="Calibri" w:hAnsi="Calibri" w:cs="Calibri"/>
          <w:lang w:val="fr-CA"/>
        </w:rPr>
        <w:t xml:space="preserve">pour vous </w:t>
      </w:r>
      <w:r w:rsidRPr="00540556">
        <w:rPr>
          <w:rFonts w:ascii="Calibri" w:hAnsi="Calibri" w:cs="Calibri"/>
          <w:lang w:val="fr-CA"/>
        </w:rPr>
        <w:t>d</w:t>
      </w:r>
      <w:r w:rsidR="00564309" w:rsidRPr="00540556">
        <w:rPr>
          <w:rFonts w:ascii="Calibri" w:hAnsi="Calibri" w:cs="Calibri"/>
          <w:lang w:val="fr-CA"/>
        </w:rPr>
        <w:t>’</w:t>
      </w:r>
      <w:r w:rsidRPr="00540556">
        <w:rPr>
          <w:rFonts w:ascii="Calibri" w:hAnsi="Calibri" w:cs="Calibri"/>
          <w:lang w:val="fr-CA"/>
        </w:rPr>
        <w:t>établir ce qu</w:t>
      </w:r>
      <w:r w:rsidR="00564309" w:rsidRPr="00540556">
        <w:rPr>
          <w:rFonts w:ascii="Calibri" w:hAnsi="Calibri" w:cs="Calibri"/>
          <w:lang w:val="fr-CA"/>
        </w:rPr>
        <w:t>’</w:t>
      </w:r>
      <w:r w:rsidRPr="00540556">
        <w:rPr>
          <w:rFonts w:ascii="Calibri" w:hAnsi="Calibri" w:cs="Calibri"/>
          <w:lang w:val="fr-CA"/>
        </w:rPr>
        <w:t>ils savent déjà</w:t>
      </w:r>
      <w:r w:rsidR="00904DAD" w:rsidRPr="00540556">
        <w:rPr>
          <w:rFonts w:ascii="Calibri" w:hAnsi="Calibri" w:cs="Calibri"/>
          <w:lang w:val="fr-CA"/>
        </w:rPr>
        <w:t>.</w:t>
      </w:r>
    </w:p>
    <w:p w14:paraId="042B2739" w14:textId="77777777" w:rsidR="00805D98" w:rsidRPr="00540556" w:rsidRDefault="00805D98" w:rsidP="002519DE">
      <w:pPr>
        <w:spacing w:after="0"/>
        <w:rPr>
          <w:rFonts w:ascii="Calibri" w:hAnsi="Calibri" w:cs="Calibri"/>
          <w:lang w:val="fr-CA"/>
        </w:rPr>
      </w:pPr>
    </w:p>
    <w:p w14:paraId="725C4BD4" w14:textId="269CC0AF" w:rsidR="00202425" w:rsidRPr="00540556" w:rsidRDefault="00F54712" w:rsidP="00D9438A">
      <w:pPr>
        <w:pStyle w:val="ListParagraph"/>
        <w:numPr>
          <w:ilvl w:val="0"/>
          <w:numId w:val="19"/>
        </w:numPr>
        <w:spacing w:after="0"/>
        <w:rPr>
          <w:rFonts w:ascii="Calibri" w:hAnsi="Calibri" w:cs="Calibri"/>
          <w:lang w:val="fr-CA"/>
        </w:rPr>
      </w:pPr>
      <w:r>
        <w:rPr>
          <w:rFonts w:ascii="Calibri" w:hAnsi="Calibri" w:cs="Calibri"/>
          <w:lang w:val="fr-CA"/>
        </w:rPr>
        <w:t>Présentez cette partie</w:t>
      </w:r>
      <w:r w:rsidR="004B4125" w:rsidRPr="00540556">
        <w:rPr>
          <w:rFonts w:ascii="Calibri" w:hAnsi="Calibri" w:cs="Calibri"/>
          <w:lang w:val="fr-CA"/>
        </w:rPr>
        <w:t xml:space="preserve"> </w:t>
      </w:r>
      <w:r>
        <w:rPr>
          <w:rFonts w:ascii="Calibri" w:hAnsi="Calibri" w:cs="Calibri"/>
          <w:lang w:val="fr-CA"/>
        </w:rPr>
        <w:t>comme</w:t>
      </w:r>
      <w:r w:rsidR="004B4125" w:rsidRPr="00540556">
        <w:rPr>
          <w:rFonts w:ascii="Calibri" w:hAnsi="Calibri" w:cs="Calibri"/>
          <w:lang w:val="fr-CA"/>
        </w:rPr>
        <w:t xml:space="preserve"> suit :</w:t>
      </w:r>
      <w:r w:rsidR="00564309" w:rsidRPr="00540556">
        <w:rPr>
          <w:rFonts w:ascii="Calibri" w:hAnsi="Calibri" w:cs="Calibri"/>
          <w:lang w:val="fr-CA"/>
        </w:rPr>
        <w:t xml:space="preserve"> </w:t>
      </w:r>
    </w:p>
    <w:p w14:paraId="5A7F855F" w14:textId="77777777" w:rsidR="00202425" w:rsidRPr="00540556" w:rsidRDefault="00202425" w:rsidP="00202425">
      <w:pPr>
        <w:spacing w:after="0"/>
        <w:ind w:left="720"/>
        <w:rPr>
          <w:rFonts w:ascii="Calibri" w:hAnsi="Calibri" w:cs="Calibri"/>
          <w:i/>
          <w:iCs/>
          <w:lang w:val="fr-CA"/>
        </w:rPr>
      </w:pPr>
    </w:p>
    <w:p w14:paraId="66D3E3A5" w14:textId="46F8B3C4" w:rsidR="002519DE" w:rsidRPr="00540556" w:rsidRDefault="004B4125" w:rsidP="43DE2B88">
      <w:pPr>
        <w:spacing w:after="0"/>
        <w:ind w:left="720"/>
        <w:rPr>
          <w:rFonts w:ascii="Calibri" w:hAnsi="Calibri" w:cs="Calibri"/>
          <w:i/>
          <w:iCs/>
          <w:strike/>
          <w:lang w:val="fr-CA"/>
        </w:rPr>
      </w:pPr>
      <w:r w:rsidRPr="00540556">
        <w:rPr>
          <w:rFonts w:ascii="Calibri" w:hAnsi="Calibri" w:cs="Calibri"/>
          <w:i/>
          <w:iCs/>
          <w:lang w:val="fr-CA"/>
        </w:rPr>
        <w:t xml:space="preserve">« Je vais vous demander </w:t>
      </w:r>
      <w:r w:rsidR="001D7990">
        <w:rPr>
          <w:rFonts w:ascii="Calibri" w:hAnsi="Calibri" w:cs="Calibri"/>
          <w:i/>
          <w:iCs/>
          <w:lang w:val="fr-CA"/>
        </w:rPr>
        <w:t>de</w:t>
      </w:r>
      <w:r w:rsidRPr="00540556">
        <w:rPr>
          <w:rFonts w:ascii="Calibri" w:hAnsi="Calibri" w:cs="Calibri"/>
          <w:i/>
          <w:iCs/>
          <w:lang w:val="fr-CA"/>
        </w:rPr>
        <w:t xml:space="preserve"> répondre, en groupes, aux questions figurant à l</w:t>
      </w:r>
      <w:r w:rsidR="00564309" w:rsidRPr="00540556">
        <w:rPr>
          <w:rFonts w:ascii="Calibri" w:hAnsi="Calibri" w:cs="Calibri"/>
          <w:i/>
          <w:iCs/>
          <w:lang w:val="fr-CA"/>
        </w:rPr>
        <w:t>’</w:t>
      </w:r>
      <w:r w:rsidR="00FF3A60">
        <w:rPr>
          <w:rFonts w:ascii="Calibri" w:hAnsi="Calibri" w:cs="Calibri"/>
          <w:i/>
          <w:iCs/>
          <w:lang w:val="fr-CA"/>
        </w:rPr>
        <w:t>a</w:t>
      </w:r>
      <w:r w:rsidRPr="00540556">
        <w:rPr>
          <w:rFonts w:ascii="Calibri" w:hAnsi="Calibri" w:cs="Calibri"/>
          <w:i/>
          <w:iCs/>
          <w:lang w:val="fr-CA"/>
        </w:rPr>
        <w:t>nnexe 1 de votre guide. »</w:t>
      </w:r>
      <w:r w:rsidR="00904DAD" w:rsidRPr="00540556">
        <w:rPr>
          <w:rFonts w:ascii="Calibri" w:hAnsi="Calibri" w:cs="Calibri"/>
          <w:i/>
          <w:iCs/>
          <w:lang w:val="fr-CA"/>
        </w:rPr>
        <w:t xml:space="preserve"> </w:t>
      </w:r>
    </w:p>
    <w:p w14:paraId="69D11AAA" w14:textId="77777777" w:rsidR="002519DE" w:rsidRPr="00540556" w:rsidRDefault="002519DE" w:rsidP="002519DE">
      <w:pPr>
        <w:spacing w:after="0"/>
        <w:rPr>
          <w:rFonts w:ascii="Calibri" w:hAnsi="Calibri" w:cs="Calibri"/>
          <w:lang w:val="fr-CA"/>
        </w:rPr>
      </w:pPr>
    </w:p>
    <w:p w14:paraId="62A8333F" w14:textId="64D8CAD6" w:rsidR="43DE2B88" w:rsidRPr="00540556" w:rsidRDefault="004B4125" w:rsidP="43DE2B88">
      <w:pPr>
        <w:pStyle w:val="ListParagraph"/>
        <w:numPr>
          <w:ilvl w:val="0"/>
          <w:numId w:val="19"/>
        </w:numPr>
        <w:spacing w:after="120"/>
        <w:ind w:left="714" w:right="360" w:hanging="357"/>
        <w:rPr>
          <w:lang w:val="fr-CA"/>
        </w:rPr>
      </w:pPr>
      <w:r w:rsidRPr="00540556">
        <w:rPr>
          <w:rFonts w:ascii="Calibri" w:hAnsi="Calibri" w:cs="Calibri"/>
          <w:lang w:val="fr-CA"/>
        </w:rPr>
        <w:t>Une fois que les participantes et participants seront à la section pertinente, demandez-leur d</w:t>
      </w:r>
      <w:r w:rsidR="00564309" w:rsidRPr="00540556">
        <w:rPr>
          <w:rFonts w:ascii="Calibri" w:hAnsi="Calibri" w:cs="Calibri"/>
          <w:lang w:val="fr-CA"/>
        </w:rPr>
        <w:t>’</w:t>
      </w:r>
      <w:r w:rsidRPr="00540556">
        <w:rPr>
          <w:rFonts w:ascii="Calibri" w:hAnsi="Calibri" w:cs="Calibri"/>
          <w:lang w:val="fr-CA"/>
        </w:rPr>
        <w:t>écrire leurs réponses sur une feuille</w:t>
      </w:r>
      <w:r w:rsidR="001D7990">
        <w:rPr>
          <w:rFonts w:ascii="Calibri" w:hAnsi="Calibri" w:cs="Calibri"/>
          <w:lang w:val="fr-CA"/>
        </w:rPr>
        <w:t xml:space="preserve"> de papier</w:t>
      </w:r>
      <w:r w:rsidRPr="00540556">
        <w:rPr>
          <w:rFonts w:ascii="Calibri" w:hAnsi="Calibri" w:cs="Calibri"/>
          <w:lang w:val="fr-CA"/>
        </w:rPr>
        <w:t xml:space="preserve"> et de nommer une ou un porte-parole pour leur groupe</w:t>
      </w:r>
      <w:r w:rsidR="43DE2B88" w:rsidRPr="00540556">
        <w:rPr>
          <w:rFonts w:ascii="Calibri" w:hAnsi="Calibri" w:cs="Calibri"/>
          <w:lang w:val="fr-CA"/>
        </w:rPr>
        <w:t xml:space="preserve">. </w:t>
      </w:r>
    </w:p>
    <w:p w14:paraId="434246F0" w14:textId="37791923" w:rsidR="43DE2B88" w:rsidRPr="00540556" w:rsidRDefault="004B4125" w:rsidP="43DE2B88">
      <w:pPr>
        <w:pStyle w:val="ListParagraph"/>
        <w:numPr>
          <w:ilvl w:val="0"/>
          <w:numId w:val="19"/>
        </w:numPr>
        <w:spacing w:after="0"/>
        <w:ind w:right="360"/>
        <w:rPr>
          <w:rFonts w:eastAsiaTheme="minorEastAsia"/>
          <w:lang w:val="fr-CA"/>
        </w:rPr>
      </w:pPr>
      <w:bookmarkStart w:id="8" w:name="_Hlk108804549"/>
      <w:r w:rsidRPr="00540556">
        <w:rPr>
          <w:rFonts w:ascii="Calibri" w:hAnsi="Calibri" w:cs="Calibri"/>
          <w:lang w:val="fr-CA"/>
        </w:rPr>
        <w:t xml:space="preserve">Demandez aux participantes et aux participants de </w:t>
      </w:r>
      <w:r w:rsidR="001D7990">
        <w:rPr>
          <w:rFonts w:ascii="Calibri" w:hAnsi="Calibri" w:cs="Calibri"/>
          <w:lang w:val="fr-CA"/>
        </w:rPr>
        <w:t>former des</w:t>
      </w:r>
      <w:r w:rsidR="00304C1E" w:rsidRPr="00540556">
        <w:rPr>
          <w:rFonts w:ascii="Calibri" w:hAnsi="Calibri" w:cs="Calibri"/>
          <w:lang w:val="fr-CA"/>
        </w:rPr>
        <w:t xml:space="preserve"> groupes de</w:t>
      </w:r>
      <w:r w:rsidR="0023602E" w:rsidRPr="00540556">
        <w:rPr>
          <w:rFonts w:ascii="Calibri" w:hAnsi="Calibri" w:cs="Calibri"/>
          <w:lang w:val="fr-CA"/>
        </w:rPr>
        <w:t xml:space="preserve"> 3 ou à 4</w:t>
      </w:r>
      <w:r w:rsidR="00304C1E" w:rsidRPr="00540556">
        <w:rPr>
          <w:rFonts w:ascii="Calibri" w:hAnsi="Calibri" w:cs="Calibri"/>
          <w:lang w:val="fr-CA"/>
        </w:rPr>
        <w:t>,</w:t>
      </w:r>
      <w:r w:rsidR="0023602E" w:rsidRPr="00540556">
        <w:rPr>
          <w:rFonts w:ascii="Calibri" w:hAnsi="Calibri" w:cs="Calibri"/>
          <w:lang w:val="fr-CA"/>
        </w:rPr>
        <w:t xml:space="preserve"> en personne ou en salles d</w:t>
      </w:r>
      <w:r w:rsidR="00564309" w:rsidRPr="00540556">
        <w:rPr>
          <w:rFonts w:ascii="Calibri" w:hAnsi="Calibri" w:cs="Calibri"/>
          <w:lang w:val="fr-CA"/>
        </w:rPr>
        <w:t>’</w:t>
      </w:r>
      <w:r w:rsidR="0023602E" w:rsidRPr="00540556">
        <w:rPr>
          <w:rFonts w:ascii="Calibri" w:hAnsi="Calibri" w:cs="Calibri"/>
          <w:lang w:val="fr-CA"/>
        </w:rPr>
        <w:t>atelier virtuelle sur Zoom, selon le cas</w:t>
      </w:r>
      <w:r w:rsidR="43DE2B88" w:rsidRPr="00540556">
        <w:rPr>
          <w:rFonts w:ascii="Calibri" w:hAnsi="Calibri" w:cs="Calibri"/>
          <w:lang w:val="fr-CA"/>
        </w:rPr>
        <w:t>.</w:t>
      </w:r>
    </w:p>
    <w:bookmarkEnd w:id="8"/>
    <w:p w14:paraId="1C4C6260" w14:textId="6BEA6D0C" w:rsidR="43DE2B88" w:rsidRPr="00540556" w:rsidRDefault="0023602E" w:rsidP="43DE2B88">
      <w:pPr>
        <w:pStyle w:val="ListParagraph"/>
        <w:numPr>
          <w:ilvl w:val="0"/>
          <w:numId w:val="19"/>
        </w:numPr>
        <w:spacing w:after="0"/>
        <w:rPr>
          <w:lang w:val="fr-CA"/>
        </w:rPr>
      </w:pPr>
      <w:r w:rsidRPr="00540556">
        <w:rPr>
          <w:rFonts w:ascii="Calibri" w:hAnsi="Calibri" w:cs="Calibri"/>
          <w:lang w:val="fr-CA"/>
        </w:rPr>
        <w:t>Une fois l</w:t>
      </w:r>
      <w:r w:rsidR="00564309" w:rsidRPr="00540556">
        <w:rPr>
          <w:rFonts w:ascii="Calibri" w:hAnsi="Calibri" w:cs="Calibri"/>
          <w:lang w:val="fr-CA"/>
        </w:rPr>
        <w:t>’</w:t>
      </w:r>
      <w:r w:rsidRPr="00540556">
        <w:rPr>
          <w:rFonts w:ascii="Calibri" w:hAnsi="Calibri" w:cs="Calibri"/>
          <w:lang w:val="fr-CA"/>
        </w:rPr>
        <w:t>exercice terminé (prévoir environ 5 minutes), chaque groupe est invité à partager ses réponses. Chaque question peut avoir plus d</w:t>
      </w:r>
      <w:r w:rsidR="00564309" w:rsidRPr="00540556">
        <w:rPr>
          <w:rFonts w:ascii="Calibri" w:hAnsi="Calibri" w:cs="Calibri"/>
          <w:lang w:val="fr-CA"/>
        </w:rPr>
        <w:t>’</w:t>
      </w:r>
      <w:r w:rsidRPr="00540556">
        <w:rPr>
          <w:rFonts w:ascii="Calibri" w:hAnsi="Calibri" w:cs="Calibri"/>
          <w:lang w:val="fr-CA"/>
        </w:rPr>
        <w:t xml:space="preserve">une réponse. Vous pouvez aider les groupes à compléter ou </w:t>
      </w:r>
      <w:r w:rsidR="001D7990">
        <w:rPr>
          <w:rFonts w:ascii="Calibri" w:hAnsi="Calibri" w:cs="Calibri"/>
          <w:lang w:val="fr-CA"/>
        </w:rPr>
        <w:t xml:space="preserve">à </w:t>
      </w:r>
      <w:r w:rsidRPr="00540556">
        <w:rPr>
          <w:rFonts w:ascii="Calibri" w:hAnsi="Calibri" w:cs="Calibri"/>
          <w:lang w:val="fr-CA"/>
        </w:rPr>
        <w:t>enrichir leurs réponses en fonction des exemples suivants</w:t>
      </w:r>
      <w:r w:rsidR="43DE2B88" w:rsidRPr="00540556">
        <w:rPr>
          <w:rFonts w:ascii="Calibri" w:hAnsi="Calibri" w:cs="Calibri"/>
          <w:lang w:val="fr-CA"/>
        </w:rPr>
        <w:t>.</w:t>
      </w:r>
    </w:p>
    <w:p w14:paraId="72A3EB00" w14:textId="66CE680F" w:rsidR="43DE2B88" w:rsidRPr="00540556" w:rsidRDefault="43DE2B88" w:rsidP="43DE2B88">
      <w:pPr>
        <w:spacing w:after="0"/>
        <w:rPr>
          <w:rFonts w:ascii="Calibri" w:hAnsi="Calibri" w:cs="Calibri"/>
          <w:lang w:val="fr-CA"/>
        </w:rPr>
      </w:pPr>
    </w:p>
    <w:p w14:paraId="38CF3F88" w14:textId="6AA79C53" w:rsidR="00903620" w:rsidRPr="00540556" w:rsidRDefault="0023602E" w:rsidP="43DE2B88">
      <w:pPr>
        <w:pStyle w:val="ListParagraph"/>
        <w:spacing w:after="0"/>
        <w:rPr>
          <w:rFonts w:ascii="Calibri" w:hAnsi="Calibri" w:cs="Calibri"/>
          <w:b/>
          <w:bCs/>
          <w:lang w:val="fr-CA"/>
        </w:rPr>
      </w:pPr>
      <w:r w:rsidRPr="00540556">
        <w:rPr>
          <w:rFonts w:ascii="Calibri" w:hAnsi="Calibri" w:cs="Calibri"/>
          <w:b/>
          <w:bCs/>
          <w:lang w:val="fr-CA"/>
        </w:rPr>
        <w:t>Q</w:t>
      </w:r>
      <w:r w:rsidR="00903620" w:rsidRPr="00540556">
        <w:rPr>
          <w:rFonts w:ascii="Calibri" w:hAnsi="Calibri" w:cs="Calibri"/>
          <w:b/>
          <w:bCs/>
          <w:lang w:val="fr-CA"/>
        </w:rPr>
        <w:t>uestions</w:t>
      </w:r>
      <w:r w:rsidRPr="00540556">
        <w:rPr>
          <w:rFonts w:ascii="Calibri" w:hAnsi="Calibri" w:cs="Calibri"/>
          <w:b/>
          <w:bCs/>
          <w:lang w:val="fr-CA"/>
        </w:rPr>
        <w:t xml:space="preserve"> et exemples de réponses </w:t>
      </w:r>
      <w:r w:rsidR="00903620" w:rsidRPr="00540556">
        <w:rPr>
          <w:rFonts w:ascii="Calibri" w:hAnsi="Calibri" w:cs="Calibri"/>
          <w:b/>
          <w:bCs/>
          <w:lang w:val="fr-CA"/>
        </w:rPr>
        <w:t>:</w:t>
      </w:r>
    </w:p>
    <w:p w14:paraId="4900F28A" w14:textId="1F678242" w:rsidR="00BF070F" w:rsidRPr="00540556" w:rsidRDefault="00564309" w:rsidP="00BF070F">
      <w:pPr>
        <w:spacing w:after="0"/>
        <w:rPr>
          <w:rFonts w:ascii="Calibri" w:hAnsi="Calibri" w:cs="Calibri"/>
          <w:lang w:val="fr-CA"/>
        </w:rPr>
      </w:pPr>
      <w:r w:rsidRPr="00540556">
        <w:rPr>
          <w:rFonts w:ascii="Calibri" w:hAnsi="Calibri" w:cs="Calibri"/>
          <w:lang w:val="fr-CA"/>
        </w:rPr>
        <w:t xml:space="preserve"> </w:t>
      </w:r>
    </w:p>
    <w:p w14:paraId="35B91C7E" w14:textId="0B2BF42A" w:rsidR="002519DE" w:rsidRPr="00540556" w:rsidRDefault="00EB5A68" w:rsidP="00A36800">
      <w:pPr>
        <w:pStyle w:val="ListParagraph"/>
        <w:numPr>
          <w:ilvl w:val="1"/>
          <w:numId w:val="19"/>
        </w:numPr>
        <w:spacing w:after="0"/>
        <w:rPr>
          <w:rFonts w:ascii="Calibri" w:hAnsi="Calibri" w:cs="Calibri"/>
          <w:lang w:val="fr-CA"/>
        </w:rPr>
      </w:pPr>
      <w:bookmarkStart w:id="9" w:name="_Hlk108800731"/>
      <w:r w:rsidRPr="00540556">
        <w:rPr>
          <w:rFonts w:ascii="Calibri" w:hAnsi="Calibri" w:cs="Calibri"/>
          <w:lang w:val="fr-CA"/>
        </w:rPr>
        <w:t>Que signifie faire un placement ou « placer son argent »</w:t>
      </w:r>
      <w:r w:rsidR="002519DE" w:rsidRPr="00540556">
        <w:rPr>
          <w:rFonts w:ascii="Calibri" w:hAnsi="Calibri" w:cs="Calibri"/>
          <w:lang w:val="fr-CA"/>
        </w:rPr>
        <w:t>?</w:t>
      </w:r>
    </w:p>
    <w:bookmarkEnd w:id="9"/>
    <w:p w14:paraId="1986EE35" w14:textId="3C59A55A" w:rsidR="002519DE" w:rsidRPr="00540556" w:rsidRDefault="009077F0" w:rsidP="00EA0F6A">
      <w:pPr>
        <w:pStyle w:val="ListParagraph"/>
        <w:numPr>
          <w:ilvl w:val="1"/>
          <w:numId w:val="5"/>
        </w:numPr>
        <w:spacing w:after="0"/>
        <w:rPr>
          <w:rFonts w:ascii="Calibri" w:hAnsi="Calibri" w:cs="Calibri"/>
          <w:i/>
          <w:iCs/>
          <w:lang w:val="fr-CA"/>
        </w:rPr>
      </w:pPr>
      <w:r>
        <w:rPr>
          <w:rFonts w:ascii="Calibri" w:hAnsi="Calibri" w:cs="Calibri"/>
          <w:i/>
          <w:iCs/>
          <w:lang w:val="fr-CA"/>
        </w:rPr>
        <w:t>F</w:t>
      </w:r>
      <w:r w:rsidR="00305BD4" w:rsidRPr="00540556">
        <w:rPr>
          <w:rFonts w:ascii="Calibri" w:hAnsi="Calibri" w:cs="Calibri"/>
          <w:i/>
          <w:iCs/>
          <w:lang w:val="fr-CA"/>
        </w:rPr>
        <w:t>aire l</w:t>
      </w:r>
      <w:r w:rsidR="00564309" w:rsidRPr="00540556">
        <w:rPr>
          <w:rFonts w:ascii="Calibri" w:hAnsi="Calibri" w:cs="Calibri"/>
          <w:i/>
          <w:iCs/>
          <w:lang w:val="fr-CA"/>
        </w:rPr>
        <w:t>’</w:t>
      </w:r>
      <w:r w:rsidR="00305BD4" w:rsidRPr="00540556">
        <w:rPr>
          <w:rFonts w:ascii="Calibri" w:hAnsi="Calibri" w:cs="Calibri"/>
          <w:i/>
          <w:iCs/>
          <w:lang w:val="fr-CA"/>
        </w:rPr>
        <w:t>achat d</w:t>
      </w:r>
      <w:r w:rsidR="00564309" w:rsidRPr="00540556">
        <w:rPr>
          <w:rFonts w:ascii="Calibri" w:hAnsi="Calibri" w:cs="Calibri"/>
          <w:i/>
          <w:iCs/>
          <w:lang w:val="fr-CA"/>
        </w:rPr>
        <w:t>’</w:t>
      </w:r>
      <w:r w:rsidR="00305BD4" w:rsidRPr="00540556">
        <w:rPr>
          <w:rFonts w:ascii="Calibri" w:hAnsi="Calibri" w:cs="Calibri"/>
          <w:i/>
          <w:iCs/>
          <w:lang w:val="fr-CA"/>
        </w:rPr>
        <w:t>un instrument financier dans l</w:t>
      </w:r>
      <w:r w:rsidR="00564309" w:rsidRPr="00540556">
        <w:rPr>
          <w:rFonts w:ascii="Calibri" w:hAnsi="Calibri" w:cs="Calibri"/>
          <w:i/>
          <w:iCs/>
          <w:lang w:val="fr-CA"/>
        </w:rPr>
        <w:t>’</w:t>
      </w:r>
      <w:r w:rsidR="00305BD4" w:rsidRPr="00540556">
        <w:rPr>
          <w:rFonts w:ascii="Calibri" w:hAnsi="Calibri" w:cs="Calibri"/>
          <w:i/>
          <w:iCs/>
          <w:lang w:val="fr-CA"/>
        </w:rPr>
        <w:t xml:space="preserve">espoir de voir </w:t>
      </w:r>
      <w:r w:rsidR="00F97FB6" w:rsidRPr="00540556">
        <w:rPr>
          <w:rFonts w:ascii="Calibri" w:hAnsi="Calibri" w:cs="Calibri"/>
          <w:i/>
          <w:iCs/>
          <w:lang w:val="fr-CA"/>
        </w:rPr>
        <w:t>son prix</w:t>
      </w:r>
      <w:r>
        <w:rPr>
          <w:rFonts w:ascii="Calibri" w:hAnsi="Calibri" w:cs="Calibri"/>
          <w:i/>
          <w:iCs/>
          <w:lang w:val="fr-CA"/>
        </w:rPr>
        <w:t xml:space="preserve"> ou sa valeur</w:t>
      </w:r>
      <w:r w:rsidR="00305BD4" w:rsidRPr="00540556">
        <w:rPr>
          <w:rFonts w:ascii="Calibri" w:hAnsi="Calibri" w:cs="Calibri"/>
          <w:i/>
          <w:iCs/>
          <w:lang w:val="fr-CA"/>
        </w:rPr>
        <w:t xml:space="preserve"> augmenter</w:t>
      </w:r>
      <w:r w:rsidR="002519DE" w:rsidRPr="00540556">
        <w:rPr>
          <w:rFonts w:ascii="Calibri" w:hAnsi="Calibri" w:cs="Calibri"/>
          <w:i/>
          <w:iCs/>
          <w:lang w:val="fr-CA"/>
        </w:rPr>
        <w:t>.</w:t>
      </w:r>
      <w:r w:rsidR="00564309" w:rsidRPr="00540556">
        <w:rPr>
          <w:rFonts w:ascii="Calibri" w:hAnsi="Calibri" w:cs="Calibri"/>
          <w:i/>
          <w:iCs/>
          <w:lang w:val="fr-CA"/>
        </w:rPr>
        <w:t xml:space="preserve"> </w:t>
      </w:r>
    </w:p>
    <w:p w14:paraId="105C11BD" w14:textId="10F0422B" w:rsidR="00EA0F6A" w:rsidRPr="00540556" w:rsidRDefault="00EB5A68" w:rsidP="00EA0F6A">
      <w:pPr>
        <w:pStyle w:val="ListParagraph"/>
        <w:numPr>
          <w:ilvl w:val="1"/>
          <w:numId w:val="19"/>
        </w:numPr>
        <w:autoSpaceDE w:val="0"/>
        <w:autoSpaceDN w:val="0"/>
        <w:adjustRightInd w:val="0"/>
        <w:spacing w:after="0" w:line="240" w:lineRule="auto"/>
        <w:rPr>
          <w:rFonts w:ascii="Calibri" w:hAnsi="Calibri" w:cs="Calibri"/>
          <w:lang w:val="fr-CA"/>
        </w:rPr>
      </w:pPr>
      <w:r w:rsidRPr="00540556">
        <w:rPr>
          <w:rFonts w:ascii="Calibri" w:hAnsi="Calibri" w:cs="Calibri"/>
          <w:lang w:val="fr-CA"/>
        </w:rPr>
        <w:t>Donne des exemples de types de placements.</w:t>
      </w:r>
    </w:p>
    <w:p w14:paraId="0F8D8F18" w14:textId="536868F3" w:rsidR="00EA0F6A" w:rsidRPr="00540556" w:rsidRDefault="00305BD4" w:rsidP="00EA0F6A">
      <w:pPr>
        <w:pStyle w:val="ListParagraph"/>
        <w:numPr>
          <w:ilvl w:val="0"/>
          <w:numId w:val="33"/>
        </w:numPr>
        <w:autoSpaceDE w:val="0"/>
        <w:autoSpaceDN w:val="0"/>
        <w:adjustRightInd w:val="0"/>
        <w:spacing w:after="0" w:line="240" w:lineRule="auto"/>
        <w:rPr>
          <w:rFonts w:ascii="Calibri" w:hAnsi="Calibri" w:cs="Calibri"/>
          <w:i/>
          <w:iCs/>
          <w:lang w:val="fr-CA"/>
        </w:rPr>
      </w:pPr>
      <w:r w:rsidRPr="00540556">
        <w:rPr>
          <w:rFonts w:ascii="Calibri" w:hAnsi="Calibri" w:cs="Calibri"/>
          <w:i/>
          <w:iCs/>
          <w:lang w:val="fr-CA"/>
        </w:rPr>
        <w:t>Action</w:t>
      </w:r>
      <w:r w:rsidR="002519DE" w:rsidRPr="00540556">
        <w:rPr>
          <w:rFonts w:ascii="Calibri" w:hAnsi="Calibri" w:cs="Calibri"/>
          <w:i/>
          <w:iCs/>
          <w:lang w:val="fr-CA"/>
        </w:rPr>
        <w:t>,</w:t>
      </w:r>
      <w:r w:rsidRPr="00540556">
        <w:rPr>
          <w:rFonts w:ascii="Calibri" w:hAnsi="Calibri" w:cs="Calibri"/>
          <w:i/>
          <w:iCs/>
          <w:lang w:val="fr-CA"/>
        </w:rPr>
        <w:t xml:space="preserve"> </w:t>
      </w:r>
      <w:r w:rsidR="001D7990">
        <w:rPr>
          <w:rFonts w:ascii="Calibri" w:hAnsi="Calibri" w:cs="Calibri"/>
          <w:i/>
          <w:iCs/>
          <w:lang w:val="fr-CA"/>
        </w:rPr>
        <w:t xml:space="preserve">soit </w:t>
      </w:r>
      <w:r w:rsidRPr="00540556">
        <w:rPr>
          <w:rFonts w:ascii="Calibri" w:hAnsi="Calibri" w:cs="Calibri"/>
          <w:i/>
          <w:iCs/>
          <w:lang w:val="fr-CA"/>
        </w:rPr>
        <w:t>une unité de participation au capital social d</w:t>
      </w:r>
      <w:r w:rsidR="00564309" w:rsidRPr="00540556">
        <w:rPr>
          <w:rFonts w:ascii="Calibri" w:hAnsi="Calibri" w:cs="Calibri"/>
          <w:i/>
          <w:iCs/>
          <w:lang w:val="fr-CA"/>
        </w:rPr>
        <w:t>’</w:t>
      </w:r>
      <w:r w:rsidRPr="00540556">
        <w:rPr>
          <w:rFonts w:ascii="Calibri" w:hAnsi="Calibri" w:cs="Calibri"/>
          <w:i/>
          <w:iCs/>
          <w:lang w:val="fr-CA"/>
        </w:rPr>
        <w:t>une société</w:t>
      </w:r>
      <w:r w:rsidR="002519DE" w:rsidRPr="00540556">
        <w:rPr>
          <w:rFonts w:ascii="Calibri" w:hAnsi="Calibri" w:cs="Calibri"/>
          <w:i/>
          <w:iCs/>
          <w:lang w:val="fr-CA"/>
        </w:rPr>
        <w:t>.</w:t>
      </w:r>
    </w:p>
    <w:p w14:paraId="00119959" w14:textId="678F1149" w:rsidR="002519DE" w:rsidRPr="00540556" w:rsidRDefault="00305BD4" w:rsidP="00EA0F6A">
      <w:pPr>
        <w:pStyle w:val="ListParagraph"/>
        <w:numPr>
          <w:ilvl w:val="0"/>
          <w:numId w:val="33"/>
        </w:numPr>
        <w:autoSpaceDE w:val="0"/>
        <w:autoSpaceDN w:val="0"/>
        <w:adjustRightInd w:val="0"/>
        <w:spacing w:after="0" w:line="240" w:lineRule="auto"/>
        <w:rPr>
          <w:rFonts w:ascii="Calibri" w:hAnsi="Calibri" w:cs="Calibri"/>
          <w:lang w:val="fr-CA"/>
        </w:rPr>
      </w:pPr>
      <w:r w:rsidRPr="00540556">
        <w:rPr>
          <w:rFonts w:ascii="Calibri" w:hAnsi="Calibri" w:cs="Calibri"/>
          <w:i/>
          <w:iCs/>
          <w:lang w:val="fr-CA"/>
        </w:rPr>
        <w:t>Obligation</w:t>
      </w:r>
      <w:r w:rsidR="002519DE" w:rsidRPr="00540556">
        <w:rPr>
          <w:rFonts w:ascii="Calibri" w:hAnsi="Calibri" w:cs="Calibri"/>
          <w:i/>
          <w:iCs/>
          <w:lang w:val="fr-CA"/>
        </w:rPr>
        <w:t>,</w:t>
      </w:r>
      <w:r w:rsidRPr="00540556">
        <w:rPr>
          <w:rFonts w:ascii="Calibri" w:hAnsi="Calibri" w:cs="Calibri"/>
          <w:i/>
          <w:iCs/>
          <w:lang w:val="fr-CA"/>
        </w:rPr>
        <w:t xml:space="preserve"> </w:t>
      </w:r>
      <w:r w:rsidR="001D7990">
        <w:rPr>
          <w:rFonts w:ascii="Calibri" w:hAnsi="Calibri" w:cs="Calibri"/>
          <w:i/>
          <w:iCs/>
          <w:lang w:val="fr-CA"/>
        </w:rPr>
        <w:t>soit</w:t>
      </w:r>
      <w:r w:rsidRPr="00540556">
        <w:rPr>
          <w:rFonts w:ascii="Calibri" w:hAnsi="Calibri" w:cs="Calibri"/>
          <w:i/>
          <w:iCs/>
          <w:lang w:val="fr-CA"/>
        </w:rPr>
        <w:t xml:space="preserve"> une convention de prêt à long terme</w:t>
      </w:r>
      <w:r w:rsidR="002519DE" w:rsidRPr="00540556">
        <w:rPr>
          <w:rFonts w:ascii="Calibri" w:hAnsi="Calibri" w:cs="Calibri"/>
          <w:i/>
          <w:iCs/>
          <w:lang w:val="fr-CA"/>
        </w:rPr>
        <w:t>.</w:t>
      </w:r>
    </w:p>
    <w:p w14:paraId="682E1BD8" w14:textId="0C5174A4" w:rsidR="002519DE" w:rsidRPr="00540556" w:rsidRDefault="00EB5A68" w:rsidP="00A36800">
      <w:pPr>
        <w:pStyle w:val="ListParagraph"/>
        <w:numPr>
          <w:ilvl w:val="1"/>
          <w:numId w:val="19"/>
        </w:numPr>
        <w:autoSpaceDE w:val="0"/>
        <w:autoSpaceDN w:val="0"/>
        <w:adjustRightInd w:val="0"/>
        <w:spacing w:after="0" w:line="240" w:lineRule="auto"/>
        <w:rPr>
          <w:rFonts w:ascii="Calibri" w:hAnsi="Calibri" w:cs="Calibri"/>
          <w:lang w:val="fr-CA"/>
        </w:rPr>
      </w:pPr>
      <w:r w:rsidRPr="00540556">
        <w:rPr>
          <w:rFonts w:ascii="Calibri" w:hAnsi="Calibri" w:cs="Calibri"/>
          <w:lang w:val="fr-CA"/>
        </w:rPr>
        <w:t>Comment un placement rapporte-t-il de l</w:t>
      </w:r>
      <w:r w:rsidR="00564309" w:rsidRPr="00540556">
        <w:rPr>
          <w:rFonts w:ascii="Calibri" w:hAnsi="Calibri" w:cs="Calibri"/>
          <w:lang w:val="fr-CA"/>
        </w:rPr>
        <w:t>’</w:t>
      </w:r>
      <w:r w:rsidRPr="00540556">
        <w:rPr>
          <w:rFonts w:ascii="Calibri" w:hAnsi="Calibri" w:cs="Calibri"/>
          <w:lang w:val="fr-CA"/>
        </w:rPr>
        <w:t>argent?</w:t>
      </w:r>
    </w:p>
    <w:p w14:paraId="4BEF28BA" w14:textId="3D99E42D" w:rsidR="002519DE" w:rsidRPr="00540556" w:rsidRDefault="00305BD4" w:rsidP="00EA0F6A">
      <w:pPr>
        <w:pStyle w:val="ListParagraph"/>
        <w:numPr>
          <w:ilvl w:val="2"/>
          <w:numId w:val="34"/>
        </w:numPr>
        <w:autoSpaceDE w:val="0"/>
        <w:autoSpaceDN w:val="0"/>
        <w:adjustRightInd w:val="0"/>
        <w:spacing w:after="0" w:line="240" w:lineRule="auto"/>
        <w:rPr>
          <w:rFonts w:ascii="Calibri" w:hAnsi="Calibri" w:cs="Calibri"/>
          <w:i/>
          <w:iCs/>
          <w:lang w:val="fr-CA"/>
        </w:rPr>
      </w:pPr>
      <w:r w:rsidRPr="00540556">
        <w:rPr>
          <w:rFonts w:ascii="Calibri" w:hAnsi="Calibri" w:cs="Calibri"/>
          <w:i/>
          <w:iCs/>
          <w:lang w:val="fr-CA"/>
        </w:rPr>
        <w:lastRenderedPageBreak/>
        <w:t>La « vendeuse » ou le « vendeur » d</w:t>
      </w:r>
      <w:r w:rsidR="00564309" w:rsidRPr="00540556">
        <w:rPr>
          <w:rFonts w:ascii="Calibri" w:hAnsi="Calibri" w:cs="Calibri"/>
          <w:i/>
          <w:iCs/>
          <w:lang w:val="fr-CA"/>
        </w:rPr>
        <w:t>’</w:t>
      </w:r>
      <w:r w:rsidR="002667A6" w:rsidRPr="00540556">
        <w:rPr>
          <w:rFonts w:ascii="Calibri" w:hAnsi="Calibri" w:cs="Calibri"/>
          <w:i/>
          <w:iCs/>
          <w:lang w:val="fr-CA"/>
        </w:rPr>
        <w:t xml:space="preserve">instruments </w:t>
      </w:r>
      <w:r w:rsidRPr="00540556">
        <w:rPr>
          <w:rFonts w:ascii="Calibri" w:hAnsi="Calibri" w:cs="Calibri"/>
          <w:i/>
          <w:iCs/>
          <w:lang w:val="fr-CA"/>
        </w:rPr>
        <w:t xml:space="preserve">de placement </w:t>
      </w:r>
      <w:r w:rsidR="002667A6" w:rsidRPr="00540556">
        <w:rPr>
          <w:rFonts w:ascii="Calibri" w:hAnsi="Calibri" w:cs="Calibri"/>
          <w:i/>
          <w:iCs/>
          <w:lang w:val="fr-CA"/>
        </w:rPr>
        <w:t>verse aux investisseuses et aux investisseurs différents types de bénéfices tels que (a) des intérêts</w:t>
      </w:r>
      <w:r w:rsidR="00467CC8" w:rsidRPr="00540556">
        <w:rPr>
          <w:rFonts w:ascii="Calibri" w:hAnsi="Calibri" w:cs="Calibri"/>
          <w:i/>
          <w:iCs/>
          <w:lang w:val="fr-CA"/>
        </w:rPr>
        <w:t>,</w:t>
      </w:r>
      <w:r w:rsidR="002667A6" w:rsidRPr="00540556">
        <w:rPr>
          <w:rFonts w:ascii="Calibri" w:hAnsi="Calibri" w:cs="Calibri"/>
          <w:i/>
          <w:iCs/>
          <w:lang w:val="fr-CA"/>
        </w:rPr>
        <w:t xml:space="preserve"> qu</w:t>
      </w:r>
      <w:r w:rsidR="00564309" w:rsidRPr="00540556">
        <w:rPr>
          <w:rFonts w:ascii="Calibri" w:hAnsi="Calibri" w:cs="Calibri"/>
          <w:i/>
          <w:iCs/>
          <w:lang w:val="fr-CA"/>
        </w:rPr>
        <w:t>’</w:t>
      </w:r>
      <w:r w:rsidR="002667A6" w:rsidRPr="00540556">
        <w:rPr>
          <w:rFonts w:ascii="Calibri" w:hAnsi="Calibri" w:cs="Calibri"/>
          <w:i/>
          <w:iCs/>
          <w:lang w:val="fr-CA"/>
        </w:rPr>
        <w:t xml:space="preserve">une société ou un gouvernement paie </w:t>
      </w:r>
      <w:r w:rsidR="00051EA0" w:rsidRPr="00540556">
        <w:rPr>
          <w:rFonts w:ascii="Calibri" w:hAnsi="Calibri" w:cs="Calibri"/>
          <w:i/>
          <w:iCs/>
          <w:lang w:val="fr-CA"/>
        </w:rPr>
        <w:t xml:space="preserve">à une prêteuse ou à un prêteur </w:t>
      </w:r>
      <w:r w:rsidR="002667A6" w:rsidRPr="00540556">
        <w:rPr>
          <w:rFonts w:ascii="Calibri" w:hAnsi="Calibri" w:cs="Calibri"/>
          <w:i/>
          <w:iCs/>
          <w:lang w:val="fr-CA"/>
        </w:rPr>
        <w:t>pour avoir emprunté de l</w:t>
      </w:r>
      <w:r w:rsidR="00564309" w:rsidRPr="00540556">
        <w:rPr>
          <w:rFonts w:ascii="Calibri" w:hAnsi="Calibri" w:cs="Calibri"/>
          <w:i/>
          <w:iCs/>
          <w:lang w:val="fr-CA"/>
        </w:rPr>
        <w:t>’</w:t>
      </w:r>
      <w:r w:rsidR="002667A6" w:rsidRPr="00540556">
        <w:rPr>
          <w:rFonts w:ascii="Calibri" w:hAnsi="Calibri" w:cs="Calibri"/>
          <w:i/>
          <w:iCs/>
          <w:lang w:val="fr-CA"/>
        </w:rPr>
        <w:t xml:space="preserve">argent; (b) </w:t>
      </w:r>
      <w:r w:rsidR="00D242AF" w:rsidRPr="00540556">
        <w:rPr>
          <w:rFonts w:ascii="Calibri" w:hAnsi="Calibri" w:cs="Calibri"/>
          <w:i/>
          <w:iCs/>
          <w:lang w:val="fr-CA"/>
        </w:rPr>
        <w:t xml:space="preserve">des dividendes, ou une partie du </w:t>
      </w:r>
      <w:r w:rsidR="001D7990">
        <w:rPr>
          <w:rFonts w:ascii="Calibri" w:hAnsi="Calibri" w:cs="Calibri"/>
          <w:i/>
          <w:iCs/>
          <w:lang w:val="fr-CA"/>
        </w:rPr>
        <w:t>bénéfice</w:t>
      </w:r>
      <w:r w:rsidR="00D242AF" w:rsidRPr="00540556">
        <w:rPr>
          <w:rFonts w:ascii="Calibri" w:hAnsi="Calibri" w:cs="Calibri"/>
          <w:i/>
          <w:iCs/>
          <w:lang w:val="fr-CA"/>
        </w:rPr>
        <w:t xml:space="preserve"> réalisé; (c)</w:t>
      </w:r>
      <w:r w:rsidR="00407293" w:rsidRPr="00540556">
        <w:rPr>
          <w:rFonts w:ascii="Calibri" w:hAnsi="Calibri" w:cs="Calibri"/>
          <w:i/>
          <w:iCs/>
          <w:lang w:val="fr-CA"/>
        </w:rPr>
        <w:t xml:space="preserve"> </w:t>
      </w:r>
      <w:r w:rsidR="00D242AF" w:rsidRPr="00540556">
        <w:rPr>
          <w:rFonts w:ascii="Calibri" w:hAnsi="Calibri" w:cs="Calibri"/>
          <w:i/>
          <w:iCs/>
          <w:lang w:val="fr-CA"/>
        </w:rPr>
        <w:t>la valeur d</w:t>
      </w:r>
      <w:r w:rsidR="00564309" w:rsidRPr="00540556">
        <w:rPr>
          <w:rFonts w:ascii="Calibri" w:hAnsi="Calibri" w:cs="Calibri"/>
          <w:i/>
          <w:iCs/>
          <w:lang w:val="fr-CA"/>
        </w:rPr>
        <w:t>’</w:t>
      </w:r>
      <w:r w:rsidR="00D242AF" w:rsidRPr="00540556">
        <w:rPr>
          <w:rFonts w:ascii="Calibri" w:hAnsi="Calibri" w:cs="Calibri"/>
          <w:i/>
          <w:iCs/>
          <w:lang w:val="fr-CA"/>
        </w:rPr>
        <w:t xml:space="preserve">un placement </w:t>
      </w:r>
      <w:r w:rsidR="00051EA0" w:rsidRPr="00540556">
        <w:rPr>
          <w:rFonts w:ascii="Calibri" w:hAnsi="Calibri" w:cs="Calibri"/>
          <w:i/>
          <w:iCs/>
          <w:lang w:val="fr-CA"/>
        </w:rPr>
        <w:t>peut</w:t>
      </w:r>
      <w:r w:rsidR="00D242AF" w:rsidRPr="00540556">
        <w:rPr>
          <w:rFonts w:ascii="Calibri" w:hAnsi="Calibri" w:cs="Calibri"/>
          <w:i/>
          <w:iCs/>
          <w:lang w:val="fr-CA"/>
        </w:rPr>
        <w:t xml:space="preserve"> également augmenter au fil du temps et l</w:t>
      </w:r>
      <w:r w:rsidR="00564309" w:rsidRPr="00540556">
        <w:rPr>
          <w:rFonts w:ascii="Calibri" w:hAnsi="Calibri" w:cs="Calibri"/>
          <w:i/>
          <w:iCs/>
          <w:lang w:val="fr-CA"/>
        </w:rPr>
        <w:t>’</w:t>
      </w:r>
      <w:r w:rsidR="00D242AF" w:rsidRPr="00540556">
        <w:rPr>
          <w:rFonts w:ascii="Calibri" w:hAnsi="Calibri" w:cs="Calibri"/>
          <w:i/>
          <w:iCs/>
          <w:lang w:val="fr-CA"/>
        </w:rPr>
        <w:t>investisseuse ou l</w:t>
      </w:r>
      <w:r w:rsidR="00564309" w:rsidRPr="00540556">
        <w:rPr>
          <w:rFonts w:ascii="Calibri" w:hAnsi="Calibri" w:cs="Calibri"/>
          <w:i/>
          <w:iCs/>
          <w:lang w:val="fr-CA"/>
        </w:rPr>
        <w:t>’</w:t>
      </w:r>
      <w:r w:rsidR="00D242AF" w:rsidRPr="00540556">
        <w:rPr>
          <w:rFonts w:ascii="Calibri" w:hAnsi="Calibri" w:cs="Calibri"/>
          <w:i/>
          <w:iCs/>
          <w:lang w:val="fr-CA"/>
        </w:rPr>
        <w:t xml:space="preserve">investisseur </w:t>
      </w:r>
      <w:r w:rsidR="00051EA0" w:rsidRPr="00540556">
        <w:rPr>
          <w:rFonts w:ascii="Calibri" w:hAnsi="Calibri" w:cs="Calibri"/>
          <w:i/>
          <w:iCs/>
          <w:lang w:val="fr-CA"/>
        </w:rPr>
        <w:t>peut faire un profit quand elle ou il le vend</w:t>
      </w:r>
      <w:r w:rsidR="008725EC" w:rsidRPr="00540556">
        <w:rPr>
          <w:rFonts w:ascii="Calibri" w:hAnsi="Calibri" w:cs="Calibri"/>
          <w:i/>
          <w:iCs/>
          <w:lang w:val="fr-CA"/>
        </w:rPr>
        <w:t>.</w:t>
      </w:r>
    </w:p>
    <w:p w14:paraId="0A841824" w14:textId="294D83C9" w:rsidR="002519DE" w:rsidRPr="00540556" w:rsidRDefault="00EB5A68" w:rsidP="00A36800">
      <w:pPr>
        <w:pStyle w:val="ListParagraph"/>
        <w:numPr>
          <w:ilvl w:val="1"/>
          <w:numId w:val="19"/>
        </w:numPr>
        <w:spacing w:after="0"/>
        <w:rPr>
          <w:rFonts w:ascii="Calibri" w:hAnsi="Calibri" w:cs="Calibri"/>
          <w:lang w:val="fr-CA"/>
        </w:rPr>
      </w:pPr>
      <w:r w:rsidRPr="00540556">
        <w:rPr>
          <w:rFonts w:ascii="Calibri" w:hAnsi="Calibri" w:cs="Calibri"/>
          <w:lang w:val="fr-CA"/>
        </w:rPr>
        <w:t>Quels sont les risques inhérents aux placements?</w:t>
      </w:r>
    </w:p>
    <w:p w14:paraId="089ED295" w14:textId="71684DC1" w:rsidR="002519DE" w:rsidRPr="00540556" w:rsidRDefault="001D7990" w:rsidP="00EA0F6A">
      <w:pPr>
        <w:pStyle w:val="ListParagraph"/>
        <w:numPr>
          <w:ilvl w:val="2"/>
          <w:numId w:val="35"/>
        </w:numPr>
        <w:spacing w:after="0"/>
        <w:rPr>
          <w:rFonts w:ascii="Calibri" w:hAnsi="Calibri" w:cs="Calibri"/>
          <w:i/>
          <w:iCs/>
          <w:lang w:val="fr-CA"/>
        </w:rPr>
      </w:pPr>
      <w:r>
        <w:rPr>
          <w:rFonts w:ascii="Calibri" w:hAnsi="Calibri" w:cs="Calibri"/>
          <w:i/>
          <w:iCs/>
          <w:lang w:val="fr-CA"/>
        </w:rPr>
        <w:t>Tu peux</w:t>
      </w:r>
      <w:r w:rsidR="00051EA0" w:rsidRPr="00540556">
        <w:rPr>
          <w:rFonts w:ascii="Calibri" w:hAnsi="Calibri" w:cs="Calibri"/>
          <w:i/>
          <w:iCs/>
          <w:lang w:val="fr-CA"/>
        </w:rPr>
        <w:t xml:space="preserve"> perdre une partie ou la totalité de </w:t>
      </w:r>
      <w:r>
        <w:rPr>
          <w:rFonts w:ascii="Calibri" w:hAnsi="Calibri" w:cs="Calibri"/>
          <w:i/>
          <w:iCs/>
          <w:lang w:val="fr-CA"/>
        </w:rPr>
        <w:t>ton</w:t>
      </w:r>
      <w:r w:rsidR="00051EA0" w:rsidRPr="00540556">
        <w:rPr>
          <w:rFonts w:ascii="Calibri" w:hAnsi="Calibri" w:cs="Calibri"/>
          <w:i/>
          <w:iCs/>
          <w:lang w:val="fr-CA"/>
        </w:rPr>
        <w:t xml:space="preserve"> argent si </w:t>
      </w:r>
      <w:r>
        <w:rPr>
          <w:rFonts w:ascii="Calibri" w:hAnsi="Calibri" w:cs="Calibri"/>
          <w:i/>
          <w:iCs/>
          <w:lang w:val="fr-CA"/>
        </w:rPr>
        <w:t>ton</w:t>
      </w:r>
      <w:r w:rsidR="00051EA0" w:rsidRPr="00540556">
        <w:rPr>
          <w:rFonts w:ascii="Calibri" w:hAnsi="Calibri" w:cs="Calibri"/>
          <w:i/>
          <w:iCs/>
          <w:lang w:val="fr-CA"/>
        </w:rPr>
        <w:t xml:space="preserve"> placement perd de la valeur</w:t>
      </w:r>
      <w:r w:rsidR="002519DE" w:rsidRPr="00540556">
        <w:rPr>
          <w:rFonts w:ascii="Calibri" w:hAnsi="Calibri" w:cs="Calibri"/>
          <w:i/>
          <w:iCs/>
          <w:lang w:val="fr-CA"/>
        </w:rPr>
        <w:t>.</w:t>
      </w:r>
    </w:p>
    <w:p w14:paraId="49A038F3" w14:textId="56E7488F" w:rsidR="008E3512" w:rsidRPr="00540556" w:rsidRDefault="00051EA0" w:rsidP="00EA0F6A">
      <w:pPr>
        <w:pStyle w:val="ListParagraph"/>
        <w:numPr>
          <w:ilvl w:val="2"/>
          <w:numId w:val="35"/>
        </w:numPr>
        <w:spacing w:after="0"/>
        <w:rPr>
          <w:rFonts w:ascii="Calibri" w:hAnsi="Calibri" w:cs="Calibri"/>
          <w:i/>
          <w:iCs/>
          <w:lang w:val="fr-CA"/>
        </w:rPr>
      </w:pPr>
      <w:r w:rsidRPr="00540556">
        <w:rPr>
          <w:rFonts w:ascii="Calibri" w:hAnsi="Calibri" w:cs="Calibri"/>
          <w:i/>
          <w:iCs/>
          <w:lang w:val="fr-CA"/>
        </w:rPr>
        <w:t>Le rendement réel d</w:t>
      </w:r>
      <w:r w:rsidR="00564309" w:rsidRPr="00540556">
        <w:rPr>
          <w:rFonts w:ascii="Calibri" w:hAnsi="Calibri" w:cs="Calibri"/>
          <w:i/>
          <w:iCs/>
          <w:lang w:val="fr-CA"/>
        </w:rPr>
        <w:t>’</w:t>
      </w:r>
      <w:r w:rsidRPr="00540556">
        <w:rPr>
          <w:rFonts w:ascii="Calibri" w:hAnsi="Calibri" w:cs="Calibri"/>
          <w:i/>
          <w:iCs/>
          <w:lang w:val="fr-CA"/>
        </w:rPr>
        <w:t xml:space="preserve">un placement </w:t>
      </w:r>
      <w:r w:rsidR="00197B8A">
        <w:rPr>
          <w:rFonts w:ascii="Calibri" w:hAnsi="Calibri" w:cs="Calibri"/>
          <w:i/>
          <w:iCs/>
          <w:lang w:val="fr-CA"/>
        </w:rPr>
        <w:t>peut être</w:t>
      </w:r>
      <w:r w:rsidRPr="00540556">
        <w:rPr>
          <w:rFonts w:ascii="Calibri" w:hAnsi="Calibri" w:cs="Calibri"/>
          <w:i/>
          <w:iCs/>
          <w:lang w:val="fr-CA"/>
        </w:rPr>
        <w:t xml:space="preserve"> inférieur au rendement espéré</w:t>
      </w:r>
      <w:r w:rsidR="008E3512" w:rsidRPr="00540556">
        <w:rPr>
          <w:rFonts w:ascii="Calibri" w:hAnsi="Calibri" w:cs="Calibri"/>
          <w:i/>
          <w:iCs/>
          <w:lang w:val="fr-CA"/>
        </w:rPr>
        <w:t>.</w:t>
      </w:r>
    </w:p>
    <w:p w14:paraId="3AB7B08E" w14:textId="77777777" w:rsidR="00EA0F6A" w:rsidRPr="00540556" w:rsidRDefault="00EA0F6A" w:rsidP="00EA0F6A">
      <w:pPr>
        <w:spacing w:after="0"/>
        <w:rPr>
          <w:rFonts w:cstheme="minorHAnsi"/>
          <w:lang w:val="fr-CA"/>
        </w:rPr>
      </w:pPr>
    </w:p>
    <w:p w14:paraId="362A68C1" w14:textId="500507B5" w:rsidR="003E7058" w:rsidRPr="00540556" w:rsidRDefault="003E7058" w:rsidP="003E7058">
      <w:pPr>
        <w:spacing w:after="0"/>
        <w:rPr>
          <w:rFonts w:cstheme="minorHAnsi"/>
          <w:b/>
          <w:bCs/>
          <w:lang w:val="fr-CA"/>
        </w:rPr>
      </w:pPr>
      <w:r w:rsidRPr="00540556">
        <w:rPr>
          <w:rFonts w:cstheme="minorHAnsi"/>
          <w:b/>
          <w:bCs/>
          <w:lang w:val="fr-CA"/>
        </w:rPr>
        <w:t>Part</w:t>
      </w:r>
      <w:r w:rsidR="00051EA0" w:rsidRPr="00540556">
        <w:rPr>
          <w:rFonts w:cstheme="minorHAnsi"/>
          <w:b/>
          <w:bCs/>
          <w:lang w:val="fr-CA"/>
        </w:rPr>
        <w:t>ie</w:t>
      </w:r>
      <w:r w:rsidRPr="00540556">
        <w:rPr>
          <w:rFonts w:cstheme="minorHAnsi"/>
          <w:b/>
          <w:bCs/>
          <w:lang w:val="fr-CA"/>
        </w:rPr>
        <w:t xml:space="preserve"> B</w:t>
      </w:r>
      <w:r w:rsidR="00051EA0" w:rsidRPr="00540556">
        <w:rPr>
          <w:rFonts w:cstheme="minorHAnsi"/>
          <w:b/>
          <w:bCs/>
          <w:lang w:val="fr-CA"/>
        </w:rPr>
        <w:t xml:space="preserve"> </w:t>
      </w:r>
      <w:r w:rsidRPr="00540556">
        <w:rPr>
          <w:rFonts w:cstheme="minorHAnsi"/>
          <w:b/>
          <w:bCs/>
          <w:lang w:val="fr-CA"/>
        </w:rPr>
        <w:t xml:space="preserve">: </w:t>
      </w:r>
      <w:r w:rsidR="00051EA0" w:rsidRPr="00540556">
        <w:rPr>
          <w:rFonts w:cstheme="minorHAnsi"/>
          <w:b/>
          <w:bCs/>
          <w:lang w:val="fr-CA"/>
        </w:rPr>
        <w:t>L</w:t>
      </w:r>
      <w:r w:rsidR="00CC14F4" w:rsidRPr="00540556">
        <w:rPr>
          <w:rFonts w:cstheme="minorHAnsi"/>
          <w:b/>
          <w:bCs/>
          <w:lang w:val="fr-CA"/>
        </w:rPr>
        <w:t>e marché boursier</w:t>
      </w:r>
      <w:r w:rsidR="00051EA0" w:rsidRPr="00540556">
        <w:rPr>
          <w:rFonts w:cstheme="minorHAnsi"/>
          <w:b/>
          <w:bCs/>
          <w:lang w:val="fr-CA"/>
        </w:rPr>
        <w:t>, comment ça marche?</w:t>
      </w:r>
    </w:p>
    <w:p w14:paraId="0BB9DDEC" w14:textId="6C057AB3" w:rsidR="00006965" w:rsidRPr="00540556" w:rsidRDefault="005A468B" w:rsidP="003E7058">
      <w:pPr>
        <w:spacing w:after="0"/>
        <w:rPr>
          <w:rFonts w:ascii="Calibri" w:hAnsi="Calibri" w:cs="Calibri"/>
          <w:lang w:val="fr-CA"/>
        </w:rPr>
      </w:pPr>
      <w:r w:rsidRPr="00540556">
        <w:rPr>
          <w:rFonts w:ascii="Calibri" w:hAnsi="Calibri" w:cs="Calibri"/>
          <w:lang w:val="fr-CA"/>
        </w:rPr>
        <w:t xml:space="preserve">Expliquez que vous allez visionner une vidéo qui explique succinctement la nature et le fonctionnement du marché </w:t>
      </w:r>
      <w:r w:rsidR="00111375" w:rsidRPr="00540556">
        <w:rPr>
          <w:rFonts w:ascii="Calibri" w:hAnsi="Calibri" w:cs="Calibri"/>
          <w:lang w:val="fr-CA"/>
        </w:rPr>
        <w:t>boursier</w:t>
      </w:r>
      <w:r w:rsidR="00006965" w:rsidRPr="00540556">
        <w:rPr>
          <w:rFonts w:ascii="Calibri" w:hAnsi="Calibri" w:cs="Calibri"/>
          <w:lang w:val="fr-CA"/>
        </w:rPr>
        <w:t xml:space="preserve">. </w:t>
      </w:r>
    </w:p>
    <w:p w14:paraId="2B0B3B9C" w14:textId="77777777" w:rsidR="002F6A4F" w:rsidRPr="00540556" w:rsidRDefault="002F6A4F" w:rsidP="002F6A4F">
      <w:pPr>
        <w:pStyle w:val="ListParagraph"/>
        <w:spacing w:after="0"/>
        <w:ind w:left="1080"/>
        <w:rPr>
          <w:rFonts w:ascii="Calibri" w:hAnsi="Calibri" w:cs="Calibri"/>
          <w:lang w:val="fr-CA"/>
        </w:rPr>
      </w:pPr>
    </w:p>
    <w:p w14:paraId="03879553" w14:textId="01D78260" w:rsidR="002F6A4F" w:rsidRPr="00540556" w:rsidRDefault="002376E9" w:rsidP="002F6A4F">
      <w:pPr>
        <w:pStyle w:val="ListParagraph"/>
        <w:numPr>
          <w:ilvl w:val="0"/>
          <w:numId w:val="42"/>
        </w:numPr>
        <w:spacing w:after="0"/>
        <w:rPr>
          <w:rFonts w:ascii="Calibri" w:hAnsi="Calibri" w:cs="Calibri"/>
          <w:lang w:val="fr-CA"/>
        </w:rPr>
      </w:pPr>
      <w:r w:rsidRPr="00540556">
        <w:rPr>
          <w:rFonts w:ascii="Calibri" w:hAnsi="Calibri" w:cs="Calibri"/>
          <w:lang w:val="fr-CA"/>
        </w:rPr>
        <w:t>TED Talk</w:t>
      </w:r>
      <w:r w:rsidR="00111375" w:rsidRPr="00540556">
        <w:rPr>
          <w:rFonts w:ascii="Calibri" w:hAnsi="Calibri" w:cs="Calibri"/>
          <w:lang w:val="fr-CA"/>
        </w:rPr>
        <w:t xml:space="preserve"> </w:t>
      </w:r>
      <w:r w:rsidRPr="00540556">
        <w:rPr>
          <w:rFonts w:ascii="Calibri" w:hAnsi="Calibri" w:cs="Calibri"/>
          <w:lang w:val="fr-CA"/>
        </w:rPr>
        <w:t xml:space="preserve">: </w:t>
      </w:r>
      <w:r w:rsidRPr="00540556">
        <w:rPr>
          <w:rFonts w:ascii="Calibri" w:hAnsi="Calibri" w:cs="Calibri"/>
          <w:i/>
          <w:iCs/>
          <w:lang w:val="fr-CA"/>
        </w:rPr>
        <w:t>How the Stock Market Works</w:t>
      </w:r>
      <w:r w:rsidR="002F6A4F" w:rsidRPr="00540556">
        <w:rPr>
          <w:rFonts w:ascii="Calibri" w:hAnsi="Calibri" w:cs="Calibri"/>
          <w:lang w:val="fr-CA"/>
        </w:rPr>
        <w:t xml:space="preserve"> (</w:t>
      </w:r>
      <w:r w:rsidR="00111375" w:rsidRPr="00540556">
        <w:rPr>
          <w:rFonts w:ascii="Calibri" w:hAnsi="Calibri" w:cs="Calibri"/>
          <w:lang w:val="fr-CA"/>
        </w:rPr>
        <w:t>en anglais avec sous-titres facultatifs en français</w:t>
      </w:r>
      <w:r w:rsidR="002F6A4F" w:rsidRPr="00540556">
        <w:rPr>
          <w:rFonts w:ascii="Calibri" w:hAnsi="Calibri" w:cs="Calibri"/>
          <w:lang w:val="fr-CA"/>
        </w:rPr>
        <w:t>)</w:t>
      </w:r>
      <w:r w:rsidR="00197B8A">
        <w:rPr>
          <w:rFonts w:ascii="Calibri" w:hAnsi="Calibri" w:cs="Calibri"/>
          <w:lang w:val="fr-CA"/>
        </w:rPr>
        <w:t xml:space="preserve"> </w:t>
      </w:r>
      <w:r w:rsidR="00D200A7" w:rsidRPr="00540556">
        <w:rPr>
          <w:rFonts w:ascii="Calibri" w:hAnsi="Calibri" w:cs="Calibri"/>
          <w:lang w:val="fr-CA"/>
        </w:rPr>
        <w:t>:</w:t>
      </w:r>
      <w:r w:rsidR="002F6A4F" w:rsidRPr="00540556">
        <w:rPr>
          <w:rFonts w:ascii="Calibri" w:hAnsi="Calibri" w:cs="Calibri"/>
          <w:lang w:val="fr-CA"/>
        </w:rPr>
        <w:t xml:space="preserve"> </w:t>
      </w:r>
      <w:r w:rsidR="00000000">
        <w:fldChar w:fldCharType="begin"/>
      </w:r>
      <w:r w:rsidR="00000000" w:rsidRPr="00AB54D2">
        <w:rPr>
          <w:lang w:val="fr-CA"/>
        </w:rPr>
        <w:instrText xml:space="preserve"> HYPERLINK "https://www.youtube.com/watch?v=p7HKvqRI_Bo&amp;ab_channel=TED-Ed" </w:instrText>
      </w:r>
      <w:r w:rsidR="00000000">
        <w:fldChar w:fldCharType="separate"/>
      </w:r>
      <w:r w:rsidR="002F6A4F" w:rsidRPr="00540556">
        <w:rPr>
          <w:rStyle w:val="Hyperlink"/>
          <w:rFonts w:ascii="Calibri" w:hAnsi="Calibri" w:cs="Calibri"/>
          <w:lang w:val="fr-CA"/>
        </w:rPr>
        <w:t>https://www.youtube.com/watch?v=p7HKvqRI_Bo&amp;ab_channel=TED-Ed</w:t>
      </w:r>
      <w:r w:rsidR="00000000">
        <w:rPr>
          <w:rStyle w:val="Hyperlink"/>
          <w:rFonts w:ascii="Calibri" w:hAnsi="Calibri" w:cs="Calibri"/>
          <w:lang w:val="fr-CA"/>
        </w:rPr>
        <w:fldChar w:fldCharType="end"/>
      </w:r>
      <w:r w:rsidR="002F6A4F" w:rsidRPr="00540556">
        <w:rPr>
          <w:rFonts w:ascii="Calibri" w:hAnsi="Calibri" w:cs="Calibri"/>
          <w:lang w:val="fr-CA"/>
        </w:rPr>
        <w:t xml:space="preserve"> </w:t>
      </w:r>
    </w:p>
    <w:p w14:paraId="47EE8911" w14:textId="0D9058CF" w:rsidR="002F6A4F" w:rsidRPr="00540556" w:rsidRDefault="00111375" w:rsidP="002F6A4F">
      <w:pPr>
        <w:pStyle w:val="ListParagraph"/>
        <w:numPr>
          <w:ilvl w:val="0"/>
          <w:numId w:val="42"/>
        </w:numPr>
        <w:spacing w:after="0"/>
        <w:rPr>
          <w:rFonts w:ascii="Calibri" w:hAnsi="Calibri" w:cs="Calibri"/>
          <w:lang w:val="fr-CA"/>
        </w:rPr>
      </w:pPr>
      <w:r w:rsidRPr="00540556">
        <w:rPr>
          <w:rFonts w:ascii="Calibri" w:hAnsi="Calibri" w:cs="Calibri"/>
          <w:lang w:val="fr-CA"/>
        </w:rPr>
        <w:t>Que</w:t>
      </w:r>
      <w:r w:rsidR="002F6A4F" w:rsidRPr="00540556">
        <w:rPr>
          <w:rFonts w:ascii="Calibri" w:hAnsi="Calibri" w:cs="Calibri"/>
          <w:lang w:val="fr-CA"/>
        </w:rPr>
        <w:t>stions</w:t>
      </w:r>
      <w:r w:rsidRPr="00540556">
        <w:rPr>
          <w:rFonts w:ascii="Calibri" w:hAnsi="Calibri" w:cs="Calibri"/>
          <w:lang w:val="fr-CA"/>
        </w:rPr>
        <w:t xml:space="preserve"> de récapitulation </w:t>
      </w:r>
      <w:r w:rsidR="002F6A4F" w:rsidRPr="00540556">
        <w:rPr>
          <w:rFonts w:ascii="Calibri" w:hAnsi="Calibri" w:cs="Calibri"/>
          <w:lang w:val="fr-CA"/>
        </w:rPr>
        <w:t>:</w:t>
      </w:r>
    </w:p>
    <w:p w14:paraId="021559F7" w14:textId="1335B7C7" w:rsidR="00824675" w:rsidRPr="00540556" w:rsidRDefault="00044DA1" w:rsidP="00824675">
      <w:pPr>
        <w:pStyle w:val="ListParagraph"/>
        <w:numPr>
          <w:ilvl w:val="1"/>
          <w:numId w:val="42"/>
        </w:numPr>
        <w:spacing w:after="0"/>
        <w:rPr>
          <w:rFonts w:ascii="Calibri" w:hAnsi="Calibri" w:cs="Calibri"/>
          <w:lang w:val="fr-CA"/>
        </w:rPr>
      </w:pPr>
      <w:r w:rsidRPr="00540556">
        <w:rPr>
          <w:rFonts w:ascii="Calibri" w:hAnsi="Calibri" w:cs="Calibri"/>
          <w:lang w:val="fr-CA"/>
        </w:rPr>
        <w:t>Qu</w:t>
      </w:r>
      <w:r w:rsidR="00564309" w:rsidRPr="00540556">
        <w:rPr>
          <w:rFonts w:ascii="Calibri" w:hAnsi="Calibri" w:cs="Calibri"/>
          <w:lang w:val="fr-CA"/>
        </w:rPr>
        <w:t>’</w:t>
      </w:r>
      <w:r w:rsidRPr="00540556">
        <w:rPr>
          <w:rFonts w:ascii="Calibri" w:hAnsi="Calibri" w:cs="Calibri"/>
          <w:lang w:val="fr-CA"/>
        </w:rPr>
        <w:t xml:space="preserve">est-ce que le plupart des spécialistes des finances recommandent pour les </w:t>
      </w:r>
      <w:r w:rsidR="00197B8A">
        <w:rPr>
          <w:rFonts w:ascii="Calibri" w:hAnsi="Calibri" w:cs="Calibri"/>
          <w:lang w:val="fr-CA"/>
        </w:rPr>
        <w:t>nouvelles investisseuses et les nouveaux</w:t>
      </w:r>
      <w:r w:rsidRPr="00540556">
        <w:rPr>
          <w:rFonts w:ascii="Calibri" w:hAnsi="Calibri" w:cs="Calibri"/>
          <w:lang w:val="fr-CA"/>
        </w:rPr>
        <w:t xml:space="preserve"> investisseurs?</w:t>
      </w:r>
    </w:p>
    <w:p w14:paraId="2A233A59" w14:textId="09D02F6A" w:rsidR="00824675" w:rsidRPr="00540556" w:rsidRDefault="00044DA1" w:rsidP="00824675">
      <w:pPr>
        <w:pStyle w:val="ListParagraph"/>
        <w:numPr>
          <w:ilvl w:val="2"/>
          <w:numId w:val="42"/>
        </w:numPr>
        <w:spacing w:after="0"/>
        <w:rPr>
          <w:rFonts w:ascii="Calibri" w:hAnsi="Calibri" w:cs="Calibri"/>
          <w:i/>
          <w:iCs/>
          <w:lang w:val="fr-CA"/>
        </w:rPr>
      </w:pPr>
      <w:r w:rsidRPr="00540556">
        <w:rPr>
          <w:rFonts w:ascii="Calibri" w:hAnsi="Calibri" w:cs="Calibri"/>
          <w:lang w:val="fr-CA"/>
        </w:rPr>
        <w:t xml:space="preserve">Réponse </w:t>
      </w:r>
      <w:r w:rsidR="00D90C88" w:rsidRPr="00540556">
        <w:rPr>
          <w:rFonts w:ascii="Calibri" w:hAnsi="Calibri" w:cs="Calibri"/>
          <w:lang w:val="fr-CA"/>
        </w:rPr>
        <w:t>:</w:t>
      </w:r>
      <w:r w:rsidR="00D90C88" w:rsidRPr="00540556">
        <w:rPr>
          <w:rFonts w:ascii="Calibri" w:hAnsi="Calibri" w:cs="Calibri"/>
          <w:i/>
          <w:iCs/>
          <w:lang w:val="fr-CA"/>
        </w:rPr>
        <w:t xml:space="preserve"> </w:t>
      </w:r>
      <w:r w:rsidRPr="00540556">
        <w:rPr>
          <w:rFonts w:ascii="Calibri" w:hAnsi="Calibri" w:cs="Calibri"/>
          <w:i/>
          <w:iCs/>
          <w:lang w:val="fr-CA"/>
        </w:rPr>
        <w:t>Une stratégie de placement à long terme</w:t>
      </w:r>
      <w:r w:rsidR="00E8001D">
        <w:rPr>
          <w:rFonts w:ascii="Calibri" w:hAnsi="Calibri" w:cs="Calibri"/>
          <w:i/>
          <w:iCs/>
          <w:lang w:val="fr-CA"/>
        </w:rPr>
        <w:t>.</w:t>
      </w:r>
    </w:p>
    <w:p w14:paraId="68DAD870" w14:textId="12B7ACC5" w:rsidR="004839F9" w:rsidRPr="00540556" w:rsidRDefault="00111375" w:rsidP="002F6A4F">
      <w:pPr>
        <w:pStyle w:val="ListParagraph"/>
        <w:numPr>
          <w:ilvl w:val="1"/>
          <w:numId w:val="42"/>
        </w:numPr>
        <w:spacing w:after="0"/>
        <w:rPr>
          <w:rFonts w:ascii="Calibri" w:hAnsi="Calibri" w:cs="Calibri"/>
          <w:i/>
          <w:iCs/>
          <w:lang w:val="fr-CA"/>
        </w:rPr>
      </w:pPr>
      <w:r w:rsidRPr="002A2961">
        <w:rPr>
          <w:rFonts w:ascii="Calibri" w:hAnsi="Calibri" w:cs="Calibri"/>
          <w:lang w:val="en-CA"/>
        </w:rPr>
        <w:t>La vidéo commence par une citation de l</w:t>
      </w:r>
      <w:r w:rsidR="00564309" w:rsidRPr="002A2961">
        <w:rPr>
          <w:rFonts w:ascii="Calibri" w:hAnsi="Calibri" w:cs="Calibri"/>
          <w:lang w:val="en-CA"/>
        </w:rPr>
        <w:t>’</w:t>
      </w:r>
      <w:r w:rsidRPr="002A2961">
        <w:rPr>
          <w:rFonts w:ascii="Calibri" w:hAnsi="Calibri" w:cs="Calibri"/>
          <w:lang w:val="en-CA"/>
        </w:rPr>
        <w:t>économis</w:t>
      </w:r>
      <w:r w:rsidR="00E8001D" w:rsidRPr="002A2961">
        <w:rPr>
          <w:rFonts w:ascii="Calibri" w:hAnsi="Calibri" w:cs="Calibri"/>
          <w:lang w:val="en-CA"/>
        </w:rPr>
        <w:t>t</w:t>
      </w:r>
      <w:r w:rsidRPr="002A2961">
        <w:rPr>
          <w:rFonts w:ascii="Calibri" w:hAnsi="Calibri" w:cs="Calibri"/>
          <w:lang w:val="en-CA"/>
        </w:rPr>
        <w:t xml:space="preserve">e </w:t>
      </w:r>
      <w:r w:rsidR="00833C81" w:rsidRPr="002A2961">
        <w:rPr>
          <w:rFonts w:ascii="Calibri" w:hAnsi="Calibri" w:cs="Calibri"/>
          <w:lang w:val="en-CA"/>
        </w:rPr>
        <w:t>Paul Samuelson</w:t>
      </w:r>
      <w:r w:rsidRPr="002A2961">
        <w:rPr>
          <w:rFonts w:ascii="Calibri" w:hAnsi="Calibri" w:cs="Calibri"/>
          <w:lang w:val="en-CA"/>
        </w:rPr>
        <w:t xml:space="preserve"> « I</w:t>
      </w:r>
      <w:r w:rsidR="00824675" w:rsidRPr="002A2961">
        <w:rPr>
          <w:rFonts w:ascii="Calibri" w:hAnsi="Calibri" w:cs="Calibri"/>
          <w:lang w:val="en-CA"/>
        </w:rPr>
        <w:t>nvesting should be like watching __________ or ___________ . If you want excitement, take $800 and go to Las Vegas.</w:t>
      </w:r>
      <w:r w:rsidRPr="002A2961">
        <w:rPr>
          <w:rFonts w:ascii="Calibri" w:hAnsi="Calibri" w:cs="Calibri"/>
          <w:lang w:val="en-CA"/>
        </w:rPr>
        <w:t> »</w:t>
      </w:r>
      <w:r w:rsidR="00D90C88" w:rsidRPr="002A2961">
        <w:rPr>
          <w:rFonts w:ascii="Calibri" w:hAnsi="Calibri" w:cs="Calibri"/>
          <w:lang w:val="en-CA"/>
        </w:rPr>
        <w:t xml:space="preserve"> </w:t>
      </w:r>
      <w:r w:rsidRPr="00540556">
        <w:rPr>
          <w:rFonts w:ascii="Calibri" w:hAnsi="Calibri" w:cs="Calibri"/>
          <w:lang w:val="fr-CA"/>
        </w:rPr>
        <w:t>Quels sont les mots manquants?</w:t>
      </w:r>
    </w:p>
    <w:p w14:paraId="053B221F" w14:textId="433E9AF0" w:rsidR="00646172" w:rsidRPr="002A2961" w:rsidRDefault="00111375" w:rsidP="00D90C88">
      <w:pPr>
        <w:pStyle w:val="ListParagraph"/>
        <w:numPr>
          <w:ilvl w:val="2"/>
          <w:numId w:val="42"/>
        </w:numPr>
        <w:spacing w:after="0"/>
        <w:rPr>
          <w:rFonts w:ascii="Calibri" w:hAnsi="Calibri" w:cs="Calibri"/>
          <w:i/>
          <w:iCs/>
          <w:lang w:val="en-CA"/>
        </w:rPr>
      </w:pPr>
      <w:r w:rsidRPr="002A2961">
        <w:rPr>
          <w:rFonts w:ascii="Calibri" w:hAnsi="Calibri" w:cs="Calibri"/>
          <w:lang w:val="en-CA"/>
        </w:rPr>
        <w:t xml:space="preserve">Réponse </w:t>
      </w:r>
      <w:r w:rsidR="00D90C88" w:rsidRPr="002A2961">
        <w:rPr>
          <w:rFonts w:ascii="Calibri" w:hAnsi="Calibri" w:cs="Calibri"/>
          <w:lang w:val="en-CA"/>
        </w:rPr>
        <w:t>:</w:t>
      </w:r>
      <w:r w:rsidR="00D90C88" w:rsidRPr="002A2961">
        <w:rPr>
          <w:rFonts w:ascii="Calibri" w:hAnsi="Calibri" w:cs="Calibri"/>
          <w:i/>
          <w:iCs/>
          <w:lang w:val="en-CA"/>
        </w:rPr>
        <w:t xml:space="preserve"> </w:t>
      </w:r>
      <w:r w:rsidRPr="002A2961">
        <w:rPr>
          <w:rFonts w:ascii="Calibri" w:hAnsi="Calibri" w:cs="Calibri"/>
          <w:i/>
          <w:iCs/>
          <w:lang w:val="en-CA"/>
        </w:rPr>
        <w:t>« </w:t>
      </w:r>
      <w:r w:rsidR="00D90C88" w:rsidRPr="002A2961">
        <w:rPr>
          <w:rFonts w:ascii="Calibri" w:hAnsi="Calibri" w:cs="Calibri"/>
          <w:i/>
          <w:iCs/>
          <w:lang w:val="en-CA"/>
        </w:rPr>
        <w:t xml:space="preserve">watching paint dry or </w:t>
      </w:r>
      <w:r w:rsidRPr="002A2961">
        <w:rPr>
          <w:rFonts w:ascii="Calibri" w:hAnsi="Calibri" w:cs="Calibri"/>
          <w:i/>
          <w:iCs/>
          <w:lang w:val="en-CA"/>
        </w:rPr>
        <w:t xml:space="preserve">watching </w:t>
      </w:r>
      <w:r w:rsidR="00D90C88" w:rsidRPr="002A2961">
        <w:rPr>
          <w:rFonts w:ascii="Calibri" w:hAnsi="Calibri" w:cs="Calibri"/>
          <w:i/>
          <w:iCs/>
          <w:lang w:val="en-CA"/>
        </w:rPr>
        <w:t>grass grow</w:t>
      </w:r>
      <w:r w:rsidRPr="002A2961">
        <w:rPr>
          <w:rFonts w:ascii="Calibri" w:hAnsi="Calibri" w:cs="Calibri"/>
          <w:i/>
          <w:iCs/>
          <w:lang w:val="en-CA"/>
        </w:rPr>
        <w:t> »</w:t>
      </w:r>
    </w:p>
    <w:p w14:paraId="1EEBB331" w14:textId="649B1526" w:rsidR="00A20653" w:rsidRPr="00540556" w:rsidRDefault="00044DA1" w:rsidP="00C34882">
      <w:pPr>
        <w:pStyle w:val="ListParagraph"/>
        <w:numPr>
          <w:ilvl w:val="1"/>
          <w:numId w:val="42"/>
        </w:numPr>
        <w:spacing w:after="0"/>
        <w:rPr>
          <w:rFonts w:ascii="Calibri" w:hAnsi="Calibri" w:cs="Calibri"/>
          <w:i/>
          <w:iCs/>
          <w:lang w:val="fr-CA"/>
        </w:rPr>
      </w:pPr>
      <w:r w:rsidRPr="00540556">
        <w:rPr>
          <w:rFonts w:ascii="Calibri" w:hAnsi="Calibri" w:cs="Calibri"/>
          <w:lang w:val="fr-CA"/>
        </w:rPr>
        <w:t>Pourquoi penses-tu que les spécialistes favorisent les placements à long terme plutôt que les bénéfices rapides?</w:t>
      </w:r>
    </w:p>
    <w:p w14:paraId="63C98123" w14:textId="53F8608A" w:rsidR="00C34882" w:rsidRPr="00540556" w:rsidRDefault="00044DA1" w:rsidP="00C34882">
      <w:pPr>
        <w:pStyle w:val="ListParagraph"/>
        <w:numPr>
          <w:ilvl w:val="2"/>
          <w:numId w:val="42"/>
        </w:numPr>
        <w:spacing w:after="0"/>
        <w:rPr>
          <w:rFonts w:ascii="Calibri" w:hAnsi="Calibri" w:cs="Calibri"/>
          <w:i/>
          <w:iCs/>
          <w:lang w:val="fr-CA"/>
        </w:rPr>
      </w:pPr>
      <w:r w:rsidRPr="00540556">
        <w:rPr>
          <w:rFonts w:ascii="Calibri" w:hAnsi="Calibri" w:cs="Calibri"/>
          <w:lang w:val="fr-CA"/>
        </w:rPr>
        <w:t xml:space="preserve">Plusieurs réponses sont possibles : </w:t>
      </w:r>
      <w:r w:rsidR="00B125DC">
        <w:rPr>
          <w:rFonts w:ascii="Calibri" w:hAnsi="Calibri" w:cs="Calibri"/>
          <w:i/>
          <w:iCs/>
          <w:lang w:val="fr-CA"/>
        </w:rPr>
        <w:t>L</w:t>
      </w:r>
      <w:r w:rsidR="008D6813" w:rsidRPr="00540556">
        <w:rPr>
          <w:rFonts w:ascii="Calibri" w:hAnsi="Calibri" w:cs="Calibri"/>
          <w:i/>
          <w:iCs/>
          <w:lang w:val="fr-CA"/>
        </w:rPr>
        <w:t xml:space="preserve">es marchés connaissent des hauts et des bas, mais ont tendance à croître </w:t>
      </w:r>
      <w:r w:rsidR="00B125DC">
        <w:rPr>
          <w:rFonts w:ascii="Calibri" w:hAnsi="Calibri" w:cs="Calibri"/>
          <w:i/>
          <w:iCs/>
          <w:lang w:val="fr-CA"/>
        </w:rPr>
        <w:t>à long terme</w:t>
      </w:r>
      <w:r w:rsidR="008D6813" w:rsidRPr="00540556">
        <w:rPr>
          <w:rFonts w:ascii="Calibri" w:hAnsi="Calibri" w:cs="Calibri"/>
          <w:i/>
          <w:iCs/>
          <w:lang w:val="fr-CA"/>
        </w:rPr>
        <w:t xml:space="preserve">; il est impossible de prévoir avec certitude si </w:t>
      </w:r>
      <w:r w:rsidR="00F97FB6" w:rsidRPr="00540556">
        <w:rPr>
          <w:rFonts w:ascii="Calibri" w:hAnsi="Calibri" w:cs="Calibri"/>
          <w:i/>
          <w:iCs/>
          <w:lang w:val="fr-CA"/>
        </w:rPr>
        <w:t>le prix d</w:t>
      </w:r>
      <w:r w:rsidR="00564309" w:rsidRPr="00540556">
        <w:rPr>
          <w:rFonts w:ascii="Calibri" w:hAnsi="Calibri" w:cs="Calibri"/>
          <w:i/>
          <w:iCs/>
          <w:lang w:val="fr-CA"/>
        </w:rPr>
        <w:t>’</w:t>
      </w:r>
      <w:r w:rsidR="008D6813" w:rsidRPr="00540556">
        <w:rPr>
          <w:rFonts w:ascii="Calibri" w:hAnsi="Calibri" w:cs="Calibri"/>
          <w:i/>
          <w:iCs/>
          <w:lang w:val="fr-CA"/>
        </w:rPr>
        <w:t xml:space="preserve">une action va </w:t>
      </w:r>
      <w:r w:rsidR="00F97FB6" w:rsidRPr="00540556">
        <w:rPr>
          <w:rFonts w:ascii="Calibri" w:hAnsi="Calibri" w:cs="Calibri"/>
          <w:i/>
          <w:iCs/>
          <w:lang w:val="fr-CA"/>
        </w:rPr>
        <w:t>augmenter ou baisser</w:t>
      </w:r>
      <w:r w:rsidR="008D6813" w:rsidRPr="00540556">
        <w:rPr>
          <w:rFonts w:ascii="Calibri" w:hAnsi="Calibri" w:cs="Calibri"/>
          <w:i/>
          <w:iCs/>
          <w:lang w:val="fr-CA"/>
        </w:rPr>
        <w:t>; de nombreuses variables font que l</w:t>
      </w:r>
      <w:r w:rsidR="00111CCA">
        <w:rPr>
          <w:rFonts w:ascii="Calibri" w:hAnsi="Calibri" w:cs="Calibri"/>
          <w:i/>
          <w:iCs/>
          <w:lang w:val="fr-CA"/>
        </w:rPr>
        <w:t xml:space="preserve">a valeur </w:t>
      </w:r>
      <w:r w:rsidR="008D6813" w:rsidRPr="00540556">
        <w:rPr>
          <w:rFonts w:ascii="Calibri" w:hAnsi="Calibri" w:cs="Calibri"/>
          <w:i/>
          <w:iCs/>
          <w:lang w:val="fr-CA"/>
        </w:rPr>
        <w:t xml:space="preserve">des actions fluctue à court terme; la tentation de prendre une décision émotionnelle coûteuse sera moindre </w:t>
      </w:r>
      <w:r w:rsidR="00B125DC">
        <w:rPr>
          <w:rFonts w:ascii="Calibri" w:hAnsi="Calibri" w:cs="Calibri"/>
          <w:i/>
          <w:iCs/>
          <w:lang w:val="fr-CA"/>
        </w:rPr>
        <w:t>si on adopte</w:t>
      </w:r>
      <w:r w:rsidR="008D6813" w:rsidRPr="00540556">
        <w:rPr>
          <w:rFonts w:ascii="Calibri" w:hAnsi="Calibri" w:cs="Calibri"/>
          <w:i/>
          <w:iCs/>
          <w:lang w:val="fr-CA"/>
        </w:rPr>
        <w:t xml:space="preserve"> une approche stratégique à long terme</w:t>
      </w:r>
      <w:r w:rsidR="004E4DB3" w:rsidRPr="00540556">
        <w:rPr>
          <w:rFonts w:ascii="Calibri" w:hAnsi="Calibri" w:cs="Calibri"/>
          <w:i/>
          <w:iCs/>
          <w:lang w:val="fr-CA"/>
        </w:rPr>
        <w:t>.</w:t>
      </w:r>
    </w:p>
    <w:p w14:paraId="1D12F554" w14:textId="03784DB3" w:rsidR="00006965" w:rsidRPr="00540556" w:rsidRDefault="00006965" w:rsidP="002F6A4F">
      <w:pPr>
        <w:pStyle w:val="ListParagraph"/>
        <w:spacing w:after="0"/>
        <w:ind w:left="1080"/>
        <w:rPr>
          <w:rFonts w:ascii="Calibri" w:hAnsi="Calibri" w:cs="Calibri"/>
          <w:lang w:val="fr-CA"/>
        </w:rPr>
      </w:pPr>
    </w:p>
    <w:p w14:paraId="6305F229" w14:textId="77777777" w:rsidR="003E3D9F" w:rsidRPr="00540556" w:rsidRDefault="003E3D9F" w:rsidP="00EA0F6A">
      <w:pPr>
        <w:spacing w:after="0"/>
        <w:rPr>
          <w:rFonts w:cstheme="minorHAnsi"/>
          <w:lang w:val="fr-CA"/>
        </w:rPr>
      </w:pPr>
    </w:p>
    <w:p w14:paraId="656E3FFC" w14:textId="591915A8" w:rsidR="00EA0F6A" w:rsidRPr="00540556" w:rsidRDefault="00A5679A" w:rsidP="00EA0F6A">
      <w:pPr>
        <w:pBdr>
          <w:top w:val="single" w:sz="4" w:space="1" w:color="auto"/>
          <w:left w:val="single" w:sz="4" w:space="4" w:color="auto"/>
          <w:bottom w:val="single" w:sz="4" w:space="1" w:color="auto"/>
          <w:right w:val="single" w:sz="4" w:space="4" w:color="auto"/>
        </w:pBdr>
        <w:spacing w:after="0"/>
        <w:jc w:val="center"/>
        <w:rPr>
          <w:rFonts w:cstheme="minorHAnsi"/>
          <w:b/>
          <w:bCs/>
          <w:lang w:val="fr-CA"/>
        </w:rPr>
      </w:pPr>
      <w:r w:rsidRPr="00540556">
        <w:rPr>
          <w:rFonts w:cstheme="minorHAnsi"/>
          <w:b/>
          <w:bCs/>
          <w:lang w:val="fr-CA"/>
        </w:rPr>
        <w:t>Phase</w:t>
      </w:r>
      <w:r w:rsidR="00EA0F6A" w:rsidRPr="00540556">
        <w:rPr>
          <w:rFonts w:cstheme="minorHAnsi"/>
          <w:b/>
          <w:bCs/>
          <w:lang w:val="fr-CA"/>
        </w:rPr>
        <w:t xml:space="preserve"> 2</w:t>
      </w:r>
      <w:r w:rsidRPr="00540556">
        <w:rPr>
          <w:rFonts w:cstheme="minorHAnsi"/>
          <w:b/>
          <w:bCs/>
          <w:lang w:val="fr-CA"/>
        </w:rPr>
        <w:t xml:space="preserve"> </w:t>
      </w:r>
      <w:r w:rsidR="00EA0F6A" w:rsidRPr="00540556">
        <w:rPr>
          <w:rFonts w:cstheme="minorHAnsi"/>
          <w:b/>
          <w:bCs/>
          <w:lang w:val="fr-CA"/>
        </w:rPr>
        <w:t xml:space="preserve">: </w:t>
      </w:r>
      <w:r w:rsidRPr="00540556">
        <w:rPr>
          <w:rFonts w:cstheme="minorHAnsi"/>
          <w:b/>
          <w:bCs/>
          <w:lang w:val="fr-CA"/>
        </w:rPr>
        <w:t>Les taux d</w:t>
      </w:r>
      <w:r w:rsidR="00564309" w:rsidRPr="00540556">
        <w:rPr>
          <w:rFonts w:cstheme="minorHAnsi"/>
          <w:b/>
          <w:bCs/>
          <w:lang w:val="fr-CA"/>
        </w:rPr>
        <w:t>’</w:t>
      </w:r>
      <w:r w:rsidRPr="00540556">
        <w:rPr>
          <w:rFonts w:cstheme="minorHAnsi"/>
          <w:b/>
          <w:bCs/>
          <w:lang w:val="fr-CA"/>
        </w:rPr>
        <w:t>intérêt</w:t>
      </w:r>
      <w:r w:rsidR="00EA0F6A" w:rsidRPr="00540556">
        <w:rPr>
          <w:rFonts w:cstheme="minorHAnsi"/>
          <w:b/>
          <w:bCs/>
          <w:lang w:val="fr-CA"/>
        </w:rPr>
        <w:t xml:space="preserve"> (15 minutes, </w:t>
      </w:r>
      <w:r w:rsidR="00FF3A60">
        <w:rPr>
          <w:rFonts w:cstheme="minorHAnsi"/>
          <w:b/>
          <w:bCs/>
          <w:lang w:val="fr-CA"/>
        </w:rPr>
        <w:t>a</w:t>
      </w:r>
      <w:r w:rsidR="00CD4ED8" w:rsidRPr="00540556">
        <w:rPr>
          <w:rFonts w:cstheme="minorHAnsi"/>
          <w:b/>
          <w:bCs/>
          <w:lang w:val="fr-CA"/>
        </w:rPr>
        <w:t>nnexe</w:t>
      </w:r>
      <w:r w:rsidR="00EA0F6A" w:rsidRPr="00540556">
        <w:rPr>
          <w:rFonts w:cstheme="minorHAnsi"/>
          <w:b/>
          <w:bCs/>
          <w:lang w:val="fr-CA"/>
        </w:rPr>
        <w:t xml:space="preserve"> 2)</w:t>
      </w:r>
    </w:p>
    <w:p w14:paraId="291BBF0E" w14:textId="77777777" w:rsidR="00EA0F6A" w:rsidRPr="00540556" w:rsidRDefault="00EA0F6A" w:rsidP="00BF070F">
      <w:pPr>
        <w:spacing w:after="0"/>
        <w:rPr>
          <w:rFonts w:ascii="Calibri" w:hAnsi="Calibri" w:cs="Calibri"/>
          <w:lang w:val="fr-CA"/>
        </w:rPr>
      </w:pPr>
    </w:p>
    <w:p w14:paraId="6FB5E933" w14:textId="4270B809" w:rsidR="00BF070F" w:rsidRPr="00540556" w:rsidRDefault="008D6813" w:rsidP="00BF070F">
      <w:pPr>
        <w:spacing w:after="0"/>
        <w:rPr>
          <w:rFonts w:ascii="Calibri" w:hAnsi="Calibri" w:cs="Calibri"/>
          <w:lang w:val="fr-CA"/>
        </w:rPr>
      </w:pPr>
      <w:r w:rsidRPr="00540556">
        <w:rPr>
          <w:rFonts w:ascii="Calibri" w:hAnsi="Calibri" w:cs="Calibri"/>
          <w:lang w:val="fr-CA"/>
        </w:rPr>
        <w:t>Demandez aux participantes et aux participants de se rendre à l</w:t>
      </w:r>
      <w:r w:rsidR="00564309" w:rsidRPr="00540556">
        <w:rPr>
          <w:rFonts w:ascii="Calibri" w:hAnsi="Calibri" w:cs="Calibri"/>
          <w:lang w:val="fr-CA"/>
        </w:rPr>
        <w:t>’</w:t>
      </w:r>
      <w:r w:rsidR="00FF3A60">
        <w:rPr>
          <w:rFonts w:ascii="Calibri" w:hAnsi="Calibri" w:cs="Calibri"/>
          <w:b/>
          <w:bCs/>
          <w:lang w:val="fr-CA"/>
        </w:rPr>
        <w:t>a</w:t>
      </w:r>
      <w:r w:rsidRPr="00540556">
        <w:rPr>
          <w:rFonts w:ascii="Calibri" w:hAnsi="Calibri" w:cs="Calibri"/>
          <w:b/>
          <w:bCs/>
          <w:lang w:val="fr-CA"/>
        </w:rPr>
        <w:t>nnexe</w:t>
      </w:r>
      <w:r w:rsidR="00BF070F" w:rsidRPr="00540556">
        <w:rPr>
          <w:rFonts w:ascii="Calibri" w:hAnsi="Calibri" w:cs="Calibri"/>
          <w:b/>
          <w:bCs/>
          <w:lang w:val="fr-CA"/>
        </w:rPr>
        <w:t xml:space="preserve"> 2</w:t>
      </w:r>
      <w:r w:rsidRPr="00540556">
        <w:rPr>
          <w:rFonts w:ascii="Calibri" w:hAnsi="Calibri" w:cs="Calibri"/>
          <w:lang w:val="fr-CA"/>
        </w:rPr>
        <w:t xml:space="preserve"> de leur guide.</w:t>
      </w:r>
    </w:p>
    <w:p w14:paraId="6AA02C3F" w14:textId="77777777" w:rsidR="00BF070F" w:rsidRPr="00540556" w:rsidRDefault="00BF070F" w:rsidP="00BF070F">
      <w:pPr>
        <w:spacing w:after="0"/>
        <w:rPr>
          <w:rFonts w:ascii="Calibri" w:hAnsi="Calibri" w:cs="Calibri"/>
          <w:lang w:val="fr-CA"/>
        </w:rPr>
      </w:pPr>
    </w:p>
    <w:p w14:paraId="79B67949" w14:textId="40AF67D6" w:rsidR="002D0ACA" w:rsidRPr="00540556" w:rsidRDefault="000A2CD5" w:rsidP="00D9438A">
      <w:pPr>
        <w:pStyle w:val="ListParagraph"/>
        <w:numPr>
          <w:ilvl w:val="0"/>
          <w:numId w:val="20"/>
        </w:numPr>
        <w:spacing w:after="120"/>
        <w:contextualSpacing w:val="0"/>
        <w:rPr>
          <w:rFonts w:ascii="Calibri" w:hAnsi="Calibri" w:cs="Calibri"/>
          <w:lang w:val="fr-CA"/>
        </w:rPr>
      </w:pPr>
      <w:r w:rsidRPr="00540556">
        <w:rPr>
          <w:rFonts w:ascii="Calibri" w:hAnsi="Calibri" w:cs="Calibri"/>
          <w:lang w:val="fr-CA"/>
        </w:rPr>
        <w:t xml:space="preserve">Présentez cette </w:t>
      </w:r>
      <w:r w:rsidR="00667C9D">
        <w:rPr>
          <w:rFonts w:ascii="Calibri" w:hAnsi="Calibri" w:cs="Calibri"/>
          <w:lang w:val="fr-CA"/>
        </w:rPr>
        <w:t>partie</w:t>
      </w:r>
      <w:r w:rsidRPr="00540556">
        <w:rPr>
          <w:rFonts w:ascii="Calibri" w:hAnsi="Calibri" w:cs="Calibri"/>
          <w:lang w:val="fr-CA"/>
        </w:rPr>
        <w:t xml:space="preserve"> comme suit :</w:t>
      </w:r>
      <w:r w:rsidR="00564309" w:rsidRPr="00540556">
        <w:rPr>
          <w:rFonts w:ascii="Calibri" w:hAnsi="Calibri" w:cs="Calibri"/>
          <w:lang w:val="fr-CA"/>
        </w:rPr>
        <w:t xml:space="preserve"> </w:t>
      </w:r>
    </w:p>
    <w:p w14:paraId="66853237" w14:textId="6D553B29" w:rsidR="00DB50BE" w:rsidRPr="00540556" w:rsidRDefault="000A2CD5" w:rsidP="00EA0F6A">
      <w:pPr>
        <w:pStyle w:val="ListParagraph"/>
        <w:spacing w:after="120"/>
        <w:contextualSpacing w:val="0"/>
        <w:rPr>
          <w:rFonts w:ascii="Calibri" w:hAnsi="Calibri" w:cs="Calibri"/>
          <w:i/>
          <w:iCs/>
          <w:strike/>
          <w:lang w:val="fr-CA"/>
        </w:rPr>
      </w:pPr>
      <w:r w:rsidRPr="00540556">
        <w:rPr>
          <w:rFonts w:ascii="Calibri" w:hAnsi="Calibri" w:cs="Calibri"/>
          <w:i/>
          <w:iCs/>
          <w:lang w:val="fr-CA"/>
        </w:rPr>
        <w:t>« Nous explorerons maintenant ce qu</w:t>
      </w:r>
      <w:r w:rsidR="00564309" w:rsidRPr="00540556">
        <w:rPr>
          <w:rFonts w:ascii="Calibri" w:hAnsi="Calibri" w:cs="Calibri"/>
          <w:i/>
          <w:iCs/>
          <w:lang w:val="fr-CA"/>
        </w:rPr>
        <w:t>’</w:t>
      </w:r>
      <w:r w:rsidRPr="00540556">
        <w:rPr>
          <w:rFonts w:ascii="Calibri" w:hAnsi="Calibri" w:cs="Calibri"/>
          <w:i/>
          <w:iCs/>
          <w:lang w:val="fr-CA"/>
        </w:rPr>
        <w:t>est l</w:t>
      </w:r>
      <w:r w:rsidR="00564309" w:rsidRPr="00540556">
        <w:rPr>
          <w:rFonts w:ascii="Calibri" w:hAnsi="Calibri" w:cs="Calibri"/>
          <w:i/>
          <w:iCs/>
          <w:lang w:val="fr-CA"/>
        </w:rPr>
        <w:t>’</w:t>
      </w:r>
      <w:r w:rsidRPr="00540556">
        <w:rPr>
          <w:rFonts w:ascii="Calibri" w:hAnsi="Calibri" w:cs="Calibri"/>
          <w:i/>
          <w:iCs/>
          <w:lang w:val="fr-CA"/>
        </w:rPr>
        <w:t>intérêt. Nous parlerons aujourd</w:t>
      </w:r>
      <w:r w:rsidR="00564309" w:rsidRPr="00540556">
        <w:rPr>
          <w:rFonts w:ascii="Calibri" w:hAnsi="Calibri" w:cs="Calibri"/>
          <w:i/>
          <w:iCs/>
          <w:lang w:val="fr-CA"/>
        </w:rPr>
        <w:t>’</w:t>
      </w:r>
      <w:r w:rsidRPr="00540556">
        <w:rPr>
          <w:rFonts w:ascii="Calibri" w:hAnsi="Calibri" w:cs="Calibri"/>
          <w:i/>
          <w:iCs/>
          <w:lang w:val="fr-CA"/>
        </w:rPr>
        <w:t>hui de deux types d</w:t>
      </w:r>
      <w:r w:rsidR="00564309" w:rsidRPr="00540556">
        <w:rPr>
          <w:rFonts w:ascii="Calibri" w:hAnsi="Calibri" w:cs="Calibri"/>
          <w:i/>
          <w:iCs/>
          <w:lang w:val="fr-CA"/>
        </w:rPr>
        <w:t>’</w:t>
      </w:r>
      <w:r w:rsidRPr="00540556">
        <w:rPr>
          <w:rFonts w:ascii="Calibri" w:hAnsi="Calibri" w:cs="Calibri"/>
          <w:i/>
          <w:iCs/>
          <w:lang w:val="fr-CA"/>
        </w:rPr>
        <w:t>intérêt : l</w:t>
      </w:r>
      <w:r w:rsidR="00564309" w:rsidRPr="00540556">
        <w:rPr>
          <w:rFonts w:ascii="Calibri" w:hAnsi="Calibri" w:cs="Calibri"/>
          <w:i/>
          <w:iCs/>
          <w:lang w:val="fr-CA"/>
        </w:rPr>
        <w:t>’</w:t>
      </w:r>
      <w:r w:rsidRPr="00540556">
        <w:rPr>
          <w:rFonts w:ascii="Calibri" w:hAnsi="Calibri" w:cs="Calibri"/>
          <w:i/>
          <w:iCs/>
          <w:lang w:val="fr-CA"/>
        </w:rPr>
        <w:t>intérêt simple et l</w:t>
      </w:r>
      <w:r w:rsidR="00564309" w:rsidRPr="00540556">
        <w:rPr>
          <w:rFonts w:ascii="Calibri" w:hAnsi="Calibri" w:cs="Calibri"/>
          <w:i/>
          <w:iCs/>
          <w:lang w:val="fr-CA"/>
        </w:rPr>
        <w:t>’</w:t>
      </w:r>
      <w:r w:rsidRPr="00540556">
        <w:rPr>
          <w:rFonts w:ascii="Calibri" w:hAnsi="Calibri" w:cs="Calibri"/>
          <w:i/>
          <w:iCs/>
          <w:lang w:val="fr-CA"/>
        </w:rPr>
        <w:t>intérêt composé. »</w:t>
      </w:r>
      <w:r w:rsidR="00564309" w:rsidRPr="00540556">
        <w:rPr>
          <w:rFonts w:ascii="Calibri" w:hAnsi="Calibri" w:cs="Calibri"/>
          <w:i/>
          <w:iCs/>
          <w:lang w:val="fr-CA"/>
        </w:rPr>
        <w:t xml:space="preserve"> </w:t>
      </w:r>
    </w:p>
    <w:p w14:paraId="3A7FF2D6" w14:textId="3515A37E" w:rsidR="00120C8C" w:rsidRPr="00540556" w:rsidRDefault="000A2CD5" w:rsidP="00D9438A">
      <w:pPr>
        <w:pStyle w:val="ListParagraph"/>
        <w:numPr>
          <w:ilvl w:val="0"/>
          <w:numId w:val="20"/>
        </w:numPr>
        <w:spacing w:after="120"/>
        <w:contextualSpacing w:val="0"/>
        <w:rPr>
          <w:rFonts w:ascii="Calibri" w:hAnsi="Calibri" w:cs="Calibri"/>
          <w:lang w:val="fr-CA"/>
        </w:rPr>
      </w:pPr>
      <w:r w:rsidRPr="00540556">
        <w:rPr>
          <w:rFonts w:ascii="Calibri" w:hAnsi="Calibri" w:cs="Calibri"/>
          <w:lang w:val="fr-CA"/>
        </w:rPr>
        <w:t>Demandez aux participantes et aux participants d</w:t>
      </w:r>
      <w:r w:rsidR="00564309" w:rsidRPr="00540556">
        <w:rPr>
          <w:rFonts w:ascii="Calibri" w:hAnsi="Calibri" w:cs="Calibri"/>
          <w:lang w:val="fr-CA"/>
        </w:rPr>
        <w:t>’</w:t>
      </w:r>
      <w:r w:rsidRPr="00540556">
        <w:rPr>
          <w:rFonts w:ascii="Calibri" w:hAnsi="Calibri" w:cs="Calibri"/>
          <w:lang w:val="fr-CA"/>
        </w:rPr>
        <w:t xml:space="preserve">écrire leurs réponses aux questions 1 et 2 de la </w:t>
      </w:r>
      <w:r w:rsidRPr="00540556">
        <w:rPr>
          <w:rFonts w:ascii="Calibri" w:hAnsi="Calibri" w:cs="Calibri"/>
          <w:b/>
          <w:bCs/>
          <w:lang w:val="fr-CA"/>
        </w:rPr>
        <w:t>p</w:t>
      </w:r>
      <w:r w:rsidR="00120C8C" w:rsidRPr="00540556">
        <w:rPr>
          <w:rFonts w:ascii="Calibri" w:hAnsi="Calibri" w:cs="Calibri"/>
          <w:b/>
          <w:bCs/>
          <w:lang w:val="fr-CA"/>
        </w:rPr>
        <w:t>art</w:t>
      </w:r>
      <w:r w:rsidRPr="00540556">
        <w:rPr>
          <w:rFonts w:ascii="Calibri" w:hAnsi="Calibri" w:cs="Calibri"/>
          <w:b/>
          <w:bCs/>
          <w:lang w:val="fr-CA"/>
        </w:rPr>
        <w:t>ie</w:t>
      </w:r>
      <w:r w:rsidR="00120C8C" w:rsidRPr="00540556">
        <w:rPr>
          <w:rFonts w:ascii="Calibri" w:hAnsi="Calibri" w:cs="Calibri"/>
          <w:b/>
          <w:bCs/>
          <w:lang w:val="fr-CA"/>
        </w:rPr>
        <w:t xml:space="preserve"> A</w:t>
      </w:r>
      <w:r w:rsidR="00120C8C" w:rsidRPr="00540556">
        <w:rPr>
          <w:rFonts w:ascii="Calibri" w:hAnsi="Calibri" w:cs="Calibri"/>
          <w:lang w:val="fr-CA"/>
        </w:rPr>
        <w:t xml:space="preserve"> </w:t>
      </w:r>
      <w:r w:rsidR="00117981" w:rsidRPr="00540556">
        <w:rPr>
          <w:rFonts w:ascii="Calibri" w:hAnsi="Calibri" w:cs="Calibri"/>
          <w:b/>
          <w:bCs/>
          <w:lang w:val="fr-CA"/>
        </w:rPr>
        <w:t>(</w:t>
      </w:r>
      <w:r w:rsidR="00FF3A60">
        <w:rPr>
          <w:rFonts w:ascii="Calibri" w:hAnsi="Calibri" w:cs="Calibri"/>
          <w:b/>
          <w:bCs/>
          <w:lang w:val="fr-CA"/>
        </w:rPr>
        <w:t>a</w:t>
      </w:r>
      <w:r w:rsidRPr="00540556">
        <w:rPr>
          <w:rFonts w:ascii="Calibri" w:hAnsi="Calibri" w:cs="Calibri"/>
          <w:b/>
          <w:bCs/>
          <w:lang w:val="fr-CA"/>
        </w:rPr>
        <w:t>nnexe</w:t>
      </w:r>
      <w:r w:rsidR="00117981" w:rsidRPr="00540556">
        <w:rPr>
          <w:rFonts w:ascii="Calibri" w:hAnsi="Calibri" w:cs="Calibri"/>
          <w:b/>
          <w:bCs/>
          <w:lang w:val="fr-CA"/>
        </w:rPr>
        <w:t xml:space="preserve"> 2)</w:t>
      </w:r>
      <w:r w:rsidR="00117981" w:rsidRPr="00540556">
        <w:rPr>
          <w:rFonts w:ascii="Calibri" w:hAnsi="Calibri" w:cs="Calibri"/>
          <w:lang w:val="fr-CA"/>
        </w:rPr>
        <w:t xml:space="preserve"> </w:t>
      </w:r>
      <w:r w:rsidRPr="00540556">
        <w:rPr>
          <w:rFonts w:ascii="Calibri" w:hAnsi="Calibri" w:cs="Calibri"/>
          <w:lang w:val="fr-CA"/>
        </w:rPr>
        <w:t>dans leur guide ou sur une feuille de papier</w:t>
      </w:r>
      <w:r w:rsidR="00120C8C" w:rsidRPr="00540556">
        <w:rPr>
          <w:rFonts w:ascii="Calibri" w:hAnsi="Calibri" w:cs="Calibri"/>
          <w:lang w:val="fr-CA"/>
        </w:rPr>
        <w:t>.</w:t>
      </w:r>
    </w:p>
    <w:p w14:paraId="6AD85F16" w14:textId="177F29F1" w:rsidR="002519DE" w:rsidRPr="00540556" w:rsidRDefault="000A2CD5" w:rsidP="00D9438A">
      <w:pPr>
        <w:pStyle w:val="ListParagraph"/>
        <w:numPr>
          <w:ilvl w:val="0"/>
          <w:numId w:val="20"/>
        </w:numPr>
        <w:spacing w:after="120"/>
        <w:contextualSpacing w:val="0"/>
        <w:rPr>
          <w:rFonts w:ascii="Calibri" w:hAnsi="Calibri" w:cs="Calibri"/>
          <w:lang w:val="fr-CA"/>
        </w:rPr>
      </w:pPr>
      <w:r w:rsidRPr="00540556">
        <w:rPr>
          <w:rFonts w:ascii="Calibri" w:hAnsi="Calibri" w:cs="Calibri"/>
          <w:lang w:val="fr-CA"/>
        </w:rPr>
        <w:lastRenderedPageBreak/>
        <w:t>Après 2 minutes, demandez à quelques participantes ou participants de partager leurs réponses avec le groupe. Donnez ensuite la solution</w:t>
      </w:r>
      <w:r w:rsidR="002519DE" w:rsidRPr="00540556">
        <w:rPr>
          <w:rFonts w:ascii="Calibri" w:hAnsi="Calibri" w:cs="Calibri"/>
          <w:lang w:val="fr-CA"/>
        </w:rPr>
        <w:t xml:space="preserve">. </w:t>
      </w:r>
    </w:p>
    <w:p w14:paraId="09C4CA1A" w14:textId="77777777" w:rsidR="002519DE" w:rsidRPr="00540556" w:rsidRDefault="002519DE" w:rsidP="002519DE">
      <w:pPr>
        <w:spacing w:after="0"/>
        <w:rPr>
          <w:rFonts w:ascii="Calibri" w:hAnsi="Calibri" w:cs="Calibri"/>
          <w:lang w:val="fr-CA"/>
        </w:rPr>
      </w:pPr>
    </w:p>
    <w:p w14:paraId="13EFE471" w14:textId="5F1C522B" w:rsidR="002519DE" w:rsidRPr="00540556" w:rsidRDefault="000A2CD5" w:rsidP="006C0C03">
      <w:pPr>
        <w:spacing w:after="0"/>
        <w:ind w:left="567"/>
        <w:rPr>
          <w:rFonts w:ascii="Calibri" w:hAnsi="Calibri" w:cs="Calibri"/>
          <w:color w:val="3B3838" w:themeColor="background2" w:themeShade="40"/>
          <w:lang w:val="fr-CA"/>
        </w:rPr>
      </w:pPr>
      <w:r w:rsidRPr="00540556">
        <w:rPr>
          <w:rFonts w:ascii="Calibri" w:hAnsi="Calibri" w:cs="Calibri"/>
          <w:lang w:val="fr-CA"/>
        </w:rPr>
        <w:t xml:space="preserve">Corrigé de la </w:t>
      </w:r>
      <w:r w:rsidRPr="00540556">
        <w:rPr>
          <w:rFonts w:ascii="Calibri" w:hAnsi="Calibri" w:cs="Calibri"/>
          <w:b/>
          <w:bCs/>
          <w:lang w:val="fr-CA"/>
        </w:rPr>
        <w:t>p</w:t>
      </w:r>
      <w:r w:rsidR="002519DE" w:rsidRPr="00540556">
        <w:rPr>
          <w:rFonts w:ascii="Calibri" w:hAnsi="Calibri" w:cs="Calibri"/>
          <w:b/>
          <w:bCs/>
          <w:lang w:val="fr-CA"/>
        </w:rPr>
        <w:t>art</w:t>
      </w:r>
      <w:r w:rsidRPr="00540556">
        <w:rPr>
          <w:rFonts w:ascii="Calibri" w:hAnsi="Calibri" w:cs="Calibri"/>
          <w:b/>
          <w:bCs/>
          <w:lang w:val="fr-CA"/>
        </w:rPr>
        <w:t>ie</w:t>
      </w:r>
      <w:r w:rsidR="002519DE" w:rsidRPr="00540556">
        <w:rPr>
          <w:rFonts w:ascii="Calibri" w:hAnsi="Calibri" w:cs="Calibri"/>
          <w:b/>
          <w:bCs/>
          <w:lang w:val="fr-CA"/>
        </w:rPr>
        <w:t xml:space="preserve"> </w:t>
      </w:r>
      <w:r w:rsidR="00843210" w:rsidRPr="00540556">
        <w:rPr>
          <w:rFonts w:ascii="Calibri" w:hAnsi="Calibri" w:cs="Calibri"/>
          <w:b/>
          <w:bCs/>
          <w:lang w:val="fr-CA"/>
        </w:rPr>
        <w:t>A</w:t>
      </w:r>
      <w:r w:rsidRPr="00540556">
        <w:rPr>
          <w:rFonts w:ascii="Calibri" w:hAnsi="Calibri" w:cs="Calibri"/>
          <w:b/>
          <w:bCs/>
          <w:lang w:val="fr-CA"/>
        </w:rPr>
        <w:t xml:space="preserve"> </w:t>
      </w:r>
      <w:r w:rsidR="002519DE" w:rsidRPr="00540556">
        <w:rPr>
          <w:rFonts w:ascii="Calibri" w:hAnsi="Calibri" w:cs="Calibri"/>
          <w:color w:val="3B3838" w:themeColor="background2" w:themeShade="40"/>
          <w:lang w:val="fr-CA"/>
        </w:rPr>
        <w:t>:</w:t>
      </w:r>
    </w:p>
    <w:p w14:paraId="53D2865B" w14:textId="77777777" w:rsidR="00531516" w:rsidRPr="00540556" w:rsidRDefault="00531516" w:rsidP="00531516">
      <w:pPr>
        <w:spacing w:after="0"/>
        <w:ind w:left="1440"/>
        <w:rPr>
          <w:rFonts w:ascii="Calibri" w:hAnsi="Calibri" w:cs="Calibri"/>
          <w:i/>
          <w:iCs/>
          <w:color w:val="767171" w:themeColor="background2" w:themeShade="80"/>
          <w:u w:val="single"/>
          <w:lang w:val="fr-CA"/>
        </w:rPr>
      </w:pPr>
    </w:p>
    <w:p w14:paraId="751B73AD" w14:textId="6A34AF7F" w:rsidR="002519DE" w:rsidRPr="00540556" w:rsidRDefault="002519DE" w:rsidP="00531516">
      <w:pPr>
        <w:pStyle w:val="ListParagraph"/>
        <w:numPr>
          <w:ilvl w:val="0"/>
          <w:numId w:val="8"/>
        </w:numPr>
        <w:spacing w:after="0"/>
        <w:ind w:left="1440"/>
        <w:rPr>
          <w:rFonts w:ascii="Calibri" w:hAnsi="Calibri" w:cs="Calibri"/>
          <w:lang w:val="fr-CA"/>
        </w:rPr>
      </w:pPr>
      <w:r w:rsidRPr="00540556">
        <w:rPr>
          <w:rFonts w:ascii="Calibri" w:hAnsi="Calibri" w:cs="Calibri"/>
          <w:lang w:val="fr-CA"/>
        </w:rPr>
        <w:t>2</w:t>
      </w:r>
      <w:r w:rsidR="000A2CD5" w:rsidRPr="00540556">
        <w:rPr>
          <w:rFonts w:ascii="Calibri" w:hAnsi="Calibri" w:cs="Calibri"/>
          <w:lang w:val="fr-CA"/>
        </w:rPr>
        <w:t xml:space="preserve"> </w:t>
      </w:r>
      <w:r w:rsidRPr="00540556">
        <w:rPr>
          <w:rFonts w:ascii="Calibri" w:hAnsi="Calibri" w:cs="Calibri"/>
          <w:lang w:val="fr-CA"/>
        </w:rPr>
        <w:t>000</w:t>
      </w:r>
      <w:r w:rsidR="000A2CD5" w:rsidRPr="00540556">
        <w:rPr>
          <w:rFonts w:ascii="Calibri" w:hAnsi="Calibri" w:cs="Calibri"/>
          <w:lang w:val="fr-CA"/>
        </w:rPr>
        <w:t xml:space="preserve"> $</w:t>
      </w:r>
      <w:r w:rsidRPr="00540556">
        <w:rPr>
          <w:rFonts w:ascii="Calibri" w:hAnsi="Calibri" w:cs="Calibri"/>
          <w:lang w:val="fr-CA"/>
        </w:rPr>
        <w:t xml:space="preserve"> </w:t>
      </w:r>
    </w:p>
    <w:p w14:paraId="2B60FD21" w14:textId="1A7B6FC0" w:rsidR="00843210" w:rsidRPr="00540556" w:rsidRDefault="000A2CD5" w:rsidP="00531516">
      <w:pPr>
        <w:pStyle w:val="ListParagraph"/>
        <w:numPr>
          <w:ilvl w:val="0"/>
          <w:numId w:val="8"/>
        </w:numPr>
        <w:spacing w:after="0"/>
        <w:ind w:left="1440"/>
        <w:rPr>
          <w:rFonts w:ascii="Calibri" w:hAnsi="Calibri" w:cs="Calibri"/>
          <w:lang w:val="fr-CA"/>
        </w:rPr>
      </w:pPr>
      <w:r w:rsidRPr="00540556">
        <w:rPr>
          <w:rFonts w:ascii="Calibri" w:hAnsi="Calibri" w:cs="Calibri"/>
          <w:lang w:val="fr-CA"/>
        </w:rPr>
        <w:t>Principal + intérêt</w:t>
      </w:r>
      <w:r w:rsidR="00304C1E" w:rsidRPr="00540556">
        <w:rPr>
          <w:rFonts w:ascii="Calibri" w:hAnsi="Calibri" w:cs="Calibri"/>
          <w:lang w:val="fr-CA"/>
        </w:rPr>
        <w:t>s gagnés </w:t>
      </w:r>
      <w:r w:rsidR="00843210" w:rsidRPr="00540556">
        <w:rPr>
          <w:rFonts w:ascii="Calibri" w:hAnsi="Calibri" w:cs="Calibri"/>
          <w:lang w:val="fr-CA"/>
        </w:rPr>
        <w:t>= 2</w:t>
      </w:r>
      <w:r w:rsidR="00304C1E" w:rsidRPr="00540556">
        <w:rPr>
          <w:rFonts w:ascii="Calibri" w:hAnsi="Calibri" w:cs="Calibri"/>
          <w:lang w:val="fr-CA"/>
        </w:rPr>
        <w:t xml:space="preserve"> </w:t>
      </w:r>
      <w:r w:rsidR="00843210" w:rsidRPr="00540556">
        <w:rPr>
          <w:rFonts w:ascii="Calibri" w:hAnsi="Calibri" w:cs="Calibri"/>
          <w:lang w:val="fr-CA"/>
        </w:rPr>
        <w:t xml:space="preserve">000 </w:t>
      </w:r>
      <w:r w:rsidR="00304C1E" w:rsidRPr="00540556">
        <w:rPr>
          <w:rFonts w:ascii="Calibri" w:hAnsi="Calibri" w:cs="Calibri"/>
          <w:lang w:val="fr-CA"/>
        </w:rPr>
        <w:t xml:space="preserve">$ </w:t>
      </w:r>
      <w:r w:rsidR="00843210" w:rsidRPr="00540556">
        <w:rPr>
          <w:rFonts w:ascii="Calibri" w:hAnsi="Calibri" w:cs="Calibri"/>
          <w:lang w:val="fr-CA"/>
        </w:rPr>
        <w:t>+ 80</w:t>
      </w:r>
      <w:r w:rsidR="00304C1E" w:rsidRPr="00540556">
        <w:rPr>
          <w:rFonts w:ascii="Calibri" w:hAnsi="Calibri" w:cs="Calibri"/>
          <w:lang w:val="fr-CA"/>
        </w:rPr>
        <w:t xml:space="preserve"> $</w:t>
      </w:r>
      <w:r w:rsidR="00843210" w:rsidRPr="00540556">
        <w:rPr>
          <w:rFonts w:ascii="Calibri" w:hAnsi="Calibri" w:cs="Calibri"/>
          <w:lang w:val="fr-CA"/>
        </w:rPr>
        <w:t xml:space="preserve"> = </w:t>
      </w:r>
      <w:r w:rsidR="00843210" w:rsidRPr="00540556">
        <w:rPr>
          <w:rFonts w:ascii="Calibri" w:hAnsi="Calibri" w:cs="Calibri"/>
          <w:u w:val="single"/>
          <w:lang w:val="fr-CA"/>
        </w:rPr>
        <w:t>2</w:t>
      </w:r>
      <w:r w:rsidR="00304C1E" w:rsidRPr="00540556">
        <w:rPr>
          <w:rFonts w:ascii="Calibri" w:hAnsi="Calibri" w:cs="Calibri"/>
          <w:u w:val="single"/>
          <w:lang w:val="fr-CA"/>
        </w:rPr>
        <w:t> </w:t>
      </w:r>
      <w:r w:rsidR="00843210" w:rsidRPr="00540556">
        <w:rPr>
          <w:rFonts w:ascii="Calibri" w:hAnsi="Calibri" w:cs="Calibri"/>
          <w:u w:val="single"/>
          <w:lang w:val="fr-CA"/>
        </w:rPr>
        <w:t>080</w:t>
      </w:r>
      <w:r w:rsidR="00304C1E" w:rsidRPr="00540556">
        <w:rPr>
          <w:rFonts w:ascii="Calibri" w:hAnsi="Calibri" w:cs="Calibri"/>
          <w:u w:val="single"/>
          <w:lang w:val="fr-CA"/>
        </w:rPr>
        <w:t xml:space="preserve"> $</w:t>
      </w:r>
    </w:p>
    <w:p w14:paraId="1C411C89" w14:textId="77777777" w:rsidR="002519DE" w:rsidRPr="00540556" w:rsidRDefault="002519DE" w:rsidP="002519DE">
      <w:pPr>
        <w:spacing w:after="0"/>
        <w:rPr>
          <w:rFonts w:ascii="Calibri" w:hAnsi="Calibri" w:cs="Calibri"/>
          <w:lang w:val="fr-CA"/>
        </w:rPr>
      </w:pPr>
    </w:p>
    <w:p w14:paraId="6AA48750" w14:textId="7251D5A0" w:rsidR="00531516" w:rsidRPr="00540556" w:rsidRDefault="00304C1E" w:rsidP="00304C1E">
      <w:pPr>
        <w:pStyle w:val="ListParagraph"/>
        <w:numPr>
          <w:ilvl w:val="0"/>
          <w:numId w:val="20"/>
        </w:numPr>
        <w:rPr>
          <w:rFonts w:ascii="Calibri" w:hAnsi="Calibri" w:cs="Calibri"/>
          <w:lang w:val="fr-CA"/>
        </w:rPr>
      </w:pPr>
      <w:r w:rsidRPr="00540556">
        <w:rPr>
          <w:rFonts w:ascii="Calibri" w:hAnsi="Calibri" w:cs="Calibri"/>
          <w:lang w:val="fr-CA"/>
        </w:rPr>
        <w:t xml:space="preserve">Demandez aux participantes et aux participants de </w:t>
      </w:r>
      <w:r w:rsidR="00B125DC">
        <w:rPr>
          <w:rFonts w:ascii="Calibri" w:hAnsi="Calibri" w:cs="Calibri"/>
          <w:lang w:val="fr-CA"/>
        </w:rPr>
        <w:t>former des</w:t>
      </w:r>
      <w:r w:rsidRPr="00540556">
        <w:rPr>
          <w:rFonts w:ascii="Calibri" w:hAnsi="Calibri" w:cs="Calibri"/>
          <w:lang w:val="fr-CA"/>
        </w:rPr>
        <w:t xml:space="preserve"> groupes de 3 ou à 4, en personne ou en salles d</w:t>
      </w:r>
      <w:r w:rsidR="00564309" w:rsidRPr="00540556">
        <w:rPr>
          <w:rFonts w:ascii="Calibri" w:hAnsi="Calibri" w:cs="Calibri"/>
          <w:lang w:val="fr-CA"/>
        </w:rPr>
        <w:t>’</w:t>
      </w:r>
      <w:r w:rsidRPr="00540556">
        <w:rPr>
          <w:rFonts w:ascii="Calibri" w:hAnsi="Calibri" w:cs="Calibri"/>
          <w:lang w:val="fr-CA"/>
        </w:rPr>
        <w:t xml:space="preserve">atelier virtuelle sur Zoom, selon le cas, et de prendre 5 minutes pour réaliser la </w:t>
      </w:r>
      <w:r w:rsidRPr="00540556">
        <w:rPr>
          <w:rFonts w:ascii="Calibri" w:hAnsi="Calibri" w:cs="Calibri"/>
          <w:b/>
          <w:bCs/>
          <w:lang w:val="fr-CA"/>
        </w:rPr>
        <w:t>p</w:t>
      </w:r>
      <w:r w:rsidR="006C0C03" w:rsidRPr="00540556">
        <w:rPr>
          <w:rFonts w:ascii="Calibri" w:hAnsi="Calibri" w:cs="Calibri"/>
          <w:b/>
          <w:bCs/>
          <w:lang w:val="fr-CA"/>
        </w:rPr>
        <w:t>art</w:t>
      </w:r>
      <w:r w:rsidRPr="00540556">
        <w:rPr>
          <w:rFonts w:ascii="Calibri" w:hAnsi="Calibri" w:cs="Calibri"/>
          <w:b/>
          <w:bCs/>
          <w:lang w:val="fr-CA"/>
        </w:rPr>
        <w:t>ie</w:t>
      </w:r>
      <w:r w:rsidR="006C0C03" w:rsidRPr="00540556">
        <w:rPr>
          <w:rFonts w:ascii="Calibri" w:hAnsi="Calibri" w:cs="Calibri"/>
          <w:b/>
          <w:bCs/>
          <w:lang w:val="fr-CA"/>
        </w:rPr>
        <w:t xml:space="preserve"> B</w:t>
      </w:r>
      <w:r w:rsidR="008F5D73" w:rsidRPr="00540556">
        <w:rPr>
          <w:rFonts w:ascii="Calibri" w:hAnsi="Calibri" w:cs="Calibri"/>
          <w:b/>
          <w:bCs/>
          <w:lang w:val="fr-CA"/>
        </w:rPr>
        <w:t xml:space="preserve"> </w:t>
      </w:r>
      <w:r w:rsidRPr="00540556">
        <w:rPr>
          <w:rFonts w:ascii="Calibri" w:hAnsi="Calibri" w:cs="Calibri"/>
          <w:lang w:val="fr-CA"/>
        </w:rPr>
        <w:t>de l</w:t>
      </w:r>
      <w:r w:rsidR="00564309" w:rsidRPr="00540556">
        <w:rPr>
          <w:rFonts w:ascii="Calibri" w:hAnsi="Calibri" w:cs="Calibri"/>
          <w:lang w:val="fr-CA"/>
        </w:rPr>
        <w:t>’</w:t>
      </w:r>
      <w:r w:rsidRPr="00540556">
        <w:rPr>
          <w:rFonts w:ascii="Calibri" w:hAnsi="Calibri" w:cs="Calibri"/>
          <w:b/>
          <w:bCs/>
          <w:lang w:val="fr-CA"/>
        </w:rPr>
        <w:t>annexe</w:t>
      </w:r>
      <w:r w:rsidR="008F5D73" w:rsidRPr="00540556">
        <w:rPr>
          <w:rFonts w:ascii="Calibri" w:hAnsi="Calibri" w:cs="Calibri"/>
          <w:b/>
          <w:bCs/>
          <w:lang w:val="fr-CA"/>
        </w:rPr>
        <w:t xml:space="preserve"> 2</w:t>
      </w:r>
      <w:r w:rsidR="0050140F" w:rsidRPr="00540556">
        <w:rPr>
          <w:rFonts w:ascii="Calibri" w:hAnsi="Calibri" w:cs="Calibri"/>
          <w:lang w:val="fr-CA"/>
        </w:rPr>
        <w:t>.</w:t>
      </w:r>
    </w:p>
    <w:p w14:paraId="08F06BE5" w14:textId="0E5B9660" w:rsidR="002519DE" w:rsidRPr="00540556" w:rsidRDefault="0050140F" w:rsidP="00531516">
      <w:pPr>
        <w:pStyle w:val="ListParagraph"/>
        <w:spacing w:after="0"/>
        <w:rPr>
          <w:rFonts w:ascii="Calibri" w:hAnsi="Calibri" w:cs="Calibri"/>
          <w:lang w:val="fr-CA"/>
        </w:rPr>
      </w:pPr>
      <w:r w:rsidRPr="00540556">
        <w:rPr>
          <w:rFonts w:ascii="Calibri" w:hAnsi="Calibri" w:cs="Calibri"/>
          <w:lang w:val="fr-CA"/>
        </w:rPr>
        <w:t xml:space="preserve"> </w:t>
      </w:r>
    </w:p>
    <w:p w14:paraId="40B21584" w14:textId="583BE68A" w:rsidR="008F5D73" w:rsidRPr="00540556" w:rsidRDefault="00304C1E" w:rsidP="002519DE">
      <w:pPr>
        <w:pStyle w:val="ListParagraph"/>
        <w:numPr>
          <w:ilvl w:val="0"/>
          <w:numId w:val="20"/>
        </w:numPr>
        <w:spacing w:after="0"/>
        <w:rPr>
          <w:rFonts w:ascii="Calibri" w:hAnsi="Calibri" w:cs="Calibri"/>
          <w:lang w:val="fr-CA"/>
        </w:rPr>
      </w:pPr>
      <w:r w:rsidRPr="00540556">
        <w:rPr>
          <w:rFonts w:ascii="Calibri" w:hAnsi="Calibri" w:cs="Calibri"/>
          <w:lang w:val="fr-CA"/>
        </w:rPr>
        <w:t>Une fois le temps écoulé, rapatriez toutes les participantes et tous les participants et demandez-leur de partager leurs réponses aux options A et B. Une fois que tout le monde aura présenté ses réponses, vous pourrez fournir les réponses correctes et poser les questions de développement ci-dessous</w:t>
      </w:r>
      <w:r w:rsidR="008F5D73" w:rsidRPr="00540556">
        <w:rPr>
          <w:rFonts w:ascii="Calibri" w:hAnsi="Calibri" w:cs="Calibri"/>
          <w:lang w:val="fr-CA"/>
        </w:rPr>
        <w:t>.</w:t>
      </w:r>
    </w:p>
    <w:p w14:paraId="0A67E58B" w14:textId="77777777" w:rsidR="002519DE" w:rsidRPr="00540556" w:rsidRDefault="002519DE" w:rsidP="002519DE">
      <w:pPr>
        <w:spacing w:after="0"/>
        <w:rPr>
          <w:rFonts w:ascii="Calibri" w:hAnsi="Calibri" w:cs="Calibri"/>
          <w:lang w:val="fr-CA"/>
        </w:rPr>
      </w:pPr>
    </w:p>
    <w:p w14:paraId="4EDDC58F" w14:textId="350E141C" w:rsidR="002519DE" w:rsidRPr="00540556" w:rsidRDefault="00840EFD" w:rsidP="00531516">
      <w:pPr>
        <w:spacing w:after="0"/>
        <w:ind w:left="1440"/>
        <w:rPr>
          <w:rFonts w:ascii="Calibri" w:hAnsi="Calibri" w:cs="Calibri"/>
          <w:i/>
          <w:iCs/>
          <w:color w:val="3B3838" w:themeColor="background2" w:themeShade="40"/>
          <w:u w:val="single"/>
          <w:lang w:val="fr-CA"/>
        </w:rPr>
      </w:pPr>
      <w:r w:rsidRPr="00540556">
        <w:rPr>
          <w:rFonts w:ascii="Calibri" w:hAnsi="Calibri" w:cs="Calibri"/>
          <w:i/>
          <w:iCs/>
          <w:color w:val="3B3838" w:themeColor="background2" w:themeShade="40"/>
          <w:u w:val="single"/>
          <w:lang w:val="fr-CA"/>
        </w:rPr>
        <w:t>Corrigé pour l</w:t>
      </w:r>
      <w:r w:rsidR="00564309" w:rsidRPr="00540556">
        <w:rPr>
          <w:rFonts w:ascii="Calibri" w:hAnsi="Calibri" w:cs="Calibri"/>
          <w:i/>
          <w:iCs/>
          <w:color w:val="3B3838" w:themeColor="background2" w:themeShade="40"/>
          <w:u w:val="single"/>
          <w:lang w:val="fr-CA"/>
        </w:rPr>
        <w:t>’</w:t>
      </w:r>
      <w:r w:rsidRPr="00540556">
        <w:rPr>
          <w:rFonts w:ascii="Calibri" w:hAnsi="Calibri" w:cs="Calibri"/>
          <w:b/>
          <w:bCs/>
          <w:lang w:val="fr-CA"/>
        </w:rPr>
        <w:t>o</w:t>
      </w:r>
      <w:r w:rsidR="00843210" w:rsidRPr="00540556">
        <w:rPr>
          <w:rFonts w:ascii="Calibri" w:hAnsi="Calibri" w:cs="Calibri"/>
          <w:b/>
          <w:bCs/>
          <w:lang w:val="fr-CA"/>
        </w:rPr>
        <w:t>ption A</w:t>
      </w:r>
      <w:r w:rsidRPr="00540556">
        <w:rPr>
          <w:rFonts w:ascii="Calibri" w:hAnsi="Calibri" w:cs="Calibri"/>
          <w:b/>
          <w:bCs/>
          <w:lang w:val="fr-CA"/>
        </w:rPr>
        <w:t xml:space="preserve"> </w:t>
      </w:r>
      <w:r w:rsidR="002519DE" w:rsidRPr="00540556">
        <w:rPr>
          <w:rFonts w:ascii="Calibri" w:hAnsi="Calibri" w:cs="Calibri"/>
          <w:i/>
          <w:iCs/>
          <w:color w:val="3B3838" w:themeColor="background2" w:themeShade="40"/>
          <w:lang w:val="fr-CA"/>
        </w:rPr>
        <w:t>:</w:t>
      </w:r>
    </w:p>
    <w:p w14:paraId="3CA465D2" w14:textId="77777777" w:rsidR="00531516" w:rsidRPr="00540556" w:rsidRDefault="00531516" w:rsidP="00531516">
      <w:pPr>
        <w:spacing w:after="0"/>
        <w:ind w:left="1440"/>
        <w:rPr>
          <w:rFonts w:ascii="Calibri" w:hAnsi="Calibri" w:cs="Calibri"/>
          <w:lang w:val="fr-CA"/>
        </w:rPr>
      </w:pPr>
    </w:p>
    <w:p w14:paraId="2E88ADB4" w14:textId="7F0B6787" w:rsidR="00843210" w:rsidRPr="00540556" w:rsidRDefault="00843210" w:rsidP="00531516">
      <w:pPr>
        <w:pStyle w:val="ListParagraph"/>
        <w:numPr>
          <w:ilvl w:val="0"/>
          <w:numId w:val="9"/>
        </w:numPr>
        <w:spacing w:after="0"/>
        <w:ind w:left="1440"/>
        <w:rPr>
          <w:rFonts w:ascii="Calibri" w:hAnsi="Calibri" w:cs="Calibri"/>
          <w:u w:val="single"/>
          <w:lang w:val="fr-CA"/>
        </w:rPr>
      </w:pPr>
      <w:r w:rsidRPr="00540556">
        <w:rPr>
          <w:rFonts w:ascii="Calibri" w:hAnsi="Calibri" w:cs="Calibri"/>
          <w:lang w:val="fr-CA"/>
        </w:rPr>
        <w:t>3</w:t>
      </w:r>
      <w:r w:rsidR="00840EFD" w:rsidRPr="00540556">
        <w:rPr>
          <w:rFonts w:ascii="Calibri" w:hAnsi="Calibri" w:cs="Calibri"/>
          <w:lang w:val="fr-CA"/>
        </w:rPr>
        <w:t> </w:t>
      </w:r>
      <w:r w:rsidRPr="00540556">
        <w:rPr>
          <w:rFonts w:ascii="Calibri" w:hAnsi="Calibri" w:cs="Calibri"/>
          <w:lang w:val="fr-CA"/>
        </w:rPr>
        <w:t xml:space="preserve">000 </w:t>
      </w:r>
      <w:r w:rsidR="00840EFD" w:rsidRPr="00540556">
        <w:rPr>
          <w:rFonts w:ascii="Calibri" w:hAnsi="Calibri" w:cs="Calibri"/>
          <w:lang w:val="fr-CA"/>
        </w:rPr>
        <w:t xml:space="preserve">$ </w:t>
      </w:r>
      <w:r w:rsidRPr="00540556">
        <w:rPr>
          <w:rFonts w:ascii="Calibri" w:hAnsi="Calibri" w:cs="Calibri"/>
          <w:lang w:val="fr-CA"/>
        </w:rPr>
        <w:t>x 0</w:t>
      </w:r>
      <w:r w:rsidR="00840EFD" w:rsidRPr="00540556">
        <w:rPr>
          <w:rFonts w:ascii="Calibri" w:hAnsi="Calibri" w:cs="Calibri"/>
          <w:lang w:val="fr-CA"/>
        </w:rPr>
        <w:t>,</w:t>
      </w:r>
      <w:r w:rsidRPr="00540556">
        <w:rPr>
          <w:rFonts w:ascii="Calibri" w:hAnsi="Calibri" w:cs="Calibri"/>
          <w:lang w:val="fr-CA"/>
        </w:rPr>
        <w:t xml:space="preserve">02 = </w:t>
      </w:r>
      <w:r w:rsidRPr="00540556">
        <w:rPr>
          <w:rFonts w:ascii="Calibri" w:hAnsi="Calibri" w:cs="Calibri"/>
          <w:u w:val="single"/>
          <w:lang w:val="fr-CA"/>
        </w:rPr>
        <w:t>60</w:t>
      </w:r>
      <w:r w:rsidR="00840EFD" w:rsidRPr="00540556">
        <w:rPr>
          <w:rFonts w:ascii="Calibri" w:hAnsi="Calibri" w:cs="Calibri"/>
          <w:u w:val="single"/>
          <w:lang w:val="fr-CA"/>
        </w:rPr>
        <w:t xml:space="preserve"> $</w:t>
      </w:r>
    </w:p>
    <w:p w14:paraId="4C7CA94F" w14:textId="5482F17A" w:rsidR="00843210" w:rsidRPr="00540556" w:rsidRDefault="00843210" w:rsidP="00531516">
      <w:pPr>
        <w:pStyle w:val="ListParagraph"/>
        <w:numPr>
          <w:ilvl w:val="0"/>
          <w:numId w:val="9"/>
        </w:numPr>
        <w:spacing w:after="0"/>
        <w:ind w:left="1440"/>
        <w:rPr>
          <w:rFonts w:ascii="Calibri" w:hAnsi="Calibri" w:cs="Calibri"/>
          <w:u w:val="single"/>
          <w:lang w:val="fr-CA"/>
        </w:rPr>
      </w:pPr>
      <w:r w:rsidRPr="00540556">
        <w:rPr>
          <w:rFonts w:ascii="Calibri" w:hAnsi="Calibri" w:cs="Calibri"/>
          <w:lang w:val="fr-CA"/>
        </w:rPr>
        <w:t>3</w:t>
      </w:r>
      <w:r w:rsidR="00840EFD" w:rsidRPr="00540556">
        <w:rPr>
          <w:rFonts w:ascii="Calibri" w:hAnsi="Calibri" w:cs="Calibri"/>
          <w:lang w:val="fr-CA"/>
        </w:rPr>
        <w:t xml:space="preserve"> </w:t>
      </w:r>
      <w:r w:rsidRPr="00540556">
        <w:rPr>
          <w:rFonts w:ascii="Calibri" w:hAnsi="Calibri" w:cs="Calibri"/>
          <w:lang w:val="fr-CA"/>
        </w:rPr>
        <w:t xml:space="preserve">000 </w:t>
      </w:r>
      <w:r w:rsidR="00840EFD" w:rsidRPr="00540556">
        <w:rPr>
          <w:rFonts w:ascii="Calibri" w:hAnsi="Calibri" w:cs="Calibri"/>
          <w:lang w:val="fr-CA"/>
        </w:rPr>
        <w:t xml:space="preserve">$ </w:t>
      </w:r>
      <w:r w:rsidRPr="00540556">
        <w:rPr>
          <w:rFonts w:ascii="Calibri" w:hAnsi="Calibri" w:cs="Calibri"/>
          <w:lang w:val="fr-CA"/>
        </w:rPr>
        <w:t>x 0</w:t>
      </w:r>
      <w:r w:rsidR="00840EFD" w:rsidRPr="00540556">
        <w:rPr>
          <w:rFonts w:ascii="Calibri" w:hAnsi="Calibri" w:cs="Calibri"/>
          <w:lang w:val="fr-CA"/>
        </w:rPr>
        <w:t>,</w:t>
      </w:r>
      <w:r w:rsidRPr="00540556">
        <w:rPr>
          <w:rFonts w:ascii="Calibri" w:hAnsi="Calibri" w:cs="Calibri"/>
          <w:lang w:val="fr-CA"/>
        </w:rPr>
        <w:t xml:space="preserve">02 = </w:t>
      </w:r>
      <w:r w:rsidRPr="00540556">
        <w:rPr>
          <w:rFonts w:ascii="Calibri" w:hAnsi="Calibri" w:cs="Calibri"/>
          <w:u w:val="single"/>
          <w:lang w:val="fr-CA"/>
        </w:rPr>
        <w:t>60</w:t>
      </w:r>
      <w:r w:rsidR="00840EFD" w:rsidRPr="00540556">
        <w:rPr>
          <w:rFonts w:ascii="Calibri" w:hAnsi="Calibri" w:cs="Calibri"/>
          <w:u w:val="single"/>
          <w:lang w:val="fr-CA"/>
        </w:rPr>
        <w:t xml:space="preserve"> $</w:t>
      </w:r>
    </w:p>
    <w:p w14:paraId="65780A26" w14:textId="03FAAF3C" w:rsidR="00843210" w:rsidRPr="00540556" w:rsidRDefault="00843210" w:rsidP="00531516">
      <w:pPr>
        <w:pStyle w:val="ListParagraph"/>
        <w:numPr>
          <w:ilvl w:val="0"/>
          <w:numId w:val="9"/>
        </w:numPr>
        <w:spacing w:after="0"/>
        <w:ind w:left="1440"/>
        <w:rPr>
          <w:rFonts w:ascii="Calibri" w:hAnsi="Calibri" w:cs="Calibri"/>
          <w:lang w:val="fr-CA"/>
        </w:rPr>
      </w:pPr>
      <w:r w:rsidRPr="00540556">
        <w:rPr>
          <w:rFonts w:ascii="Calibri" w:hAnsi="Calibri" w:cs="Calibri"/>
          <w:lang w:val="fr-CA"/>
        </w:rPr>
        <w:t xml:space="preserve">60 </w:t>
      </w:r>
      <w:r w:rsidR="00840EFD" w:rsidRPr="00540556">
        <w:rPr>
          <w:rFonts w:ascii="Calibri" w:hAnsi="Calibri" w:cs="Calibri"/>
          <w:lang w:val="fr-CA"/>
        </w:rPr>
        <w:t xml:space="preserve">$ </w:t>
      </w:r>
      <w:r w:rsidRPr="00540556">
        <w:rPr>
          <w:rFonts w:ascii="Calibri" w:hAnsi="Calibri" w:cs="Calibri"/>
          <w:lang w:val="fr-CA"/>
        </w:rPr>
        <w:t>+ 60</w:t>
      </w:r>
      <w:r w:rsidR="00840EFD" w:rsidRPr="00540556">
        <w:rPr>
          <w:rFonts w:ascii="Calibri" w:hAnsi="Calibri" w:cs="Calibri"/>
          <w:lang w:val="fr-CA"/>
        </w:rPr>
        <w:t xml:space="preserve"> $</w:t>
      </w:r>
      <w:r w:rsidRPr="00540556">
        <w:rPr>
          <w:rFonts w:ascii="Calibri" w:hAnsi="Calibri" w:cs="Calibri"/>
          <w:lang w:val="fr-CA"/>
        </w:rPr>
        <w:t xml:space="preserve"> = </w:t>
      </w:r>
      <w:r w:rsidRPr="00540556">
        <w:rPr>
          <w:rFonts w:ascii="Calibri" w:hAnsi="Calibri" w:cs="Calibri"/>
          <w:u w:val="single"/>
          <w:lang w:val="fr-CA"/>
        </w:rPr>
        <w:t>120</w:t>
      </w:r>
      <w:r w:rsidR="00840EFD" w:rsidRPr="00540556">
        <w:rPr>
          <w:rFonts w:ascii="Calibri" w:hAnsi="Calibri" w:cs="Calibri"/>
          <w:u w:val="single"/>
          <w:lang w:val="fr-CA"/>
        </w:rPr>
        <w:t xml:space="preserve"> $</w:t>
      </w:r>
    </w:p>
    <w:p w14:paraId="50BF8283" w14:textId="77777777" w:rsidR="002519DE" w:rsidRPr="00540556" w:rsidRDefault="002519DE" w:rsidP="00531516">
      <w:pPr>
        <w:pStyle w:val="ListParagraph"/>
        <w:spacing w:after="0"/>
        <w:ind w:left="1440"/>
        <w:rPr>
          <w:rFonts w:ascii="Calibri" w:hAnsi="Calibri" w:cs="Calibri"/>
          <w:lang w:val="fr-CA"/>
        </w:rPr>
      </w:pPr>
    </w:p>
    <w:p w14:paraId="5DFEABE9" w14:textId="6E65B0F4" w:rsidR="002519DE" w:rsidRPr="00540556" w:rsidRDefault="00840EFD" w:rsidP="00531516">
      <w:pPr>
        <w:spacing w:after="0"/>
        <w:ind w:left="1440"/>
        <w:rPr>
          <w:rFonts w:ascii="Calibri" w:hAnsi="Calibri" w:cs="Calibri"/>
          <w:i/>
          <w:iCs/>
          <w:color w:val="3B3838" w:themeColor="background2" w:themeShade="40"/>
          <w:u w:val="single"/>
          <w:lang w:val="fr-CA"/>
        </w:rPr>
      </w:pPr>
      <w:r w:rsidRPr="00540556">
        <w:rPr>
          <w:rFonts w:ascii="Calibri" w:hAnsi="Calibri" w:cs="Calibri"/>
          <w:i/>
          <w:iCs/>
          <w:color w:val="3B3838" w:themeColor="background2" w:themeShade="40"/>
          <w:u w:val="single"/>
          <w:lang w:val="fr-CA"/>
        </w:rPr>
        <w:t>Corrigé pour l</w:t>
      </w:r>
      <w:r w:rsidR="00564309" w:rsidRPr="00540556">
        <w:rPr>
          <w:rFonts w:ascii="Calibri" w:hAnsi="Calibri" w:cs="Calibri"/>
          <w:i/>
          <w:iCs/>
          <w:color w:val="3B3838" w:themeColor="background2" w:themeShade="40"/>
          <w:u w:val="single"/>
          <w:lang w:val="fr-CA"/>
        </w:rPr>
        <w:t>’</w:t>
      </w:r>
      <w:r w:rsidRPr="00540556">
        <w:rPr>
          <w:rFonts w:ascii="Calibri" w:hAnsi="Calibri" w:cs="Calibri"/>
          <w:b/>
          <w:bCs/>
          <w:lang w:val="fr-CA"/>
        </w:rPr>
        <w:t xml:space="preserve">option </w:t>
      </w:r>
      <w:r w:rsidR="00843210" w:rsidRPr="00540556">
        <w:rPr>
          <w:rFonts w:ascii="Calibri" w:hAnsi="Calibri" w:cs="Calibri"/>
          <w:b/>
          <w:bCs/>
          <w:lang w:val="fr-CA"/>
        </w:rPr>
        <w:t>B</w:t>
      </w:r>
      <w:r w:rsidRPr="00540556">
        <w:rPr>
          <w:rFonts w:ascii="Calibri" w:hAnsi="Calibri" w:cs="Calibri"/>
          <w:lang w:val="fr-CA"/>
        </w:rPr>
        <w:t xml:space="preserve"> </w:t>
      </w:r>
      <w:r w:rsidR="002519DE" w:rsidRPr="00540556">
        <w:rPr>
          <w:rFonts w:ascii="Calibri" w:hAnsi="Calibri" w:cs="Calibri"/>
          <w:i/>
          <w:iCs/>
          <w:color w:val="3B3838" w:themeColor="background2" w:themeShade="40"/>
          <w:lang w:val="fr-CA"/>
        </w:rPr>
        <w:t>:</w:t>
      </w:r>
    </w:p>
    <w:p w14:paraId="5BF92977" w14:textId="77777777" w:rsidR="00531516" w:rsidRPr="00540556" w:rsidRDefault="00531516" w:rsidP="00531516">
      <w:pPr>
        <w:spacing w:after="0"/>
        <w:ind w:left="1440"/>
        <w:rPr>
          <w:rFonts w:ascii="Calibri" w:hAnsi="Calibri" w:cs="Calibri"/>
          <w:color w:val="3B3838" w:themeColor="background2" w:themeShade="40"/>
          <w:lang w:val="fr-CA"/>
        </w:rPr>
      </w:pPr>
    </w:p>
    <w:p w14:paraId="39583004" w14:textId="452246CF" w:rsidR="00843210" w:rsidRPr="00540556" w:rsidRDefault="00843210" w:rsidP="00531516">
      <w:pPr>
        <w:pStyle w:val="ListParagraph"/>
        <w:numPr>
          <w:ilvl w:val="0"/>
          <w:numId w:val="14"/>
        </w:numPr>
        <w:spacing w:after="0"/>
        <w:ind w:left="1440"/>
        <w:rPr>
          <w:rFonts w:ascii="Calibri" w:hAnsi="Calibri" w:cs="Calibri"/>
          <w:u w:val="single"/>
          <w:lang w:val="fr-CA"/>
        </w:rPr>
      </w:pPr>
      <w:r w:rsidRPr="00540556">
        <w:rPr>
          <w:rFonts w:ascii="Calibri" w:hAnsi="Calibri" w:cs="Calibri"/>
          <w:lang w:val="fr-CA"/>
        </w:rPr>
        <w:t>3</w:t>
      </w:r>
      <w:r w:rsidR="00840EFD" w:rsidRPr="00540556">
        <w:rPr>
          <w:rFonts w:ascii="Calibri" w:hAnsi="Calibri" w:cs="Calibri"/>
          <w:lang w:val="fr-CA"/>
        </w:rPr>
        <w:t xml:space="preserve"> </w:t>
      </w:r>
      <w:r w:rsidRPr="00540556">
        <w:rPr>
          <w:rFonts w:ascii="Calibri" w:hAnsi="Calibri" w:cs="Calibri"/>
          <w:lang w:val="fr-CA"/>
        </w:rPr>
        <w:t xml:space="preserve">000 </w:t>
      </w:r>
      <w:r w:rsidR="00840EFD" w:rsidRPr="00540556">
        <w:rPr>
          <w:rFonts w:ascii="Calibri" w:hAnsi="Calibri" w:cs="Calibri"/>
          <w:lang w:val="fr-CA"/>
        </w:rPr>
        <w:t xml:space="preserve">$ </w:t>
      </w:r>
      <w:r w:rsidRPr="00540556">
        <w:rPr>
          <w:rFonts w:ascii="Calibri" w:hAnsi="Calibri" w:cs="Calibri"/>
          <w:lang w:val="fr-CA"/>
        </w:rPr>
        <w:t>x 0</w:t>
      </w:r>
      <w:r w:rsidR="00840EFD" w:rsidRPr="00540556">
        <w:rPr>
          <w:rFonts w:ascii="Calibri" w:hAnsi="Calibri" w:cs="Calibri"/>
          <w:lang w:val="fr-CA"/>
        </w:rPr>
        <w:t>,</w:t>
      </w:r>
      <w:r w:rsidRPr="00540556">
        <w:rPr>
          <w:rFonts w:ascii="Calibri" w:hAnsi="Calibri" w:cs="Calibri"/>
          <w:lang w:val="fr-CA"/>
        </w:rPr>
        <w:t xml:space="preserve">02 = </w:t>
      </w:r>
      <w:r w:rsidRPr="00540556">
        <w:rPr>
          <w:rFonts w:ascii="Calibri" w:hAnsi="Calibri" w:cs="Calibri"/>
          <w:u w:val="single"/>
          <w:lang w:val="fr-CA"/>
        </w:rPr>
        <w:t>60</w:t>
      </w:r>
      <w:r w:rsidR="00840EFD" w:rsidRPr="00540556">
        <w:rPr>
          <w:rFonts w:ascii="Calibri" w:hAnsi="Calibri" w:cs="Calibri"/>
          <w:u w:val="single"/>
          <w:lang w:val="fr-CA"/>
        </w:rPr>
        <w:t xml:space="preserve"> $</w:t>
      </w:r>
    </w:p>
    <w:p w14:paraId="0736DDE7" w14:textId="0346F8C0" w:rsidR="00843210" w:rsidRPr="00540556" w:rsidRDefault="00843210" w:rsidP="00531516">
      <w:pPr>
        <w:pStyle w:val="ListParagraph"/>
        <w:numPr>
          <w:ilvl w:val="0"/>
          <w:numId w:val="14"/>
        </w:numPr>
        <w:spacing w:after="0"/>
        <w:ind w:left="1440"/>
        <w:rPr>
          <w:rFonts w:ascii="Calibri" w:hAnsi="Calibri" w:cs="Calibri"/>
          <w:u w:val="single"/>
          <w:lang w:val="fr-CA"/>
        </w:rPr>
      </w:pPr>
      <w:r w:rsidRPr="00540556">
        <w:rPr>
          <w:rFonts w:ascii="Calibri" w:hAnsi="Calibri" w:cs="Calibri"/>
          <w:lang w:val="fr-CA"/>
        </w:rPr>
        <w:t>(3</w:t>
      </w:r>
      <w:r w:rsidR="00840EFD" w:rsidRPr="00540556">
        <w:rPr>
          <w:rFonts w:ascii="Calibri" w:hAnsi="Calibri" w:cs="Calibri"/>
          <w:lang w:val="fr-CA"/>
        </w:rPr>
        <w:t xml:space="preserve"> </w:t>
      </w:r>
      <w:r w:rsidRPr="00540556">
        <w:rPr>
          <w:rFonts w:ascii="Calibri" w:hAnsi="Calibri" w:cs="Calibri"/>
          <w:lang w:val="fr-CA"/>
        </w:rPr>
        <w:t>000</w:t>
      </w:r>
      <w:r w:rsidR="00840EFD" w:rsidRPr="00540556">
        <w:rPr>
          <w:rFonts w:ascii="Calibri" w:hAnsi="Calibri" w:cs="Calibri"/>
          <w:lang w:val="fr-CA"/>
        </w:rPr>
        <w:t xml:space="preserve"> $</w:t>
      </w:r>
      <w:r w:rsidRPr="00540556">
        <w:rPr>
          <w:rFonts w:ascii="Calibri" w:hAnsi="Calibri" w:cs="Calibri"/>
          <w:lang w:val="fr-CA"/>
        </w:rPr>
        <w:t xml:space="preserve"> + 60</w:t>
      </w:r>
      <w:r w:rsidR="00840EFD" w:rsidRPr="00540556">
        <w:rPr>
          <w:rFonts w:ascii="Calibri" w:hAnsi="Calibri" w:cs="Calibri"/>
          <w:lang w:val="fr-CA"/>
        </w:rPr>
        <w:t xml:space="preserve"> $</w:t>
      </w:r>
      <w:r w:rsidRPr="00540556">
        <w:rPr>
          <w:rFonts w:ascii="Calibri" w:hAnsi="Calibri" w:cs="Calibri"/>
          <w:lang w:val="fr-CA"/>
        </w:rPr>
        <w:t>) x 0</w:t>
      </w:r>
      <w:r w:rsidR="00840EFD" w:rsidRPr="00540556">
        <w:rPr>
          <w:rFonts w:ascii="Calibri" w:hAnsi="Calibri" w:cs="Calibri"/>
          <w:lang w:val="fr-CA"/>
        </w:rPr>
        <w:t>,</w:t>
      </w:r>
      <w:r w:rsidRPr="00540556">
        <w:rPr>
          <w:rFonts w:ascii="Calibri" w:hAnsi="Calibri" w:cs="Calibri"/>
          <w:lang w:val="fr-CA"/>
        </w:rPr>
        <w:t xml:space="preserve">02 = </w:t>
      </w:r>
      <w:r w:rsidRPr="00540556">
        <w:rPr>
          <w:rFonts w:ascii="Calibri" w:hAnsi="Calibri" w:cs="Calibri"/>
          <w:u w:val="single"/>
          <w:lang w:val="fr-CA"/>
        </w:rPr>
        <w:t>61</w:t>
      </w:r>
      <w:r w:rsidR="00840EFD" w:rsidRPr="00540556">
        <w:rPr>
          <w:rFonts w:ascii="Calibri" w:hAnsi="Calibri" w:cs="Calibri"/>
          <w:u w:val="single"/>
          <w:lang w:val="fr-CA"/>
        </w:rPr>
        <w:t>,</w:t>
      </w:r>
      <w:r w:rsidRPr="00540556">
        <w:rPr>
          <w:rFonts w:ascii="Calibri" w:hAnsi="Calibri" w:cs="Calibri"/>
          <w:u w:val="single"/>
          <w:lang w:val="fr-CA"/>
        </w:rPr>
        <w:t>20</w:t>
      </w:r>
      <w:r w:rsidR="00840EFD" w:rsidRPr="00540556">
        <w:rPr>
          <w:rFonts w:ascii="Calibri" w:hAnsi="Calibri" w:cs="Calibri"/>
          <w:u w:val="single"/>
          <w:lang w:val="fr-CA"/>
        </w:rPr>
        <w:t xml:space="preserve"> $</w:t>
      </w:r>
    </w:p>
    <w:p w14:paraId="4A1885A6" w14:textId="5596561F" w:rsidR="002519DE" w:rsidRPr="00540556" w:rsidRDefault="00843210" w:rsidP="00531516">
      <w:pPr>
        <w:pStyle w:val="ListParagraph"/>
        <w:numPr>
          <w:ilvl w:val="0"/>
          <w:numId w:val="14"/>
        </w:numPr>
        <w:spacing w:after="0"/>
        <w:ind w:left="1440"/>
        <w:rPr>
          <w:rFonts w:ascii="Calibri" w:hAnsi="Calibri" w:cs="Calibri"/>
          <w:lang w:val="fr-CA"/>
        </w:rPr>
      </w:pPr>
      <w:r w:rsidRPr="00540556">
        <w:rPr>
          <w:rFonts w:ascii="Calibri" w:hAnsi="Calibri" w:cs="Calibri"/>
          <w:lang w:val="fr-CA"/>
        </w:rPr>
        <w:t>60</w:t>
      </w:r>
      <w:r w:rsidR="00840EFD" w:rsidRPr="00540556">
        <w:rPr>
          <w:rFonts w:ascii="Calibri" w:hAnsi="Calibri" w:cs="Calibri"/>
          <w:lang w:val="fr-CA"/>
        </w:rPr>
        <w:t xml:space="preserve"> $</w:t>
      </w:r>
      <w:r w:rsidRPr="00540556">
        <w:rPr>
          <w:rFonts w:ascii="Calibri" w:hAnsi="Calibri" w:cs="Calibri"/>
          <w:lang w:val="fr-CA"/>
        </w:rPr>
        <w:t xml:space="preserve"> + 61</w:t>
      </w:r>
      <w:r w:rsidR="00840EFD" w:rsidRPr="00540556">
        <w:rPr>
          <w:rFonts w:ascii="Calibri" w:hAnsi="Calibri" w:cs="Calibri"/>
          <w:lang w:val="fr-CA"/>
        </w:rPr>
        <w:t>,</w:t>
      </w:r>
      <w:r w:rsidRPr="00540556">
        <w:rPr>
          <w:rFonts w:ascii="Calibri" w:hAnsi="Calibri" w:cs="Calibri"/>
          <w:lang w:val="fr-CA"/>
        </w:rPr>
        <w:t>20</w:t>
      </w:r>
      <w:r w:rsidR="00840EFD" w:rsidRPr="00540556">
        <w:rPr>
          <w:rFonts w:ascii="Calibri" w:hAnsi="Calibri" w:cs="Calibri"/>
          <w:lang w:val="fr-CA"/>
        </w:rPr>
        <w:t xml:space="preserve"> $</w:t>
      </w:r>
      <w:r w:rsidRPr="00540556">
        <w:rPr>
          <w:rFonts w:ascii="Calibri" w:hAnsi="Calibri" w:cs="Calibri"/>
          <w:lang w:val="fr-CA"/>
        </w:rPr>
        <w:t xml:space="preserve"> = </w:t>
      </w:r>
      <w:r w:rsidRPr="00540556">
        <w:rPr>
          <w:rFonts w:ascii="Calibri" w:hAnsi="Calibri" w:cs="Calibri"/>
          <w:u w:val="single"/>
          <w:lang w:val="fr-CA"/>
        </w:rPr>
        <w:t>121</w:t>
      </w:r>
      <w:r w:rsidR="00840EFD" w:rsidRPr="00540556">
        <w:rPr>
          <w:rFonts w:ascii="Calibri" w:hAnsi="Calibri" w:cs="Calibri"/>
          <w:u w:val="single"/>
          <w:lang w:val="fr-CA"/>
        </w:rPr>
        <w:t>,</w:t>
      </w:r>
      <w:r w:rsidRPr="00540556">
        <w:rPr>
          <w:rFonts w:ascii="Calibri" w:hAnsi="Calibri" w:cs="Calibri"/>
          <w:u w:val="single"/>
          <w:lang w:val="fr-CA"/>
        </w:rPr>
        <w:t>20</w:t>
      </w:r>
      <w:r w:rsidR="00840EFD" w:rsidRPr="00540556">
        <w:rPr>
          <w:rFonts w:ascii="Calibri" w:hAnsi="Calibri" w:cs="Calibri"/>
          <w:u w:val="single"/>
          <w:lang w:val="fr-CA"/>
        </w:rPr>
        <w:t xml:space="preserve"> $</w:t>
      </w:r>
    </w:p>
    <w:p w14:paraId="4D401E13" w14:textId="706EFBAF" w:rsidR="00843210" w:rsidRPr="00540556" w:rsidRDefault="00843210" w:rsidP="00843210">
      <w:pPr>
        <w:spacing w:after="0"/>
        <w:rPr>
          <w:rFonts w:ascii="Calibri" w:hAnsi="Calibri" w:cs="Calibri"/>
          <w:lang w:val="fr-CA"/>
        </w:rPr>
      </w:pPr>
    </w:p>
    <w:p w14:paraId="4749A0EB" w14:textId="7F0783CD" w:rsidR="00843210" w:rsidRPr="00540556" w:rsidRDefault="00840EFD" w:rsidP="00CD4F7B">
      <w:pPr>
        <w:pStyle w:val="ListParagraph"/>
        <w:numPr>
          <w:ilvl w:val="0"/>
          <w:numId w:val="28"/>
        </w:numPr>
        <w:spacing w:after="0"/>
        <w:rPr>
          <w:rFonts w:ascii="Calibri" w:hAnsi="Calibri" w:cs="Calibri"/>
          <w:lang w:val="fr-CA"/>
        </w:rPr>
      </w:pPr>
      <w:r w:rsidRPr="00540556">
        <w:rPr>
          <w:rFonts w:ascii="Calibri" w:hAnsi="Calibri" w:cs="Calibri"/>
          <w:lang w:val="fr-CA"/>
        </w:rPr>
        <w:t>Posez les questions suivante :</w:t>
      </w:r>
      <w:r w:rsidR="00564309" w:rsidRPr="00540556">
        <w:rPr>
          <w:rFonts w:ascii="Calibri" w:hAnsi="Calibri" w:cs="Calibri"/>
          <w:lang w:val="fr-CA"/>
        </w:rPr>
        <w:t xml:space="preserve"> </w:t>
      </w:r>
    </w:p>
    <w:p w14:paraId="66ED2F9D" w14:textId="42BA3C3E" w:rsidR="43DE2B88" w:rsidRPr="00540556" w:rsidRDefault="43DE2B88" w:rsidP="43DE2B88">
      <w:pPr>
        <w:spacing w:after="0"/>
        <w:rPr>
          <w:rFonts w:ascii="Calibri" w:hAnsi="Calibri" w:cs="Calibri"/>
          <w:lang w:val="fr-CA"/>
        </w:rPr>
      </w:pPr>
    </w:p>
    <w:p w14:paraId="519DFAAF" w14:textId="27D1AC12" w:rsidR="00843210" w:rsidRPr="00540556" w:rsidRDefault="00840EFD" w:rsidP="43DE2B88">
      <w:pPr>
        <w:pStyle w:val="ListParagraph"/>
        <w:numPr>
          <w:ilvl w:val="0"/>
          <w:numId w:val="40"/>
        </w:numPr>
        <w:spacing w:after="0"/>
        <w:ind w:right="360"/>
        <w:rPr>
          <w:rFonts w:eastAsiaTheme="minorEastAsia"/>
          <w:lang w:val="fr-CA"/>
        </w:rPr>
      </w:pPr>
      <w:r w:rsidRPr="00540556">
        <w:rPr>
          <w:rFonts w:ascii="Calibri" w:hAnsi="Calibri" w:cs="Calibri"/>
          <w:lang w:val="fr-CA"/>
        </w:rPr>
        <w:t>Qu</w:t>
      </w:r>
      <w:r w:rsidR="00564309" w:rsidRPr="00540556">
        <w:rPr>
          <w:rFonts w:ascii="Calibri" w:hAnsi="Calibri" w:cs="Calibri"/>
          <w:lang w:val="fr-CA"/>
        </w:rPr>
        <w:t>’</w:t>
      </w:r>
      <w:r w:rsidRPr="00540556">
        <w:rPr>
          <w:rFonts w:ascii="Calibri" w:hAnsi="Calibri" w:cs="Calibri"/>
          <w:lang w:val="fr-CA"/>
        </w:rPr>
        <w:t>est-ce qui explique que les intérêts gagnés sont supérieurs dans l</w:t>
      </w:r>
      <w:r w:rsidR="00564309" w:rsidRPr="00540556">
        <w:rPr>
          <w:rFonts w:ascii="Calibri" w:hAnsi="Calibri" w:cs="Calibri"/>
          <w:lang w:val="fr-CA"/>
        </w:rPr>
        <w:t>’</w:t>
      </w:r>
      <w:r w:rsidRPr="00540556">
        <w:rPr>
          <w:rFonts w:ascii="Calibri" w:hAnsi="Calibri" w:cs="Calibri"/>
          <w:b/>
          <w:bCs/>
          <w:lang w:val="fr-CA"/>
        </w:rPr>
        <w:t>op</w:t>
      </w:r>
      <w:r w:rsidR="00843210" w:rsidRPr="00540556">
        <w:rPr>
          <w:rFonts w:ascii="Calibri" w:hAnsi="Calibri" w:cs="Calibri"/>
          <w:b/>
          <w:bCs/>
          <w:lang w:val="fr-CA"/>
        </w:rPr>
        <w:t>tion B</w:t>
      </w:r>
      <w:r w:rsidR="00843210" w:rsidRPr="00540556">
        <w:rPr>
          <w:rFonts w:ascii="Calibri" w:hAnsi="Calibri" w:cs="Calibri"/>
          <w:lang w:val="fr-CA"/>
        </w:rPr>
        <w:t>?</w:t>
      </w:r>
    </w:p>
    <w:p w14:paraId="621741B6" w14:textId="77777777" w:rsidR="008355E8" w:rsidRPr="00540556" w:rsidRDefault="008355E8" w:rsidP="00CD4F7B">
      <w:pPr>
        <w:spacing w:after="0"/>
        <w:ind w:left="1440"/>
        <w:jc w:val="both"/>
        <w:rPr>
          <w:rFonts w:ascii="Calibri" w:hAnsi="Calibri" w:cs="Calibri"/>
          <w:i/>
          <w:iCs/>
          <w:lang w:val="fr-CA"/>
        </w:rPr>
      </w:pPr>
    </w:p>
    <w:p w14:paraId="34A6FDFE" w14:textId="66F03F26" w:rsidR="00843210" w:rsidRPr="00540556" w:rsidRDefault="00840EFD" w:rsidP="00CD4F7B">
      <w:pPr>
        <w:spacing w:after="0"/>
        <w:ind w:left="1440"/>
        <w:jc w:val="both"/>
        <w:rPr>
          <w:rFonts w:ascii="Calibri" w:hAnsi="Calibri" w:cs="Calibri"/>
          <w:i/>
          <w:iCs/>
          <w:lang w:val="fr-CA"/>
        </w:rPr>
      </w:pPr>
      <w:r w:rsidRPr="00540556">
        <w:rPr>
          <w:rFonts w:ascii="Calibri" w:hAnsi="Calibri" w:cs="Calibri"/>
          <w:i/>
          <w:iCs/>
          <w:lang w:val="fr-CA"/>
        </w:rPr>
        <w:t>Dans l</w:t>
      </w:r>
      <w:r w:rsidR="00564309" w:rsidRPr="00540556">
        <w:rPr>
          <w:rFonts w:ascii="Calibri" w:hAnsi="Calibri" w:cs="Calibri"/>
          <w:i/>
          <w:iCs/>
          <w:lang w:val="fr-CA"/>
        </w:rPr>
        <w:t>’</w:t>
      </w:r>
      <w:r w:rsidRPr="00540556">
        <w:rPr>
          <w:rFonts w:ascii="Calibri" w:hAnsi="Calibri" w:cs="Calibri"/>
          <w:i/>
          <w:iCs/>
          <w:lang w:val="fr-CA"/>
        </w:rPr>
        <w:t>o</w:t>
      </w:r>
      <w:r w:rsidR="0084689D" w:rsidRPr="00540556">
        <w:rPr>
          <w:rFonts w:ascii="Calibri" w:hAnsi="Calibri" w:cs="Calibri"/>
          <w:i/>
          <w:iCs/>
          <w:lang w:val="fr-CA"/>
        </w:rPr>
        <w:t xml:space="preserve">ption B, </w:t>
      </w:r>
      <w:r w:rsidRPr="00540556">
        <w:rPr>
          <w:rFonts w:ascii="Calibri" w:hAnsi="Calibri" w:cs="Calibri"/>
          <w:i/>
          <w:iCs/>
          <w:lang w:val="fr-CA"/>
        </w:rPr>
        <w:t>Ali commence l</w:t>
      </w:r>
      <w:r w:rsidR="00564309" w:rsidRPr="00540556">
        <w:rPr>
          <w:rFonts w:ascii="Calibri" w:hAnsi="Calibri" w:cs="Calibri"/>
          <w:i/>
          <w:iCs/>
          <w:lang w:val="fr-CA"/>
        </w:rPr>
        <w:t>’</w:t>
      </w:r>
      <w:r w:rsidRPr="00540556">
        <w:rPr>
          <w:rFonts w:ascii="Calibri" w:hAnsi="Calibri" w:cs="Calibri"/>
          <w:i/>
          <w:iCs/>
          <w:lang w:val="fr-CA"/>
        </w:rPr>
        <w:t>année 2 avec plus d</w:t>
      </w:r>
      <w:r w:rsidR="00564309" w:rsidRPr="00540556">
        <w:rPr>
          <w:rFonts w:ascii="Calibri" w:hAnsi="Calibri" w:cs="Calibri"/>
          <w:i/>
          <w:iCs/>
          <w:lang w:val="fr-CA"/>
        </w:rPr>
        <w:t>’</w:t>
      </w:r>
      <w:r w:rsidRPr="00540556">
        <w:rPr>
          <w:rFonts w:ascii="Calibri" w:hAnsi="Calibri" w:cs="Calibri"/>
          <w:i/>
          <w:iCs/>
          <w:lang w:val="fr-CA"/>
        </w:rPr>
        <w:t>argent dans son placement, car il a ajouté les intérêts gagnés au cours de l</w:t>
      </w:r>
      <w:r w:rsidR="00564309" w:rsidRPr="00540556">
        <w:rPr>
          <w:rFonts w:ascii="Calibri" w:hAnsi="Calibri" w:cs="Calibri"/>
          <w:i/>
          <w:iCs/>
          <w:lang w:val="fr-CA"/>
        </w:rPr>
        <w:t>’</w:t>
      </w:r>
      <w:r w:rsidRPr="00540556">
        <w:rPr>
          <w:rFonts w:ascii="Calibri" w:hAnsi="Calibri" w:cs="Calibri"/>
          <w:i/>
          <w:iCs/>
          <w:lang w:val="fr-CA"/>
        </w:rPr>
        <w:t>année 1 à son capital initial de 3 000 $. Par conséquent, il y a une plus grosse somme d</w:t>
      </w:r>
      <w:r w:rsidR="00564309" w:rsidRPr="00540556">
        <w:rPr>
          <w:rFonts w:ascii="Calibri" w:hAnsi="Calibri" w:cs="Calibri"/>
          <w:i/>
          <w:iCs/>
          <w:lang w:val="fr-CA"/>
        </w:rPr>
        <w:t>’</w:t>
      </w:r>
      <w:r w:rsidRPr="00540556">
        <w:rPr>
          <w:rFonts w:ascii="Calibri" w:hAnsi="Calibri" w:cs="Calibri"/>
          <w:i/>
          <w:iCs/>
          <w:lang w:val="fr-CA"/>
        </w:rPr>
        <w:t xml:space="preserve">argent qui </w:t>
      </w:r>
      <w:r w:rsidR="00B55E57" w:rsidRPr="00540556">
        <w:rPr>
          <w:rFonts w:ascii="Calibri" w:hAnsi="Calibri" w:cs="Calibri"/>
          <w:i/>
          <w:iCs/>
          <w:lang w:val="fr-CA"/>
        </w:rPr>
        <w:t>gagne</w:t>
      </w:r>
      <w:r w:rsidRPr="00540556">
        <w:rPr>
          <w:rFonts w:ascii="Calibri" w:hAnsi="Calibri" w:cs="Calibri"/>
          <w:i/>
          <w:iCs/>
          <w:lang w:val="fr-CA"/>
        </w:rPr>
        <w:t xml:space="preserve"> des intérêts au cours de l</w:t>
      </w:r>
      <w:r w:rsidR="00564309" w:rsidRPr="00540556">
        <w:rPr>
          <w:rFonts w:ascii="Calibri" w:hAnsi="Calibri" w:cs="Calibri"/>
          <w:i/>
          <w:iCs/>
          <w:lang w:val="fr-CA"/>
        </w:rPr>
        <w:t>’</w:t>
      </w:r>
      <w:r w:rsidRPr="00540556">
        <w:rPr>
          <w:rFonts w:ascii="Calibri" w:hAnsi="Calibri" w:cs="Calibri"/>
          <w:i/>
          <w:iCs/>
          <w:lang w:val="fr-CA"/>
        </w:rPr>
        <w:t>année 2.</w:t>
      </w:r>
      <w:r w:rsidR="00564309" w:rsidRPr="00540556">
        <w:rPr>
          <w:rFonts w:ascii="Calibri" w:hAnsi="Calibri" w:cs="Calibri"/>
          <w:i/>
          <w:iCs/>
          <w:lang w:val="fr-CA"/>
        </w:rPr>
        <w:t xml:space="preserve"> </w:t>
      </w:r>
    </w:p>
    <w:p w14:paraId="056ABAC4" w14:textId="77777777" w:rsidR="00843210" w:rsidRPr="00540556" w:rsidRDefault="00843210" w:rsidP="00843210">
      <w:pPr>
        <w:spacing w:after="0"/>
        <w:rPr>
          <w:rFonts w:ascii="Calibri" w:hAnsi="Calibri" w:cs="Calibri"/>
          <w:lang w:val="fr-CA"/>
        </w:rPr>
      </w:pPr>
    </w:p>
    <w:p w14:paraId="11E076A6" w14:textId="0ED6C526" w:rsidR="00843210" w:rsidRPr="00540556" w:rsidRDefault="00B55E57" w:rsidP="43DE2B88">
      <w:pPr>
        <w:pStyle w:val="ListParagraph"/>
        <w:numPr>
          <w:ilvl w:val="0"/>
          <w:numId w:val="40"/>
        </w:numPr>
        <w:spacing w:after="0"/>
        <w:jc w:val="both"/>
        <w:rPr>
          <w:rFonts w:eastAsiaTheme="minorEastAsia"/>
          <w:lang w:val="fr-CA"/>
        </w:rPr>
      </w:pPr>
      <w:r w:rsidRPr="00540556">
        <w:rPr>
          <w:rFonts w:ascii="Calibri" w:hAnsi="Calibri" w:cs="Calibri"/>
          <w:lang w:val="fr-CA"/>
        </w:rPr>
        <w:t>Mis à part la comparaison des intérêts gagnés entre l</w:t>
      </w:r>
      <w:r w:rsidR="00564309" w:rsidRPr="00540556">
        <w:rPr>
          <w:rFonts w:ascii="Calibri" w:hAnsi="Calibri" w:cs="Calibri"/>
          <w:lang w:val="fr-CA"/>
        </w:rPr>
        <w:t>’</w:t>
      </w:r>
      <w:r w:rsidRPr="00540556">
        <w:rPr>
          <w:rFonts w:ascii="Calibri" w:hAnsi="Calibri" w:cs="Calibri"/>
          <w:b/>
          <w:bCs/>
          <w:lang w:val="fr-CA"/>
        </w:rPr>
        <w:t>option A</w:t>
      </w:r>
      <w:r w:rsidRPr="00540556">
        <w:rPr>
          <w:rFonts w:ascii="Calibri" w:hAnsi="Calibri" w:cs="Calibri"/>
          <w:lang w:val="fr-CA"/>
        </w:rPr>
        <w:t xml:space="preserve"> et l</w:t>
      </w:r>
      <w:r w:rsidR="00564309" w:rsidRPr="00540556">
        <w:rPr>
          <w:rFonts w:ascii="Calibri" w:hAnsi="Calibri" w:cs="Calibri"/>
          <w:lang w:val="fr-CA"/>
        </w:rPr>
        <w:t>’</w:t>
      </w:r>
      <w:r w:rsidRPr="00540556">
        <w:rPr>
          <w:rFonts w:ascii="Calibri" w:hAnsi="Calibri" w:cs="Calibri"/>
          <w:b/>
          <w:bCs/>
          <w:lang w:val="fr-CA"/>
        </w:rPr>
        <w:t>option B</w:t>
      </w:r>
      <w:r w:rsidRPr="00540556">
        <w:rPr>
          <w:rFonts w:ascii="Calibri" w:hAnsi="Calibri" w:cs="Calibri"/>
          <w:lang w:val="fr-CA"/>
        </w:rPr>
        <w:t xml:space="preserve">, quels autres facteurs Ali pourrait-il prendre en considération </w:t>
      </w:r>
      <w:r w:rsidR="00470F8E">
        <w:rPr>
          <w:rFonts w:ascii="Calibri" w:hAnsi="Calibri" w:cs="Calibri"/>
          <w:lang w:val="fr-CA"/>
        </w:rPr>
        <w:t>dans son choix de l’une ou de l’autre option</w:t>
      </w:r>
      <w:r w:rsidR="00843210" w:rsidRPr="00540556">
        <w:rPr>
          <w:rFonts w:ascii="Calibri" w:hAnsi="Calibri" w:cs="Calibri"/>
          <w:lang w:val="fr-CA"/>
        </w:rPr>
        <w:t>?</w:t>
      </w:r>
    </w:p>
    <w:p w14:paraId="13CB4F86" w14:textId="77777777" w:rsidR="0069056E" w:rsidRPr="00540556" w:rsidRDefault="0069056E" w:rsidP="00843210">
      <w:pPr>
        <w:spacing w:after="0"/>
        <w:rPr>
          <w:rFonts w:ascii="Calibri" w:hAnsi="Calibri" w:cs="Calibri"/>
          <w:lang w:val="fr-CA"/>
        </w:rPr>
      </w:pPr>
    </w:p>
    <w:p w14:paraId="6A8B9B3C" w14:textId="0C42F38C" w:rsidR="00843210" w:rsidRPr="00540556" w:rsidRDefault="00843210" w:rsidP="0069056E">
      <w:pPr>
        <w:spacing w:after="0"/>
        <w:ind w:left="1440"/>
        <w:rPr>
          <w:rFonts w:ascii="Calibri" w:hAnsi="Calibri" w:cs="Calibri"/>
          <w:i/>
          <w:iCs/>
          <w:lang w:val="fr-CA"/>
        </w:rPr>
      </w:pPr>
      <w:r w:rsidRPr="00540556">
        <w:rPr>
          <w:rFonts w:ascii="Calibri" w:hAnsi="Calibri" w:cs="Calibri"/>
          <w:i/>
          <w:iCs/>
          <w:lang w:val="fr-CA"/>
        </w:rPr>
        <w:t xml:space="preserve">Ali </w:t>
      </w:r>
      <w:r w:rsidR="00B55E57" w:rsidRPr="00540556">
        <w:rPr>
          <w:rFonts w:ascii="Calibri" w:hAnsi="Calibri" w:cs="Calibri"/>
          <w:i/>
          <w:iCs/>
          <w:lang w:val="fr-CA"/>
        </w:rPr>
        <w:t>pourrait prendre en considération les facteurs suivants </w:t>
      </w:r>
      <w:r w:rsidRPr="00540556">
        <w:rPr>
          <w:rFonts w:ascii="Calibri" w:hAnsi="Calibri" w:cs="Calibri"/>
          <w:i/>
          <w:iCs/>
          <w:lang w:val="fr-CA"/>
        </w:rPr>
        <w:t xml:space="preserve">: </w:t>
      </w:r>
    </w:p>
    <w:p w14:paraId="5D6EDB1F" w14:textId="77777777" w:rsidR="008355E8" w:rsidRPr="00540556" w:rsidRDefault="008355E8" w:rsidP="0069056E">
      <w:pPr>
        <w:spacing w:after="0"/>
        <w:ind w:left="1440"/>
        <w:rPr>
          <w:rFonts w:ascii="Calibri" w:hAnsi="Calibri" w:cs="Calibri"/>
          <w:i/>
          <w:iCs/>
          <w:lang w:val="fr-CA"/>
        </w:rPr>
      </w:pPr>
    </w:p>
    <w:p w14:paraId="38507371" w14:textId="57A2FE9E" w:rsidR="001C4447" w:rsidRPr="00540556" w:rsidRDefault="00B55E57" w:rsidP="008355E8">
      <w:pPr>
        <w:pStyle w:val="ListParagraph"/>
        <w:numPr>
          <w:ilvl w:val="0"/>
          <w:numId w:val="44"/>
        </w:numPr>
        <w:spacing w:after="0"/>
        <w:rPr>
          <w:rFonts w:ascii="Calibri" w:hAnsi="Calibri" w:cs="Calibri"/>
          <w:i/>
          <w:iCs/>
          <w:u w:val="single"/>
          <w:lang w:val="fr-CA"/>
        </w:rPr>
      </w:pPr>
      <w:r w:rsidRPr="00540556">
        <w:rPr>
          <w:rFonts w:ascii="Calibri" w:hAnsi="Calibri" w:cs="Calibri"/>
          <w:i/>
          <w:iCs/>
          <w:lang w:val="fr-CA"/>
        </w:rPr>
        <w:lastRenderedPageBreak/>
        <w:t>Le nombre de fois que les intérêts sont composés par période et le nombre total de périodes dans les deux options</w:t>
      </w:r>
      <w:r w:rsidR="001C4447" w:rsidRPr="00540556">
        <w:rPr>
          <w:rFonts w:ascii="Calibri" w:hAnsi="Calibri" w:cs="Calibri"/>
          <w:i/>
          <w:iCs/>
          <w:lang w:val="fr-CA"/>
        </w:rPr>
        <w:t xml:space="preserve">. </w:t>
      </w:r>
    </w:p>
    <w:p w14:paraId="2F3E8936" w14:textId="5D420CF2" w:rsidR="00871705" w:rsidRPr="00540556" w:rsidRDefault="00871705" w:rsidP="00871705">
      <w:pPr>
        <w:pStyle w:val="ListParagraph"/>
        <w:numPr>
          <w:ilvl w:val="0"/>
          <w:numId w:val="44"/>
        </w:numPr>
        <w:spacing w:after="0"/>
        <w:rPr>
          <w:rFonts w:ascii="Calibri" w:hAnsi="Calibri" w:cs="Calibri"/>
          <w:i/>
          <w:iCs/>
          <w:lang w:val="fr-CA"/>
        </w:rPr>
      </w:pPr>
      <w:r w:rsidRPr="00540556">
        <w:rPr>
          <w:rFonts w:ascii="Calibri" w:hAnsi="Calibri" w:cs="Calibri"/>
          <w:i/>
          <w:iCs/>
          <w:lang w:val="fr-CA"/>
        </w:rPr>
        <w:t>Ali veut-il engager tous les fonds disponibles pour les deux années complètes?</w:t>
      </w:r>
    </w:p>
    <w:p w14:paraId="0D22A0E1" w14:textId="37E6BD30" w:rsidR="00871705" w:rsidRPr="00540556" w:rsidRDefault="00871705" w:rsidP="00871705">
      <w:pPr>
        <w:pStyle w:val="ListParagraph"/>
        <w:numPr>
          <w:ilvl w:val="0"/>
          <w:numId w:val="44"/>
        </w:numPr>
        <w:spacing w:after="0"/>
        <w:rPr>
          <w:rFonts w:ascii="Calibri" w:hAnsi="Calibri" w:cs="Calibri"/>
          <w:i/>
          <w:iCs/>
          <w:lang w:val="fr-CA"/>
        </w:rPr>
      </w:pPr>
      <w:r w:rsidRPr="00540556">
        <w:rPr>
          <w:rFonts w:ascii="Calibri" w:hAnsi="Calibri" w:cs="Calibri"/>
          <w:i/>
          <w:iCs/>
          <w:lang w:val="fr-CA"/>
        </w:rPr>
        <w:t>Ali veut-il plutôt encaisser les intérêts comme un revenu chaque année ?</w:t>
      </w:r>
    </w:p>
    <w:p w14:paraId="1D623263" w14:textId="52FEE3AF" w:rsidR="001C4447" w:rsidRPr="00470F8E" w:rsidRDefault="00871705" w:rsidP="00470F8E">
      <w:pPr>
        <w:pStyle w:val="ListParagraph"/>
        <w:numPr>
          <w:ilvl w:val="0"/>
          <w:numId w:val="44"/>
        </w:numPr>
        <w:spacing w:after="0"/>
        <w:rPr>
          <w:rFonts w:ascii="Calibri" w:hAnsi="Calibri" w:cs="Calibri"/>
          <w:i/>
          <w:iCs/>
          <w:lang w:val="fr-CA"/>
        </w:rPr>
      </w:pPr>
      <w:r w:rsidRPr="00540556">
        <w:rPr>
          <w:rFonts w:ascii="Calibri" w:hAnsi="Calibri" w:cs="Calibri"/>
          <w:i/>
          <w:iCs/>
          <w:lang w:val="fr-CA"/>
        </w:rPr>
        <w:t>Ali veut-il avoir la possibilité de transférer son argent ailleurs après la première année, par exemple s</w:t>
      </w:r>
      <w:r w:rsidR="00564309" w:rsidRPr="00540556">
        <w:rPr>
          <w:rFonts w:ascii="Calibri" w:hAnsi="Calibri" w:cs="Calibri"/>
          <w:i/>
          <w:iCs/>
          <w:lang w:val="fr-CA"/>
        </w:rPr>
        <w:t>’</w:t>
      </w:r>
      <w:r w:rsidRPr="00540556">
        <w:rPr>
          <w:rFonts w:ascii="Calibri" w:hAnsi="Calibri" w:cs="Calibri"/>
          <w:i/>
          <w:iCs/>
          <w:lang w:val="fr-CA"/>
        </w:rPr>
        <w:t>il s</w:t>
      </w:r>
      <w:r w:rsidR="00564309" w:rsidRPr="00540556">
        <w:rPr>
          <w:rFonts w:ascii="Calibri" w:hAnsi="Calibri" w:cs="Calibri"/>
          <w:i/>
          <w:iCs/>
          <w:lang w:val="fr-CA"/>
        </w:rPr>
        <w:t>’</w:t>
      </w:r>
      <w:r w:rsidRPr="00540556">
        <w:rPr>
          <w:rFonts w:ascii="Calibri" w:hAnsi="Calibri" w:cs="Calibri"/>
          <w:i/>
          <w:iCs/>
          <w:lang w:val="fr-CA"/>
        </w:rPr>
        <w:t>attend à ce que les taux d</w:t>
      </w:r>
      <w:r w:rsidR="00564309" w:rsidRPr="00540556">
        <w:rPr>
          <w:rFonts w:ascii="Calibri" w:hAnsi="Calibri" w:cs="Calibri"/>
          <w:i/>
          <w:iCs/>
          <w:lang w:val="fr-CA"/>
        </w:rPr>
        <w:t>’</w:t>
      </w:r>
      <w:r w:rsidRPr="00540556">
        <w:rPr>
          <w:rFonts w:ascii="Calibri" w:hAnsi="Calibri" w:cs="Calibri"/>
          <w:i/>
          <w:iCs/>
          <w:lang w:val="fr-CA"/>
        </w:rPr>
        <w:t>intérêt soient élevés la première année, mais baissent la seconde?</w:t>
      </w:r>
    </w:p>
    <w:p w14:paraId="08CF492E" w14:textId="77777777" w:rsidR="00843210" w:rsidRPr="00540556" w:rsidRDefault="00843210" w:rsidP="00843210">
      <w:pPr>
        <w:spacing w:after="0"/>
        <w:rPr>
          <w:rFonts w:ascii="Calibri" w:hAnsi="Calibri" w:cs="Calibri"/>
          <w:lang w:val="fr-CA"/>
        </w:rPr>
      </w:pPr>
    </w:p>
    <w:p w14:paraId="68186547" w14:textId="6D09A200" w:rsidR="0069056E" w:rsidRPr="00540556" w:rsidRDefault="00A5679A" w:rsidP="00DD0D03">
      <w:pPr>
        <w:pBdr>
          <w:top w:val="single" w:sz="4" w:space="1" w:color="auto"/>
          <w:left w:val="single" w:sz="4" w:space="4" w:color="auto"/>
          <w:bottom w:val="single" w:sz="4" w:space="1" w:color="auto"/>
          <w:right w:val="single" w:sz="4" w:space="4" w:color="auto"/>
        </w:pBdr>
        <w:spacing w:after="0"/>
        <w:jc w:val="center"/>
        <w:rPr>
          <w:rFonts w:cstheme="minorHAnsi"/>
          <w:b/>
          <w:bCs/>
          <w:lang w:val="fr-CA"/>
        </w:rPr>
      </w:pPr>
      <w:r w:rsidRPr="00540556">
        <w:rPr>
          <w:rFonts w:cstheme="minorHAnsi"/>
          <w:b/>
          <w:bCs/>
          <w:lang w:val="fr-CA"/>
        </w:rPr>
        <w:t>Phase</w:t>
      </w:r>
      <w:r w:rsidR="00DD0D03" w:rsidRPr="00540556">
        <w:rPr>
          <w:rFonts w:cstheme="minorHAnsi"/>
          <w:b/>
          <w:bCs/>
          <w:lang w:val="fr-CA"/>
        </w:rPr>
        <w:t xml:space="preserve"> 3</w:t>
      </w:r>
      <w:r w:rsidRPr="00540556">
        <w:rPr>
          <w:rFonts w:cstheme="minorHAnsi"/>
          <w:b/>
          <w:bCs/>
          <w:lang w:val="fr-CA"/>
        </w:rPr>
        <w:t xml:space="preserve"> </w:t>
      </w:r>
      <w:r w:rsidR="00DD0D03" w:rsidRPr="00540556">
        <w:rPr>
          <w:rFonts w:cstheme="minorHAnsi"/>
          <w:b/>
          <w:bCs/>
          <w:lang w:val="fr-CA"/>
        </w:rPr>
        <w:t xml:space="preserve">: </w:t>
      </w:r>
      <w:r w:rsidRPr="00540556">
        <w:rPr>
          <w:rFonts w:cstheme="minorHAnsi"/>
          <w:b/>
          <w:bCs/>
          <w:lang w:val="fr-CA"/>
        </w:rPr>
        <w:t xml:space="preserve">La diversification du portefeuille </w:t>
      </w:r>
      <w:r w:rsidR="00DD0D03" w:rsidRPr="00540556">
        <w:rPr>
          <w:rFonts w:cstheme="minorHAnsi"/>
          <w:b/>
          <w:bCs/>
          <w:lang w:val="fr-CA"/>
        </w:rPr>
        <w:t xml:space="preserve">(15 minutes, </w:t>
      </w:r>
      <w:r w:rsidR="00FF3A60">
        <w:rPr>
          <w:rFonts w:cstheme="minorHAnsi"/>
          <w:b/>
          <w:bCs/>
          <w:lang w:val="fr-CA"/>
        </w:rPr>
        <w:t>a</w:t>
      </w:r>
      <w:r w:rsidR="00CD4ED8" w:rsidRPr="00540556">
        <w:rPr>
          <w:rFonts w:cstheme="minorHAnsi"/>
          <w:b/>
          <w:bCs/>
          <w:lang w:val="fr-CA"/>
        </w:rPr>
        <w:t>nnexe</w:t>
      </w:r>
      <w:r w:rsidR="00DD0D03" w:rsidRPr="00540556">
        <w:rPr>
          <w:rFonts w:cstheme="minorHAnsi"/>
          <w:b/>
          <w:bCs/>
          <w:lang w:val="fr-CA"/>
        </w:rPr>
        <w:t xml:space="preserve"> 3)</w:t>
      </w:r>
    </w:p>
    <w:p w14:paraId="65368EE7" w14:textId="77777777" w:rsidR="00843210" w:rsidRPr="00540556" w:rsidRDefault="00843210" w:rsidP="002519DE">
      <w:pPr>
        <w:spacing w:after="0"/>
        <w:ind w:left="1440"/>
        <w:rPr>
          <w:rFonts w:ascii="Calibri" w:hAnsi="Calibri" w:cs="Calibri"/>
          <w:lang w:val="fr-CA"/>
        </w:rPr>
      </w:pPr>
    </w:p>
    <w:p w14:paraId="7A8A81BC" w14:textId="2BD8EFA0" w:rsidR="00DA7773" w:rsidRPr="00540556" w:rsidRDefault="00DA7773" w:rsidP="00EA0F6A">
      <w:pPr>
        <w:spacing w:after="0"/>
        <w:rPr>
          <w:rFonts w:cstheme="minorHAnsi"/>
          <w:b/>
          <w:bCs/>
          <w:lang w:val="fr-CA"/>
        </w:rPr>
      </w:pPr>
      <w:r w:rsidRPr="00540556">
        <w:rPr>
          <w:rFonts w:cstheme="minorHAnsi"/>
          <w:b/>
          <w:bCs/>
          <w:lang w:val="fr-CA"/>
        </w:rPr>
        <w:t>Part</w:t>
      </w:r>
      <w:r w:rsidR="00871705" w:rsidRPr="00540556">
        <w:rPr>
          <w:rFonts w:cstheme="minorHAnsi"/>
          <w:b/>
          <w:bCs/>
          <w:lang w:val="fr-CA"/>
        </w:rPr>
        <w:t>ie</w:t>
      </w:r>
      <w:r w:rsidRPr="00540556">
        <w:rPr>
          <w:rFonts w:cstheme="minorHAnsi"/>
          <w:b/>
          <w:bCs/>
          <w:lang w:val="fr-CA"/>
        </w:rPr>
        <w:t xml:space="preserve"> A</w:t>
      </w:r>
      <w:r w:rsidR="00871705" w:rsidRPr="00540556">
        <w:rPr>
          <w:rFonts w:cstheme="minorHAnsi"/>
          <w:b/>
          <w:bCs/>
          <w:lang w:val="fr-CA"/>
        </w:rPr>
        <w:t xml:space="preserve"> </w:t>
      </w:r>
      <w:r w:rsidRPr="00540556">
        <w:rPr>
          <w:rFonts w:cstheme="minorHAnsi"/>
          <w:b/>
          <w:bCs/>
          <w:lang w:val="fr-CA"/>
        </w:rPr>
        <w:t xml:space="preserve">: </w:t>
      </w:r>
      <w:r w:rsidR="00964391">
        <w:rPr>
          <w:rFonts w:cstheme="minorHAnsi"/>
          <w:b/>
          <w:bCs/>
          <w:lang w:val="fr-CA"/>
        </w:rPr>
        <w:t>La gestion de</w:t>
      </w:r>
      <w:r w:rsidR="00871705" w:rsidRPr="00540556">
        <w:rPr>
          <w:rFonts w:cstheme="minorHAnsi"/>
          <w:b/>
          <w:bCs/>
          <w:lang w:val="fr-CA"/>
        </w:rPr>
        <w:t xml:space="preserve"> l</w:t>
      </w:r>
      <w:r w:rsidR="00564309" w:rsidRPr="00540556">
        <w:rPr>
          <w:rFonts w:cstheme="minorHAnsi"/>
          <w:b/>
          <w:bCs/>
          <w:lang w:val="fr-CA"/>
        </w:rPr>
        <w:t>’</w:t>
      </w:r>
      <w:r w:rsidR="00871705" w:rsidRPr="00540556">
        <w:rPr>
          <w:rFonts w:cstheme="minorHAnsi"/>
          <w:b/>
          <w:bCs/>
          <w:lang w:val="fr-CA"/>
        </w:rPr>
        <w:t xml:space="preserve">incertitude </w:t>
      </w:r>
      <w:r w:rsidR="00964391">
        <w:rPr>
          <w:rFonts w:cstheme="minorHAnsi"/>
          <w:b/>
          <w:bCs/>
          <w:lang w:val="fr-CA"/>
        </w:rPr>
        <w:t>des</w:t>
      </w:r>
      <w:r w:rsidR="00871705" w:rsidRPr="00540556">
        <w:rPr>
          <w:rFonts w:cstheme="minorHAnsi"/>
          <w:b/>
          <w:bCs/>
          <w:lang w:val="fr-CA"/>
        </w:rPr>
        <w:t xml:space="preserve"> placement</w:t>
      </w:r>
      <w:r w:rsidR="00964391">
        <w:rPr>
          <w:rFonts w:cstheme="minorHAnsi"/>
          <w:b/>
          <w:bCs/>
          <w:lang w:val="fr-CA"/>
        </w:rPr>
        <w:t>s</w:t>
      </w:r>
      <w:r w:rsidR="005645B1" w:rsidRPr="00540556">
        <w:rPr>
          <w:rFonts w:cstheme="minorHAnsi"/>
          <w:b/>
          <w:bCs/>
          <w:lang w:val="fr-CA"/>
        </w:rPr>
        <w:t xml:space="preserve"> </w:t>
      </w:r>
      <w:r w:rsidR="00531B19" w:rsidRPr="00540556">
        <w:rPr>
          <w:rFonts w:cstheme="minorHAnsi"/>
          <w:b/>
          <w:bCs/>
          <w:lang w:val="fr-CA"/>
        </w:rPr>
        <w:t>(</w:t>
      </w:r>
      <w:r w:rsidR="009F75D8" w:rsidRPr="00540556">
        <w:rPr>
          <w:rFonts w:cstheme="minorHAnsi"/>
          <w:b/>
          <w:bCs/>
          <w:lang w:val="fr-CA"/>
        </w:rPr>
        <w:t>7</w:t>
      </w:r>
      <w:r w:rsidR="00531B19" w:rsidRPr="00540556">
        <w:rPr>
          <w:rFonts w:cstheme="minorHAnsi"/>
          <w:b/>
          <w:bCs/>
          <w:lang w:val="fr-CA"/>
        </w:rPr>
        <w:t xml:space="preserve"> minutes)</w:t>
      </w:r>
    </w:p>
    <w:p w14:paraId="2651AB06" w14:textId="4B0DA888" w:rsidR="00DA7773" w:rsidRPr="00540556" w:rsidRDefault="00E02F37" w:rsidP="00DA7773">
      <w:pPr>
        <w:spacing w:after="0"/>
        <w:rPr>
          <w:rFonts w:ascii="Calibri" w:hAnsi="Calibri" w:cs="Calibri"/>
          <w:lang w:val="fr-CA"/>
        </w:rPr>
      </w:pPr>
      <w:r w:rsidRPr="00540556">
        <w:rPr>
          <w:rFonts w:ascii="Calibri" w:hAnsi="Calibri" w:cs="Calibri"/>
          <w:lang w:val="fr-CA"/>
        </w:rPr>
        <w:t>Demandez aux participantes et aux participants de se rendre à l</w:t>
      </w:r>
      <w:r w:rsidR="00564309" w:rsidRPr="00540556">
        <w:rPr>
          <w:rFonts w:ascii="Calibri" w:hAnsi="Calibri" w:cs="Calibri"/>
          <w:lang w:val="fr-CA"/>
        </w:rPr>
        <w:t>’</w:t>
      </w:r>
      <w:r w:rsidRPr="00540556">
        <w:rPr>
          <w:rFonts w:ascii="Calibri" w:hAnsi="Calibri" w:cs="Calibri"/>
          <w:b/>
          <w:bCs/>
          <w:lang w:val="fr-CA"/>
        </w:rPr>
        <w:t>annexe</w:t>
      </w:r>
      <w:r w:rsidR="00DA7773" w:rsidRPr="00540556">
        <w:rPr>
          <w:rFonts w:ascii="Calibri" w:hAnsi="Calibri" w:cs="Calibri"/>
          <w:b/>
          <w:bCs/>
          <w:lang w:val="fr-CA"/>
        </w:rPr>
        <w:t xml:space="preserve"> 3</w:t>
      </w:r>
      <w:r w:rsidRPr="00540556">
        <w:rPr>
          <w:rFonts w:ascii="Calibri" w:hAnsi="Calibri" w:cs="Calibri"/>
          <w:lang w:val="fr-CA"/>
        </w:rPr>
        <w:t xml:space="preserve"> de leur guide.</w:t>
      </w:r>
    </w:p>
    <w:p w14:paraId="57D9DF96" w14:textId="4D9AA9A1" w:rsidR="002519DE" w:rsidRPr="00540556" w:rsidRDefault="002519DE" w:rsidP="002519DE">
      <w:pPr>
        <w:spacing w:after="0"/>
        <w:jc w:val="both"/>
        <w:rPr>
          <w:rFonts w:ascii="Calibri" w:hAnsi="Calibri" w:cs="Calibri"/>
          <w:lang w:val="fr-CA" w:eastAsia="zh-CN"/>
        </w:rPr>
      </w:pPr>
    </w:p>
    <w:p w14:paraId="4AD62A7A" w14:textId="7F2FA19C" w:rsidR="006F69C9" w:rsidRPr="00540556" w:rsidRDefault="00E02F37" w:rsidP="00D9438A">
      <w:pPr>
        <w:pStyle w:val="ListParagraph"/>
        <w:numPr>
          <w:ilvl w:val="0"/>
          <w:numId w:val="21"/>
        </w:numPr>
        <w:spacing w:after="0"/>
        <w:rPr>
          <w:rFonts w:ascii="Calibri" w:hAnsi="Calibri" w:cs="Calibri"/>
          <w:lang w:val="fr-CA"/>
        </w:rPr>
      </w:pPr>
      <w:r w:rsidRPr="00540556">
        <w:rPr>
          <w:rFonts w:ascii="Calibri" w:hAnsi="Calibri" w:cs="Calibri"/>
          <w:lang w:val="fr-CA"/>
        </w:rPr>
        <w:t xml:space="preserve">Présentez </w:t>
      </w:r>
      <w:r w:rsidR="00667C9D">
        <w:rPr>
          <w:rFonts w:ascii="Calibri" w:hAnsi="Calibri" w:cs="Calibri"/>
          <w:lang w:val="fr-CA"/>
        </w:rPr>
        <w:t>cette partie</w:t>
      </w:r>
      <w:r w:rsidRPr="00540556">
        <w:rPr>
          <w:rFonts w:ascii="Calibri" w:hAnsi="Calibri" w:cs="Calibri"/>
          <w:lang w:val="fr-CA"/>
        </w:rPr>
        <w:t xml:space="preserve"> comme suit :</w:t>
      </w:r>
      <w:r w:rsidR="00DA7773" w:rsidRPr="00540556">
        <w:rPr>
          <w:rFonts w:ascii="Calibri" w:hAnsi="Calibri" w:cs="Calibri"/>
          <w:lang w:val="fr-CA"/>
        </w:rPr>
        <w:t xml:space="preserve"> </w:t>
      </w:r>
    </w:p>
    <w:p w14:paraId="132BB7DC" w14:textId="77777777" w:rsidR="006F69C9" w:rsidRPr="00540556" w:rsidRDefault="006F69C9" w:rsidP="00D9438A">
      <w:pPr>
        <w:pStyle w:val="ListParagraph"/>
        <w:spacing w:after="0"/>
        <w:rPr>
          <w:rFonts w:ascii="Calibri" w:hAnsi="Calibri" w:cs="Calibri"/>
          <w:strike/>
          <w:lang w:val="fr-CA"/>
        </w:rPr>
      </w:pPr>
    </w:p>
    <w:p w14:paraId="286D8FF9" w14:textId="58746EEA" w:rsidR="00DA7773" w:rsidRPr="00540556" w:rsidRDefault="00E02F37" w:rsidP="00D9438A">
      <w:pPr>
        <w:pStyle w:val="ListParagraph"/>
        <w:spacing w:after="0"/>
        <w:rPr>
          <w:rFonts w:ascii="Calibri" w:hAnsi="Calibri" w:cs="Calibri"/>
          <w:i/>
          <w:iCs/>
          <w:strike/>
          <w:lang w:val="fr-CA"/>
        </w:rPr>
      </w:pPr>
      <w:r w:rsidRPr="00540556">
        <w:rPr>
          <w:rFonts w:ascii="Calibri" w:hAnsi="Calibri" w:cs="Calibri"/>
          <w:i/>
          <w:iCs/>
          <w:lang w:val="fr-CA"/>
        </w:rPr>
        <w:t>Maintenant, je jouerai le rôle d</w:t>
      </w:r>
      <w:r w:rsidR="00470F8E">
        <w:rPr>
          <w:rFonts w:ascii="Calibri" w:hAnsi="Calibri" w:cs="Calibri"/>
          <w:i/>
          <w:iCs/>
          <w:lang w:val="fr-CA"/>
        </w:rPr>
        <w:t>’une</w:t>
      </w:r>
      <w:r w:rsidRPr="00540556">
        <w:rPr>
          <w:rFonts w:ascii="Calibri" w:hAnsi="Calibri" w:cs="Calibri"/>
          <w:i/>
          <w:iCs/>
          <w:lang w:val="fr-CA"/>
        </w:rPr>
        <w:t xml:space="preserve"> personne qui fait ses premiers placements, tel</w:t>
      </w:r>
      <w:r w:rsidR="00470F8E">
        <w:rPr>
          <w:rFonts w:ascii="Calibri" w:hAnsi="Calibri" w:cs="Calibri"/>
          <w:i/>
          <w:iCs/>
          <w:lang w:val="fr-CA"/>
        </w:rPr>
        <w:t xml:space="preserve"> que l’explique le</w:t>
      </w:r>
      <w:r w:rsidRPr="00540556">
        <w:rPr>
          <w:rFonts w:ascii="Calibri" w:hAnsi="Calibri" w:cs="Calibri"/>
          <w:i/>
          <w:iCs/>
          <w:lang w:val="fr-CA"/>
        </w:rPr>
        <w:t xml:space="preserve"> scénario de la </w:t>
      </w:r>
      <w:r w:rsidRPr="00540556">
        <w:rPr>
          <w:rFonts w:ascii="Calibri" w:hAnsi="Calibri" w:cs="Calibri"/>
          <w:b/>
          <w:bCs/>
          <w:i/>
          <w:iCs/>
          <w:lang w:val="fr-CA"/>
        </w:rPr>
        <w:t>p</w:t>
      </w:r>
      <w:r w:rsidR="00562256" w:rsidRPr="00540556">
        <w:rPr>
          <w:rFonts w:ascii="Calibri" w:hAnsi="Calibri" w:cs="Calibri"/>
          <w:b/>
          <w:bCs/>
          <w:i/>
          <w:iCs/>
          <w:lang w:val="fr-CA"/>
        </w:rPr>
        <w:t>art</w:t>
      </w:r>
      <w:r w:rsidRPr="00540556">
        <w:rPr>
          <w:rFonts w:ascii="Calibri" w:hAnsi="Calibri" w:cs="Calibri"/>
          <w:b/>
          <w:bCs/>
          <w:i/>
          <w:iCs/>
          <w:lang w:val="fr-CA"/>
        </w:rPr>
        <w:t>ie</w:t>
      </w:r>
      <w:r w:rsidR="00562256" w:rsidRPr="00540556">
        <w:rPr>
          <w:rFonts w:ascii="Calibri" w:hAnsi="Calibri" w:cs="Calibri"/>
          <w:b/>
          <w:bCs/>
          <w:i/>
          <w:iCs/>
          <w:lang w:val="fr-CA"/>
        </w:rPr>
        <w:t xml:space="preserve"> A</w:t>
      </w:r>
      <w:r w:rsidR="00562256" w:rsidRPr="00540556">
        <w:rPr>
          <w:rFonts w:ascii="Calibri" w:hAnsi="Calibri" w:cs="Calibri"/>
          <w:i/>
          <w:iCs/>
          <w:lang w:val="fr-CA"/>
        </w:rPr>
        <w:t xml:space="preserve"> </w:t>
      </w:r>
      <w:r w:rsidRPr="00540556">
        <w:rPr>
          <w:rFonts w:ascii="Calibri" w:hAnsi="Calibri" w:cs="Calibri"/>
          <w:i/>
          <w:iCs/>
          <w:lang w:val="fr-CA"/>
        </w:rPr>
        <w:t>de l</w:t>
      </w:r>
      <w:r w:rsidR="00564309" w:rsidRPr="00540556">
        <w:rPr>
          <w:rFonts w:ascii="Calibri" w:hAnsi="Calibri" w:cs="Calibri"/>
          <w:i/>
          <w:iCs/>
          <w:lang w:val="fr-CA"/>
        </w:rPr>
        <w:t>’</w:t>
      </w:r>
      <w:r w:rsidRPr="00540556">
        <w:rPr>
          <w:rFonts w:ascii="Calibri" w:hAnsi="Calibri" w:cs="Calibri"/>
          <w:b/>
          <w:bCs/>
          <w:i/>
          <w:iCs/>
          <w:lang w:val="fr-CA"/>
        </w:rPr>
        <w:t>annexe</w:t>
      </w:r>
      <w:r w:rsidR="00562256" w:rsidRPr="00540556">
        <w:rPr>
          <w:rFonts w:ascii="Calibri" w:hAnsi="Calibri" w:cs="Calibri"/>
          <w:b/>
          <w:bCs/>
          <w:i/>
          <w:iCs/>
          <w:lang w:val="fr-CA"/>
        </w:rPr>
        <w:t xml:space="preserve"> 3</w:t>
      </w:r>
      <w:r w:rsidR="00DA7773" w:rsidRPr="00540556">
        <w:rPr>
          <w:rFonts w:ascii="Calibri" w:hAnsi="Calibri" w:cs="Calibri"/>
          <w:i/>
          <w:iCs/>
          <w:lang w:val="fr-CA"/>
        </w:rPr>
        <w:t>.</w:t>
      </w:r>
      <w:r w:rsidR="00A1509D" w:rsidRPr="00540556">
        <w:rPr>
          <w:rFonts w:ascii="Calibri" w:hAnsi="Calibri" w:cs="Calibri"/>
          <w:i/>
          <w:iCs/>
          <w:lang w:val="fr-CA"/>
        </w:rPr>
        <w:t xml:space="preserve"> </w:t>
      </w:r>
      <w:r w:rsidRPr="00540556">
        <w:rPr>
          <w:rFonts w:ascii="Calibri" w:hAnsi="Calibri" w:cs="Calibri"/>
          <w:i/>
          <w:iCs/>
          <w:lang w:val="fr-CA"/>
        </w:rPr>
        <w:t>Nous examinerons les risques associés à différentes stratégies de placement</w:t>
      </w:r>
      <w:r w:rsidR="0055326B" w:rsidRPr="00540556">
        <w:rPr>
          <w:rFonts w:ascii="Calibri" w:hAnsi="Calibri" w:cs="Calibri"/>
          <w:i/>
          <w:iCs/>
          <w:lang w:val="fr-CA"/>
        </w:rPr>
        <w:t xml:space="preserve"> et tu </w:t>
      </w:r>
      <w:r w:rsidR="00540556" w:rsidRPr="00540556">
        <w:rPr>
          <w:rFonts w:ascii="Calibri" w:hAnsi="Calibri" w:cs="Calibri"/>
          <w:i/>
          <w:iCs/>
          <w:lang w:val="fr-CA"/>
        </w:rPr>
        <w:t>tenteras</w:t>
      </w:r>
      <w:r w:rsidR="0055326B" w:rsidRPr="00540556">
        <w:rPr>
          <w:rFonts w:ascii="Calibri" w:hAnsi="Calibri" w:cs="Calibri"/>
          <w:i/>
          <w:iCs/>
          <w:lang w:val="fr-CA"/>
        </w:rPr>
        <w:t xml:space="preserve"> de fournir des solutions qui minimiseront ces risques</w:t>
      </w:r>
      <w:r w:rsidR="00A1509D" w:rsidRPr="00540556">
        <w:rPr>
          <w:rFonts w:ascii="Calibri" w:hAnsi="Calibri" w:cs="Calibri"/>
          <w:i/>
          <w:iCs/>
          <w:lang w:val="fr-CA"/>
        </w:rPr>
        <w:t>.</w:t>
      </w:r>
    </w:p>
    <w:p w14:paraId="416A5C8E" w14:textId="77777777" w:rsidR="00DA7773" w:rsidRPr="00540556" w:rsidRDefault="00DA7773" w:rsidP="002519DE">
      <w:pPr>
        <w:spacing w:after="0"/>
        <w:jc w:val="both"/>
        <w:rPr>
          <w:rFonts w:ascii="Calibri" w:hAnsi="Calibri" w:cs="Calibri"/>
          <w:lang w:val="fr-CA"/>
        </w:rPr>
      </w:pPr>
    </w:p>
    <w:p w14:paraId="5C636305" w14:textId="558AE8A3" w:rsidR="002519DE" w:rsidRPr="00540556" w:rsidRDefault="0055326B" w:rsidP="00F55ADB">
      <w:pPr>
        <w:pStyle w:val="ListParagraph"/>
        <w:spacing w:after="0"/>
        <w:jc w:val="both"/>
        <w:rPr>
          <w:rFonts w:ascii="Calibri" w:hAnsi="Calibri" w:cs="Calibri"/>
          <w:i/>
          <w:iCs/>
          <w:lang w:val="fr-CA"/>
        </w:rPr>
      </w:pPr>
      <w:r w:rsidRPr="00540556">
        <w:rPr>
          <w:rFonts w:ascii="Calibri" w:hAnsi="Calibri" w:cs="Calibri"/>
          <w:i/>
          <w:iCs/>
          <w:lang w:val="fr-CA"/>
        </w:rPr>
        <w:t>J</w:t>
      </w:r>
      <w:r w:rsidR="00564309" w:rsidRPr="00540556">
        <w:rPr>
          <w:rFonts w:ascii="Calibri" w:hAnsi="Calibri" w:cs="Calibri"/>
          <w:i/>
          <w:iCs/>
          <w:lang w:val="fr-CA"/>
        </w:rPr>
        <w:t>’</w:t>
      </w:r>
      <w:r w:rsidRPr="00540556">
        <w:rPr>
          <w:rFonts w:ascii="Calibri" w:hAnsi="Calibri" w:cs="Calibri"/>
          <w:i/>
          <w:iCs/>
          <w:lang w:val="fr-CA"/>
        </w:rPr>
        <w:t xml:space="preserve">en suis </w:t>
      </w:r>
      <w:r w:rsidR="00C00719">
        <w:rPr>
          <w:rFonts w:ascii="Calibri" w:hAnsi="Calibri" w:cs="Calibri"/>
          <w:i/>
          <w:iCs/>
          <w:lang w:val="fr-CA"/>
        </w:rPr>
        <w:t xml:space="preserve">donc </w:t>
      </w:r>
      <w:r w:rsidRPr="00540556">
        <w:rPr>
          <w:rFonts w:ascii="Calibri" w:hAnsi="Calibri" w:cs="Calibri"/>
          <w:i/>
          <w:iCs/>
          <w:lang w:val="fr-CA"/>
        </w:rPr>
        <w:t>à mes premiers placements. J</w:t>
      </w:r>
      <w:r w:rsidR="00564309" w:rsidRPr="00540556">
        <w:rPr>
          <w:rFonts w:ascii="Calibri" w:hAnsi="Calibri" w:cs="Calibri"/>
          <w:i/>
          <w:iCs/>
          <w:lang w:val="fr-CA"/>
        </w:rPr>
        <w:t>’</w:t>
      </w:r>
      <w:r w:rsidRPr="00540556">
        <w:rPr>
          <w:rFonts w:ascii="Calibri" w:hAnsi="Calibri" w:cs="Calibri"/>
          <w:i/>
          <w:iCs/>
          <w:lang w:val="fr-CA"/>
        </w:rPr>
        <w:t xml:space="preserve">ignore tout du domaine, et je compte sur toi, </w:t>
      </w:r>
      <w:r w:rsidR="002C45A0">
        <w:rPr>
          <w:rFonts w:ascii="Calibri" w:hAnsi="Calibri" w:cs="Calibri"/>
          <w:i/>
          <w:iCs/>
          <w:lang w:val="fr-CA"/>
        </w:rPr>
        <w:t>ma conseillère financière ou mon conseiller financier</w:t>
      </w:r>
      <w:r w:rsidRPr="00540556">
        <w:rPr>
          <w:rFonts w:ascii="Calibri" w:hAnsi="Calibri" w:cs="Calibri"/>
          <w:i/>
          <w:iCs/>
          <w:lang w:val="fr-CA"/>
        </w:rPr>
        <w:t xml:space="preserve">, pour me </w:t>
      </w:r>
      <w:r w:rsidR="00C00719">
        <w:rPr>
          <w:rFonts w:ascii="Calibri" w:hAnsi="Calibri" w:cs="Calibri"/>
          <w:i/>
          <w:iCs/>
          <w:lang w:val="fr-CA"/>
        </w:rPr>
        <w:t>guider</w:t>
      </w:r>
      <w:r w:rsidR="002519DE" w:rsidRPr="00540556">
        <w:rPr>
          <w:rFonts w:ascii="Calibri" w:hAnsi="Calibri" w:cs="Calibri"/>
          <w:i/>
          <w:iCs/>
          <w:lang w:val="fr-CA"/>
        </w:rPr>
        <w:t>.</w:t>
      </w:r>
    </w:p>
    <w:p w14:paraId="6BDA9560" w14:textId="77777777" w:rsidR="002519DE" w:rsidRPr="00540556" w:rsidRDefault="002519DE" w:rsidP="002519DE">
      <w:pPr>
        <w:spacing w:after="0"/>
        <w:jc w:val="both"/>
        <w:rPr>
          <w:rFonts w:ascii="Calibri" w:hAnsi="Calibri" w:cs="Calibri"/>
          <w:lang w:val="fr-CA"/>
        </w:rPr>
      </w:pPr>
    </w:p>
    <w:p w14:paraId="0EBA9C6E" w14:textId="608AD4F4" w:rsidR="001460ED" w:rsidRPr="00540556" w:rsidRDefault="0055326B" w:rsidP="00D9438A">
      <w:pPr>
        <w:pStyle w:val="ListParagraph"/>
        <w:numPr>
          <w:ilvl w:val="0"/>
          <w:numId w:val="21"/>
        </w:numPr>
        <w:spacing w:after="0"/>
        <w:jc w:val="both"/>
        <w:rPr>
          <w:rFonts w:ascii="Calibri" w:hAnsi="Calibri" w:cs="Calibri"/>
          <w:lang w:val="fr-CA"/>
        </w:rPr>
      </w:pPr>
      <w:r w:rsidRPr="00540556">
        <w:rPr>
          <w:rFonts w:ascii="Calibri" w:hAnsi="Calibri" w:cs="Calibri"/>
          <w:lang w:val="fr-CA"/>
        </w:rPr>
        <w:t>Affichez la diapositive P</w:t>
      </w:r>
      <w:r w:rsidR="00F95130" w:rsidRPr="00540556">
        <w:rPr>
          <w:rFonts w:ascii="Calibri" w:hAnsi="Calibri" w:cs="Calibri"/>
          <w:lang w:val="fr-CA"/>
        </w:rPr>
        <w:t xml:space="preserve">owerPoint </w:t>
      </w:r>
      <w:r w:rsidRPr="00540556">
        <w:rPr>
          <w:rFonts w:ascii="Calibri" w:hAnsi="Calibri" w:cs="Calibri"/>
          <w:lang w:val="fr-CA"/>
        </w:rPr>
        <w:t>où sont énumérées les quatre options de placement figurant à l</w:t>
      </w:r>
      <w:r w:rsidR="00564309" w:rsidRPr="00540556">
        <w:rPr>
          <w:rFonts w:ascii="Calibri" w:hAnsi="Calibri" w:cs="Calibri"/>
          <w:lang w:val="fr-CA"/>
        </w:rPr>
        <w:t>’</w:t>
      </w:r>
      <w:r w:rsidRPr="00540556">
        <w:rPr>
          <w:rFonts w:ascii="Calibri" w:hAnsi="Calibri" w:cs="Calibri"/>
          <w:b/>
          <w:bCs/>
          <w:lang w:val="fr-CA"/>
        </w:rPr>
        <w:t xml:space="preserve">annexe </w:t>
      </w:r>
      <w:r w:rsidR="00F95130" w:rsidRPr="00540556">
        <w:rPr>
          <w:rFonts w:ascii="Calibri" w:hAnsi="Calibri" w:cs="Calibri"/>
          <w:b/>
          <w:bCs/>
          <w:lang w:val="fr-CA"/>
        </w:rPr>
        <w:t>3</w:t>
      </w:r>
      <w:r w:rsidR="001B7EDF" w:rsidRPr="00540556">
        <w:rPr>
          <w:rFonts w:ascii="Calibri" w:hAnsi="Calibri" w:cs="Calibri"/>
          <w:lang w:val="fr-CA"/>
        </w:rPr>
        <w:t xml:space="preserve"> (Apple, Nintendo, Moderna, Air Canada)</w:t>
      </w:r>
      <w:r w:rsidR="00DC2A15" w:rsidRPr="00540556">
        <w:rPr>
          <w:rFonts w:ascii="Calibri" w:hAnsi="Calibri" w:cs="Calibri"/>
          <w:lang w:val="fr-CA"/>
        </w:rPr>
        <w:t>,</w:t>
      </w:r>
      <w:r w:rsidRPr="00540556">
        <w:rPr>
          <w:rFonts w:ascii="Calibri" w:hAnsi="Calibri" w:cs="Calibri"/>
          <w:lang w:val="fr-CA"/>
        </w:rPr>
        <w:t xml:space="preserve"> et demandez ce qui suit aux participantes et aux participants : </w:t>
      </w:r>
    </w:p>
    <w:p w14:paraId="7F27E2AB" w14:textId="77777777" w:rsidR="00DD0D03" w:rsidRPr="00540556" w:rsidRDefault="00DD0D03" w:rsidP="00DD0D03">
      <w:pPr>
        <w:spacing w:after="0"/>
        <w:jc w:val="both"/>
        <w:rPr>
          <w:rFonts w:ascii="Calibri" w:hAnsi="Calibri" w:cs="Calibri"/>
          <w:lang w:val="fr-CA"/>
        </w:rPr>
      </w:pPr>
    </w:p>
    <w:p w14:paraId="1CB7EB87" w14:textId="30425A17" w:rsidR="002519DE" w:rsidRPr="00540556" w:rsidRDefault="0055326B" w:rsidP="0099326A">
      <w:pPr>
        <w:pStyle w:val="ListParagraph"/>
        <w:rPr>
          <w:rFonts w:ascii="Calibri" w:hAnsi="Calibri" w:cs="Calibri"/>
          <w:lang w:val="fr-CA"/>
        </w:rPr>
      </w:pPr>
      <w:r w:rsidRPr="00540556">
        <w:rPr>
          <w:rFonts w:ascii="Calibri" w:hAnsi="Calibri" w:cs="Calibri"/>
          <w:i/>
          <w:iCs/>
          <w:lang w:val="fr-CA"/>
        </w:rPr>
        <w:t>« </w:t>
      </w:r>
      <w:r w:rsidR="007062B7" w:rsidRPr="00540556">
        <w:rPr>
          <w:rFonts w:ascii="Calibri" w:hAnsi="Calibri" w:cs="Calibri"/>
          <w:i/>
          <w:iCs/>
          <w:lang w:val="fr-CA"/>
        </w:rPr>
        <w:t>J</w:t>
      </w:r>
      <w:r w:rsidR="00564309" w:rsidRPr="00540556">
        <w:rPr>
          <w:rFonts w:ascii="Calibri" w:hAnsi="Calibri" w:cs="Calibri"/>
          <w:i/>
          <w:iCs/>
          <w:lang w:val="fr-CA"/>
        </w:rPr>
        <w:t>’</w:t>
      </w:r>
      <w:r w:rsidR="007062B7" w:rsidRPr="00540556">
        <w:rPr>
          <w:rFonts w:ascii="Calibri" w:hAnsi="Calibri" w:cs="Calibri"/>
          <w:i/>
          <w:iCs/>
          <w:lang w:val="fr-CA"/>
        </w:rPr>
        <w:t>ai décidé d</w:t>
      </w:r>
      <w:r w:rsidR="00564309" w:rsidRPr="00540556">
        <w:rPr>
          <w:rFonts w:ascii="Calibri" w:hAnsi="Calibri" w:cs="Calibri"/>
          <w:i/>
          <w:iCs/>
          <w:lang w:val="fr-CA"/>
        </w:rPr>
        <w:t>’</w:t>
      </w:r>
      <w:r w:rsidR="007062B7" w:rsidRPr="00540556">
        <w:rPr>
          <w:rFonts w:ascii="Calibri" w:hAnsi="Calibri" w:cs="Calibri"/>
          <w:i/>
          <w:iCs/>
          <w:lang w:val="fr-CA"/>
        </w:rPr>
        <w:t>investir dans un seul et unique placement pendant un mois, et je te demande de me recommander UN SEUL des quatre placements énumérés. Lequel choisiras-tu en fonction de ce que tu sais de ces entreprises et de</w:t>
      </w:r>
      <w:r w:rsidR="00245C73">
        <w:rPr>
          <w:rFonts w:ascii="Calibri" w:hAnsi="Calibri" w:cs="Calibri"/>
          <w:i/>
          <w:iCs/>
          <w:lang w:val="fr-CA"/>
        </w:rPr>
        <w:t xml:space="preserve"> l’information</w:t>
      </w:r>
      <w:r w:rsidR="007062B7" w:rsidRPr="00540556">
        <w:rPr>
          <w:rFonts w:ascii="Calibri" w:hAnsi="Calibri" w:cs="Calibri"/>
          <w:i/>
          <w:iCs/>
          <w:lang w:val="fr-CA"/>
        </w:rPr>
        <w:t xml:space="preserve"> présentée? Tu disposes de 2 minutes pour prendre ta décision. »</w:t>
      </w:r>
      <w:r w:rsidR="00A637B3" w:rsidRPr="00540556">
        <w:rPr>
          <w:rFonts w:ascii="Calibri" w:hAnsi="Calibri" w:cs="Calibri"/>
          <w:lang w:val="fr-CA"/>
        </w:rPr>
        <w:t xml:space="preserve"> </w:t>
      </w:r>
    </w:p>
    <w:p w14:paraId="0489AF23" w14:textId="77777777" w:rsidR="0099326A" w:rsidRPr="00540556" w:rsidRDefault="0099326A" w:rsidP="0099326A">
      <w:pPr>
        <w:pStyle w:val="ListParagraph"/>
        <w:rPr>
          <w:rFonts w:ascii="Calibri" w:hAnsi="Calibri" w:cs="Calibri"/>
          <w:lang w:val="fr-CA"/>
        </w:rPr>
      </w:pPr>
    </w:p>
    <w:p w14:paraId="3513F3E1" w14:textId="0549DB4A" w:rsidR="00E31063" w:rsidRPr="00540556" w:rsidRDefault="007062B7" w:rsidP="00D9438A">
      <w:pPr>
        <w:pStyle w:val="ListParagraph"/>
        <w:numPr>
          <w:ilvl w:val="0"/>
          <w:numId w:val="21"/>
        </w:numPr>
        <w:spacing w:after="0"/>
        <w:jc w:val="both"/>
        <w:rPr>
          <w:rFonts w:ascii="Calibri" w:hAnsi="Calibri" w:cs="Calibri"/>
          <w:lang w:val="fr-CA"/>
        </w:rPr>
      </w:pPr>
      <w:r w:rsidRPr="00540556">
        <w:rPr>
          <w:rFonts w:ascii="Calibri" w:hAnsi="Calibri" w:cs="Calibri"/>
          <w:lang w:val="fr-CA"/>
        </w:rPr>
        <w:t>Accordez 2 minutes</w:t>
      </w:r>
      <w:r w:rsidR="00C00719">
        <w:rPr>
          <w:rFonts w:ascii="Calibri" w:hAnsi="Calibri" w:cs="Calibri"/>
          <w:lang w:val="fr-CA"/>
        </w:rPr>
        <w:t xml:space="preserve"> aux participantes et aux participants,</w:t>
      </w:r>
      <w:r w:rsidR="0099326A" w:rsidRPr="00540556">
        <w:rPr>
          <w:rFonts w:ascii="Calibri" w:hAnsi="Calibri" w:cs="Calibri"/>
          <w:lang w:val="fr-CA"/>
        </w:rPr>
        <w:t xml:space="preserve"> </w:t>
      </w:r>
      <w:r w:rsidRPr="00540556">
        <w:rPr>
          <w:rFonts w:ascii="Calibri" w:hAnsi="Calibri" w:cs="Calibri"/>
          <w:lang w:val="fr-CA"/>
        </w:rPr>
        <w:t>puis invitez-les à partager leur</w:t>
      </w:r>
      <w:r w:rsidR="00667C9D">
        <w:rPr>
          <w:rFonts w:ascii="Calibri" w:hAnsi="Calibri" w:cs="Calibri"/>
          <w:lang w:val="fr-CA"/>
        </w:rPr>
        <w:t>s</w:t>
      </w:r>
      <w:r w:rsidRPr="00540556">
        <w:rPr>
          <w:rFonts w:ascii="Calibri" w:hAnsi="Calibri" w:cs="Calibri"/>
          <w:lang w:val="fr-CA"/>
        </w:rPr>
        <w:t xml:space="preserve"> réponse</w:t>
      </w:r>
      <w:r w:rsidR="00667C9D">
        <w:rPr>
          <w:rFonts w:ascii="Calibri" w:hAnsi="Calibri" w:cs="Calibri"/>
          <w:lang w:val="fr-CA"/>
        </w:rPr>
        <w:t>s</w:t>
      </w:r>
      <w:r w:rsidRPr="00540556">
        <w:rPr>
          <w:rFonts w:ascii="Calibri" w:hAnsi="Calibri" w:cs="Calibri"/>
          <w:lang w:val="fr-CA"/>
        </w:rPr>
        <w:t xml:space="preserve"> (à haute voix, par clavardage (dans Zoom) ou en levant la main).</w:t>
      </w:r>
      <w:r w:rsidR="00564309" w:rsidRPr="00540556">
        <w:rPr>
          <w:rFonts w:ascii="Calibri" w:hAnsi="Calibri" w:cs="Calibri"/>
          <w:lang w:val="fr-CA"/>
        </w:rPr>
        <w:t xml:space="preserve"> </w:t>
      </w:r>
    </w:p>
    <w:p w14:paraId="5CA1D405" w14:textId="5059A1FE" w:rsidR="005E1FCB" w:rsidRPr="00540556" w:rsidRDefault="007062B7" w:rsidP="00D9438A">
      <w:pPr>
        <w:pStyle w:val="ListParagraph"/>
        <w:numPr>
          <w:ilvl w:val="0"/>
          <w:numId w:val="21"/>
        </w:numPr>
        <w:spacing w:after="0"/>
        <w:jc w:val="both"/>
        <w:rPr>
          <w:rFonts w:ascii="Calibri" w:hAnsi="Calibri" w:cs="Calibri"/>
          <w:lang w:val="fr-CA"/>
        </w:rPr>
      </w:pPr>
      <w:r w:rsidRPr="00540556">
        <w:rPr>
          <w:rFonts w:ascii="Calibri" w:hAnsi="Calibri" w:cs="Calibri"/>
          <w:lang w:val="fr-CA"/>
        </w:rPr>
        <w:t xml:space="preserve">Cliquez sur la diapositive </w:t>
      </w:r>
      <w:r w:rsidR="005E1FCB" w:rsidRPr="00540556">
        <w:rPr>
          <w:rFonts w:ascii="Calibri" w:hAnsi="Calibri" w:cs="Calibri"/>
          <w:lang w:val="fr-CA"/>
        </w:rPr>
        <w:t xml:space="preserve">sur laquelle figurent les quatre options de placement pour afficher la fluctuation </w:t>
      </w:r>
      <w:r w:rsidR="00F97FB6" w:rsidRPr="00540556">
        <w:rPr>
          <w:rFonts w:ascii="Calibri" w:hAnsi="Calibri" w:cs="Calibri"/>
          <w:lang w:val="fr-CA"/>
        </w:rPr>
        <w:t>du prix</w:t>
      </w:r>
      <w:r w:rsidR="005E1FCB" w:rsidRPr="00540556">
        <w:rPr>
          <w:rFonts w:ascii="Calibri" w:hAnsi="Calibri" w:cs="Calibri"/>
          <w:lang w:val="fr-CA"/>
        </w:rPr>
        <w:t>, en pourcentage, des actions de chaque entreprise.</w:t>
      </w:r>
      <w:r w:rsidR="00564309" w:rsidRPr="00540556">
        <w:rPr>
          <w:rFonts w:ascii="Calibri" w:hAnsi="Calibri" w:cs="Calibri"/>
          <w:lang w:val="fr-CA"/>
        </w:rPr>
        <w:t xml:space="preserve"> </w:t>
      </w:r>
      <w:r w:rsidR="005E1FCB" w:rsidRPr="00540556">
        <w:rPr>
          <w:rFonts w:ascii="Calibri" w:hAnsi="Calibri" w:cs="Calibri"/>
          <w:lang w:val="fr-CA"/>
        </w:rPr>
        <w:t xml:space="preserve">Demandez aux participantes et aux participants de prendre en note la fluctuation, </w:t>
      </w:r>
      <w:r w:rsidR="00AE7B8B">
        <w:rPr>
          <w:rFonts w:ascii="Calibri" w:hAnsi="Calibri" w:cs="Calibri"/>
          <w:lang w:val="fr-CA"/>
        </w:rPr>
        <w:t xml:space="preserve">exprimé </w:t>
      </w:r>
      <w:r w:rsidR="005E1FCB" w:rsidRPr="00540556">
        <w:rPr>
          <w:rFonts w:ascii="Calibri" w:hAnsi="Calibri" w:cs="Calibri"/>
          <w:lang w:val="fr-CA"/>
        </w:rPr>
        <w:t>en pourcentage de la valeur du placement qu</w:t>
      </w:r>
      <w:r w:rsidR="00564309" w:rsidRPr="00540556">
        <w:rPr>
          <w:rFonts w:ascii="Calibri" w:hAnsi="Calibri" w:cs="Calibri"/>
          <w:lang w:val="fr-CA"/>
        </w:rPr>
        <w:t>’</w:t>
      </w:r>
      <w:r w:rsidR="005E1FCB" w:rsidRPr="00540556">
        <w:rPr>
          <w:rFonts w:ascii="Calibri" w:hAnsi="Calibri" w:cs="Calibri"/>
          <w:lang w:val="fr-CA"/>
        </w:rPr>
        <w:t xml:space="preserve">elles et ils ont recommandé. </w:t>
      </w:r>
    </w:p>
    <w:p w14:paraId="2AAABB52" w14:textId="01A5172A" w:rsidR="00927CC0" w:rsidRPr="00540556" w:rsidRDefault="005E1FCB" w:rsidP="00D9438A">
      <w:pPr>
        <w:pStyle w:val="ListParagraph"/>
        <w:numPr>
          <w:ilvl w:val="0"/>
          <w:numId w:val="21"/>
        </w:numPr>
        <w:spacing w:after="0"/>
        <w:jc w:val="both"/>
        <w:rPr>
          <w:rFonts w:ascii="Calibri" w:hAnsi="Calibri" w:cs="Calibri"/>
          <w:lang w:val="fr-CA"/>
        </w:rPr>
      </w:pPr>
      <w:r w:rsidRPr="00540556">
        <w:rPr>
          <w:rFonts w:ascii="Calibri" w:hAnsi="Calibri" w:cs="Calibri"/>
          <w:lang w:val="fr-CA"/>
        </w:rPr>
        <w:t xml:space="preserve">Demandez-leur ensuite de déterminer : </w:t>
      </w:r>
    </w:p>
    <w:p w14:paraId="7795C422" w14:textId="630C867C" w:rsidR="00B356E7" w:rsidRPr="00540556" w:rsidRDefault="00564309" w:rsidP="004C5C60">
      <w:pPr>
        <w:spacing w:after="0"/>
        <w:ind w:left="360"/>
        <w:jc w:val="both"/>
        <w:rPr>
          <w:rFonts w:ascii="Calibri" w:hAnsi="Calibri" w:cs="Calibri"/>
          <w:lang w:val="fr-CA"/>
        </w:rPr>
      </w:pPr>
      <w:r w:rsidRPr="00540556">
        <w:rPr>
          <w:rFonts w:ascii="Calibri" w:hAnsi="Calibri" w:cs="Calibri"/>
          <w:lang w:val="fr-CA"/>
        </w:rPr>
        <w:t xml:space="preserve"> </w:t>
      </w:r>
      <w:r w:rsidR="00927CC0" w:rsidRPr="00540556">
        <w:rPr>
          <w:rFonts w:ascii="Calibri" w:hAnsi="Calibri" w:cs="Calibri"/>
          <w:lang w:val="fr-CA"/>
        </w:rPr>
        <w:t xml:space="preserve">a. </w:t>
      </w:r>
      <w:r w:rsidR="005E1FCB" w:rsidRPr="00540556">
        <w:rPr>
          <w:rFonts w:ascii="Calibri" w:hAnsi="Calibri" w:cs="Calibri"/>
          <w:lang w:val="fr-CA"/>
        </w:rPr>
        <w:t>la somme perdue</w:t>
      </w:r>
      <w:r w:rsidR="00927CC0" w:rsidRPr="00540556">
        <w:rPr>
          <w:rFonts w:ascii="Calibri" w:hAnsi="Calibri" w:cs="Calibri"/>
          <w:lang w:val="fr-CA"/>
        </w:rPr>
        <w:t xml:space="preserve">, </w:t>
      </w:r>
    </w:p>
    <w:p w14:paraId="1BDCAD6B" w14:textId="20CD3E51" w:rsidR="00B356E7" w:rsidRPr="00540556" w:rsidRDefault="00564309" w:rsidP="004C5C60">
      <w:pPr>
        <w:spacing w:after="0"/>
        <w:ind w:left="360"/>
        <w:jc w:val="both"/>
        <w:rPr>
          <w:rFonts w:ascii="Calibri" w:hAnsi="Calibri" w:cs="Calibri"/>
          <w:lang w:val="fr-CA"/>
        </w:rPr>
      </w:pPr>
      <w:r w:rsidRPr="00540556">
        <w:rPr>
          <w:rFonts w:ascii="Calibri" w:hAnsi="Calibri" w:cs="Calibri"/>
          <w:lang w:val="fr-CA"/>
        </w:rPr>
        <w:t xml:space="preserve"> </w:t>
      </w:r>
      <w:r w:rsidR="00927CC0" w:rsidRPr="00540556">
        <w:rPr>
          <w:rFonts w:ascii="Calibri" w:hAnsi="Calibri" w:cs="Calibri"/>
          <w:lang w:val="fr-CA"/>
        </w:rPr>
        <w:t xml:space="preserve">b. </w:t>
      </w:r>
      <w:r w:rsidR="005E1FCB" w:rsidRPr="00540556">
        <w:rPr>
          <w:rFonts w:ascii="Calibri" w:hAnsi="Calibri" w:cs="Calibri"/>
          <w:lang w:val="fr-CA"/>
        </w:rPr>
        <w:t>le pourcentage de gain/perte d</w:t>
      </w:r>
      <w:r w:rsidR="00A157C8" w:rsidRPr="00540556">
        <w:rPr>
          <w:rFonts w:ascii="Calibri" w:hAnsi="Calibri" w:cs="Calibri"/>
          <w:lang w:val="fr-CA"/>
        </w:rPr>
        <w:t>u placement recommandé.</w:t>
      </w:r>
    </w:p>
    <w:p w14:paraId="70CCFF97" w14:textId="77777777" w:rsidR="00CF03A7" w:rsidRPr="00540556" w:rsidRDefault="00CF03A7" w:rsidP="002519DE">
      <w:pPr>
        <w:spacing w:after="0"/>
        <w:jc w:val="both"/>
        <w:rPr>
          <w:rFonts w:ascii="Calibri" w:hAnsi="Calibri" w:cs="Calibri"/>
          <w:lang w:val="fr-CA"/>
        </w:rPr>
      </w:pPr>
    </w:p>
    <w:p w14:paraId="21B7C9C1" w14:textId="69165989" w:rsidR="002519DE" w:rsidRPr="00540556" w:rsidRDefault="00A157C8" w:rsidP="002519DE">
      <w:pPr>
        <w:spacing w:after="0"/>
        <w:jc w:val="both"/>
        <w:rPr>
          <w:rFonts w:ascii="Calibri" w:hAnsi="Calibri" w:cs="Calibri"/>
          <w:lang w:val="fr-CA"/>
        </w:rPr>
      </w:pPr>
      <w:r w:rsidRPr="00540556">
        <w:rPr>
          <w:rFonts w:ascii="Calibri" w:hAnsi="Calibri" w:cs="Calibri"/>
          <w:lang w:val="fr-CA"/>
        </w:rPr>
        <w:t>Veillez à ce que les participantes et participants écrivent le pourcentage de gain/perte conformément à ce qui figure sur les diapositives</w:t>
      </w:r>
      <w:r w:rsidR="00927CC0" w:rsidRPr="00540556">
        <w:rPr>
          <w:rFonts w:ascii="Calibri" w:hAnsi="Calibri" w:cs="Calibri"/>
          <w:lang w:val="fr-CA"/>
        </w:rPr>
        <w:t>.</w:t>
      </w:r>
    </w:p>
    <w:p w14:paraId="22C3B440" w14:textId="77777777" w:rsidR="002519DE" w:rsidRPr="00540556" w:rsidRDefault="002519DE" w:rsidP="002519DE">
      <w:pPr>
        <w:spacing w:after="0"/>
        <w:jc w:val="both"/>
        <w:rPr>
          <w:rFonts w:ascii="Calibri" w:hAnsi="Calibri" w:cs="Calibri"/>
          <w:lang w:val="fr-CA"/>
        </w:rPr>
      </w:pPr>
    </w:p>
    <w:p w14:paraId="6A045825" w14:textId="739A4426" w:rsidR="00B356E7" w:rsidRPr="00540556" w:rsidRDefault="00881635" w:rsidP="002519DE">
      <w:pPr>
        <w:spacing w:after="0"/>
        <w:jc w:val="both"/>
        <w:rPr>
          <w:rFonts w:ascii="Calibri" w:hAnsi="Calibri" w:cs="Calibri"/>
          <w:color w:val="3B3838" w:themeColor="background2" w:themeShade="40"/>
          <w:lang w:val="fr-CA"/>
        </w:rPr>
      </w:pPr>
      <w:r w:rsidRPr="00540556">
        <w:rPr>
          <w:rFonts w:ascii="Calibri" w:hAnsi="Calibri" w:cs="Calibri"/>
          <w:lang w:val="fr-CA"/>
        </w:rPr>
        <w:lastRenderedPageBreak/>
        <w:tab/>
      </w:r>
      <w:r w:rsidR="00A157C8" w:rsidRPr="00540556">
        <w:rPr>
          <w:rFonts w:ascii="Calibri" w:hAnsi="Calibri" w:cs="Calibri"/>
          <w:i/>
          <w:iCs/>
          <w:color w:val="3B3838" w:themeColor="background2" w:themeShade="40"/>
          <w:u w:val="single"/>
          <w:lang w:val="fr-CA"/>
        </w:rPr>
        <w:t>Corrigé :</w:t>
      </w:r>
      <w:r w:rsidR="002519DE" w:rsidRPr="00540556">
        <w:rPr>
          <w:rFonts w:ascii="Calibri" w:hAnsi="Calibri" w:cs="Calibri"/>
          <w:color w:val="3B3838" w:themeColor="background2" w:themeShade="40"/>
          <w:lang w:val="fr-CA"/>
        </w:rPr>
        <w:t xml:space="preserve"> </w:t>
      </w:r>
    </w:p>
    <w:p w14:paraId="4786F4EC" w14:textId="52E88B9A" w:rsidR="00B356E7" w:rsidRPr="00540556" w:rsidRDefault="00B356E7" w:rsidP="002519DE">
      <w:pPr>
        <w:spacing w:after="0"/>
        <w:jc w:val="both"/>
        <w:rPr>
          <w:rFonts w:ascii="Calibri" w:hAnsi="Calibri" w:cs="Calibri"/>
          <w:color w:val="3B3838" w:themeColor="background2" w:themeShade="40"/>
          <w:lang w:val="fr-CA"/>
        </w:rPr>
      </w:pPr>
      <w:r w:rsidRPr="00540556">
        <w:rPr>
          <w:rFonts w:ascii="Calibri" w:hAnsi="Calibri" w:cs="Calibri"/>
          <w:color w:val="3B3838" w:themeColor="background2" w:themeShade="40"/>
          <w:lang w:val="fr-CA"/>
        </w:rPr>
        <w:t xml:space="preserve">a. </w:t>
      </w:r>
      <w:r w:rsidR="00A157C8" w:rsidRPr="00540556">
        <w:rPr>
          <w:rFonts w:ascii="Calibri" w:hAnsi="Calibri" w:cs="Calibri"/>
          <w:lang w:val="fr-CA"/>
        </w:rPr>
        <w:t>5 000 $ multiplié par le « pourcentage de gain/perte ».</w:t>
      </w:r>
    </w:p>
    <w:p w14:paraId="48E6CB7F" w14:textId="486F3C6B" w:rsidR="002519DE" w:rsidRPr="00540556" w:rsidRDefault="00B356E7" w:rsidP="002519DE">
      <w:pPr>
        <w:spacing w:after="0"/>
        <w:jc w:val="both"/>
        <w:rPr>
          <w:rFonts w:ascii="Calibri" w:hAnsi="Calibri" w:cs="Calibri"/>
          <w:lang w:val="fr-CA"/>
        </w:rPr>
      </w:pPr>
      <w:r w:rsidRPr="00540556">
        <w:rPr>
          <w:rFonts w:ascii="Calibri" w:hAnsi="Calibri" w:cs="Calibri"/>
          <w:lang w:val="fr-CA"/>
        </w:rPr>
        <w:t xml:space="preserve">b. </w:t>
      </w:r>
      <w:r w:rsidR="00A157C8" w:rsidRPr="00540556">
        <w:rPr>
          <w:rFonts w:ascii="Calibri" w:hAnsi="Calibri" w:cs="Calibri"/>
          <w:lang w:val="fr-CA"/>
        </w:rPr>
        <w:t xml:space="preserve">Le pourcentage de gain/perte de chaque placement est identique à la fluctuation </w:t>
      </w:r>
      <w:r w:rsidR="00F97FB6" w:rsidRPr="00540556">
        <w:rPr>
          <w:rFonts w:ascii="Calibri" w:hAnsi="Calibri" w:cs="Calibri"/>
          <w:lang w:val="fr-CA"/>
        </w:rPr>
        <w:t>de prix</w:t>
      </w:r>
      <w:r w:rsidR="00A157C8" w:rsidRPr="00540556">
        <w:rPr>
          <w:rFonts w:ascii="Calibri" w:hAnsi="Calibri" w:cs="Calibri"/>
          <w:lang w:val="fr-CA"/>
        </w:rPr>
        <w:t xml:space="preserve">, en pourcentage, que les participantes et participants </w:t>
      </w:r>
      <w:r w:rsidR="00271DFF" w:rsidRPr="00540556">
        <w:rPr>
          <w:rFonts w:ascii="Calibri" w:hAnsi="Calibri" w:cs="Calibri"/>
          <w:lang w:val="fr-CA"/>
        </w:rPr>
        <w:t xml:space="preserve">ont consignée. Autrement dit, le pourcentage de baisse ou de hausse </w:t>
      </w:r>
      <w:r w:rsidR="00F97FB6" w:rsidRPr="00540556">
        <w:rPr>
          <w:rFonts w:ascii="Calibri" w:hAnsi="Calibri" w:cs="Calibri"/>
          <w:lang w:val="fr-CA"/>
        </w:rPr>
        <w:t>du prix</w:t>
      </w:r>
      <w:r w:rsidR="00271DFF" w:rsidRPr="00540556">
        <w:rPr>
          <w:rFonts w:ascii="Calibri" w:hAnsi="Calibri" w:cs="Calibri"/>
          <w:lang w:val="fr-CA"/>
        </w:rPr>
        <w:t xml:space="preserve"> de l</w:t>
      </w:r>
      <w:r w:rsidR="00564309" w:rsidRPr="00540556">
        <w:rPr>
          <w:rFonts w:ascii="Calibri" w:hAnsi="Calibri" w:cs="Calibri"/>
          <w:lang w:val="fr-CA"/>
        </w:rPr>
        <w:t>’</w:t>
      </w:r>
      <w:r w:rsidR="00271DFF" w:rsidRPr="00540556">
        <w:rPr>
          <w:rFonts w:ascii="Calibri" w:hAnsi="Calibri" w:cs="Calibri"/>
          <w:lang w:val="fr-CA"/>
        </w:rPr>
        <w:t>action correspond au pourcentage de perte ou de gain du placement</w:t>
      </w:r>
      <w:r w:rsidR="00CF03A7" w:rsidRPr="00540556">
        <w:rPr>
          <w:rFonts w:ascii="Calibri" w:hAnsi="Calibri" w:cs="Calibri"/>
          <w:lang w:val="fr-CA"/>
        </w:rPr>
        <w:t>.</w:t>
      </w:r>
    </w:p>
    <w:p w14:paraId="7C392092" w14:textId="77777777" w:rsidR="00881635" w:rsidRPr="00540556" w:rsidRDefault="00881635" w:rsidP="002519DE">
      <w:pPr>
        <w:spacing w:after="0"/>
        <w:ind w:firstLine="720"/>
        <w:jc w:val="both"/>
        <w:rPr>
          <w:rFonts w:ascii="Calibri" w:hAnsi="Calibri" w:cs="Calibri"/>
          <w:lang w:val="fr-CA"/>
        </w:rPr>
      </w:pPr>
    </w:p>
    <w:p w14:paraId="4A57E4ED" w14:textId="36EEFE9A" w:rsidR="002519DE" w:rsidRPr="00540556" w:rsidRDefault="00271DFF" w:rsidP="002519DE">
      <w:pPr>
        <w:spacing w:after="0"/>
        <w:ind w:firstLine="720"/>
        <w:jc w:val="both"/>
        <w:rPr>
          <w:rFonts w:ascii="Calibri" w:hAnsi="Calibri" w:cs="Calibri"/>
          <w:i/>
          <w:iCs/>
          <w:color w:val="767171" w:themeColor="background2" w:themeShade="80"/>
          <w:u w:val="single"/>
          <w:lang w:val="fr-CA"/>
        </w:rPr>
      </w:pPr>
      <w:r w:rsidRPr="00540556">
        <w:rPr>
          <w:rFonts w:ascii="Calibri" w:hAnsi="Calibri" w:cs="Calibri"/>
          <w:i/>
          <w:iCs/>
          <w:color w:val="3B3838" w:themeColor="background2" w:themeShade="40"/>
          <w:u w:val="single"/>
          <w:lang w:val="fr-CA"/>
        </w:rPr>
        <w:t>Explication</w:t>
      </w:r>
      <w:r w:rsidR="00C00719">
        <w:rPr>
          <w:rFonts w:ascii="Calibri" w:hAnsi="Calibri" w:cs="Calibri"/>
          <w:i/>
          <w:iCs/>
          <w:color w:val="3B3838" w:themeColor="background2" w:themeShade="40"/>
          <w:u w:val="single"/>
          <w:lang w:val="fr-CA"/>
        </w:rPr>
        <w:t xml:space="preserve"> </w:t>
      </w:r>
      <w:r w:rsidR="002519DE" w:rsidRPr="00540556">
        <w:rPr>
          <w:rFonts w:ascii="Calibri" w:hAnsi="Calibri" w:cs="Calibri"/>
          <w:i/>
          <w:iCs/>
          <w:color w:val="3B3838" w:themeColor="background2" w:themeShade="40"/>
          <w:u w:val="single"/>
          <w:lang w:val="fr-CA"/>
        </w:rPr>
        <w:t>:</w:t>
      </w:r>
      <w:r w:rsidR="002519DE" w:rsidRPr="00540556">
        <w:rPr>
          <w:rFonts w:ascii="Calibri" w:hAnsi="Calibri" w:cs="Calibri"/>
          <w:i/>
          <w:iCs/>
          <w:color w:val="767171" w:themeColor="background2" w:themeShade="80"/>
          <w:u w:val="single"/>
          <w:lang w:val="fr-CA"/>
        </w:rPr>
        <w:t xml:space="preserve"> </w:t>
      </w:r>
    </w:p>
    <w:p w14:paraId="4C12F77E" w14:textId="38B55CC1" w:rsidR="00271DFF" w:rsidRPr="00540556" w:rsidRDefault="00271DFF" w:rsidP="00271DFF">
      <w:pPr>
        <w:spacing w:after="0"/>
        <w:jc w:val="both"/>
        <w:rPr>
          <w:rFonts w:ascii="Calibri" w:hAnsi="Calibri" w:cs="Calibri"/>
          <w:lang w:val="fr-CA"/>
        </w:rPr>
      </w:pPr>
      <w:r w:rsidRPr="00540556">
        <w:rPr>
          <w:rFonts w:ascii="Calibri" w:hAnsi="Calibri" w:cs="Calibri"/>
          <w:lang w:val="fr-CA"/>
        </w:rPr>
        <w:t>Prenons l</w:t>
      </w:r>
      <w:r w:rsidR="00564309" w:rsidRPr="00540556">
        <w:rPr>
          <w:rFonts w:ascii="Calibri" w:hAnsi="Calibri" w:cs="Calibri"/>
          <w:lang w:val="fr-CA"/>
        </w:rPr>
        <w:t>’</w:t>
      </w:r>
      <w:r w:rsidRPr="00540556">
        <w:rPr>
          <w:rFonts w:ascii="Calibri" w:hAnsi="Calibri" w:cs="Calibri"/>
          <w:lang w:val="fr-CA"/>
        </w:rPr>
        <w:t>exemple de Nintendo. Supposons que j</w:t>
      </w:r>
      <w:r w:rsidR="00564309" w:rsidRPr="00540556">
        <w:rPr>
          <w:rFonts w:ascii="Calibri" w:hAnsi="Calibri" w:cs="Calibri"/>
          <w:lang w:val="fr-CA"/>
        </w:rPr>
        <w:t>’</w:t>
      </w:r>
      <w:r w:rsidRPr="00540556">
        <w:rPr>
          <w:rFonts w:ascii="Calibri" w:hAnsi="Calibri" w:cs="Calibri"/>
          <w:lang w:val="fr-CA"/>
        </w:rPr>
        <w:t xml:space="preserve">ai placé tout mon argent dans Nintendo. </w:t>
      </w:r>
    </w:p>
    <w:p w14:paraId="0EAD702C" w14:textId="61F4F163" w:rsidR="00271DFF" w:rsidRPr="00540556" w:rsidRDefault="00271DFF" w:rsidP="00271DFF">
      <w:pPr>
        <w:spacing w:after="0"/>
        <w:jc w:val="both"/>
        <w:rPr>
          <w:rFonts w:ascii="Calibri" w:hAnsi="Calibri" w:cs="Calibri"/>
          <w:lang w:val="fr-CA"/>
        </w:rPr>
      </w:pPr>
      <w:r w:rsidRPr="00540556">
        <w:rPr>
          <w:rFonts w:ascii="Calibri" w:hAnsi="Calibri" w:cs="Calibri"/>
          <w:lang w:val="fr-CA"/>
        </w:rPr>
        <w:t xml:space="preserve">Après un mois, </w:t>
      </w:r>
      <w:r w:rsidR="00C00719">
        <w:rPr>
          <w:rFonts w:ascii="Calibri" w:hAnsi="Calibri" w:cs="Calibri"/>
          <w:lang w:val="fr-CA"/>
        </w:rPr>
        <w:t>la valeur</w:t>
      </w:r>
      <w:r w:rsidRPr="00540556">
        <w:rPr>
          <w:rFonts w:ascii="Calibri" w:hAnsi="Calibri" w:cs="Calibri"/>
          <w:lang w:val="fr-CA"/>
        </w:rPr>
        <w:t xml:space="preserve"> de l</w:t>
      </w:r>
      <w:r w:rsidR="00564309" w:rsidRPr="00540556">
        <w:rPr>
          <w:rFonts w:ascii="Calibri" w:hAnsi="Calibri" w:cs="Calibri"/>
          <w:lang w:val="fr-CA"/>
        </w:rPr>
        <w:t>’</w:t>
      </w:r>
      <w:r w:rsidRPr="00540556">
        <w:rPr>
          <w:rFonts w:ascii="Calibri" w:hAnsi="Calibri" w:cs="Calibri"/>
          <w:lang w:val="fr-CA"/>
        </w:rPr>
        <w:t xml:space="preserve">action </w:t>
      </w:r>
      <w:r w:rsidR="00AE7B8B">
        <w:rPr>
          <w:rFonts w:ascii="Calibri" w:hAnsi="Calibri" w:cs="Calibri"/>
          <w:lang w:val="fr-CA"/>
        </w:rPr>
        <w:t xml:space="preserve">de </w:t>
      </w:r>
      <w:r w:rsidRPr="00540556">
        <w:rPr>
          <w:rFonts w:ascii="Calibri" w:hAnsi="Calibri" w:cs="Calibri"/>
          <w:lang w:val="fr-CA"/>
        </w:rPr>
        <w:t>Nintendo a chuté de 30 %.</w:t>
      </w:r>
    </w:p>
    <w:p w14:paraId="590CAB46" w14:textId="74CAFF0F" w:rsidR="002519DE" w:rsidRPr="00540556" w:rsidRDefault="00271DFF" w:rsidP="002519DE">
      <w:pPr>
        <w:spacing w:after="0"/>
        <w:jc w:val="both"/>
        <w:rPr>
          <w:rFonts w:ascii="Calibri" w:hAnsi="Calibri" w:cs="Calibri"/>
          <w:lang w:val="fr-CA"/>
        </w:rPr>
      </w:pPr>
      <w:r w:rsidRPr="00540556">
        <w:rPr>
          <w:rFonts w:ascii="Calibri" w:hAnsi="Calibri" w:cs="Calibri"/>
          <w:lang w:val="fr-CA"/>
        </w:rPr>
        <w:t>Cela signifie que j</w:t>
      </w:r>
      <w:r w:rsidR="00564309" w:rsidRPr="00540556">
        <w:rPr>
          <w:rFonts w:ascii="Calibri" w:hAnsi="Calibri" w:cs="Calibri"/>
          <w:lang w:val="fr-CA"/>
        </w:rPr>
        <w:t>’</w:t>
      </w:r>
      <w:r w:rsidRPr="00540556">
        <w:rPr>
          <w:rFonts w:ascii="Calibri" w:hAnsi="Calibri" w:cs="Calibri"/>
          <w:lang w:val="fr-CA"/>
        </w:rPr>
        <w:t>ai perdu 30 % de l</w:t>
      </w:r>
      <w:r w:rsidR="00564309" w:rsidRPr="00540556">
        <w:rPr>
          <w:rFonts w:ascii="Calibri" w:hAnsi="Calibri" w:cs="Calibri"/>
          <w:lang w:val="fr-CA"/>
        </w:rPr>
        <w:t>’</w:t>
      </w:r>
      <w:r w:rsidRPr="00540556">
        <w:rPr>
          <w:rFonts w:ascii="Calibri" w:hAnsi="Calibri" w:cs="Calibri"/>
          <w:lang w:val="fr-CA"/>
        </w:rPr>
        <w:t>argent que j</w:t>
      </w:r>
      <w:r w:rsidR="00564309" w:rsidRPr="00540556">
        <w:rPr>
          <w:rFonts w:ascii="Calibri" w:hAnsi="Calibri" w:cs="Calibri"/>
          <w:lang w:val="fr-CA"/>
        </w:rPr>
        <w:t>’</w:t>
      </w:r>
      <w:r w:rsidRPr="00540556">
        <w:rPr>
          <w:rFonts w:ascii="Calibri" w:hAnsi="Calibri" w:cs="Calibri"/>
          <w:lang w:val="fr-CA"/>
        </w:rPr>
        <w:t>ai placé (150 $). Si je vends mes actions à la fin de la période d</w:t>
      </w:r>
      <w:r w:rsidR="00564309" w:rsidRPr="00540556">
        <w:rPr>
          <w:rFonts w:ascii="Calibri" w:hAnsi="Calibri" w:cs="Calibri"/>
          <w:lang w:val="fr-CA"/>
        </w:rPr>
        <w:t>’</w:t>
      </w:r>
      <w:r w:rsidRPr="00540556">
        <w:rPr>
          <w:rFonts w:ascii="Calibri" w:hAnsi="Calibri" w:cs="Calibri"/>
          <w:lang w:val="fr-CA"/>
        </w:rPr>
        <w:t>un mois, il ne me reste que 4 850 $.</w:t>
      </w:r>
    </w:p>
    <w:p w14:paraId="561373B8" w14:textId="77777777" w:rsidR="002519DE" w:rsidRPr="00540556" w:rsidRDefault="002519DE" w:rsidP="002519DE">
      <w:pPr>
        <w:spacing w:after="0"/>
        <w:rPr>
          <w:rFonts w:ascii="Calibri" w:hAnsi="Calibri" w:cs="Calibri"/>
          <w:lang w:val="fr-CA"/>
        </w:rPr>
      </w:pPr>
    </w:p>
    <w:p w14:paraId="4BA78435" w14:textId="1CB1B456" w:rsidR="00881635" w:rsidRPr="00540556" w:rsidRDefault="00881635" w:rsidP="00EA0F6A">
      <w:pPr>
        <w:spacing w:after="0"/>
        <w:rPr>
          <w:rFonts w:cstheme="minorHAnsi"/>
          <w:b/>
          <w:bCs/>
          <w:lang w:val="fr-CA"/>
        </w:rPr>
      </w:pPr>
      <w:r w:rsidRPr="00540556">
        <w:rPr>
          <w:rFonts w:cstheme="minorHAnsi"/>
          <w:b/>
          <w:bCs/>
          <w:lang w:val="fr-CA"/>
        </w:rPr>
        <w:t>Part</w:t>
      </w:r>
      <w:r w:rsidR="00271DFF" w:rsidRPr="00540556">
        <w:rPr>
          <w:rFonts w:cstheme="minorHAnsi"/>
          <w:b/>
          <w:bCs/>
          <w:lang w:val="fr-CA"/>
        </w:rPr>
        <w:t>ie</w:t>
      </w:r>
      <w:r w:rsidRPr="00540556">
        <w:rPr>
          <w:rFonts w:cstheme="minorHAnsi"/>
          <w:b/>
          <w:bCs/>
          <w:lang w:val="fr-CA"/>
        </w:rPr>
        <w:t xml:space="preserve"> B</w:t>
      </w:r>
      <w:r w:rsidR="00271DFF" w:rsidRPr="00540556">
        <w:rPr>
          <w:rFonts w:cstheme="minorHAnsi"/>
          <w:b/>
          <w:bCs/>
          <w:lang w:val="fr-CA"/>
        </w:rPr>
        <w:t xml:space="preserve"> </w:t>
      </w:r>
      <w:r w:rsidRPr="00540556">
        <w:rPr>
          <w:rFonts w:cstheme="minorHAnsi"/>
          <w:b/>
          <w:bCs/>
          <w:lang w:val="fr-CA"/>
        </w:rPr>
        <w:t xml:space="preserve">: </w:t>
      </w:r>
      <w:r w:rsidR="00271DFF" w:rsidRPr="00540556">
        <w:rPr>
          <w:rFonts w:cstheme="minorHAnsi"/>
          <w:b/>
          <w:bCs/>
          <w:lang w:val="fr-CA"/>
        </w:rPr>
        <w:t xml:space="preserve">La </w:t>
      </w:r>
      <w:r w:rsidR="002C45A0">
        <w:rPr>
          <w:rFonts w:cstheme="minorHAnsi"/>
          <w:b/>
          <w:bCs/>
          <w:lang w:val="fr-CA"/>
        </w:rPr>
        <w:t xml:space="preserve">gestion </w:t>
      </w:r>
      <w:r w:rsidR="00271DFF" w:rsidRPr="00540556">
        <w:rPr>
          <w:rFonts w:cstheme="minorHAnsi"/>
          <w:b/>
          <w:bCs/>
          <w:lang w:val="fr-CA"/>
        </w:rPr>
        <w:t xml:space="preserve">du risque grâce à </w:t>
      </w:r>
      <w:r w:rsidR="00A5679A" w:rsidRPr="00540556">
        <w:rPr>
          <w:rFonts w:cstheme="minorHAnsi"/>
          <w:b/>
          <w:bCs/>
          <w:lang w:val="fr-CA"/>
        </w:rPr>
        <w:t xml:space="preserve">la diversification du portefeuille </w:t>
      </w:r>
      <w:r w:rsidR="009F75D8" w:rsidRPr="00540556">
        <w:rPr>
          <w:rFonts w:cstheme="minorHAnsi"/>
          <w:b/>
          <w:bCs/>
          <w:lang w:val="fr-CA"/>
        </w:rPr>
        <w:t>(8 minutes)</w:t>
      </w:r>
    </w:p>
    <w:p w14:paraId="00B01EE7" w14:textId="332D5E78" w:rsidR="002519DE" w:rsidRPr="00540556" w:rsidRDefault="00271DFF" w:rsidP="00D9438A">
      <w:pPr>
        <w:pStyle w:val="ListParagraph"/>
        <w:numPr>
          <w:ilvl w:val="0"/>
          <w:numId w:val="24"/>
        </w:numPr>
        <w:spacing w:after="0"/>
        <w:rPr>
          <w:rFonts w:ascii="Calibri" w:hAnsi="Calibri" w:cs="Calibri"/>
          <w:b/>
          <w:bCs/>
          <w:lang w:val="fr-CA"/>
        </w:rPr>
      </w:pPr>
      <w:r w:rsidRPr="00540556">
        <w:rPr>
          <w:rFonts w:ascii="Calibri" w:hAnsi="Calibri" w:cs="Calibri"/>
          <w:lang w:val="fr-CA"/>
        </w:rPr>
        <w:t xml:space="preserve">Dans le sillage de la </w:t>
      </w:r>
      <w:r w:rsidRPr="00540556">
        <w:rPr>
          <w:rFonts w:ascii="Calibri" w:hAnsi="Calibri" w:cs="Calibri"/>
          <w:b/>
          <w:bCs/>
          <w:lang w:val="fr-CA"/>
        </w:rPr>
        <w:t xml:space="preserve">partie </w:t>
      </w:r>
      <w:r w:rsidR="00881635" w:rsidRPr="00540556">
        <w:rPr>
          <w:rFonts w:ascii="Calibri" w:hAnsi="Calibri" w:cs="Calibri"/>
          <w:b/>
          <w:bCs/>
          <w:lang w:val="fr-CA"/>
        </w:rPr>
        <w:t>A,</w:t>
      </w:r>
      <w:r w:rsidR="00EA5CC9" w:rsidRPr="00540556">
        <w:rPr>
          <w:rFonts w:ascii="Calibri" w:hAnsi="Calibri" w:cs="Calibri"/>
          <w:b/>
          <w:bCs/>
          <w:lang w:val="fr-CA"/>
        </w:rPr>
        <w:t xml:space="preserve"> </w:t>
      </w:r>
      <w:r w:rsidRPr="00540556">
        <w:rPr>
          <w:rFonts w:ascii="Calibri" w:hAnsi="Calibri" w:cs="Calibri"/>
          <w:lang w:val="fr-CA"/>
        </w:rPr>
        <w:t>dites ce qui suit :</w:t>
      </w:r>
      <w:r w:rsidR="00564309" w:rsidRPr="00540556">
        <w:rPr>
          <w:rFonts w:ascii="Calibri" w:hAnsi="Calibri" w:cs="Calibri"/>
          <w:lang w:val="fr-CA"/>
        </w:rPr>
        <w:t xml:space="preserve"> </w:t>
      </w:r>
    </w:p>
    <w:p w14:paraId="18D3A844" w14:textId="77777777" w:rsidR="00881635" w:rsidRPr="00540556" w:rsidRDefault="00881635" w:rsidP="002519DE">
      <w:pPr>
        <w:spacing w:after="0"/>
        <w:rPr>
          <w:rFonts w:ascii="Calibri" w:hAnsi="Calibri" w:cs="Calibri"/>
          <w:b/>
          <w:bCs/>
          <w:lang w:val="fr-CA"/>
        </w:rPr>
      </w:pPr>
    </w:p>
    <w:p w14:paraId="7F9E428E" w14:textId="48238105" w:rsidR="002519DE" w:rsidRPr="00540556" w:rsidRDefault="00E859B2" w:rsidP="00123ACC">
      <w:pPr>
        <w:tabs>
          <w:tab w:val="left" w:pos="2175"/>
        </w:tabs>
        <w:spacing w:after="0"/>
        <w:ind w:left="720"/>
        <w:rPr>
          <w:rFonts w:ascii="Calibri" w:hAnsi="Calibri" w:cs="Calibri"/>
          <w:i/>
          <w:iCs/>
          <w:lang w:val="fr-CA"/>
        </w:rPr>
      </w:pPr>
      <w:r w:rsidRPr="00540556">
        <w:rPr>
          <w:rFonts w:ascii="Calibri" w:hAnsi="Calibri" w:cs="Calibri"/>
          <w:i/>
          <w:iCs/>
          <w:lang w:val="fr-CA"/>
        </w:rPr>
        <w:t>Comme nous ne savons jamais si le prix d</w:t>
      </w:r>
      <w:r w:rsidR="00564309" w:rsidRPr="00540556">
        <w:rPr>
          <w:rFonts w:ascii="Calibri" w:hAnsi="Calibri" w:cs="Calibri"/>
          <w:i/>
          <w:iCs/>
          <w:lang w:val="fr-CA"/>
        </w:rPr>
        <w:t>’</w:t>
      </w:r>
      <w:r w:rsidRPr="00540556">
        <w:rPr>
          <w:rFonts w:ascii="Calibri" w:hAnsi="Calibri" w:cs="Calibri"/>
          <w:i/>
          <w:iCs/>
          <w:lang w:val="fr-CA"/>
        </w:rPr>
        <w:t>une action va monter ou descendre, que pouvons-nous faire pour réduire le risque de perdre une grosse somme d</w:t>
      </w:r>
      <w:r w:rsidR="00564309" w:rsidRPr="00540556">
        <w:rPr>
          <w:rFonts w:ascii="Calibri" w:hAnsi="Calibri" w:cs="Calibri"/>
          <w:i/>
          <w:iCs/>
          <w:lang w:val="fr-CA"/>
        </w:rPr>
        <w:t>’</w:t>
      </w:r>
      <w:r w:rsidRPr="00540556">
        <w:rPr>
          <w:rFonts w:ascii="Calibri" w:hAnsi="Calibri" w:cs="Calibri"/>
          <w:i/>
          <w:iCs/>
          <w:lang w:val="fr-CA"/>
        </w:rPr>
        <w:t>argent</w:t>
      </w:r>
      <w:r w:rsidR="00881635" w:rsidRPr="00540556">
        <w:rPr>
          <w:rFonts w:ascii="Calibri" w:hAnsi="Calibri" w:cs="Calibri"/>
          <w:i/>
          <w:iCs/>
          <w:lang w:val="fr-CA"/>
        </w:rPr>
        <w:t>?</w:t>
      </w:r>
    </w:p>
    <w:p w14:paraId="1C28EB9E" w14:textId="77777777" w:rsidR="00123ACC" w:rsidRPr="00540556" w:rsidRDefault="00123ACC" w:rsidP="00123ACC">
      <w:pPr>
        <w:tabs>
          <w:tab w:val="left" w:pos="2175"/>
        </w:tabs>
        <w:spacing w:after="0"/>
        <w:ind w:left="720"/>
        <w:rPr>
          <w:rFonts w:ascii="Calibri" w:hAnsi="Calibri" w:cs="Calibri"/>
          <w:i/>
          <w:iCs/>
          <w:lang w:val="fr-CA"/>
        </w:rPr>
      </w:pPr>
    </w:p>
    <w:p w14:paraId="4F66B015" w14:textId="5C17D201" w:rsidR="000D6B1C" w:rsidRPr="00540556" w:rsidRDefault="00E859B2" w:rsidP="00D9438A">
      <w:pPr>
        <w:pStyle w:val="ListParagraph"/>
        <w:numPr>
          <w:ilvl w:val="0"/>
          <w:numId w:val="5"/>
        </w:numPr>
        <w:spacing w:after="0"/>
        <w:rPr>
          <w:rFonts w:ascii="Calibri" w:hAnsi="Calibri" w:cs="Calibri"/>
          <w:lang w:val="fr-CA"/>
        </w:rPr>
      </w:pPr>
      <w:r w:rsidRPr="00540556">
        <w:rPr>
          <w:rFonts w:ascii="Calibri" w:hAnsi="Calibri" w:cs="Calibri"/>
          <w:lang w:val="fr-CA"/>
        </w:rPr>
        <w:t>Les participantes et participants peuvent proposer diverses stratégies. Une stratégie importante est la</w:t>
      </w:r>
      <w:r w:rsidR="000D6B1C" w:rsidRPr="00540556">
        <w:rPr>
          <w:rFonts w:ascii="Calibri" w:hAnsi="Calibri" w:cs="Calibri"/>
          <w:lang w:val="fr-CA"/>
        </w:rPr>
        <w:t xml:space="preserve"> </w:t>
      </w:r>
      <w:r w:rsidR="000D6B1C" w:rsidRPr="00540556">
        <w:rPr>
          <w:rFonts w:ascii="Calibri" w:hAnsi="Calibri" w:cs="Calibri"/>
          <w:u w:val="single"/>
          <w:lang w:val="fr-CA"/>
        </w:rPr>
        <w:t>diversification</w:t>
      </w:r>
      <w:r w:rsidRPr="00540556">
        <w:rPr>
          <w:rFonts w:ascii="Calibri" w:hAnsi="Calibri" w:cs="Calibri"/>
          <w:u w:val="single"/>
          <w:lang w:val="fr-CA"/>
        </w:rPr>
        <w:t xml:space="preserve"> d</w:t>
      </w:r>
      <w:r w:rsidR="001C214E">
        <w:rPr>
          <w:rFonts w:ascii="Calibri" w:hAnsi="Calibri" w:cs="Calibri"/>
          <w:u w:val="single"/>
          <w:lang w:val="fr-CA"/>
        </w:rPr>
        <w:t>u</w:t>
      </w:r>
      <w:r w:rsidRPr="00540556">
        <w:rPr>
          <w:rFonts w:ascii="Calibri" w:hAnsi="Calibri" w:cs="Calibri"/>
          <w:u w:val="single"/>
          <w:lang w:val="fr-CA"/>
        </w:rPr>
        <w:t xml:space="preserve"> </w:t>
      </w:r>
      <w:r w:rsidR="00540556" w:rsidRPr="00540556">
        <w:rPr>
          <w:rFonts w:ascii="Calibri" w:hAnsi="Calibri" w:cs="Calibri"/>
          <w:u w:val="single"/>
          <w:lang w:val="fr-CA"/>
        </w:rPr>
        <w:t>portefeuille</w:t>
      </w:r>
      <w:r w:rsidR="000D6B1C" w:rsidRPr="00540556">
        <w:rPr>
          <w:rFonts w:ascii="Calibri" w:hAnsi="Calibri" w:cs="Calibri"/>
          <w:lang w:val="fr-CA"/>
        </w:rPr>
        <w:t>.</w:t>
      </w:r>
    </w:p>
    <w:p w14:paraId="2ACB844F" w14:textId="7E002FC4" w:rsidR="00E859B2" w:rsidRPr="00540556" w:rsidRDefault="00881635" w:rsidP="00881635">
      <w:pPr>
        <w:pStyle w:val="ListParagraph"/>
        <w:numPr>
          <w:ilvl w:val="0"/>
          <w:numId w:val="5"/>
        </w:numPr>
        <w:spacing w:after="0"/>
        <w:rPr>
          <w:rFonts w:ascii="Calibri" w:hAnsi="Calibri" w:cs="Calibri"/>
          <w:lang w:val="fr-CA"/>
        </w:rPr>
      </w:pPr>
      <w:r w:rsidRPr="00540556">
        <w:rPr>
          <w:rFonts w:ascii="Calibri" w:hAnsi="Calibri" w:cs="Calibri"/>
          <w:b/>
          <w:bCs/>
          <w:lang w:val="fr-CA"/>
        </w:rPr>
        <w:t>Diversification</w:t>
      </w:r>
      <w:r w:rsidR="00E859B2" w:rsidRPr="00540556">
        <w:rPr>
          <w:rFonts w:ascii="Calibri" w:hAnsi="Calibri" w:cs="Calibri"/>
          <w:b/>
          <w:bCs/>
          <w:lang w:val="fr-CA"/>
        </w:rPr>
        <w:t xml:space="preserve"> d</w:t>
      </w:r>
      <w:r w:rsidR="001C214E">
        <w:rPr>
          <w:rFonts w:ascii="Calibri" w:hAnsi="Calibri" w:cs="Calibri"/>
          <w:b/>
          <w:bCs/>
          <w:lang w:val="fr-CA"/>
        </w:rPr>
        <w:t>u</w:t>
      </w:r>
      <w:r w:rsidR="00E859B2" w:rsidRPr="00540556">
        <w:rPr>
          <w:rFonts w:ascii="Calibri" w:hAnsi="Calibri" w:cs="Calibri"/>
          <w:b/>
          <w:bCs/>
          <w:lang w:val="fr-CA"/>
        </w:rPr>
        <w:t xml:space="preserve"> portefeuille</w:t>
      </w:r>
      <w:r w:rsidR="00123ACC" w:rsidRPr="00540556">
        <w:rPr>
          <w:rFonts w:ascii="Calibri" w:hAnsi="Calibri" w:cs="Calibri"/>
          <w:b/>
          <w:bCs/>
          <w:lang w:val="fr-CA"/>
        </w:rPr>
        <w:t xml:space="preserve"> (</w:t>
      </w:r>
      <w:r w:rsidR="00E859B2" w:rsidRPr="00540556">
        <w:rPr>
          <w:rFonts w:ascii="Calibri" w:hAnsi="Calibri" w:cs="Calibri"/>
          <w:b/>
          <w:bCs/>
          <w:lang w:val="fr-CA"/>
        </w:rPr>
        <w:t>définition</w:t>
      </w:r>
      <w:r w:rsidR="00123ACC" w:rsidRPr="00540556">
        <w:rPr>
          <w:rFonts w:ascii="Calibri" w:hAnsi="Calibri" w:cs="Calibri"/>
          <w:b/>
          <w:bCs/>
          <w:lang w:val="fr-CA"/>
        </w:rPr>
        <w:t>)</w:t>
      </w:r>
      <w:r w:rsidRPr="00540556">
        <w:rPr>
          <w:rFonts w:ascii="Calibri" w:hAnsi="Calibri" w:cs="Calibri"/>
          <w:lang w:val="fr-CA"/>
        </w:rPr>
        <w:t xml:space="preserve">: </w:t>
      </w:r>
      <w:r w:rsidR="00C00719">
        <w:rPr>
          <w:rFonts w:ascii="Calibri" w:hAnsi="Calibri" w:cs="Calibri"/>
          <w:lang w:val="fr-CA"/>
        </w:rPr>
        <w:t>S</w:t>
      </w:r>
      <w:r w:rsidR="00E859B2" w:rsidRPr="00540556">
        <w:rPr>
          <w:rFonts w:ascii="Calibri" w:hAnsi="Calibri" w:cs="Calibri"/>
          <w:lang w:val="fr-CA"/>
        </w:rPr>
        <w:t>tratégie consistant à investir dans des instruments de placement variés</w:t>
      </w:r>
      <w:r w:rsidR="00C00719">
        <w:rPr>
          <w:rFonts w:ascii="Calibri" w:hAnsi="Calibri" w:cs="Calibri"/>
          <w:lang w:val="fr-CA"/>
        </w:rPr>
        <w:t>,</w:t>
      </w:r>
      <w:r w:rsidR="00E859B2" w:rsidRPr="00540556">
        <w:rPr>
          <w:rFonts w:ascii="Calibri" w:hAnsi="Calibri" w:cs="Calibri"/>
          <w:lang w:val="fr-CA"/>
        </w:rPr>
        <w:t xml:space="preserve"> de sorte que si un instrument entraîne une perte d</w:t>
      </w:r>
      <w:r w:rsidR="00564309" w:rsidRPr="00540556">
        <w:rPr>
          <w:rFonts w:ascii="Calibri" w:hAnsi="Calibri" w:cs="Calibri"/>
          <w:lang w:val="fr-CA"/>
        </w:rPr>
        <w:t>’</w:t>
      </w:r>
      <w:r w:rsidR="00E859B2" w:rsidRPr="00540556">
        <w:rPr>
          <w:rFonts w:ascii="Calibri" w:hAnsi="Calibri" w:cs="Calibri"/>
          <w:lang w:val="fr-CA"/>
        </w:rPr>
        <w:t xml:space="preserve">argent, cette perte peut être compensée par </w:t>
      </w:r>
      <w:r w:rsidR="00C00719">
        <w:rPr>
          <w:rFonts w:ascii="Calibri" w:hAnsi="Calibri" w:cs="Calibri"/>
          <w:lang w:val="fr-CA"/>
        </w:rPr>
        <w:t>le</w:t>
      </w:r>
      <w:r w:rsidR="00E859B2" w:rsidRPr="00540556">
        <w:rPr>
          <w:rFonts w:ascii="Calibri" w:hAnsi="Calibri" w:cs="Calibri"/>
          <w:lang w:val="fr-CA"/>
        </w:rPr>
        <w:t xml:space="preserve"> gain des autres placements. </w:t>
      </w:r>
    </w:p>
    <w:p w14:paraId="1C840E86" w14:textId="77777777" w:rsidR="002519DE" w:rsidRPr="00540556" w:rsidRDefault="002519DE" w:rsidP="002519DE">
      <w:pPr>
        <w:spacing w:after="0"/>
        <w:rPr>
          <w:rFonts w:ascii="Calibri" w:hAnsi="Calibri" w:cs="Calibri"/>
          <w:lang w:val="fr-CA"/>
        </w:rPr>
      </w:pPr>
    </w:p>
    <w:p w14:paraId="190EA3A1" w14:textId="3EF6A808" w:rsidR="00F53478" w:rsidRPr="00540556" w:rsidRDefault="00E859B2" w:rsidP="00D9438A">
      <w:pPr>
        <w:pStyle w:val="ListParagraph"/>
        <w:numPr>
          <w:ilvl w:val="0"/>
          <w:numId w:val="24"/>
        </w:numPr>
        <w:spacing w:after="0"/>
        <w:rPr>
          <w:rFonts w:ascii="Calibri" w:hAnsi="Calibri" w:cs="Calibri"/>
          <w:lang w:val="fr-CA"/>
        </w:rPr>
      </w:pPr>
      <w:r w:rsidRPr="00540556">
        <w:rPr>
          <w:rFonts w:ascii="Calibri" w:hAnsi="Calibri" w:cs="Calibri"/>
          <w:lang w:val="fr-CA"/>
        </w:rPr>
        <w:t>Demandez aux parti</w:t>
      </w:r>
      <w:r w:rsidR="00E617AD" w:rsidRPr="00540556">
        <w:rPr>
          <w:rFonts w:ascii="Calibri" w:hAnsi="Calibri" w:cs="Calibri"/>
          <w:lang w:val="fr-CA"/>
        </w:rPr>
        <w:t>cipantes et aux participants de répondre aux questions de la partie B (</w:t>
      </w:r>
      <w:r w:rsidR="00C00719">
        <w:rPr>
          <w:rFonts w:ascii="Calibri" w:hAnsi="Calibri" w:cs="Calibri"/>
          <w:lang w:val="fr-CA"/>
        </w:rPr>
        <w:t>prévoir</w:t>
      </w:r>
      <w:r w:rsidR="00E617AD" w:rsidRPr="00540556">
        <w:rPr>
          <w:rFonts w:ascii="Calibri" w:hAnsi="Calibri" w:cs="Calibri"/>
          <w:lang w:val="fr-CA"/>
        </w:rPr>
        <w:t xml:space="preserve"> 2 minutes). Ensuite, demandez-leur de partager leurs réponses puis révélez les bonnes réponses </w:t>
      </w:r>
      <w:r w:rsidR="0097527F" w:rsidRPr="00540556">
        <w:rPr>
          <w:rFonts w:ascii="Calibri" w:hAnsi="Calibri" w:cs="Calibri"/>
          <w:lang w:val="fr-CA"/>
        </w:rPr>
        <w:t>:</w:t>
      </w:r>
    </w:p>
    <w:p w14:paraId="7E567E8F" w14:textId="77777777" w:rsidR="00170743" w:rsidRPr="00540556" w:rsidRDefault="00170743" w:rsidP="00170743">
      <w:pPr>
        <w:spacing w:after="0"/>
        <w:rPr>
          <w:rFonts w:ascii="Calibri" w:hAnsi="Calibri" w:cs="Calibri"/>
          <w:lang w:val="fr-CA"/>
        </w:rPr>
      </w:pPr>
    </w:p>
    <w:p w14:paraId="5F652FFC" w14:textId="41A4FA1B" w:rsidR="00455275" w:rsidRPr="00540556" w:rsidRDefault="00E617AD" w:rsidP="0097527F">
      <w:pPr>
        <w:pStyle w:val="ListParagraph"/>
        <w:numPr>
          <w:ilvl w:val="0"/>
          <w:numId w:val="10"/>
        </w:numPr>
        <w:tabs>
          <w:tab w:val="left" w:pos="2175"/>
        </w:tabs>
        <w:spacing w:after="0"/>
        <w:ind w:left="1080"/>
        <w:rPr>
          <w:rFonts w:ascii="Calibri" w:hAnsi="Calibri" w:cs="Calibri"/>
          <w:lang w:val="fr-CA"/>
        </w:rPr>
      </w:pPr>
      <w:r w:rsidRPr="00540556">
        <w:rPr>
          <w:rFonts w:ascii="Calibri" w:hAnsi="Calibri" w:cs="Calibri"/>
          <w:lang w:val="fr-CA"/>
        </w:rPr>
        <w:t>Quelle est la perte accusée par l</w:t>
      </w:r>
      <w:r w:rsidR="00564309" w:rsidRPr="00540556">
        <w:rPr>
          <w:rFonts w:ascii="Calibri" w:hAnsi="Calibri" w:cs="Calibri"/>
          <w:lang w:val="fr-CA"/>
        </w:rPr>
        <w:t>’</w:t>
      </w:r>
      <w:r w:rsidRPr="00540556">
        <w:rPr>
          <w:rFonts w:ascii="Calibri" w:hAnsi="Calibri" w:cs="Calibri"/>
          <w:lang w:val="fr-CA"/>
        </w:rPr>
        <w:t>animatrice ou l</w:t>
      </w:r>
      <w:r w:rsidR="00564309" w:rsidRPr="00540556">
        <w:rPr>
          <w:rFonts w:ascii="Calibri" w:hAnsi="Calibri" w:cs="Calibri"/>
          <w:lang w:val="fr-CA"/>
        </w:rPr>
        <w:t>’</w:t>
      </w:r>
      <w:r w:rsidRPr="00540556">
        <w:rPr>
          <w:rFonts w:ascii="Calibri" w:hAnsi="Calibri" w:cs="Calibri"/>
          <w:lang w:val="fr-CA"/>
        </w:rPr>
        <w:t>animateur, exprimée en pourcentage de son placement de 5 000 $</w:t>
      </w:r>
      <w:r w:rsidR="00455275" w:rsidRPr="00540556">
        <w:rPr>
          <w:rFonts w:ascii="Calibri" w:hAnsi="Calibri" w:cs="Calibri"/>
          <w:lang w:val="fr-CA"/>
        </w:rPr>
        <w:t>?</w:t>
      </w:r>
    </w:p>
    <w:p w14:paraId="47EECDFB" w14:textId="73BD701F" w:rsidR="00455275" w:rsidRPr="00540556" w:rsidRDefault="00E617AD" w:rsidP="0097527F">
      <w:pPr>
        <w:tabs>
          <w:tab w:val="left" w:pos="2175"/>
        </w:tabs>
        <w:spacing w:after="0"/>
        <w:ind w:left="1080"/>
        <w:rPr>
          <w:rFonts w:ascii="Calibri" w:hAnsi="Calibri" w:cs="Calibri"/>
          <w:b/>
          <w:bCs/>
          <w:u w:val="single"/>
          <w:lang w:val="fr-CA"/>
        </w:rPr>
      </w:pPr>
      <w:r w:rsidRPr="00540556">
        <w:rPr>
          <w:rFonts w:ascii="Calibri" w:hAnsi="Calibri" w:cs="Calibri"/>
          <w:b/>
          <w:bCs/>
          <w:u w:val="single"/>
          <w:lang w:val="fr-CA"/>
        </w:rPr>
        <w:t>Ré</w:t>
      </w:r>
      <w:r w:rsidR="00A548AE" w:rsidRPr="00540556">
        <w:rPr>
          <w:rFonts w:ascii="Calibri" w:hAnsi="Calibri" w:cs="Calibri"/>
          <w:b/>
          <w:bCs/>
          <w:u w:val="single"/>
          <w:lang w:val="fr-CA"/>
        </w:rPr>
        <w:t>p</w:t>
      </w:r>
      <w:r w:rsidRPr="00540556">
        <w:rPr>
          <w:rFonts w:ascii="Calibri" w:hAnsi="Calibri" w:cs="Calibri"/>
          <w:b/>
          <w:bCs/>
          <w:u w:val="single"/>
          <w:lang w:val="fr-CA"/>
        </w:rPr>
        <w:t xml:space="preserve">onse </w:t>
      </w:r>
      <w:r w:rsidR="0097527F" w:rsidRPr="00540556">
        <w:rPr>
          <w:rFonts w:ascii="Calibri" w:hAnsi="Calibri" w:cs="Calibri"/>
          <w:b/>
          <w:bCs/>
          <w:u w:val="single"/>
          <w:lang w:val="fr-CA"/>
        </w:rPr>
        <w:t>: 5</w:t>
      </w:r>
      <w:r w:rsidRPr="00540556">
        <w:rPr>
          <w:rFonts w:ascii="Calibri" w:hAnsi="Calibri" w:cs="Calibri"/>
          <w:b/>
          <w:bCs/>
          <w:u w:val="single"/>
          <w:lang w:val="fr-CA"/>
        </w:rPr>
        <w:t xml:space="preserve"> </w:t>
      </w:r>
      <w:r w:rsidR="00455275" w:rsidRPr="00540556">
        <w:rPr>
          <w:rFonts w:ascii="Calibri" w:hAnsi="Calibri" w:cs="Calibri"/>
          <w:b/>
          <w:bCs/>
          <w:u w:val="single"/>
          <w:lang w:val="fr-CA"/>
        </w:rPr>
        <w:t>%</w:t>
      </w:r>
      <w:r w:rsidR="00455275" w:rsidRPr="00540556">
        <w:rPr>
          <w:rFonts w:ascii="Calibri" w:hAnsi="Calibri" w:cs="Calibri"/>
          <w:b/>
          <w:bCs/>
          <w:u w:val="single"/>
          <w:lang w:val="fr-CA"/>
        </w:rPr>
        <w:tab/>
      </w:r>
    </w:p>
    <w:p w14:paraId="2F61048E" w14:textId="77777777" w:rsidR="00455275" w:rsidRPr="00540556" w:rsidRDefault="00455275" w:rsidP="0097527F">
      <w:pPr>
        <w:tabs>
          <w:tab w:val="left" w:pos="2175"/>
        </w:tabs>
        <w:spacing w:after="0"/>
        <w:ind w:left="360"/>
        <w:rPr>
          <w:rFonts w:ascii="Calibri" w:hAnsi="Calibri" w:cs="Calibri"/>
          <w:lang w:val="fr-CA"/>
        </w:rPr>
      </w:pPr>
    </w:p>
    <w:p w14:paraId="37F8846B" w14:textId="3D9188CF" w:rsidR="00455275" w:rsidRPr="00540556" w:rsidRDefault="00E617AD" w:rsidP="0097527F">
      <w:pPr>
        <w:pStyle w:val="ListParagraph"/>
        <w:numPr>
          <w:ilvl w:val="0"/>
          <w:numId w:val="10"/>
        </w:numPr>
        <w:tabs>
          <w:tab w:val="left" w:pos="2175"/>
        </w:tabs>
        <w:spacing w:after="0"/>
        <w:ind w:left="1080"/>
        <w:rPr>
          <w:rFonts w:ascii="Calibri" w:hAnsi="Calibri" w:cs="Calibri"/>
          <w:lang w:val="fr-CA"/>
        </w:rPr>
      </w:pPr>
      <w:r w:rsidRPr="00540556">
        <w:rPr>
          <w:rFonts w:ascii="Calibri" w:hAnsi="Calibri" w:cs="Calibri"/>
          <w:lang w:val="fr-CA"/>
        </w:rPr>
        <w:t>Si l</w:t>
      </w:r>
      <w:r w:rsidR="00564309" w:rsidRPr="00540556">
        <w:rPr>
          <w:rFonts w:ascii="Calibri" w:hAnsi="Calibri" w:cs="Calibri"/>
          <w:lang w:val="fr-CA"/>
        </w:rPr>
        <w:t>’</w:t>
      </w:r>
      <w:r w:rsidRPr="00540556">
        <w:rPr>
          <w:rFonts w:ascii="Calibri" w:hAnsi="Calibri" w:cs="Calibri"/>
          <w:lang w:val="fr-CA"/>
        </w:rPr>
        <w:t>animatrice ou l</w:t>
      </w:r>
      <w:r w:rsidR="00564309" w:rsidRPr="00540556">
        <w:rPr>
          <w:rFonts w:ascii="Calibri" w:hAnsi="Calibri" w:cs="Calibri"/>
          <w:lang w:val="fr-CA"/>
        </w:rPr>
        <w:t>’</w:t>
      </w:r>
      <w:r w:rsidRPr="00540556">
        <w:rPr>
          <w:rFonts w:ascii="Calibri" w:hAnsi="Calibri" w:cs="Calibri"/>
          <w:lang w:val="fr-CA"/>
        </w:rPr>
        <w:t>animateur avait investi tout son argent dans le placement 4, quel</w:t>
      </w:r>
      <w:r w:rsidR="000838B5" w:rsidRPr="00540556">
        <w:rPr>
          <w:rFonts w:ascii="Calibri" w:hAnsi="Calibri" w:cs="Calibri"/>
          <w:lang w:val="fr-CA"/>
        </w:rPr>
        <w:t>le</w:t>
      </w:r>
      <w:r w:rsidRPr="00540556">
        <w:rPr>
          <w:rFonts w:ascii="Calibri" w:hAnsi="Calibri" w:cs="Calibri"/>
          <w:lang w:val="fr-CA"/>
        </w:rPr>
        <w:t xml:space="preserve"> aurait été sa perte, exprimée en pourcentage de son placement initial de 5 000 $</w:t>
      </w:r>
      <w:r w:rsidR="00455275" w:rsidRPr="00540556">
        <w:rPr>
          <w:rFonts w:ascii="Calibri" w:hAnsi="Calibri" w:cs="Calibri"/>
          <w:lang w:val="fr-CA"/>
        </w:rPr>
        <w:t>?</w:t>
      </w:r>
    </w:p>
    <w:p w14:paraId="53FCC5A0" w14:textId="54095440" w:rsidR="00455275" w:rsidRPr="00540556" w:rsidRDefault="00E617AD" w:rsidP="0097527F">
      <w:pPr>
        <w:pStyle w:val="ListParagraph"/>
        <w:tabs>
          <w:tab w:val="left" w:pos="2175"/>
        </w:tabs>
        <w:spacing w:after="0"/>
        <w:ind w:left="1080"/>
        <w:rPr>
          <w:rFonts w:ascii="Calibri" w:hAnsi="Calibri" w:cs="Calibri"/>
          <w:b/>
          <w:bCs/>
          <w:u w:val="single"/>
          <w:lang w:val="fr-CA"/>
        </w:rPr>
      </w:pPr>
      <w:r w:rsidRPr="00540556">
        <w:rPr>
          <w:rFonts w:ascii="Calibri" w:hAnsi="Calibri" w:cs="Calibri"/>
          <w:b/>
          <w:bCs/>
          <w:u w:val="single"/>
          <w:lang w:val="fr-CA"/>
        </w:rPr>
        <w:t xml:space="preserve">Réponse </w:t>
      </w:r>
      <w:r w:rsidR="0097527F" w:rsidRPr="00540556">
        <w:rPr>
          <w:rFonts w:ascii="Calibri" w:hAnsi="Calibri" w:cs="Calibri"/>
          <w:b/>
          <w:bCs/>
          <w:u w:val="single"/>
          <w:lang w:val="fr-CA"/>
        </w:rPr>
        <w:t>: 20</w:t>
      </w:r>
      <w:r w:rsidR="00E147A2" w:rsidRPr="00540556">
        <w:rPr>
          <w:rFonts w:ascii="Calibri" w:hAnsi="Calibri" w:cs="Calibri"/>
          <w:b/>
          <w:bCs/>
          <w:u w:val="single"/>
          <w:lang w:val="fr-CA"/>
        </w:rPr>
        <w:t xml:space="preserve"> </w:t>
      </w:r>
      <w:r w:rsidR="0097527F" w:rsidRPr="00540556">
        <w:rPr>
          <w:rFonts w:ascii="Calibri" w:hAnsi="Calibri" w:cs="Calibri"/>
          <w:b/>
          <w:bCs/>
          <w:u w:val="single"/>
          <w:lang w:val="fr-CA"/>
        </w:rPr>
        <w:t>%</w:t>
      </w:r>
    </w:p>
    <w:p w14:paraId="23367347" w14:textId="77777777" w:rsidR="00455275" w:rsidRPr="00540556" w:rsidRDefault="00455275" w:rsidP="0097527F">
      <w:pPr>
        <w:pStyle w:val="ListParagraph"/>
        <w:tabs>
          <w:tab w:val="left" w:pos="2175"/>
        </w:tabs>
        <w:spacing w:after="0"/>
        <w:ind w:left="1080"/>
        <w:rPr>
          <w:rFonts w:ascii="Calibri" w:hAnsi="Calibri" w:cs="Calibri"/>
          <w:lang w:val="fr-CA"/>
        </w:rPr>
      </w:pPr>
    </w:p>
    <w:p w14:paraId="7AF130B3" w14:textId="0975107D" w:rsidR="00455275" w:rsidRPr="00540556" w:rsidRDefault="00E617AD" w:rsidP="0097527F">
      <w:pPr>
        <w:pStyle w:val="ListParagraph"/>
        <w:numPr>
          <w:ilvl w:val="0"/>
          <w:numId w:val="10"/>
        </w:numPr>
        <w:tabs>
          <w:tab w:val="left" w:pos="2175"/>
        </w:tabs>
        <w:spacing w:after="0"/>
        <w:ind w:left="1080"/>
        <w:rPr>
          <w:rFonts w:ascii="Calibri" w:hAnsi="Calibri" w:cs="Calibri"/>
          <w:lang w:val="fr-CA"/>
        </w:rPr>
      </w:pPr>
      <w:r w:rsidRPr="00540556">
        <w:rPr>
          <w:rFonts w:ascii="Calibri" w:hAnsi="Calibri" w:cs="Calibri"/>
          <w:lang w:val="fr-CA"/>
        </w:rPr>
        <w:t xml:space="preserve">Quelle stratégie de placement </w:t>
      </w:r>
      <w:r w:rsidR="00D468C4" w:rsidRPr="00540556">
        <w:rPr>
          <w:rFonts w:ascii="Calibri" w:hAnsi="Calibri" w:cs="Calibri"/>
          <w:lang w:val="fr-CA"/>
        </w:rPr>
        <w:t>est plus susceptible de réduire le risque de placement</w:t>
      </w:r>
      <w:r w:rsidR="00455275" w:rsidRPr="00540556">
        <w:rPr>
          <w:rFonts w:ascii="Calibri" w:hAnsi="Calibri" w:cs="Calibri"/>
          <w:lang w:val="fr-CA"/>
        </w:rPr>
        <w:t>?</w:t>
      </w:r>
    </w:p>
    <w:p w14:paraId="11E62EED" w14:textId="34CAD75F" w:rsidR="00455275" w:rsidRPr="00540556" w:rsidRDefault="00000000" w:rsidP="0097527F">
      <w:pPr>
        <w:pStyle w:val="ListParagraph"/>
        <w:tabs>
          <w:tab w:val="left" w:pos="2175"/>
        </w:tabs>
        <w:spacing w:after="0"/>
        <w:ind w:left="1080"/>
        <w:rPr>
          <w:rFonts w:ascii="Calibri" w:hAnsi="Calibri" w:cs="Calibri"/>
          <w:lang w:val="fr-CA"/>
        </w:rPr>
      </w:pPr>
      <w:sdt>
        <w:sdtPr>
          <w:rPr>
            <w:rFonts w:ascii="Calibri" w:hAnsi="Calibri" w:cs="Calibri"/>
            <w:lang w:val="fr-CA"/>
          </w:rPr>
          <w:id w:val="1393004080"/>
          <w14:checkbox>
            <w14:checked w14:val="0"/>
            <w14:checkedState w14:val="2612" w14:font="MS Gothic"/>
            <w14:uncheckedState w14:val="2610" w14:font="MS Gothic"/>
          </w14:checkbox>
        </w:sdtPr>
        <w:sdtContent>
          <w:r w:rsidR="00455275" w:rsidRPr="00540556">
            <w:rPr>
              <w:rFonts w:ascii="Segoe UI Symbol" w:eastAsia="MS Gothic" w:hAnsi="Segoe UI Symbol" w:cs="Segoe UI Symbol"/>
              <w:lang w:val="fr-CA"/>
            </w:rPr>
            <w:t>☐</w:t>
          </w:r>
        </w:sdtContent>
      </w:sdt>
      <w:r w:rsidR="00455275" w:rsidRPr="00540556">
        <w:rPr>
          <w:rFonts w:ascii="Calibri" w:hAnsi="Calibri" w:cs="Calibri"/>
          <w:lang w:val="fr-CA"/>
        </w:rPr>
        <w:t xml:space="preserve"> </w:t>
      </w:r>
      <w:r w:rsidR="00D468C4" w:rsidRPr="00540556">
        <w:rPr>
          <w:rFonts w:ascii="Calibri" w:hAnsi="Calibri" w:cs="Calibri"/>
          <w:lang w:val="fr-CA"/>
        </w:rPr>
        <w:t>Investir tout son argent dans un seul placement</w:t>
      </w:r>
    </w:p>
    <w:p w14:paraId="46A30327" w14:textId="3E74B7CD" w:rsidR="00455275" w:rsidRPr="00540556" w:rsidRDefault="00000000" w:rsidP="0097527F">
      <w:pPr>
        <w:pStyle w:val="ListParagraph"/>
        <w:tabs>
          <w:tab w:val="left" w:pos="2175"/>
        </w:tabs>
        <w:spacing w:after="0"/>
        <w:ind w:left="1080"/>
        <w:rPr>
          <w:rFonts w:ascii="Calibri" w:hAnsi="Calibri" w:cs="Calibri"/>
          <w:lang w:val="fr-CA"/>
        </w:rPr>
      </w:pPr>
      <w:sdt>
        <w:sdtPr>
          <w:rPr>
            <w:rFonts w:ascii="Calibri" w:hAnsi="Calibri" w:cs="Calibri"/>
            <w:lang w:val="fr-CA"/>
          </w:rPr>
          <w:id w:val="753481215"/>
          <w14:checkbox>
            <w14:checked w14:val="1"/>
            <w14:checkedState w14:val="2612" w14:font="MS Gothic"/>
            <w14:uncheckedState w14:val="2610" w14:font="MS Gothic"/>
          </w14:checkbox>
        </w:sdtPr>
        <w:sdtContent>
          <w:r w:rsidR="005B7663" w:rsidRPr="00540556">
            <w:rPr>
              <w:rFonts w:ascii="MS Gothic" w:eastAsia="MS Gothic" w:hAnsi="MS Gothic" w:cs="Calibri"/>
              <w:lang w:val="fr-CA"/>
            </w:rPr>
            <w:t>☒</w:t>
          </w:r>
        </w:sdtContent>
      </w:sdt>
      <w:r w:rsidR="00455275" w:rsidRPr="00540556">
        <w:rPr>
          <w:rFonts w:ascii="Calibri" w:hAnsi="Calibri" w:cs="Calibri"/>
          <w:lang w:val="fr-CA"/>
        </w:rPr>
        <w:t xml:space="preserve"> </w:t>
      </w:r>
      <w:r w:rsidR="00D468C4" w:rsidRPr="00540556">
        <w:rPr>
          <w:rFonts w:ascii="Calibri" w:hAnsi="Calibri" w:cs="Calibri"/>
          <w:b/>
          <w:bCs/>
          <w:lang w:val="fr-CA"/>
        </w:rPr>
        <w:t>Investir dans un portefeuille de placement diversifié</w:t>
      </w:r>
    </w:p>
    <w:p w14:paraId="32D0F6C5" w14:textId="77777777" w:rsidR="00455275" w:rsidRPr="00540556" w:rsidRDefault="00455275" w:rsidP="00170743">
      <w:pPr>
        <w:spacing w:after="0"/>
        <w:rPr>
          <w:rFonts w:ascii="Calibri" w:hAnsi="Calibri" w:cs="Calibri"/>
          <w:lang w:val="fr-CA"/>
        </w:rPr>
      </w:pPr>
    </w:p>
    <w:p w14:paraId="06B82B06" w14:textId="77777777" w:rsidR="00721993" w:rsidRPr="00540556" w:rsidRDefault="00721993" w:rsidP="002519DE">
      <w:pPr>
        <w:spacing w:after="0"/>
        <w:rPr>
          <w:rFonts w:ascii="Calibri" w:hAnsi="Calibri" w:cs="Calibri"/>
          <w:color w:val="3B3838" w:themeColor="background2" w:themeShade="40"/>
          <w:u w:val="single"/>
          <w:lang w:val="fr-CA"/>
        </w:rPr>
      </w:pPr>
    </w:p>
    <w:p w14:paraId="4D01ECF1" w14:textId="77777777" w:rsidR="005B7663" w:rsidRPr="00540556" w:rsidRDefault="005B7663" w:rsidP="002519DE">
      <w:pPr>
        <w:spacing w:after="0"/>
        <w:rPr>
          <w:rFonts w:ascii="Calibri" w:hAnsi="Calibri" w:cs="Calibri"/>
          <w:color w:val="3B3838" w:themeColor="background2" w:themeShade="40"/>
          <w:u w:val="single"/>
          <w:lang w:val="fr-CA"/>
        </w:rPr>
      </w:pPr>
    </w:p>
    <w:p w14:paraId="362876AF" w14:textId="77777777" w:rsidR="005B7663" w:rsidRPr="00540556" w:rsidRDefault="005B7663" w:rsidP="002519DE">
      <w:pPr>
        <w:spacing w:after="0"/>
        <w:rPr>
          <w:rFonts w:ascii="Calibri" w:hAnsi="Calibri" w:cs="Calibri"/>
          <w:lang w:val="fr-CA"/>
        </w:rPr>
      </w:pPr>
    </w:p>
    <w:p w14:paraId="00DE6BD1" w14:textId="73E0CFAB" w:rsidR="00C4730D" w:rsidRPr="00540556" w:rsidRDefault="006F1812" w:rsidP="00D9438A">
      <w:pPr>
        <w:pBdr>
          <w:top w:val="single" w:sz="4" w:space="1" w:color="auto"/>
          <w:left w:val="single" w:sz="4" w:space="4" w:color="auto"/>
          <w:bottom w:val="single" w:sz="4" w:space="1" w:color="auto"/>
          <w:right w:val="single" w:sz="4" w:space="4" w:color="auto"/>
        </w:pBdr>
        <w:spacing w:after="0"/>
        <w:jc w:val="center"/>
        <w:rPr>
          <w:rFonts w:ascii="Calibri" w:hAnsi="Calibri" w:cs="Calibri"/>
          <w:b/>
          <w:bCs/>
          <w:lang w:val="fr-CA"/>
        </w:rPr>
      </w:pPr>
      <w:r w:rsidRPr="00540556">
        <w:rPr>
          <w:rFonts w:ascii="Calibri" w:hAnsi="Calibri" w:cs="Calibri"/>
          <w:b/>
          <w:bCs/>
          <w:lang w:val="fr-CA"/>
        </w:rPr>
        <w:t>Phase</w:t>
      </w:r>
      <w:r w:rsidR="00C4730D" w:rsidRPr="00540556">
        <w:rPr>
          <w:rFonts w:ascii="Calibri" w:hAnsi="Calibri" w:cs="Calibri"/>
          <w:b/>
          <w:bCs/>
          <w:lang w:val="fr-CA"/>
        </w:rPr>
        <w:t xml:space="preserve"> 4</w:t>
      </w:r>
      <w:r w:rsidRPr="00540556">
        <w:rPr>
          <w:rFonts w:ascii="Calibri" w:hAnsi="Calibri" w:cs="Calibri"/>
          <w:b/>
          <w:bCs/>
          <w:lang w:val="fr-CA"/>
        </w:rPr>
        <w:t xml:space="preserve"> </w:t>
      </w:r>
      <w:r w:rsidR="00C4730D" w:rsidRPr="00540556">
        <w:rPr>
          <w:rFonts w:ascii="Calibri" w:hAnsi="Calibri" w:cs="Calibri"/>
          <w:b/>
          <w:bCs/>
          <w:lang w:val="fr-CA"/>
        </w:rPr>
        <w:t xml:space="preserve">: </w:t>
      </w:r>
      <w:r w:rsidRPr="00540556">
        <w:rPr>
          <w:rFonts w:ascii="Calibri" w:hAnsi="Calibri" w:cs="Calibri"/>
          <w:b/>
          <w:bCs/>
          <w:lang w:val="fr-CA"/>
        </w:rPr>
        <w:t>La tolérance au risque</w:t>
      </w:r>
      <w:r w:rsidR="00C4730D" w:rsidRPr="00540556">
        <w:rPr>
          <w:rFonts w:ascii="Calibri" w:hAnsi="Calibri" w:cs="Calibri"/>
          <w:b/>
          <w:bCs/>
          <w:lang w:val="fr-CA"/>
        </w:rPr>
        <w:t xml:space="preserve"> </w:t>
      </w:r>
      <w:r w:rsidR="00721993" w:rsidRPr="00540556">
        <w:rPr>
          <w:rFonts w:ascii="Calibri" w:hAnsi="Calibri" w:cs="Calibri"/>
          <w:b/>
          <w:bCs/>
          <w:lang w:val="fr-CA"/>
        </w:rPr>
        <w:t xml:space="preserve">(15 minutes, </w:t>
      </w:r>
      <w:r w:rsidR="00FF3A60">
        <w:rPr>
          <w:rFonts w:ascii="Calibri" w:hAnsi="Calibri" w:cs="Calibri"/>
          <w:b/>
          <w:bCs/>
          <w:lang w:val="fr-CA"/>
        </w:rPr>
        <w:t>a</w:t>
      </w:r>
      <w:r w:rsidR="00CD4ED8" w:rsidRPr="00540556">
        <w:rPr>
          <w:rFonts w:ascii="Calibri" w:hAnsi="Calibri" w:cs="Calibri"/>
          <w:b/>
          <w:bCs/>
          <w:lang w:val="fr-CA"/>
        </w:rPr>
        <w:t>nnexe</w:t>
      </w:r>
      <w:r w:rsidR="00721993" w:rsidRPr="00540556">
        <w:rPr>
          <w:rFonts w:ascii="Calibri" w:hAnsi="Calibri" w:cs="Calibri"/>
          <w:b/>
          <w:bCs/>
          <w:lang w:val="fr-CA"/>
        </w:rPr>
        <w:t xml:space="preserve"> 4)</w:t>
      </w:r>
    </w:p>
    <w:p w14:paraId="3FD21E8F" w14:textId="20FB4076" w:rsidR="002519DE" w:rsidRPr="00540556" w:rsidRDefault="002519DE" w:rsidP="002519DE">
      <w:pPr>
        <w:spacing w:after="0"/>
        <w:rPr>
          <w:rFonts w:ascii="Calibri" w:hAnsi="Calibri" w:cs="Calibri"/>
          <w:lang w:val="fr-CA"/>
        </w:rPr>
      </w:pPr>
    </w:p>
    <w:p w14:paraId="3079C9EB" w14:textId="782EE7B9" w:rsidR="005B7663" w:rsidRPr="00540556" w:rsidRDefault="00A548AE" w:rsidP="00170743">
      <w:pPr>
        <w:spacing w:after="0"/>
        <w:rPr>
          <w:rFonts w:ascii="Calibri" w:hAnsi="Calibri" w:cs="Calibri"/>
          <w:lang w:val="fr-CA"/>
        </w:rPr>
      </w:pPr>
      <w:r w:rsidRPr="00540556">
        <w:rPr>
          <w:rFonts w:ascii="Calibri" w:hAnsi="Calibri" w:cs="Calibri"/>
          <w:lang w:val="fr-CA"/>
        </w:rPr>
        <w:t xml:space="preserve">Dans </w:t>
      </w:r>
      <w:r w:rsidR="00667C9D">
        <w:rPr>
          <w:rFonts w:ascii="Calibri" w:hAnsi="Calibri" w:cs="Calibri"/>
          <w:lang w:val="fr-CA"/>
        </w:rPr>
        <w:t>cette partie</w:t>
      </w:r>
      <w:r w:rsidRPr="00540556">
        <w:rPr>
          <w:rFonts w:ascii="Calibri" w:hAnsi="Calibri" w:cs="Calibri"/>
          <w:lang w:val="fr-CA"/>
        </w:rPr>
        <w:t>, vous présenterez le concept de tolérance au risque aux participantes et aux participants en leur demandant de remplir un formulaire d</w:t>
      </w:r>
      <w:r w:rsidR="00564309" w:rsidRPr="00540556">
        <w:rPr>
          <w:rFonts w:ascii="Calibri" w:hAnsi="Calibri" w:cs="Calibri"/>
          <w:lang w:val="fr-CA"/>
        </w:rPr>
        <w:t>’</w:t>
      </w:r>
      <w:r w:rsidRPr="00540556">
        <w:rPr>
          <w:rFonts w:ascii="Calibri" w:hAnsi="Calibri" w:cs="Calibri"/>
          <w:lang w:val="fr-CA"/>
        </w:rPr>
        <w:t xml:space="preserve">évaluation de leur tolérance au risque sur le site Web du gouvernement du Canada. Dites ce qui suit : </w:t>
      </w:r>
    </w:p>
    <w:p w14:paraId="56290B3B" w14:textId="77777777" w:rsidR="002E2C3C" w:rsidRPr="00540556" w:rsidRDefault="002E2C3C" w:rsidP="00170743">
      <w:pPr>
        <w:spacing w:after="0"/>
        <w:rPr>
          <w:rFonts w:ascii="Calibri" w:hAnsi="Calibri" w:cs="Calibri"/>
          <w:lang w:val="fr-CA"/>
        </w:rPr>
      </w:pPr>
    </w:p>
    <w:p w14:paraId="7C745C7A" w14:textId="5812E09E" w:rsidR="002E2C3C" w:rsidRPr="00540556" w:rsidRDefault="002E2C3C" w:rsidP="00F95F9B">
      <w:pPr>
        <w:spacing w:after="0"/>
        <w:ind w:left="709" w:hanging="709"/>
        <w:rPr>
          <w:rFonts w:ascii="Calibri" w:hAnsi="Calibri" w:cs="Calibri"/>
          <w:i/>
          <w:iCs/>
          <w:lang w:val="fr-CA"/>
        </w:rPr>
      </w:pPr>
      <w:r w:rsidRPr="00540556">
        <w:rPr>
          <w:rFonts w:ascii="Calibri" w:hAnsi="Calibri" w:cs="Calibri"/>
          <w:lang w:val="fr-CA"/>
        </w:rPr>
        <w:tab/>
      </w:r>
      <w:r w:rsidR="00A548AE" w:rsidRPr="00540556">
        <w:rPr>
          <w:rFonts w:ascii="Calibri" w:hAnsi="Calibri" w:cs="Calibri"/>
          <w:i/>
          <w:iCs/>
          <w:lang w:val="fr-CA"/>
        </w:rPr>
        <w:t>Jusqu</w:t>
      </w:r>
      <w:r w:rsidR="00564309" w:rsidRPr="00540556">
        <w:rPr>
          <w:rFonts w:ascii="Calibri" w:hAnsi="Calibri" w:cs="Calibri"/>
          <w:i/>
          <w:iCs/>
          <w:lang w:val="fr-CA"/>
        </w:rPr>
        <w:t>’</w:t>
      </w:r>
      <w:r w:rsidR="00A548AE" w:rsidRPr="00540556">
        <w:rPr>
          <w:rFonts w:ascii="Calibri" w:hAnsi="Calibri" w:cs="Calibri"/>
          <w:i/>
          <w:iCs/>
          <w:lang w:val="fr-CA"/>
        </w:rPr>
        <w:t>à présent, nous avons examiné les facteurs purement économiques à prendre en compte lorsqu</w:t>
      </w:r>
      <w:r w:rsidR="00564309" w:rsidRPr="00540556">
        <w:rPr>
          <w:rFonts w:ascii="Calibri" w:hAnsi="Calibri" w:cs="Calibri"/>
          <w:i/>
          <w:iCs/>
          <w:lang w:val="fr-CA"/>
        </w:rPr>
        <w:t>’</w:t>
      </w:r>
      <w:r w:rsidR="00A548AE" w:rsidRPr="00540556">
        <w:rPr>
          <w:rFonts w:ascii="Calibri" w:hAnsi="Calibri" w:cs="Calibri"/>
          <w:i/>
          <w:iCs/>
          <w:lang w:val="fr-CA"/>
        </w:rPr>
        <w:t>il s</w:t>
      </w:r>
      <w:r w:rsidR="00564309" w:rsidRPr="00540556">
        <w:rPr>
          <w:rFonts w:ascii="Calibri" w:hAnsi="Calibri" w:cs="Calibri"/>
          <w:i/>
          <w:iCs/>
          <w:lang w:val="fr-CA"/>
        </w:rPr>
        <w:t>’</w:t>
      </w:r>
      <w:r w:rsidR="00A548AE" w:rsidRPr="00540556">
        <w:rPr>
          <w:rFonts w:ascii="Calibri" w:hAnsi="Calibri" w:cs="Calibri"/>
          <w:i/>
          <w:iCs/>
          <w:lang w:val="fr-CA"/>
        </w:rPr>
        <w:t>agit de faire des placements. Cependant, la psychologie d</w:t>
      </w:r>
      <w:r w:rsidR="00564309" w:rsidRPr="00540556">
        <w:rPr>
          <w:rFonts w:ascii="Calibri" w:hAnsi="Calibri" w:cs="Calibri"/>
          <w:i/>
          <w:iCs/>
          <w:lang w:val="fr-CA"/>
        </w:rPr>
        <w:t>’</w:t>
      </w:r>
      <w:r w:rsidR="00A548AE" w:rsidRPr="00540556">
        <w:rPr>
          <w:rFonts w:ascii="Calibri" w:hAnsi="Calibri" w:cs="Calibri"/>
          <w:i/>
          <w:iCs/>
          <w:lang w:val="fr-CA"/>
        </w:rPr>
        <w:t>une personne peut également jouer un rôle important lorsqu</w:t>
      </w:r>
      <w:r w:rsidR="00564309" w:rsidRPr="00540556">
        <w:rPr>
          <w:rFonts w:ascii="Calibri" w:hAnsi="Calibri" w:cs="Calibri"/>
          <w:i/>
          <w:iCs/>
          <w:lang w:val="fr-CA"/>
        </w:rPr>
        <w:t>’</w:t>
      </w:r>
      <w:r w:rsidR="00A548AE" w:rsidRPr="00540556">
        <w:rPr>
          <w:rFonts w:ascii="Calibri" w:hAnsi="Calibri" w:cs="Calibri"/>
          <w:i/>
          <w:iCs/>
          <w:lang w:val="fr-CA"/>
        </w:rPr>
        <w:t>il s</w:t>
      </w:r>
      <w:r w:rsidR="00564309" w:rsidRPr="00540556">
        <w:rPr>
          <w:rFonts w:ascii="Calibri" w:hAnsi="Calibri" w:cs="Calibri"/>
          <w:i/>
          <w:iCs/>
          <w:lang w:val="fr-CA"/>
        </w:rPr>
        <w:t>’</w:t>
      </w:r>
      <w:r w:rsidR="00A548AE" w:rsidRPr="00540556">
        <w:rPr>
          <w:rFonts w:ascii="Calibri" w:hAnsi="Calibri" w:cs="Calibri"/>
          <w:i/>
          <w:iCs/>
          <w:lang w:val="fr-CA"/>
        </w:rPr>
        <w:t>agit de prendre des décisions de placement. Tous les placements comportent un risque - le risque de perdre une partie ou la totalité de l</w:t>
      </w:r>
      <w:r w:rsidR="00564309" w:rsidRPr="00540556">
        <w:rPr>
          <w:rFonts w:ascii="Calibri" w:hAnsi="Calibri" w:cs="Calibri"/>
          <w:i/>
          <w:iCs/>
          <w:lang w:val="fr-CA"/>
        </w:rPr>
        <w:t>’</w:t>
      </w:r>
      <w:r w:rsidR="00A548AE" w:rsidRPr="00540556">
        <w:rPr>
          <w:rFonts w:ascii="Calibri" w:hAnsi="Calibri" w:cs="Calibri"/>
          <w:i/>
          <w:iCs/>
          <w:lang w:val="fr-CA"/>
        </w:rPr>
        <w:t>argent investi. Un facteur dont tu dois donc également tenir compte</w:t>
      </w:r>
      <w:r w:rsidR="00667C9D">
        <w:rPr>
          <w:rFonts w:ascii="Calibri" w:hAnsi="Calibri" w:cs="Calibri"/>
          <w:i/>
          <w:iCs/>
          <w:lang w:val="fr-CA"/>
        </w:rPr>
        <w:t>,</w:t>
      </w:r>
      <w:r w:rsidR="00A548AE" w:rsidRPr="00540556">
        <w:rPr>
          <w:rFonts w:ascii="Calibri" w:hAnsi="Calibri" w:cs="Calibri"/>
          <w:i/>
          <w:iCs/>
          <w:lang w:val="fr-CA"/>
        </w:rPr>
        <w:t xml:space="preserve"> si tu décides de faire des placements</w:t>
      </w:r>
      <w:r w:rsidR="00667C9D">
        <w:rPr>
          <w:rFonts w:ascii="Calibri" w:hAnsi="Calibri" w:cs="Calibri"/>
          <w:i/>
          <w:iCs/>
          <w:lang w:val="fr-CA"/>
        </w:rPr>
        <w:t>,</w:t>
      </w:r>
      <w:r w:rsidR="00A548AE" w:rsidRPr="00540556">
        <w:rPr>
          <w:rFonts w:ascii="Calibri" w:hAnsi="Calibri" w:cs="Calibri"/>
          <w:i/>
          <w:iCs/>
          <w:lang w:val="fr-CA"/>
        </w:rPr>
        <w:t xml:space="preserve"> est ta réaction personnelle au risque</w:t>
      </w:r>
      <w:r w:rsidR="00FC38FE" w:rsidRPr="00540556">
        <w:rPr>
          <w:rFonts w:ascii="Calibri" w:hAnsi="Calibri" w:cs="Calibri"/>
          <w:i/>
          <w:iCs/>
          <w:lang w:val="fr-CA"/>
        </w:rPr>
        <w:t>.</w:t>
      </w:r>
    </w:p>
    <w:p w14:paraId="0D1512CD" w14:textId="77777777" w:rsidR="005B7663" w:rsidRPr="00540556" w:rsidRDefault="005B7663" w:rsidP="00170743">
      <w:pPr>
        <w:spacing w:after="0"/>
        <w:rPr>
          <w:rFonts w:ascii="Calibri" w:hAnsi="Calibri" w:cs="Calibri"/>
          <w:b/>
          <w:bCs/>
          <w:u w:val="single"/>
          <w:lang w:val="fr-CA"/>
        </w:rPr>
      </w:pPr>
    </w:p>
    <w:p w14:paraId="5B0B4DF1" w14:textId="1DFE14EE" w:rsidR="00170743" w:rsidRPr="00540556" w:rsidRDefault="00F95F9B" w:rsidP="00170743">
      <w:pPr>
        <w:spacing w:after="0"/>
        <w:rPr>
          <w:rFonts w:ascii="Calibri" w:hAnsi="Calibri" w:cs="Calibri"/>
          <w:b/>
          <w:bCs/>
          <w:color w:val="FF0000"/>
          <w:lang w:val="fr-CA"/>
        </w:rPr>
      </w:pPr>
      <w:r w:rsidRPr="00540556">
        <w:rPr>
          <w:rFonts w:ascii="Calibri" w:hAnsi="Calibri" w:cs="Calibri"/>
          <w:b/>
          <w:bCs/>
          <w:u w:val="single"/>
          <w:lang w:val="fr-CA"/>
        </w:rPr>
        <w:t>Autoévaluation de la tolérance au risque de l</w:t>
      </w:r>
      <w:r w:rsidR="00564309" w:rsidRPr="00540556">
        <w:rPr>
          <w:rFonts w:ascii="Calibri" w:hAnsi="Calibri" w:cs="Calibri"/>
          <w:b/>
          <w:bCs/>
          <w:u w:val="single"/>
          <w:lang w:val="fr-CA"/>
        </w:rPr>
        <w:t>’</w:t>
      </w:r>
      <w:r w:rsidRPr="00540556">
        <w:rPr>
          <w:rFonts w:ascii="Calibri" w:hAnsi="Calibri" w:cs="Calibri"/>
          <w:b/>
          <w:bCs/>
          <w:u w:val="single"/>
          <w:lang w:val="fr-CA"/>
        </w:rPr>
        <w:t>ACFC</w:t>
      </w:r>
      <w:r w:rsidR="00D05EA9" w:rsidRPr="00540556">
        <w:rPr>
          <w:rFonts w:ascii="Calibri" w:hAnsi="Calibri" w:cs="Calibri"/>
          <w:b/>
          <w:bCs/>
          <w:lang w:val="fr-CA"/>
        </w:rPr>
        <w:t xml:space="preserve"> </w:t>
      </w:r>
    </w:p>
    <w:p w14:paraId="07A3F9DE" w14:textId="5ED28BD7" w:rsidR="00170743" w:rsidRPr="00540556" w:rsidRDefault="00F95F9B" w:rsidP="00D9438A">
      <w:pPr>
        <w:pStyle w:val="ListParagraph"/>
        <w:numPr>
          <w:ilvl w:val="0"/>
          <w:numId w:val="25"/>
        </w:numPr>
        <w:spacing w:after="0"/>
        <w:rPr>
          <w:rFonts w:ascii="Calibri" w:hAnsi="Calibri" w:cs="Calibri"/>
          <w:lang w:val="fr-CA"/>
        </w:rPr>
      </w:pPr>
      <w:r w:rsidRPr="00540556">
        <w:rPr>
          <w:rFonts w:ascii="Calibri" w:hAnsi="Calibri" w:cs="Calibri"/>
          <w:lang w:val="fr-CA"/>
        </w:rPr>
        <w:t xml:space="preserve">Fournissez aux participantes et aux participants le lien suivant – qui pointe vers une évaluation de la tolérance au risque produite par le gouvernement du Canada </w:t>
      </w:r>
      <w:r w:rsidR="00667C9D" w:rsidRPr="00540556">
        <w:rPr>
          <w:rFonts w:ascii="Calibri" w:hAnsi="Calibri" w:cs="Calibri"/>
          <w:lang w:val="fr-CA"/>
        </w:rPr>
        <w:t>–</w:t>
      </w:r>
      <w:r w:rsidR="00667C9D">
        <w:rPr>
          <w:rFonts w:ascii="Calibri" w:hAnsi="Calibri" w:cs="Calibri"/>
          <w:lang w:val="fr-CA"/>
        </w:rPr>
        <w:t xml:space="preserve"> </w:t>
      </w:r>
      <w:r w:rsidRPr="00540556">
        <w:rPr>
          <w:rFonts w:ascii="Calibri" w:hAnsi="Calibri" w:cs="Calibri"/>
          <w:lang w:val="fr-CA"/>
        </w:rPr>
        <w:t>et demandez-leur de répondre aux questions de l</w:t>
      </w:r>
      <w:r w:rsidR="00564309" w:rsidRPr="00540556">
        <w:rPr>
          <w:rFonts w:ascii="Calibri" w:hAnsi="Calibri" w:cs="Calibri"/>
          <w:lang w:val="fr-CA"/>
        </w:rPr>
        <w:t>’</w:t>
      </w:r>
      <w:r w:rsidRPr="00540556">
        <w:rPr>
          <w:rFonts w:ascii="Calibri" w:hAnsi="Calibri" w:cs="Calibri"/>
          <w:lang w:val="fr-CA"/>
        </w:rPr>
        <w:t>autoévaluation puis de répondre aux questions qui figurent à l</w:t>
      </w:r>
      <w:r w:rsidR="00564309" w:rsidRPr="00540556">
        <w:rPr>
          <w:rFonts w:ascii="Calibri" w:hAnsi="Calibri" w:cs="Calibri"/>
          <w:lang w:val="fr-CA"/>
        </w:rPr>
        <w:t>’</w:t>
      </w:r>
      <w:r w:rsidRPr="00540556">
        <w:rPr>
          <w:rFonts w:ascii="Calibri" w:hAnsi="Calibri" w:cs="Calibri"/>
          <w:b/>
          <w:bCs/>
          <w:lang w:val="fr-CA"/>
        </w:rPr>
        <w:t>annexe</w:t>
      </w:r>
      <w:r w:rsidR="00801D51" w:rsidRPr="00540556">
        <w:rPr>
          <w:rFonts w:ascii="Calibri" w:hAnsi="Calibri" w:cs="Calibri"/>
          <w:b/>
          <w:bCs/>
          <w:lang w:val="fr-CA"/>
        </w:rPr>
        <w:t xml:space="preserve"> 4</w:t>
      </w:r>
      <w:r w:rsidR="00801D51" w:rsidRPr="00540556">
        <w:rPr>
          <w:rFonts w:ascii="Calibri" w:hAnsi="Calibri" w:cs="Calibri"/>
          <w:lang w:val="fr-CA"/>
        </w:rPr>
        <w:t xml:space="preserve"> </w:t>
      </w:r>
      <w:r w:rsidR="00193986" w:rsidRPr="00540556">
        <w:rPr>
          <w:rFonts w:ascii="Calibri" w:hAnsi="Calibri" w:cs="Calibri"/>
          <w:lang w:val="fr-CA"/>
        </w:rPr>
        <w:t>(</w:t>
      </w:r>
      <w:r w:rsidR="00667C9D">
        <w:rPr>
          <w:rFonts w:ascii="Calibri" w:hAnsi="Calibri" w:cs="Calibri"/>
          <w:lang w:val="fr-CA"/>
        </w:rPr>
        <w:t xml:space="preserve">prévoir </w:t>
      </w:r>
      <w:r w:rsidR="00801D51" w:rsidRPr="00540556">
        <w:rPr>
          <w:rFonts w:ascii="Calibri" w:hAnsi="Calibri" w:cs="Calibri"/>
          <w:lang w:val="fr-CA"/>
        </w:rPr>
        <w:t>5</w:t>
      </w:r>
      <w:r w:rsidRPr="00540556">
        <w:rPr>
          <w:rFonts w:ascii="Calibri" w:hAnsi="Calibri" w:cs="Calibri"/>
          <w:lang w:val="fr-CA"/>
        </w:rPr>
        <w:t xml:space="preserve"> à </w:t>
      </w:r>
      <w:r w:rsidR="00801D51" w:rsidRPr="00540556">
        <w:rPr>
          <w:rFonts w:ascii="Calibri" w:hAnsi="Calibri" w:cs="Calibri"/>
          <w:lang w:val="fr-CA"/>
        </w:rPr>
        <w:t>10</w:t>
      </w:r>
      <w:r w:rsidR="007E1944" w:rsidRPr="00540556">
        <w:rPr>
          <w:rFonts w:ascii="Calibri" w:hAnsi="Calibri" w:cs="Calibri"/>
          <w:lang w:val="fr-CA"/>
        </w:rPr>
        <w:t xml:space="preserve"> minutes)</w:t>
      </w:r>
      <w:r w:rsidRPr="00540556">
        <w:rPr>
          <w:rFonts w:ascii="Calibri" w:hAnsi="Calibri" w:cs="Calibri"/>
          <w:lang w:val="fr-CA"/>
        </w:rPr>
        <w:t xml:space="preserve"> </w:t>
      </w:r>
      <w:r w:rsidR="005E0FAD" w:rsidRPr="00540556">
        <w:rPr>
          <w:rFonts w:ascii="Calibri" w:hAnsi="Calibri" w:cs="Calibri"/>
          <w:lang w:val="fr-CA"/>
        </w:rPr>
        <w:t xml:space="preserve">: </w:t>
      </w:r>
    </w:p>
    <w:p w14:paraId="4C0150A5" w14:textId="2F9344E8" w:rsidR="00F95F9B" w:rsidRPr="00540556" w:rsidRDefault="00F95F9B" w:rsidP="00DD222C">
      <w:pPr>
        <w:pStyle w:val="ListParagraph"/>
        <w:numPr>
          <w:ilvl w:val="1"/>
          <w:numId w:val="25"/>
        </w:numPr>
        <w:spacing w:after="0"/>
        <w:rPr>
          <w:rStyle w:val="Hyperlink"/>
          <w:rFonts w:ascii="Calibri" w:hAnsi="Calibri" w:cs="Calibri"/>
          <w:color w:val="auto"/>
          <w:u w:val="none"/>
          <w:lang w:val="fr-CA"/>
        </w:rPr>
      </w:pPr>
      <w:r w:rsidRPr="00540556">
        <w:rPr>
          <w:rFonts w:ascii="Calibri" w:hAnsi="Calibri" w:cs="Calibri"/>
          <w:lang w:val="fr-CA"/>
        </w:rPr>
        <w:t xml:space="preserve">Français : </w:t>
      </w:r>
      <w:hyperlink r:id="rId12" w:history="1">
        <w:r w:rsidRPr="00540556">
          <w:rPr>
            <w:rStyle w:val="Hyperlink"/>
            <w:rFonts w:ascii="Calibri" w:hAnsi="Calibri" w:cs="Calibri"/>
            <w:lang w:val="fr-CA"/>
          </w:rPr>
          <w:t>https://itools-ioutils.fcac-acfc.gc.ca/yft-vof/FRA/placements-1-8.aspx</w:t>
        </w:r>
      </w:hyperlink>
    </w:p>
    <w:p w14:paraId="653851CF" w14:textId="2D2AFB9D" w:rsidR="00DD222C" w:rsidRPr="00540556" w:rsidRDefault="00F95F9B" w:rsidP="00F95F9B">
      <w:pPr>
        <w:pStyle w:val="ListParagraph"/>
        <w:numPr>
          <w:ilvl w:val="1"/>
          <w:numId w:val="25"/>
        </w:numPr>
        <w:spacing w:after="0"/>
        <w:rPr>
          <w:rFonts w:ascii="Calibri" w:hAnsi="Calibri" w:cs="Calibri"/>
          <w:lang w:val="fr-CA"/>
        </w:rPr>
      </w:pPr>
      <w:r w:rsidRPr="00540556">
        <w:rPr>
          <w:rFonts w:ascii="Calibri" w:hAnsi="Calibri" w:cs="Calibri"/>
          <w:lang w:val="fr-CA"/>
        </w:rPr>
        <w:t xml:space="preserve">Anglais </w:t>
      </w:r>
      <w:r w:rsidR="00DD222C" w:rsidRPr="00540556">
        <w:rPr>
          <w:rFonts w:ascii="Calibri" w:hAnsi="Calibri" w:cs="Calibri"/>
          <w:lang w:val="fr-CA"/>
        </w:rPr>
        <w:t xml:space="preserve">: </w:t>
      </w:r>
      <w:hyperlink r:id="rId13" w:history="1">
        <w:r w:rsidR="00DD222C" w:rsidRPr="00540556">
          <w:rPr>
            <w:rStyle w:val="Hyperlink"/>
            <w:rFonts w:ascii="Calibri" w:hAnsi="Calibri" w:cs="Calibri"/>
            <w:lang w:val="fr-CA"/>
          </w:rPr>
          <w:t>https://itools-ioutils.fcac-acfc.gc.ca/yft-vof/eng/invest-1-8.aspx</w:t>
        </w:r>
      </w:hyperlink>
    </w:p>
    <w:p w14:paraId="38B55BE4" w14:textId="77777777" w:rsidR="00170743" w:rsidRPr="00540556" w:rsidRDefault="00170743" w:rsidP="00170743">
      <w:pPr>
        <w:spacing w:after="0"/>
        <w:rPr>
          <w:rFonts w:ascii="Calibri" w:hAnsi="Calibri" w:cs="Calibri"/>
          <w:lang w:val="fr-CA"/>
        </w:rPr>
      </w:pPr>
    </w:p>
    <w:p w14:paraId="033EE9F3" w14:textId="1B55E7C1" w:rsidR="00C30AB3" w:rsidRPr="00540556" w:rsidRDefault="00F95F9B" w:rsidP="00D9438A">
      <w:pPr>
        <w:pStyle w:val="ListParagraph"/>
        <w:numPr>
          <w:ilvl w:val="0"/>
          <w:numId w:val="25"/>
        </w:numPr>
        <w:spacing w:after="0"/>
        <w:rPr>
          <w:rFonts w:ascii="Calibri" w:hAnsi="Calibri" w:cs="Calibri"/>
          <w:lang w:val="fr-CA"/>
        </w:rPr>
      </w:pPr>
      <w:r w:rsidRPr="00540556">
        <w:rPr>
          <w:rFonts w:ascii="Calibri" w:hAnsi="Calibri" w:cs="Calibri"/>
          <w:lang w:val="fr-CA"/>
        </w:rPr>
        <w:t>Invitez 2 ou 3 participantes ou participants à partager leur</w:t>
      </w:r>
      <w:r w:rsidR="00667C9D">
        <w:rPr>
          <w:rFonts w:ascii="Calibri" w:hAnsi="Calibri" w:cs="Calibri"/>
          <w:lang w:val="fr-CA"/>
        </w:rPr>
        <w:t xml:space="preserve"> score </w:t>
      </w:r>
      <w:r w:rsidR="00C30AB3" w:rsidRPr="00540556">
        <w:rPr>
          <w:rFonts w:ascii="Calibri" w:hAnsi="Calibri" w:cs="Calibri"/>
          <w:lang w:val="fr-CA"/>
        </w:rPr>
        <w:t xml:space="preserve">avec le reste du groupe, </w:t>
      </w:r>
      <w:r w:rsidR="00AE7B8B">
        <w:rPr>
          <w:rFonts w:ascii="Calibri" w:hAnsi="Calibri" w:cs="Calibri"/>
          <w:lang w:val="fr-CA"/>
        </w:rPr>
        <w:t>l</w:t>
      </w:r>
      <w:r w:rsidR="00043766">
        <w:rPr>
          <w:rFonts w:ascii="Calibri" w:hAnsi="Calibri" w:cs="Calibri"/>
          <w:lang w:val="fr-CA"/>
        </w:rPr>
        <w:t xml:space="preserve">’exemple </w:t>
      </w:r>
      <w:r w:rsidR="00C30AB3" w:rsidRPr="00540556">
        <w:rPr>
          <w:rFonts w:ascii="Calibri" w:hAnsi="Calibri" w:cs="Calibri"/>
          <w:lang w:val="fr-CA"/>
        </w:rPr>
        <w:t>de portefeuille qui leur a été suggéré ainsi que le résultat de l</w:t>
      </w:r>
      <w:r w:rsidR="00564309" w:rsidRPr="00540556">
        <w:rPr>
          <w:rFonts w:ascii="Calibri" w:hAnsi="Calibri" w:cs="Calibri"/>
          <w:lang w:val="fr-CA"/>
        </w:rPr>
        <w:t>’</w:t>
      </w:r>
      <w:r w:rsidR="00C30AB3" w:rsidRPr="00540556">
        <w:rPr>
          <w:rFonts w:ascii="Calibri" w:hAnsi="Calibri" w:cs="Calibri"/>
          <w:lang w:val="fr-CA"/>
        </w:rPr>
        <w:t xml:space="preserve">évaluation à leur tolérance au risque. Demandez ce qui suit aux participantes et aux participants : </w:t>
      </w:r>
    </w:p>
    <w:p w14:paraId="3E89816F" w14:textId="77777777" w:rsidR="005E0FAD" w:rsidRPr="00540556" w:rsidRDefault="005E0FAD" w:rsidP="005E0FAD">
      <w:pPr>
        <w:spacing w:after="0"/>
        <w:rPr>
          <w:rFonts w:ascii="Calibri" w:hAnsi="Calibri" w:cs="Calibri"/>
          <w:lang w:val="fr-CA"/>
        </w:rPr>
      </w:pPr>
    </w:p>
    <w:p w14:paraId="5C333EEC" w14:textId="55945FE5" w:rsidR="002C0A46" w:rsidRPr="00540556" w:rsidRDefault="00FC26FB" w:rsidP="00123ACC">
      <w:pPr>
        <w:pStyle w:val="ListParagraph"/>
        <w:numPr>
          <w:ilvl w:val="0"/>
          <w:numId w:val="16"/>
        </w:numPr>
        <w:spacing w:after="120"/>
        <w:ind w:left="1077" w:hanging="357"/>
        <w:contextualSpacing w:val="0"/>
        <w:rPr>
          <w:rFonts w:ascii="Calibri" w:hAnsi="Calibri" w:cs="Calibri"/>
          <w:lang w:val="fr-CA"/>
        </w:rPr>
      </w:pPr>
      <w:r w:rsidRPr="00540556">
        <w:rPr>
          <w:rFonts w:ascii="Calibri" w:hAnsi="Calibri" w:cs="Calibri"/>
          <w:lang w:val="fr-CA"/>
        </w:rPr>
        <w:t xml:space="preserve">Estimes-tu que la tolérance au risque reflétée par </w:t>
      </w:r>
      <w:r w:rsidR="00DE3CCB" w:rsidRPr="00540556">
        <w:rPr>
          <w:rFonts w:ascii="Calibri" w:hAnsi="Calibri" w:cs="Calibri"/>
          <w:lang w:val="fr-CA"/>
        </w:rPr>
        <w:t xml:space="preserve">ton score </w:t>
      </w:r>
      <w:r w:rsidR="00667C9D">
        <w:rPr>
          <w:rFonts w:ascii="Calibri" w:hAnsi="Calibri" w:cs="Calibri"/>
          <w:lang w:val="fr-CA"/>
        </w:rPr>
        <w:t xml:space="preserve">reflète </w:t>
      </w:r>
      <w:r w:rsidR="00DE3CCB" w:rsidRPr="00540556">
        <w:rPr>
          <w:rFonts w:ascii="Calibri" w:hAnsi="Calibri" w:cs="Calibri"/>
          <w:lang w:val="fr-CA"/>
        </w:rPr>
        <w:t>ta véritable tolérance au risque</w:t>
      </w:r>
      <w:r w:rsidR="008E49EB" w:rsidRPr="00540556">
        <w:rPr>
          <w:rFonts w:ascii="Calibri" w:hAnsi="Calibri" w:cs="Calibri"/>
          <w:lang w:val="fr-CA"/>
        </w:rPr>
        <w:t>?</w:t>
      </w:r>
    </w:p>
    <w:p w14:paraId="4553F54C" w14:textId="6A2C9B1B" w:rsidR="00E240F3" w:rsidRPr="00540556" w:rsidRDefault="00DE3CCB" w:rsidP="00D9438A">
      <w:pPr>
        <w:pStyle w:val="ListParagraph"/>
        <w:numPr>
          <w:ilvl w:val="0"/>
          <w:numId w:val="16"/>
        </w:numPr>
        <w:spacing w:after="0"/>
        <w:rPr>
          <w:rFonts w:ascii="Calibri" w:hAnsi="Calibri" w:cs="Calibri"/>
          <w:lang w:val="fr-CA"/>
        </w:rPr>
      </w:pPr>
      <w:r w:rsidRPr="00540556">
        <w:rPr>
          <w:rFonts w:ascii="Calibri" w:hAnsi="Calibri" w:cs="Calibri"/>
          <w:lang w:val="fr-CA"/>
        </w:rPr>
        <w:t>Pourquoi est-ce utile de connaître sa propre tolérance au risque</w:t>
      </w:r>
      <w:r w:rsidR="00E240F3" w:rsidRPr="00540556">
        <w:rPr>
          <w:rFonts w:ascii="Calibri" w:hAnsi="Calibri" w:cs="Calibri"/>
          <w:lang w:val="fr-CA"/>
        </w:rPr>
        <w:t>?</w:t>
      </w:r>
    </w:p>
    <w:p w14:paraId="01A416A6" w14:textId="77777777" w:rsidR="00F42956" w:rsidRPr="00540556" w:rsidRDefault="00F42956" w:rsidP="00F42956">
      <w:pPr>
        <w:spacing w:after="0"/>
        <w:ind w:left="426"/>
        <w:rPr>
          <w:rFonts w:ascii="Calibri" w:hAnsi="Calibri" w:cs="Calibri"/>
          <w:lang w:val="fr-CA"/>
        </w:rPr>
      </w:pPr>
    </w:p>
    <w:p w14:paraId="718236FA" w14:textId="1593588A" w:rsidR="00F14436" w:rsidRPr="00540556" w:rsidRDefault="00DE3CCB" w:rsidP="00F14436">
      <w:pPr>
        <w:spacing w:after="0"/>
        <w:ind w:left="1080"/>
        <w:rPr>
          <w:rFonts w:ascii="Calibri" w:hAnsi="Calibri" w:cs="Calibri"/>
          <w:i/>
          <w:iCs/>
          <w:lang w:val="fr-CA"/>
        </w:rPr>
      </w:pPr>
      <w:r w:rsidRPr="00540556">
        <w:rPr>
          <w:rFonts w:ascii="Calibri" w:hAnsi="Calibri" w:cs="Calibri"/>
          <w:i/>
          <w:iCs/>
          <w:lang w:val="fr-CA"/>
        </w:rPr>
        <w:t xml:space="preserve">Exemples de réponses : </w:t>
      </w:r>
      <w:r w:rsidR="00F14436" w:rsidRPr="00540556">
        <w:rPr>
          <w:rFonts w:ascii="Calibri" w:hAnsi="Calibri" w:cs="Calibri"/>
          <w:i/>
          <w:iCs/>
          <w:lang w:val="fr-CA"/>
        </w:rPr>
        <w:t>avoir une bonne connaissance de soi; si tu sais que tu es réfractaire au risque, tu voudras probablement éviter de faire des placements à un moment où tu ne peux pas te permettre de perdre de l</w:t>
      </w:r>
      <w:r w:rsidR="00564309" w:rsidRPr="00540556">
        <w:rPr>
          <w:rFonts w:ascii="Calibri" w:hAnsi="Calibri" w:cs="Calibri"/>
          <w:i/>
          <w:iCs/>
          <w:lang w:val="fr-CA"/>
        </w:rPr>
        <w:t>’</w:t>
      </w:r>
      <w:r w:rsidR="00F14436" w:rsidRPr="00540556">
        <w:rPr>
          <w:rFonts w:ascii="Calibri" w:hAnsi="Calibri" w:cs="Calibri"/>
          <w:i/>
          <w:iCs/>
          <w:lang w:val="fr-CA"/>
        </w:rPr>
        <w:t>argent; si tu ne connais pas ton niveau de tolérance au risque, cela peut compromettre tes décisions sans que tu en sois consciente ou conscient (par exemple, tu pourrais penser que, financièrement, un investissement risqué est une bonne décision sans tenir compte du fait qu</w:t>
      </w:r>
      <w:r w:rsidR="00564309" w:rsidRPr="00540556">
        <w:rPr>
          <w:rFonts w:ascii="Calibri" w:hAnsi="Calibri" w:cs="Calibri"/>
          <w:i/>
          <w:iCs/>
          <w:lang w:val="fr-CA"/>
        </w:rPr>
        <w:t>’</w:t>
      </w:r>
      <w:r w:rsidR="00F14436" w:rsidRPr="00540556">
        <w:rPr>
          <w:rFonts w:ascii="Calibri" w:hAnsi="Calibri" w:cs="Calibri"/>
          <w:i/>
          <w:iCs/>
          <w:lang w:val="fr-CA"/>
        </w:rPr>
        <w:t xml:space="preserve">une perte </w:t>
      </w:r>
      <w:r w:rsidR="0044114F">
        <w:rPr>
          <w:rFonts w:ascii="Calibri" w:hAnsi="Calibri" w:cs="Calibri"/>
          <w:i/>
          <w:iCs/>
          <w:lang w:val="fr-CA"/>
        </w:rPr>
        <w:t xml:space="preserve">te </w:t>
      </w:r>
      <w:r w:rsidR="00F14436" w:rsidRPr="00540556">
        <w:rPr>
          <w:rFonts w:ascii="Calibri" w:hAnsi="Calibri" w:cs="Calibri"/>
          <w:i/>
          <w:iCs/>
          <w:lang w:val="fr-CA"/>
        </w:rPr>
        <w:t xml:space="preserve">perturberait beaucoup); éviter les achats et les ventes </w:t>
      </w:r>
      <w:r w:rsidR="00D54F92">
        <w:rPr>
          <w:rFonts w:ascii="Calibri" w:hAnsi="Calibri" w:cs="Calibri"/>
          <w:i/>
          <w:iCs/>
          <w:lang w:val="fr-CA"/>
        </w:rPr>
        <w:t>sur un coup de tête ou en mode panique</w:t>
      </w:r>
      <w:r w:rsidR="00F14436" w:rsidRPr="00540556">
        <w:rPr>
          <w:rFonts w:ascii="Calibri" w:hAnsi="Calibri" w:cs="Calibri"/>
          <w:i/>
          <w:iCs/>
          <w:lang w:val="fr-CA"/>
        </w:rPr>
        <w:t>.</w:t>
      </w:r>
    </w:p>
    <w:p w14:paraId="2B8404EA" w14:textId="77777777" w:rsidR="00F14436" w:rsidRPr="00540556" w:rsidRDefault="00F14436" w:rsidP="00F14436">
      <w:pPr>
        <w:spacing w:after="0"/>
        <w:ind w:left="1080"/>
        <w:rPr>
          <w:rFonts w:ascii="Calibri" w:hAnsi="Calibri" w:cs="Calibri"/>
          <w:i/>
          <w:iCs/>
          <w:lang w:val="fr-CA"/>
        </w:rPr>
      </w:pPr>
    </w:p>
    <w:p w14:paraId="540A716A" w14:textId="33F1FFFE" w:rsidR="002C0A46" w:rsidRPr="00540556" w:rsidRDefault="00F14436" w:rsidP="002C0A46">
      <w:pPr>
        <w:pStyle w:val="ListParagraph"/>
        <w:numPr>
          <w:ilvl w:val="0"/>
          <w:numId w:val="16"/>
        </w:numPr>
        <w:spacing w:after="0"/>
        <w:rPr>
          <w:rFonts w:ascii="Calibri" w:hAnsi="Calibri" w:cs="Calibri"/>
          <w:i/>
          <w:iCs/>
          <w:lang w:val="fr-CA"/>
        </w:rPr>
      </w:pPr>
      <w:r w:rsidRPr="00540556">
        <w:rPr>
          <w:rFonts w:ascii="Calibri" w:hAnsi="Calibri" w:cs="Calibri"/>
          <w:lang w:val="fr-CA"/>
        </w:rPr>
        <w:t>Quels conseils donnerais-tu à une amie ou à un ami qui prend souvent de gros risques et qui veut commencer à faire des placements</w:t>
      </w:r>
      <w:r w:rsidR="002C0A46" w:rsidRPr="00540556">
        <w:rPr>
          <w:rFonts w:ascii="Calibri" w:hAnsi="Calibri" w:cs="Calibri"/>
          <w:lang w:val="fr-CA"/>
        </w:rPr>
        <w:t xml:space="preserve">? </w:t>
      </w:r>
    </w:p>
    <w:p w14:paraId="31524444" w14:textId="77777777" w:rsidR="002C0A46" w:rsidRPr="00540556" w:rsidRDefault="002C0A46" w:rsidP="002C0A46">
      <w:pPr>
        <w:pStyle w:val="ListParagraph"/>
        <w:spacing w:after="0"/>
        <w:ind w:left="1080"/>
        <w:rPr>
          <w:rFonts w:ascii="Calibri" w:hAnsi="Calibri" w:cs="Calibri"/>
          <w:lang w:val="fr-CA"/>
        </w:rPr>
      </w:pPr>
    </w:p>
    <w:p w14:paraId="24F4FA6F" w14:textId="77777777" w:rsidR="00F14436" w:rsidRPr="00540556" w:rsidRDefault="00F14436" w:rsidP="00D9438A">
      <w:pPr>
        <w:pStyle w:val="ListParagraph"/>
        <w:spacing w:after="0"/>
        <w:ind w:left="1080"/>
        <w:rPr>
          <w:rFonts w:ascii="Calibri" w:hAnsi="Calibri" w:cs="Calibri"/>
          <w:i/>
          <w:iCs/>
          <w:lang w:val="fr-CA"/>
        </w:rPr>
      </w:pPr>
      <w:r w:rsidRPr="00540556">
        <w:rPr>
          <w:rFonts w:ascii="Calibri" w:hAnsi="Calibri" w:cs="Calibri"/>
          <w:i/>
          <w:iCs/>
          <w:lang w:val="fr-CA"/>
        </w:rPr>
        <w:t xml:space="preserve">Exemples de réponses : </w:t>
      </w:r>
      <w:proofErr w:type="gramStart"/>
      <w:r w:rsidRPr="00540556">
        <w:rPr>
          <w:rFonts w:ascii="Calibri" w:hAnsi="Calibri" w:cs="Calibri"/>
          <w:i/>
          <w:iCs/>
          <w:lang w:val="fr-CA"/>
        </w:rPr>
        <w:t>fais</w:t>
      </w:r>
      <w:proofErr w:type="gramEnd"/>
      <w:r w:rsidRPr="00540556">
        <w:rPr>
          <w:rFonts w:ascii="Calibri" w:hAnsi="Calibri" w:cs="Calibri"/>
          <w:i/>
          <w:iCs/>
          <w:lang w:val="fr-CA"/>
        </w:rPr>
        <w:t xml:space="preserve"> tes recherches; évite les placements très risqués.</w:t>
      </w:r>
    </w:p>
    <w:p w14:paraId="23170A74" w14:textId="77777777" w:rsidR="002C0A46" w:rsidRPr="00540556" w:rsidRDefault="002C0A46" w:rsidP="00D05EA9">
      <w:pPr>
        <w:spacing w:after="0"/>
        <w:rPr>
          <w:rFonts w:ascii="Calibri" w:hAnsi="Calibri" w:cs="Calibri"/>
          <w:lang w:val="fr-CA"/>
        </w:rPr>
      </w:pPr>
    </w:p>
    <w:p w14:paraId="5EB07607" w14:textId="42811020" w:rsidR="00104516" w:rsidRPr="00540556" w:rsidRDefault="00F14436" w:rsidP="00D9438A">
      <w:pPr>
        <w:pStyle w:val="ListParagraph"/>
        <w:numPr>
          <w:ilvl w:val="0"/>
          <w:numId w:val="16"/>
        </w:numPr>
        <w:spacing w:after="0"/>
        <w:rPr>
          <w:rFonts w:ascii="Calibri" w:hAnsi="Calibri" w:cs="Calibri"/>
          <w:lang w:val="fr-CA"/>
        </w:rPr>
      </w:pPr>
      <w:r w:rsidRPr="00540556">
        <w:rPr>
          <w:rFonts w:ascii="Calibri" w:hAnsi="Calibri" w:cs="Calibri"/>
          <w:lang w:val="fr-CA"/>
        </w:rPr>
        <w:t xml:space="preserve">Quel type de placement ne comporte </w:t>
      </w:r>
      <w:r w:rsidR="0044114F">
        <w:rPr>
          <w:rFonts w:ascii="Calibri" w:hAnsi="Calibri" w:cs="Calibri"/>
          <w:lang w:val="fr-CA"/>
        </w:rPr>
        <w:t>aucun</w:t>
      </w:r>
      <w:r w:rsidRPr="00540556">
        <w:rPr>
          <w:rFonts w:ascii="Calibri" w:hAnsi="Calibri" w:cs="Calibri"/>
          <w:lang w:val="fr-CA"/>
        </w:rPr>
        <w:t xml:space="preserve"> risque</w:t>
      </w:r>
      <w:r w:rsidR="00104516" w:rsidRPr="00540556">
        <w:rPr>
          <w:rFonts w:ascii="Calibri" w:hAnsi="Calibri" w:cs="Calibri"/>
          <w:lang w:val="fr-CA"/>
        </w:rPr>
        <w:t>?</w:t>
      </w:r>
    </w:p>
    <w:p w14:paraId="7CF3951D" w14:textId="5F056A22" w:rsidR="00104516" w:rsidRPr="00540556" w:rsidRDefault="00104516" w:rsidP="00D05EA9">
      <w:pPr>
        <w:spacing w:after="0"/>
        <w:rPr>
          <w:rFonts w:ascii="Calibri" w:hAnsi="Calibri" w:cs="Calibri"/>
          <w:lang w:val="fr-CA"/>
        </w:rPr>
      </w:pPr>
    </w:p>
    <w:p w14:paraId="6DC585A5" w14:textId="2730DC39" w:rsidR="00104516" w:rsidRPr="00540556" w:rsidRDefault="00104516" w:rsidP="00123ACC">
      <w:pPr>
        <w:spacing w:after="0"/>
        <w:ind w:left="360" w:firstLine="720"/>
        <w:rPr>
          <w:rFonts w:ascii="Calibri" w:hAnsi="Calibri" w:cs="Calibri"/>
          <w:i/>
          <w:iCs/>
          <w:lang w:val="fr-CA"/>
        </w:rPr>
      </w:pPr>
      <w:r w:rsidRPr="00540556">
        <w:rPr>
          <w:rFonts w:ascii="Wingdings" w:eastAsia="Wingdings" w:hAnsi="Wingdings" w:cs="Wingdings"/>
          <w:i/>
          <w:iCs/>
          <w:lang w:val="fr-CA"/>
        </w:rPr>
        <w:t>à</w:t>
      </w:r>
      <w:r w:rsidRPr="00540556">
        <w:rPr>
          <w:rFonts w:ascii="Calibri" w:hAnsi="Calibri" w:cs="Calibri"/>
          <w:i/>
          <w:iCs/>
          <w:lang w:val="fr-CA"/>
        </w:rPr>
        <w:t xml:space="preserve"> </w:t>
      </w:r>
      <w:r w:rsidR="00F14436" w:rsidRPr="00540556">
        <w:rPr>
          <w:rFonts w:ascii="Calibri" w:hAnsi="Calibri" w:cs="Calibri"/>
          <w:i/>
          <w:iCs/>
          <w:lang w:val="fr-CA"/>
        </w:rPr>
        <w:t>Aucun. N</w:t>
      </w:r>
      <w:r w:rsidR="00564309" w:rsidRPr="00540556">
        <w:rPr>
          <w:rFonts w:ascii="Calibri" w:hAnsi="Calibri" w:cs="Calibri"/>
          <w:i/>
          <w:iCs/>
          <w:lang w:val="fr-CA"/>
        </w:rPr>
        <w:t>’</w:t>
      </w:r>
      <w:r w:rsidR="00F14436" w:rsidRPr="00540556">
        <w:rPr>
          <w:rFonts w:ascii="Calibri" w:hAnsi="Calibri" w:cs="Calibri"/>
          <w:i/>
          <w:iCs/>
          <w:lang w:val="fr-CA"/>
        </w:rPr>
        <w:t>importe quel placement peut perdre de la valeur</w:t>
      </w:r>
      <w:r w:rsidRPr="00540556">
        <w:rPr>
          <w:rFonts w:ascii="Calibri" w:hAnsi="Calibri" w:cs="Calibri"/>
          <w:i/>
          <w:iCs/>
          <w:lang w:val="fr-CA"/>
        </w:rPr>
        <w:t>!</w:t>
      </w:r>
    </w:p>
    <w:p w14:paraId="4EB89AE4" w14:textId="6CBE9C76" w:rsidR="00104516" w:rsidRPr="00540556" w:rsidRDefault="00104516" w:rsidP="00104516">
      <w:pPr>
        <w:spacing w:after="0"/>
        <w:rPr>
          <w:rFonts w:ascii="Calibri" w:hAnsi="Calibri" w:cs="Calibri"/>
          <w:lang w:val="fr-CA"/>
        </w:rPr>
      </w:pPr>
    </w:p>
    <w:p w14:paraId="67855513" w14:textId="1CACB1A0" w:rsidR="00104516" w:rsidRPr="00540556" w:rsidRDefault="00104516" w:rsidP="00104516">
      <w:pPr>
        <w:spacing w:after="0"/>
        <w:rPr>
          <w:rFonts w:ascii="Calibri" w:hAnsi="Calibri" w:cs="Calibri"/>
          <w:lang w:val="fr-CA"/>
        </w:rPr>
      </w:pPr>
    </w:p>
    <w:p w14:paraId="28271354" w14:textId="77777777" w:rsidR="000A56F4" w:rsidRPr="00540556" w:rsidRDefault="000A56F4" w:rsidP="00104516">
      <w:pPr>
        <w:spacing w:after="0"/>
        <w:rPr>
          <w:rFonts w:ascii="Calibri" w:hAnsi="Calibri" w:cs="Calibri"/>
          <w:lang w:val="fr-CA"/>
        </w:rPr>
      </w:pPr>
    </w:p>
    <w:p w14:paraId="4880758C" w14:textId="77777777" w:rsidR="00170743" w:rsidRPr="00540556" w:rsidRDefault="00170743" w:rsidP="00170743">
      <w:pPr>
        <w:spacing w:after="0"/>
        <w:ind w:left="720"/>
        <w:rPr>
          <w:rFonts w:ascii="Calibri" w:hAnsi="Calibri" w:cs="Calibri"/>
          <w:lang w:val="fr-CA"/>
        </w:rPr>
      </w:pPr>
    </w:p>
    <w:p w14:paraId="72F46C02" w14:textId="0A1B815D" w:rsidR="00A51FCB" w:rsidRPr="00540556" w:rsidRDefault="00B92D63" w:rsidP="00A51FCB">
      <w:pPr>
        <w:spacing w:after="0" w:line="240" w:lineRule="auto"/>
        <w:textAlignment w:val="baseline"/>
        <w:rPr>
          <w:rFonts w:ascii="Segoe UI" w:eastAsia="Times New Roman" w:hAnsi="Segoe UI" w:cs="Segoe UI"/>
          <w:sz w:val="18"/>
          <w:szCs w:val="18"/>
          <w:lang w:val="fr-CA"/>
        </w:rPr>
      </w:pPr>
      <w:r w:rsidRPr="00540556">
        <w:rPr>
          <w:rFonts w:ascii="Calibri" w:eastAsia="Times New Roman" w:hAnsi="Calibri" w:cs="Calibri"/>
          <w:b/>
          <w:bCs/>
          <w:lang w:val="fr-CA"/>
        </w:rPr>
        <w:t>Re</w:t>
      </w:r>
      <w:r w:rsidR="001B5E6F" w:rsidRPr="00540556">
        <w:rPr>
          <w:rFonts w:ascii="Calibri" w:eastAsia="Times New Roman" w:hAnsi="Calibri" w:cs="Calibri"/>
          <w:b/>
          <w:bCs/>
          <w:lang w:val="fr-CA"/>
        </w:rPr>
        <w:t>s</w:t>
      </w:r>
      <w:r w:rsidRPr="00540556">
        <w:rPr>
          <w:rFonts w:ascii="Calibri" w:eastAsia="Times New Roman" w:hAnsi="Calibri" w:cs="Calibri"/>
          <w:b/>
          <w:bCs/>
          <w:lang w:val="fr-CA"/>
        </w:rPr>
        <w:t>sources</w:t>
      </w:r>
      <w:r w:rsidR="001B5E6F" w:rsidRPr="00540556">
        <w:rPr>
          <w:rFonts w:ascii="Calibri" w:eastAsia="Times New Roman" w:hAnsi="Calibri" w:cs="Calibri"/>
          <w:b/>
          <w:bCs/>
          <w:lang w:val="fr-CA"/>
        </w:rPr>
        <w:t xml:space="preserve"> complémentaires, c</w:t>
      </w:r>
      <w:r w:rsidR="00A51FCB" w:rsidRPr="00540556">
        <w:rPr>
          <w:rFonts w:ascii="Calibri" w:eastAsia="Times New Roman" w:hAnsi="Calibri" w:cs="Calibri"/>
          <w:b/>
          <w:bCs/>
          <w:lang w:val="fr-CA"/>
        </w:rPr>
        <w:t xml:space="preserve">onclusion </w:t>
      </w:r>
      <w:r w:rsidR="001B5E6F" w:rsidRPr="00540556">
        <w:rPr>
          <w:rFonts w:ascii="Calibri" w:eastAsia="Times New Roman" w:hAnsi="Calibri" w:cs="Calibri"/>
          <w:b/>
          <w:bCs/>
          <w:lang w:val="fr-CA"/>
        </w:rPr>
        <w:t>et sondage</w:t>
      </w:r>
      <w:r w:rsidR="00A51FCB" w:rsidRPr="00540556">
        <w:rPr>
          <w:rFonts w:ascii="Calibri" w:eastAsia="Times New Roman" w:hAnsi="Calibri" w:cs="Calibri"/>
          <w:b/>
          <w:bCs/>
          <w:lang w:val="fr-CA"/>
        </w:rPr>
        <w:t xml:space="preserve"> (</w:t>
      </w:r>
      <w:r w:rsidR="00E03332" w:rsidRPr="00540556">
        <w:rPr>
          <w:rFonts w:ascii="Calibri" w:eastAsia="Times New Roman" w:hAnsi="Calibri" w:cs="Calibri"/>
          <w:b/>
          <w:bCs/>
          <w:lang w:val="fr-CA"/>
        </w:rPr>
        <w:t>1</w:t>
      </w:r>
      <w:r w:rsidR="008F46B8" w:rsidRPr="00540556">
        <w:rPr>
          <w:rFonts w:ascii="Calibri" w:eastAsia="Times New Roman" w:hAnsi="Calibri" w:cs="Calibri"/>
          <w:b/>
          <w:bCs/>
          <w:lang w:val="fr-CA"/>
        </w:rPr>
        <w:t>0</w:t>
      </w:r>
      <w:r w:rsidR="00A51FCB" w:rsidRPr="00540556">
        <w:rPr>
          <w:rFonts w:ascii="Calibri" w:eastAsia="Times New Roman" w:hAnsi="Calibri" w:cs="Calibri"/>
          <w:b/>
          <w:bCs/>
          <w:lang w:val="fr-CA"/>
        </w:rPr>
        <w:t xml:space="preserve"> minutes)</w:t>
      </w:r>
      <w:r w:rsidR="00A51FCB" w:rsidRPr="00540556">
        <w:rPr>
          <w:rFonts w:ascii="Calibri" w:eastAsia="Times New Roman" w:hAnsi="Calibri" w:cs="Calibri"/>
          <w:lang w:val="fr-CA"/>
        </w:rPr>
        <w:t> </w:t>
      </w:r>
    </w:p>
    <w:p w14:paraId="25E0772C" w14:textId="77777777" w:rsidR="00A51FCB" w:rsidRPr="00540556" w:rsidRDefault="00A51FCB" w:rsidP="00A51FCB">
      <w:pPr>
        <w:spacing w:after="0" w:line="240" w:lineRule="auto"/>
        <w:textAlignment w:val="baseline"/>
        <w:rPr>
          <w:rFonts w:ascii="Segoe UI" w:eastAsia="Times New Roman" w:hAnsi="Segoe UI" w:cs="Segoe UI"/>
          <w:sz w:val="18"/>
          <w:szCs w:val="18"/>
          <w:lang w:val="fr-CA"/>
        </w:rPr>
      </w:pPr>
      <w:r w:rsidRPr="00540556">
        <w:rPr>
          <w:rFonts w:ascii="Calibri" w:eastAsia="Times New Roman" w:hAnsi="Calibri" w:cs="Calibri"/>
          <w:lang w:val="fr-CA"/>
        </w:rPr>
        <w:t> </w:t>
      </w:r>
    </w:p>
    <w:p w14:paraId="36504875" w14:textId="7CCC3019" w:rsidR="00D65420" w:rsidRPr="00540556" w:rsidRDefault="00E566C3" w:rsidP="00A51FCB">
      <w:pPr>
        <w:spacing w:after="0" w:line="240" w:lineRule="auto"/>
        <w:textAlignment w:val="baseline"/>
        <w:rPr>
          <w:rFonts w:ascii="Calibri" w:eastAsia="Times New Roman" w:hAnsi="Calibri" w:cs="Calibri"/>
          <w:lang w:val="fr-CA"/>
        </w:rPr>
      </w:pPr>
      <w:r w:rsidRPr="00540556">
        <w:rPr>
          <w:rFonts w:ascii="Calibri" w:eastAsia="Times New Roman" w:hAnsi="Calibri" w:cs="Calibri"/>
          <w:lang w:val="fr-CA"/>
        </w:rPr>
        <w:t xml:space="preserve">Si le temps le permet, </w:t>
      </w:r>
      <w:r w:rsidR="00D54F92">
        <w:rPr>
          <w:rFonts w:ascii="Calibri" w:eastAsia="Times New Roman" w:hAnsi="Calibri" w:cs="Calibri"/>
          <w:lang w:val="fr-CA"/>
        </w:rPr>
        <w:t>renvoyez les</w:t>
      </w:r>
      <w:r w:rsidRPr="00540556">
        <w:rPr>
          <w:rFonts w:ascii="Calibri" w:eastAsia="Times New Roman" w:hAnsi="Calibri" w:cs="Calibri"/>
          <w:lang w:val="fr-CA"/>
        </w:rPr>
        <w:t xml:space="preserve"> participantes et participants</w:t>
      </w:r>
      <w:r w:rsidR="00D54F92">
        <w:rPr>
          <w:rFonts w:ascii="Calibri" w:eastAsia="Times New Roman" w:hAnsi="Calibri" w:cs="Calibri"/>
          <w:lang w:val="fr-CA"/>
        </w:rPr>
        <w:t xml:space="preserve"> à</w:t>
      </w:r>
      <w:r w:rsidRPr="00540556">
        <w:rPr>
          <w:rFonts w:ascii="Calibri" w:eastAsia="Times New Roman" w:hAnsi="Calibri" w:cs="Calibri"/>
          <w:lang w:val="fr-CA"/>
        </w:rPr>
        <w:t xml:space="preserve"> la partie </w:t>
      </w:r>
      <w:r w:rsidRPr="00D54F92">
        <w:rPr>
          <w:rFonts w:ascii="Calibri" w:eastAsia="Times New Roman" w:hAnsi="Calibri" w:cs="Calibri"/>
          <w:i/>
          <w:iCs/>
          <w:lang w:val="fr-CA"/>
        </w:rPr>
        <w:t>Ressources complémentaires</w:t>
      </w:r>
      <w:r w:rsidRPr="00540556">
        <w:rPr>
          <w:rFonts w:ascii="Calibri" w:eastAsia="Times New Roman" w:hAnsi="Calibri" w:cs="Calibri"/>
          <w:lang w:val="fr-CA"/>
        </w:rPr>
        <w:t xml:space="preserve"> de leur guide et ouvrez les liens qui s</w:t>
      </w:r>
      <w:r w:rsidR="00564309" w:rsidRPr="00540556">
        <w:rPr>
          <w:rFonts w:ascii="Calibri" w:eastAsia="Times New Roman" w:hAnsi="Calibri" w:cs="Calibri"/>
          <w:lang w:val="fr-CA"/>
        </w:rPr>
        <w:t>’</w:t>
      </w:r>
      <w:r w:rsidRPr="00540556">
        <w:rPr>
          <w:rFonts w:ascii="Calibri" w:eastAsia="Times New Roman" w:hAnsi="Calibri" w:cs="Calibri"/>
          <w:lang w:val="fr-CA"/>
        </w:rPr>
        <w:t>y trouvent pour leur montrer les types de ressources qu</w:t>
      </w:r>
      <w:r w:rsidR="00D54F92">
        <w:rPr>
          <w:rFonts w:ascii="Calibri" w:eastAsia="Times New Roman" w:hAnsi="Calibri" w:cs="Calibri"/>
          <w:lang w:val="fr-CA"/>
        </w:rPr>
        <w:t>i</w:t>
      </w:r>
      <w:r w:rsidRPr="00540556">
        <w:rPr>
          <w:rFonts w:ascii="Calibri" w:eastAsia="Times New Roman" w:hAnsi="Calibri" w:cs="Calibri"/>
          <w:lang w:val="fr-CA"/>
        </w:rPr>
        <w:t xml:space="preserve"> leur permettraient de poursuivre leur apprentissage. Les deux ressources du gouvernement du Canada pourraient leur être particulièrement utiles</w:t>
      </w:r>
      <w:r w:rsidR="005A46BF" w:rsidRPr="00540556">
        <w:rPr>
          <w:rFonts w:ascii="Calibri" w:eastAsia="Times New Roman" w:hAnsi="Calibri" w:cs="Calibri"/>
          <w:lang w:val="fr-CA"/>
        </w:rPr>
        <w:t>.</w:t>
      </w:r>
    </w:p>
    <w:p w14:paraId="1795BE07" w14:textId="77777777" w:rsidR="00D65420" w:rsidRPr="00540556" w:rsidRDefault="00D65420" w:rsidP="00A51FCB">
      <w:pPr>
        <w:spacing w:after="0" w:line="240" w:lineRule="auto"/>
        <w:textAlignment w:val="baseline"/>
        <w:rPr>
          <w:rFonts w:ascii="Calibri" w:eastAsia="Times New Roman" w:hAnsi="Calibri" w:cs="Calibri"/>
          <w:lang w:val="fr-CA"/>
        </w:rPr>
      </w:pPr>
    </w:p>
    <w:p w14:paraId="2F48A2EF" w14:textId="6C54808D" w:rsidR="00A51FCB" w:rsidRPr="00540556" w:rsidRDefault="00E566C3" w:rsidP="00A51FCB">
      <w:pPr>
        <w:spacing w:after="0" w:line="240" w:lineRule="auto"/>
        <w:textAlignment w:val="baseline"/>
        <w:rPr>
          <w:rFonts w:ascii="Segoe UI" w:eastAsia="Times New Roman" w:hAnsi="Segoe UI" w:cs="Segoe UI"/>
          <w:sz w:val="18"/>
          <w:szCs w:val="18"/>
          <w:lang w:val="fr-CA"/>
        </w:rPr>
      </w:pPr>
      <w:r w:rsidRPr="00540556">
        <w:rPr>
          <w:rFonts w:ascii="Calibri" w:eastAsia="Times New Roman" w:hAnsi="Calibri" w:cs="Calibri"/>
          <w:lang w:val="fr-CA"/>
        </w:rPr>
        <w:t>Ensuite, demandez aux participantes et aux participants si elles ou s</w:t>
      </w:r>
      <w:r w:rsidR="00564309" w:rsidRPr="00540556">
        <w:rPr>
          <w:rFonts w:ascii="Calibri" w:eastAsia="Times New Roman" w:hAnsi="Calibri" w:cs="Calibri"/>
          <w:lang w:val="fr-CA"/>
        </w:rPr>
        <w:t>’</w:t>
      </w:r>
      <w:r w:rsidRPr="00540556">
        <w:rPr>
          <w:rFonts w:ascii="Calibri" w:eastAsia="Times New Roman" w:hAnsi="Calibri" w:cs="Calibri"/>
          <w:lang w:val="fr-CA"/>
        </w:rPr>
        <w:t>ils ont des questions ou des commentaires à formuler, remerciez-les de leur participation</w:t>
      </w:r>
      <w:r w:rsidR="0044114F">
        <w:rPr>
          <w:rFonts w:ascii="Calibri" w:eastAsia="Times New Roman" w:hAnsi="Calibri" w:cs="Calibri"/>
          <w:lang w:val="fr-CA"/>
        </w:rPr>
        <w:t>,</w:t>
      </w:r>
      <w:r w:rsidRPr="00540556">
        <w:rPr>
          <w:rFonts w:ascii="Calibri" w:eastAsia="Times New Roman" w:hAnsi="Calibri" w:cs="Calibri"/>
          <w:lang w:val="fr-CA"/>
        </w:rPr>
        <w:t xml:space="preserve"> et demandez-leur de remplir le sondage</w:t>
      </w:r>
      <w:r w:rsidR="001C214E">
        <w:rPr>
          <w:rFonts w:ascii="Calibri" w:eastAsia="Times New Roman" w:hAnsi="Calibri" w:cs="Calibri"/>
          <w:lang w:val="fr-CA"/>
        </w:rPr>
        <w:t xml:space="preserve"> de participation</w:t>
      </w:r>
      <w:r w:rsidRPr="00540556">
        <w:rPr>
          <w:rFonts w:ascii="Calibri" w:eastAsia="Times New Roman" w:hAnsi="Calibri" w:cs="Calibri"/>
          <w:lang w:val="fr-CA"/>
        </w:rPr>
        <w:t xml:space="preserve"> </w:t>
      </w:r>
      <w:r w:rsidR="00A51FCB" w:rsidRPr="00540556">
        <w:rPr>
          <w:rFonts w:ascii="Calibri" w:eastAsia="Times New Roman" w:hAnsi="Calibri" w:cs="Calibri"/>
          <w:lang w:val="fr-CA"/>
        </w:rPr>
        <w:t>: </w:t>
      </w:r>
    </w:p>
    <w:p w14:paraId="109F7D66" w14:textId="77777777" w:rsidR="00A51FCB" w:rsidRPr="00540556" w:rsidRDefault="00A51FCB" w:rsidP="00A51FCB">
      <w:pPr>
        <w:spacing w:after="0" w:line="240" w:lineRule="auto"/>
        <w:textAlignment w:val="baseline"/>
        <w:rPr>
          <w:rFonts w:ascii="Segoe UI" w:eastAsia="Times New Roman" w:hAnsi="Segoe UI" w:cs="Segoe UI"/>
          <w:sz w:val="18"/>
          <w:szCs w:val="18"/>
          <w:lang w:val="fr-CA"/>
        </w:rPr>
      </w:pPr>
      <w:r w:rsidRPr="00540556">
        <w:rPr>
          <w:rFonts w:ascii="Times New Roman" w:eastAsia="Times New Roman" w:hAnsi="Times New Roman" w:cs="Times New Roman"/>
          <w:sz w:val="24"/>
          <w:szCs w:val="24"/>
          <w:lang w:val="fr-CA"/>
        </w:rPr>
        <w:t> </w:t>
      </w:r>
    </w:p>
    <w:p w14:paraId="519A6BF9" w14:textId="05CD2A95" w:rsidR="00A51FCB" w:rsidRPr="00540556" w:rsidRDefault="00A51FCB" w:rsidP="00A51FCB">
      <w:pPr>
        <w:spacing w:after="0" w:line="240" w:lineRule="auto"/>
        <w:ind w:left="360" w:hanging="360"/>
        <w:textAlignment w:val="baseline"/>
        <w:rPr>
          <w:rFonts w:ascii="Segoe UI" w:eastAsia="Times New Roman" w:hAnsi="Segoe UI" w:cs="Segoe UI"/>
          <w:sz w:val="18"/>
          <w:szCs w:val="18"/>
          <w:lang w:val="fr-CA"/>
        </w:rPr>
      </w:pPr>
      <w:r w:rsidRPr="00540556">
        <w:rPr>
          <w:rFonts w:ascii="Calibri" w:eastAsia="Times New Roman" w:hAnsi="Calibri" w:cs="Calibri"/>
          <w:lang w:val="fr-CA"/>
        </w:rPr>
        <w:t>a)</w:t>
      </w:r>
      <w:r w:rsidR="00564309" w:rsidRPr="00540556">
        <w:rPr>
          <w:rFonts w:ascii="Times New Roman" w:eastAsia="Times New Roman" w:hAnsi="Times New Roman" w:cs="Times New Roman"/>
          <w:sz w:val="14"/>
          <w:szCs w:val="14"/>
          <w:lang w:val="fr-CA"/>
        </w:rPr>
        <w:t xml:space="preserve"> </w:t>
      </w:r>
      <w:r w:rsidR="00E566C3" w:rsidRPr="00540556">
        <w:rPr>
          <w:rFonts w:ascii="Calibri" w:eastAsia="Times New Roman" w:hAnsi="Calibri" w:cs="Calibri"/>
          <w:lang w:val="fr-CA"/>
        </w:rPr>
        <w:t>Sondage pour les étudiantes et étudiants</w:t>
      </w:r>
      <w:r w:rsidRPr="00540556">
        <w:rPr>
          <w:rFonts w:ascii="Calibri" w:eastAsia="Times New Roman" w:hAnsi="Calibri" w:cs="Calibri"/>
          <w:lang w:val="fr-CA"/>
        </w:rPr>
        <w:t xml:space="preserve"> (</w:t>
      </w:r>
      <w:r w:rsidR="00E566C3" w:rsidRPr="00540556">
        <w:rPr>
          <w:rFonts w:ascii="Calibri" w:eastAsia="Times New Roman" w:hAnsi="Calibri" w:cs="Calibri"/>
          <w:lang w:val="fr-CA"/>
        </w:rPr>
        <w:t>en anglais</w:t>
      </w:r>
      <w:r w:rsidRPr="00540556">
        <w:rPr>
          <w:rFonts w:ascii="Calibri" w:eastAsia="Times New Roman" w:hAnsi="Calibri" w:cs="Calibri"/>
          <w:lang w:val="fr-CA"/>
        </w:rPr>
        <w:t>)</w:t>
      </w:r>
      <w:r w:rsidR="00E566C3" w:rsidRPr="00540556">
        <w:rPr>
          <w:rFonts w:ascii="Calibri" w:eastAsia="Times New Roman" w:hAnsi="Calibri" w:cs="Calibri"/>
          <w:lang w:val="fr-CA"/>
        </w:rPr>
        <w:t xml:space="preserve"> </w:t>
      </w:r>
      <w:r w:rsidRPr="00540556">
        <w:rPr>
          <w:rFonts w:ascii="Calibri" w:eastAsia="Times New Roman" w:hAnsi="Calibri" w:cs="Calibri"/>
          <w:lang w:val="fr-CA"/>
        </w:rPr>
        <w:t xml:space="preserve">: </w:t>
      </w:r>
      <w:hyperlink r:id="rId14" w:tgtFrame="_blank" w:history="1">
        <w:r w:rsidRPr="00540556">
          <w:rPr>
            <w:rFonts w:ascii="Calibri" w:eastAsia="Times New Roman" w:hAnsi="Calibri" w:cs="Calibri"/>
            <w:color w:val="0563C1"/>
            <w:u w:val="single"/>
            <w:lang w:val="fr-CA"/>
          </w:rPr>
          <w:t>https://forms.office.com/Pages/ResponsePage.aspx?id=GBNTNBFw1E-H8KQ4FsSb0EwfnQOE4vtJgtg6zg45P9ZURVlGTTNDWlZRUEZLMTU3T0pEWDFFWjUxQy4u</w:t>
        </w:r>
      </w:hyperlink>
      <w:r w:rsidRPr="00540556">
        <w:rPr>
          <w:rFonts w:ascii="Times New Roman" w:eastAsia="Times New Roman" w:hAnsi="Times New Roman" w:cs="Times New Roman"/>
          <w:sz w:val="24"/>
          <w:szCs w:val="24"/>
          <w:lang w:val="fr-CA"/>
        </w:rPr>
        <w:t> </w:t>
      </w:r>
    </w:p>
    <w:p w14:paraId="2C2D18F5" w14:textId="06B788B5" w:rsidR="00A51FCB" w:rsidRPr="00540556" w:rsidRDefault="00A51FCB" w:rsidP="00A51FCB">
      <w:pPr>
        <w:spacing w:after="0" w:line="240" w:lineRule="auto"/>
        <w:ind w:left="360" w:hanging="360"/>
        <w:textAlignment w:val="baseline"/>
        <w:rPr>
          <w:rFonts w:ascii="Segoe UI" w:eastAsia="Times New Roman" w:hAnsi="Segoe UI" w:cs="Segoe UI"/>
          <w:sz w:val="18"/>
          <w:szCs w:val="18"/>
          <w:lang w:val="fr-CA"/>
        </w:rPr>
      </w:pPr>
      <w:r w:rsidRPr="00540556">
        <w:rPr>
          <w:rFonts w:ascii="Calibri" w:eastAsia="Times New Roman" w:hAnsi="Calibri" w:cs="Calibri"/>
          <w:lang w:val="fr-CA"/>
        </w:rPr>
        <w:t>b)</w:t>
      </w:r>
      <w:r w:rsidR="00564309" w:rsidRPr="00540556">
        <w:rPr>
          <w:rFonts w:ascii="Times New Roman" w:eastAsia="Times New Roman" w:hAnsi="Times New Roman" w:cs="Times New Roman"/>
          <w:sz w:val="14"/>
          <w:szCs w:val="14"/>
          <w:lang w:val="fr-CA"/>
        </w:rPr>
        <w:t xml:space="preserve"> </w:t>
      </w:r>
      <w:r w:rsidR="00E566C3" w:rsidRPr="00540556">
        <w:rPr>
          <w:rFonts w:ascii="Calibri" w:eastAsia="Times New Roman" w:hAnsi="Calibri" w:cs="Calibri"/>
          <w:lang w:val="fr-CA"/>
        </w:rPr>
        <w:t>Sondage pour les enseignantes et enseignants</w:t>
      </w:r>
      <w:r w:rsidRPr="00540556">
        <w:rPr>
          <w:rFonts w:ascii="Calibri" w:eastAsia="Times New Roman" w:hAnsi="Calibri" w:cs="Calibri"/>
          <w:lang w:val="fr-CA"/>
        </w:rPr>
        <w:t xml:space="preserve"> (</w:t>
      </w:r>
      <w:r w:rsidR="00E566C3" w:rsidRPr="00540556">
        <w:rPr>
          <w:rFonts w:ascii="Calibri" w:eastAsia="Times New Roman" w:hAnsi="Calibri" w:cs="Calibri"/>
          <w:lang w:val="fr-CA"/>
        </w:rPr>
        <w:t>en anglais</w:t>
      </w:r>
      <w:r w:rsidRPr="00540556">
        <w:rPr>
          <w:rFonts w:ascii="Calibri" w:eastAsia="Times New Roman" w:hAnsi="Calibri" w:cs="Calibri"/>
          <w:lang w:val="fr-CA"/>
        </w:rPr>
        <w:t>)</w:t>
      </w:r>
      <w:r w:rsidR="00E566C3" w:rsidRPr="00540556">
        <w:rPr>
          <w:rFonts w:ascii="Calibri" w:eastAsia="Times New Roman" w:hAnsi="Calibri" w:cs="Calibri"/>
          <w:lang w:val="fr-CA"/>
        </w:rPr>
        <w:t xml:space="preserve"> </w:t>
      </w:r>
      <w:r w:rsidRPr="00540556">
        <w:rPr>
          <w:rFonts w:ascii="Calibri" w:eastAsia="Times New Roman" w:hAnsi="Calibri" w:cs="Calibri"/>
          <w:lang w:val="fr-CA"/>
        </w:rPr>
        <w:t xml:space="preserve">: </w:t>
      </w:r>
      <w:hyperlink r:id="rId15" w:tgtFrame="_blank" w:history="1">
        <w:r w:rsidRPr="00540556">
          <w:rPr>
            <w:rFonts w:ascii="Calibri" w:eastAsia="Times New Roman" w:hAnsi="Calibri" w:cs="Calibri"/>
            <w:color w:val="0563C1"/>
            <w:u w:val="single"/>
            <w:lang w:val="fr-CA"/>
          </w:rPr>
          <w:t>https://forms.office.com/Pages/ResponsePage.aspx?id=GBNTNBFw1E-H8KQ4FsSb0EwfnQOE4vtJgtg6zg45P9ZUQUVZWVc0U0oyNDVZQTVBU1dWQUZORlQ5UC4u</w:t>
        </w:r>
      </w:hyperlink>
      <w:r w:rsidRPr="00540556">
        <w:rPr>
          <w:rFonts w:ascii="Times New Roman" w:eastAsia="Times New Roman" w:hAnsi="Times New Roman" w:cs="Times New Roman"/>
          <w:sz w:val="24"/>
          <w:szCs w:val="24"/>
          <w:lang w:val="fr-CA"/>
        </w:rPr>
        <w:t> </w:t>
      </w:r>
    </w:p>
    <w:p w14:paraId="59233F40" w14:textId="77777777" w:rsidR="00A51FCB" w:rsidRPr="00540556" w:rsidRDefault="00A51FCB" w:rsidP="00A51FCB">
      <w:pPr>
        <w:spacing w:after="0" w:line="240" w:lineRule="auto"/>
        <w:textAlignment w:val="baseline"/>
        <w:rPr>
          <w:rFonts w:ascii="Segoe UI" w:eastAsia="Times New Roman" w:hAnsi="Segoe UI" w:cs="Segoe UI"/>
          <w:sz w:val="18"/>
          <w:szCs w:val="18"/>
          <w:lang w:val="fr-CA"/>
        </w:rPr>
      </w:pPr>
      <w:r w:rsidRPr="00540556">
        <w:rPr>
          <w:rFonts w:ascii="Times New Roman" w:eastAsia="Times New Roman" w:hAnsi="Times New Roman" w:cs="Times New Roman"/>
          <w:sz w:val="24"/>
          <w:szCs w:val="24"/>
          <w:lang w:val="fr-CA"/>
        </w:rPr>
        <w:t> </w:t>
      </w:r>
    </w:p>
    <w:p w14:paraId="383E68B2" w14:textId="77777777" w:rsidR="00A51FCB" w:rsidRPr="00540556" w:rsidRDefault="00A51FCB" w:rsidP="00A51FCB">
      <w:pPr>
        <w:spacing w:after="0" w:line="240" w:lineRule="auto"/>
        <w:textAlignment w:val="baseline"/>
        <w:rPr>
          <w:rFonts w:ascii="Segoe UI" w:eastAsia="Times New Roman" w:hAnsi="Segoe UI" w:cs="Segoe UI"/>
          <w:sz w:val="18"/>
          <w:szCs w:val="18"/>
          <w:lang w:val="fr-CA"/>
        </w:rPr>
      </w:pPr>
      <w:r w:rsidRPr="00540556">
        <w:rPr>
          <w:rFonts w:ascii="Calibri" w:eastAsia="Times New Roman" w:hAnsi="Calibri" w:cs="Calibri"/>
          <w:lang w:val="fr-CA"/>
        </w:rPr>
        <w:t> </w:t>
      </w:r>
    </w:p>
    <w:p w14:paraId="203C1567" w14:textId="5CB3F121" w:rsidR="005921E7" w:rsidRPr="00540556" w:rsidRDefault="00123ACC" w:rsidP="00007BEC">
      <w:pPr>
        <w:rPr>
          <w:rFonts w:ascii="Calibri" w:eastAsiaTheme="majorEastAsia" w:hAnsi="Calibri" w:cs="Calibri"/>
          <w:color w:val="2F5496" w:themeColor="accent1" w:themeShade="BF"/>
          <w:lang w:val="fr-CA"/>
        </w:rPr>
      </w:pPr>
      <w:r w:rsidRPr="00540556">
        <w:rPr>
          <w:rFonts w:ascii="Calibri" w:hAnsi="Calibri" w:cs="Calibri"/>
          <w:lang w:val="fr-CA"/>
        </w:rPr>
        <w:br w:type="page"/>
      </w:r>
    </w:p>
    <w:p w14:paraId="3D9B2CF2" w14:textId="7F1A1BB5" w:rsidR="00046A76" w:rsidRPr="00540556" w:rsidRDefault="001B5E6F" w:rsidP="00F278E2">
      <w:pPr>
        <w:pStyle w:val="Heading1"/>
        <w:rPr>
          <w:sz w:val="22"/>
          <w:szCs w:val="22"/>
          <w:lang w:val="fr-CA"/>
        </w:rPr>
      </w:pPr>
      <w:bookmarkStart w:id="10" w:name="_Toc109059863"/>
      <w:r w:rsidRPr="00540556">
        <w:rPr>
          <w:lang w:val="fr-CA"/>
        </w:rPr>
        <w:lastRenderedPageBreak/>
        <w:t>ANNEXE</w:t>
      </w:r>
      <w:r w:rsidR="00F278E2" w:rsidRPr="00540556">
        <w:rPr>
          <w:lang w:val="fr-CA"/>
        </w:rPr>
        <w:t xml:space="preserve"> 1 - </w:t>
      </w:r>
      <w:r w:rsidR="0066057D" w:rsidRPr="00540556">
        <w:rPr>
          <w:rFonts w:eastAsiaTheme="minorHAnsi" w:cstheme="minorHAnsi"/>
          <w:bCs/>
          <w:sz w:val="28"/>
          <w:szCs w:val="28"/>
          <w:lang w:val="fr-CA"/>
        </w:rPr>
        <w:t>NOTIONS DE BASE EN PLACEMENT</w:t>
      </w:r>
      <w:bookmarkEnd w:id="10"/>
    </w:p>
    <w:p w14:paraId="2E27C396" w14:textId="77777777" w:rsidR="003E7058" w:rsidRPr="00540556" w:rsidRDefault="003E7058" w:rsidP="00046A76">
      <w:pPr>
        <w:spacing w:after="0"/>
        <w:rPr>
          <w:rFonts w:ascii="Calibri" w:hAnsi="Calibri" w:cs="Calibri"/>
          <w:lang w:val="fr-CA"/>
        </w:rPr>
      </w:pPr>
    </w:p>
    <w:p w14:paraId="32737F70" w14:textId="507477C8" w:rsidR="00A40252" w:rsidRPr="00540556" w:rsidRDefault="004E4D5A" w:rsidP="00046A76">
      <w:pPr>
        <w:spacing w:after="0"/>
        <w:rPr>
          <w:rFonts w:ascii="Calibri" w:hAnsi="Calibri" w:cs="Calibri"/>
          <w:lang w:val="fr-CA"/>
        </w:rPr>
      </w:pPr>
      <w:r w:rsidRPr="00540556">
        <w:rPr>
          <w:rFonts w:ascii="Calibri" w:hAnsi="Calibri" w:cs="Calibri"/>
          <w:lang w:val="fr-CA"/>
        </w:rPr>
        <w:t>Voici quelques questions qui t</w:t>
      </w:r>
      <w:r w:rsidR="00564309" w:rsidRPr="00540556">
        <w:rPr>
          <w:rFonts w:ascii="Calibri" w:hAnsi="Calibri" w:cs="Calibri"/>
          <w:lang w:val="fr-CA"/>
        </w:rPr>
        <w:t>’</w:t>
      </w:r>
      <w:r w:rsidRPr="00540556">
        <w:rPr>
          <w:rFonts w:ascii="Calibri" w:hAnsi="Calibri" w:cs="Calibri"/>
          <w:lang w:val="fr-CA"/>
        </w:rPr>
        <w:t>aideront à évaluer ta compréhension des n</w:t>
      </w:r>
      <w:r w:rsidR="00A5679A" w:rsidRPr="00540556">
        <w:rPr>
          <w:rFonts w:ascii="Calibri" w:hAnsi="Calibri" w:cs="Calibri"/>
          <w:lang w:val="fr-CA"/>
        </w:rPr>
        <w:t>otions de base en placement</w:t>
      </w:r>
      <w:r w:rsidR="00917967" w:rsidRPr="00540556">
        <w:rPr>
          <w:rFonts w:ascii="Calibri" w:hAnsi="Calibri" w:cs="Calibri"/>
          <w:lang w:val="fr-CA"/>
        </w:rPr>
        <w:t xml:space="preserve">. </w:t>
      </w:r>
      <w:r w:rsidRPr="00540556">
        <w:rPr>
          <w:rFonts w:ascii="Calibri" w:hAnsi="Calibri" w:cs="Calibri"/>
          <w:lang w:val="fr-CA"/>
        </w:rPr>
        <w:t>Discutes-en avec ton groupe, prend</w:t>
      </w:r>
      <w:r w:rsidR="00D54F92">
        <w:rPr>
          <w:rFonts w:ascii="Calibri" w:hAnsi="Calibri" w:cs="Calibri"/>
          <w:lang w:val="fr-CA"/>
        </w:rPr>
        <w:t>s</w:t>
      </w:r>
      <w:r w:rsidRPr="00540556">
        <w:rPr>
          <w:rFonts w:ascii="Calibri" w:hAnsi="Calibri" w:cs="Calibri"/>
          <w:lang w:val="fr-CA"/>
        </w:rPr>
        <w:t xml:space="preserve"> des notes et nomme un porte-parole q</w:t>
      </w:r>
      <w:r w:rsidR="00D54F92">
        <w:rPr>
          <w:rFonts w:ascii="Calibri" w:hAnsi="Calibri" w:cs="Calibri"/>
          <w:lang w:val="fr-CA"/>
        </w:rPr>
        <w:t>u</w:t>
      </w:r>
      <w:r w:rsidRPr="00540556">
        <w:rPr>
          <w:rFonts w:ascii="Calibri" w:hAnsi="Calibri" w:cs="Calibri"/>
          <w:lang w:val="fr-CA"/>
        </w:rPr>
        <w:t>i présentera les réponses</w:t>
      </w:r>
      <w:r w:rsidR="00D54F92">
        <w:rPr>
          <w:rFonts w:ascii="Calibri" w:hAnsi="Calibri" w:cs="Calibri"/>
          <w:lang w:val="fr-CA"/>
        </w:rPr>
        <w:t xml:space="preserve"> de ton groupe</w:t>
      </w:r>
      <w:r w:rsidRPr="00540556">
        <w:rPr>
          <w:rFonts w:ascii="Calibri" w:hAnsi="Calibri" w:cs="Calibri"/>
          <w:lang w:val="fr-CA"/>
        </w:rPr>
        <w:t xml:space="preserve"> à l</w:t>
      </w:r>
      <w:r w:rsidR="00564309" w:rsidRPr="00540556">
        <w:rPr>
          <w:rFonts w:ascii="Calibri" w:hAnsi="Calibri" w:cs="Calibri"/>
          <w:lang w:val="fr-CA"/>
        </w:rPr>
        <w:t>’</w:t>
      </w:r>
      <w:r w:rsidRPr="00540556">
        <w:rPr>
          <w:rFonts w:ascii="Calibri" w:hAnsi="Calibri" w:cs="Calibri"/>
          <w:lang w:val="fr-CA"/>
        </w:rPr>
        <w:t xml:space="preserve">ensemble des participantes et </w:t>
      </w:r>
      <w:r w:rsidR="0044114F">
        <w:rPr>
          <w:rFonts w:ascii="Calibri" w:hAnsi="Calibri" w:cs="Calibri"/>
          <w:lang w:val="fr-CA"/>
        </w:rPr>
        <w:t xml:space="preserve">des </w:t>
      </w:r>
      <w:r w:rsidRPr="00540556">
        <w:rPr>
          <w:rFonts w:ascii="Calibri" w:hAnsi="Calibri" w:cs="Calibri"/>
          <w:lang w:val="fr-CA"/>
        </w:rPr>
        <w:t>participants.</w:t>
      </w:r>
    </w:p>
    <w:p w14:paraId="46CC0929" w14:textId="77777777" w:rsidR="00046A76" w:rsidRPr="00540556" w:rsidRDefault="00046A76" w:rsidP="00046A76">
      <w:pPr>
        <w:spacing w:after="0"/>
        <w:rPr>
          <w:rFonts w:ascii="Calibri" w:hAnsi="Calibri" w:cs="Calibri"/>
          <w:lang w:val="fr-CA"/>
        </w:rPr>
      </w:pPr>
    </w:p>
    <w:p w14:paraId="00F7922A" w14:textId="16D18B13" w:rsidR="0092663E" w:rsidRPr="00540556" w:rsidRDefault="0092663E" w:rsidP="0092663E">
      <w:pPr>
        <w:jc w:val="both"/>
        <w:rPr>
          <w:rFonts w:ascii="Calibri" w:eastAsia="Times New Roman" w:hAnsi="Calibri" w:cs="Calibri"/>
          <w:lang w:val="fr-CA"/>
        </w:rPr>
      </w:pPr>
      <w:r w:rsidRPr="00540556">
        <w:rPr>
          <w:rFonts w:ascii="Calibri" w:eastAsia="Times New Roman" w:hAnsi="Calibri" w:cs="Calibri"/>
          <w:lang w:val="fr-CA"/>
        </w:rPr>
        <w:t xml:space="preserve">1. </w:t>
      </w:r>
      <w:r w:rsidR="00EB5A68" w:rsidRPr="00540556">
        <w:rPr>
          <w:rFonts w:ascii="Calibri" w:eastAsia="Times New Roman" w:hAnsi="Calibri" w:cs="Calibri"/>
          <w:lang w:val="fr-CA"/>
        </w:rPr>
        <w:t>Que signifie faire un placement ou « placer son argent »</w:t>
      </w:r>
      <w:r w:rsidRPr="00540556">
        <w:rPr>
          <w:rFonts w:ascii="Calibri" w:eastAsia="Times New Roman" w:hAnsi="Calibri" w:cs="Calibri"/>
          <w:lang w:val="fr-CA"/>
        </w:rPr>
        <w:t>?</w:t>
      </w:r>
    </w:p>
    <w:p w14:paraId="34AF0789" w14:textId="77777777" w:rsidR="0092663E" w:rsidRPr="00540556" w:rsidRDefault="0092663E" w:rsidP="0092663E">
      <w:pPr>
        <w:jc w:val="both"/>
        <w:rPr>
          <w:rFonts w:ascii="Calibri" w:eastAsia="Times New Roman" w:hAnsi="Calibri" w:cs="Calibri"/>
          <w:lang w:val="fr-CA"/>
        </w:rPr>
      </w:pPr>
    </w:p>
    <w:p w14:paraId="0C223AB5" w14:textId="77777777" w:rsidR="0092663E" w:rsidRPr="00540556" w:rsidRDefault="0092663E" w:rsidP="0092663E">
      <w:pPr>
        <w:jc w:val="both"/>
        <w:rPr>
          <w:rFonts w:ascii="Calibri" w:eastAsia="Times New Roman" w:hAnsi="Calibri" w:cs="Calibri"/>
          <w:lang w:val="fr-CA"/>
        </w:rPr>
      </w:pPr>
    </w:p>
    <w:p w14:paraId="39C0E80A" w14:textId="2BF60FA6" w:rsidR="0092663E" w:rsidRPr="00540556" w:rsidRDefault="0092663E" w:rsidP="0092663E">
      <w:pPr>
        <w:jc w:val="both"/>
        <w:rPr>
          <w:rFonts w:ascii="Calibri" w:eastAsia="Times New Roman" w:hAnsi="Calibri" w:cs="Calibri"/>
          <w:lang w:val="fr-CA"/>
        </w:rPr>
      </w:pPr>
      <w:r w:rsidRPr="00540556">
        <w:rPr>
          <w:rFonts w:ascii="Calibri" w:eastAsia="Times New Roman" w:hAnsi="Calibri" w:cs="Calibri"/>
          <w:lang w:val="fr-CA"/>
        </w:rPr>
        <w:t xml:space="preserve">2. </w:t>
      </w:r>
      <w:r w:rsidR="00EB5A68" w:rsidRPr="00540556">
        <w:rPr>
          <w:rFonts w:ascii="Calibri" w:eastAsia="Times New Roman" w:hAnsi="Calibri" w:cs="Calibri"/>
          <w:lang w:val="fr-CA"/>
        </w:rPr>
        <w:t>Donne des exemples de types de placements</w:t>
      </w:r>
      <w:r w:rsidR="00D54F92">
        <w:rPr>
          <w:rFonts w:ascii="Calibri" w:eastAsia="Times New Roman" w:hAnsi="Calibri" w:cs="Calibri"/>
          <w:lang w:val="fr-CA"/>
        </w:rPr>
        <w:t>.</w:t>
      </w:r>
    </w:p>
    <w:p w14:paraId="74FDE9AE" w14:textId="77777777" w:rsidR="0092663E" w:rsidRPr="00540556" w:rsidRDefault="0092663E" w:rsidP="0092663E">
      <w:pPr>
        <w:jc w:val="both"/>
        <w:rPr>
          <w:rFonts w:ascii="Calibri" w:eastAsia="Times New Roman" w:hAnsi="Calibri" w:cs="Calibri"/>
          <w:lang w:val="fr-CA"/>
        </w:rPr>
      </w:pPr>
    </w:p>
    <w:p w14:paraId="68BE9780" w14:textId="77777777" w:rsidR="0092663E" w:rsidRPr="00540556" w:rsidRDefault="0092663E" w:rsidP="0092663E">
      <w:pPr>
        <w:jc w:val="both"/>
        <w:rPr>
          <w:rFonts w:ascii="Calibri" w:eastAsia="Times New Roman" w:hAnsi="Calibri" w:cs="Calibri"/>
          <w:lang w:val="fr-CA"/>
        </w:rPr>
      </w:pPr>
    </w:p>
    <w:p w14:paraId="6C538036" w14:textId="3DA452AC" w:rsidR="0092663E" w:rsidRPr="00540556" w:rsidRDefault="0092663E" w:rsidP="0092663E">
      <w:pPr>
        <w:jc w:val="both"/>
        <w:rPr>
          <w:rFonts w:ascii="Calibri" w:eastAsia="Times New Roman" w:hAnsi="Calibri" w:cs="Calibri"/>
          <w:lang w:val="fr-CA"/>
        </w:rPr>
      </w:pPr>
      <w:r w:rsidRPr="00540556">
        <w:rPr>
          <w:rFonts w:ascii="Calibri" w:eastAsia="Times New Roman" w:hAnsi="Calibri" w:cs="Calibri"/>
          <w:lang w:val="fr-CA"/>
        </w:rPr>
        <w:t xml:space="preserve">3. </w:t>
      </w:r>
      <w:bookmarkStart w:id="11" w:name="_Int_WnkZS1Yu"/>
      <w:r w:rsidR="00EB5A68" w:rsidRPr="00540556">
        <w:rPr>
          <w:rFonts w:ascii="Calibri" w:eastAsia="Times New Roman" w:hAnsi="Calibri" w:cs="Calibri"/>
          <w:lang w:val="fr-CA"/>
        </w:rPr>
        <w:t>Comment un placement rapporte-t-il de l</w:t>
      </w:r>
      <w:r w:rsidR="00564309" w:rsidRPr="00540556">
        <w:rPr>
          <w:rFonts w:ascii="Calibri" w:eastAsia="Times New Roman" w:hAnsi="Calibri" w:cs="Calibri"/>
          <w:lang w:val="fr-CA"/>
        </w:rPr>
        <w:t>’</w:t>
      </w:r>
      <w:r w:rsidR="00EB5A68" w:rsidRPr="00540556">
        <w:rPr>
          <w:rFonts w:ascii="Calibri" w:eastAsia="Times New Roman" w:hAnsi="Calibri" w:cs="Calibri"/>
          <w:lang w:val="fr-CA"/>
        </w:rPr>
        <w:t>argent</w:t>
      </w:r>
      <w:r w:rsidRPr="00540556">
        <w:rPr>
          <w:rFonts w:ascii="Calibri" w:eastAsia="Times New Roman" w:hAnsi="Calibri" w:cs="Calibri"/>
          <w:lang w:val="fr-CA"/>
        </w:rPr>
        <w:t>?</w:t>
      </w:r>
      <w:bookmarkEnd w:id="11"/>
    </w:p>
    <w:p w14:paraId="5A6A8C6E" w14:textId="77777777" w:rsidR="0092663E" w:rsidRPr="00540556" w:rsidRDefault="0092663E" w:rsidP="0092663E">
      <w:pPr>
        <w:jc w:val="both"/>
        <w:rPr>
          <w:rFonts w:ascii="Calibri" w:eastAsia="Times New Roman" w:hAnsi="Calibri" w:cs="Calibri"/>
          <w:lang w:val="fr-CA"/>
        </w:rPr>
      </w:pPr>
    </w:p>
    <w:p w14:paraId="5823D959" w14:textId="77777777" w:rsidR="0092663E" w:rsidRPr="00540556" w:rsidRDefault="0092663E" w:rsidP="0092663E">
      <w:pPr>
        <w:jc w:val="both"/>
        <w:rPr>
          <w:rFonts w:ascii="Calibri" w:eastAsia="Times New Roman" w:hAnsi="Calibri" w:cs="Calibri"/>
          <w:lang w:val="fr-CA"/>
        </w:rPr>
      </w:pPr>
    </w:p>
    <w:p w14:paraId="449A38B2" w14:textId="0A0E825D" w:rsidR="0092663E" w:rsidRPr="00540556" w:rsidRDefault="0092663E" w:rsidP="0092663E">
      <w:pPr>
        <w:jc w:val="both"/>
        <w:rPr>
          <w:rFonts w:ascii="Calibri" w:eastAsia="Times New Roman" w:hAnsi="Calibri" w:cs="Calibri"/>
          <w:lang w:val="fr-CA"/>
        </w:rPr>
      </w:pPr>
      <w:r w:rsidRPr="00540556">
        <w:rPr>
          <w:rFonts w:ascii="Calibri" w:eastAsia="Times New Roman" w:hAnsi="Calibri" w:cs="Calibri"/>
          <w:lang w:val="fr-CA"/>
        </w:rPr>
        <w:t xml:space="preserve">4. </w:t>
      </w:r>
      <w:r w:rsidR="00EB5A68" w:rsidRPr="00540556">
        <w:rPr>
          <w:rFonts w:ascii="Calibri" w:eastAsia="Times New Roman" w:hAnsi="Calibri" w:cs="Calibri"/>
          <w:lang w:val="fr-CA"/>
        </w:rPr>
        <w:t>Quels sont les risques inhérents aux placements</w:t>
      </w:r>
      <w:r w:rsidRPr="00540556">
        <w:rPr>
          <w:rFonts w:ascii="Calibri" w:eastAsia="Times New Roman" w:hAnsi="Calibri" w:cs="Calibri"/>
          <w:lang w:val="fr-CA"/>
        </w:rPr>
        <w:t>?</w:t>
      </w:r>
    </w:p>
    <w:p w14:paraId="3BE80F05" w14:textId="77777777" w:rsidR="00046A76" w:rsidRPr="00540556" w:rsidRDefault="00046A76" w:rsidP="00046A76">
      <w:pPr>
        <w:spacing w:after="0"/>
        <w:rPr>
          <w:rFonts w:ascii="Calibri" w:hAnsi="Calibri" w:cs="Calibri"/>
          <w:b/>
          <w:bCs/>
          <w:lang w:val="fr-CA"/>
        </w:rPr>
      </w:pPr>
    </w:p>
    <w:p w14:paraId="4E914DE7" w14:textId="4670323D" w:rsidR="00A40252" w:rsidRPr="00540556" w:rsidRDefault="00A40252" w:rsidP="00046A76">
      <w:pPr>
        <w:spacing w:after="0"/>
        <w:rPr>
          <w:rFonts w:ascii="Calibri" w:hAnsi="Calibri" w:cs="Calibri"/>
          <w:b/>
          <w:bCs/>
          <w:lang w:val="fr-CA"/>
        </w:rPr>
      </w:pPr>
    </w:p>
    <w:p w14:paraId="04F7ECC6" w14:textId="77777777" w:rsidR="000173CB" w:rsidRPr="00540556" w:rsidRDefault="000173CB">
      <w:pPr>
        <w:rPr>
          <w:rFonts w:eastAsiaTheme="majorEastAsia" w:cstheme="majorBidi"/>
          <w:b/>
          <w:color w:val="000000" w:themeColor="text1"/>
          <w:sz w:val="32"/>
          <w:szCs w:val="32"/>
          <w:lang w:val="fr-CA"/>
        </w:rPr>
      </w:pPr>
      <w:r w:rsidRPr="00540556">
        <w:rPr>
          <w:lang w:val="fr-CA"/>
        </w:rPr>
        <w:br w:type="page"/>
      </w:r>
    </w:p>
    <w:p w14:paraId="5878E1CB" w14:textId="5EAA173C" w:rsidR="00046A76" w:rsidRPr="00540556" w:rsidRDefault="001B5E6F" w:rsidP="00F278E2">
      <w:pPr>
        <w:pStyle w:val="Heading1"/>
        <w:rPr>
          <w:sz w:val="22"/>
          <w:szCs w:val="22"/>
          <w:lang w:val="fr-CA"/>
        </w:rPr>
      </w:pPr>
      <w:bookmarkStart w:id="12" w:name="_Toc109059864"/>
      <w:r w:rsidRPr="00540556">
        <w:rPr>
          <w:lang w:val="fr-CA"/>
        </w:rPr>
        <w:lastRenderedPageBreak/>
        <w:t>ANNEXE</w:t>
      </w:r>
      <w:r w:rsidR="00046A76" w:rsidRPr="00540556">
        <w:rPr>
          <w:lang w:val="fr-CA"/>
        </w:rPr>
        <w:t xml:space="preserve"> 2</w:t>
      </w:r>
      <w:r w:rsidR="00F278E2" w:rsidRPr="00540556">
        <w:rPr>
          <w:lang w:val="fr-CA"/>
        </w:rPr>
        <w:t xml:space="preserve"> – </w:t>
      </w:r>
      <w:r w:rsidR="00A5679A" w:rsidRPr="00540556">
        <w:rPr>
          <w:lang w:val="fr-CA"/>
        </w:rPr>
        <w:t>LES TAUX D</w:t>
      </w:r>
      <w:r w:rsidR="00564309" w:rsidRPr="00540556">
        <w:rPr>
          <w:lang w:val="fr-CA"/>
        </w:rPr>
        <w:t>’</w:t>
      </w:r>
      <w:r w:rsidR="00A5679A" w:rsidRPr="00540556">
        <w:rPr>
          <w:lang w:val="fr-CA"/>
        </w:rPr>
        <w:t>INTÉRÊT</w:t>
      </w:r>
      <w:bookmarkEnd w:id="12"/>
    </w:p>
    <w:p w14:paraId="25C3F18C" w14:textId="77777777" w:rsidR="004624AE" w:rsidRPr="00540556" w:rsidRDefault="004624AE" w:rsidP="00046A76">
      <w:pPr>
        <w:spacing w:after="0"/>
        <w:rPr>
          <w:rFonts w:ascii="Calibri" w:hAnsi="Calibri" w:cs="Calibri"/>
          <w:b/>
          <w:bCs/>
          <w:u w:val="dotDotDash"/>
          <w:lang w:val="fr-CA"/>
          <w14:glow w14:rad="63500">
            <w14:schemeClr w14:val="bg2">
              <w14:alpha w14:val="60000"/>
              <w14:lumMod w14:val="75000"/>
            </w14:schemeClr>
          </w14:glow>
        </w:rPr>
      </w:pPr>
    </w:p>
    <w:p w14:paraId="619C5755" w14:textId="55CF3C3E" w:rsidR="00046A76" w:rsidRPr="00540556" w:rsidRDefault="00046A76" w:rsidP="00046A76">
      <w:pPr>
        <w:spacing w:after="0"/>
        <w:rPr>
          <w:rFonts w:ascii="Calibri" w:hAnsi="Calibri" w:cs="Calibri"/>
          <w:b/>
          <w:bCs/>
          <w:sz w:val="28"/>
          <w:szCs w:val="28"/>
          <w:lang w:val="fr-CA"/>
        </w:rPr>
      </w:pPr>
      <w:r w:rsidRPr="00540556">
        <w:rPr>
          <w:rFonts w:eastAsiaTheme="minorHAnsi" w:cstheme="minorHAnsi"/>
          <w:b/>
          <w:bCs/>
          <w:sz w:val="28"/>
          <w:szCs w:val="28"/>
          <w:lang w:val="fr-CA"/>
        </w:rPr>
        <w:t>Part</w:t>
      </w:r>
      <w:r w:rsidR="004E4D5A" w:rsidRPr="00540556">
        <w:rPr>
          <w:rFonts w:eastAsiaTheme="minorHAnsi" w:cstheme="minorHAnsi"/>
          <w:b/>
          <w:bCs/>
          <w:sz w:val="28"/>
          <w:szCs w:val="28"/>
          <w:lang w:val="fr-CA"/>
        </w:rPr>
        <w:t>ie</w:t>
      </w:r>
      <w:r w:rsidRPr="00540556">
        <w:rPr>
          <w:rFonts w:eastAsiaTheme="minorHAnsi" w:cstheme="minorHAnsi"/>
          <w:b/>
          <w:bCs/>
          <w:sz w:val="28"/>
          <w:szCs w:val="28"/>
          <w:lang w:val="fr-CA"/>
        </w:rPr>
        <w:t xml:space="preserve"> </w:t>
      </w:r>
      <w:r w:rsidR="00D724EA" w:rsidRPr="00540556">
        <w:rPr>
          <w:rFonts w:eastAsiaTheme="minorHAnsi" w:cstheme="minorHAnsi"/>
          <w:b/>
          <w:bCs/>
          <w:sz w:val="28"/>
          <w:szCs w:val="28"/>
          <w:lang w:val="fr-CA"/>
        </w:rPr>
        <w:t>A</w:t>
      </w:r>
      <w:r w:rsidR="004E4D5A" w:rsidRPr="00540556">
        <w:rPr>
          <w:rFonts w:eastAsiaTheme="minorHAnsi" w:cstheme="minorHAnsi"/>
          <w:b/>
          <w:bCs/>
          <w:sz w:val="28"/>
          <w:szCs w:val="28"/>
          <w:lang w:val="fr-CA"/>
        </w:rPr>
        <w:t xml:space="preserve"> </w:t>
      </w:r>
      <w:r w:rsidRPr="00540556">
        <w:rPr>
          <w:rFonts w:eastAsiaTheme="minorHAnsi" w:cstheme="minorHAnsi"/>
          <w:b/>
          <w:bCs/>
          <w:sz w:val="28"/>
          <w:szCs w:val="28"/>
          <w:lang w:val="fr-CA"/>
        </w:rPr>
        <w:t>:</w:t>
      </w:r>
      <w:r w:rsidR="00F10AF8" w:rsidRPr="00540556">
        <w:rPr>
          <w:rFonts w:eastAsiaTheme="minorHAnsi" w:cstheme="minorHAnsi"/>
          <w:b/>
          <w:bCs/>
          <w:sz w:val="28"/>
          <w:szCs w:val="28"/>
          <w:lang w:val="fr-CA"/>
        </w:rPr>
        <w:t xml:space="preserve"> </w:t>
      </w:r>
      <w:r w:rsidR="004E4D5A" w:rsidRPr="00540556">
        <w:rPr>
          <w:rFonts w:eastAsiaTheme="minorHAnsi" w:cstheme="minorHAnsi"/>
          <w:b/>
          <w:bCs/>
          <w:sz w:val="28"/>
          <w:szCs w:val="28"/>
          <w:lang w:val="fr-CA"/>
        </w:rPr>
        <w:t>Calcul d</w:t>
      </w:r>
      <w:r w:rsidR="00564309" w:rsidRPr="00540556">
        <w:rPr>
          <w:rFonts w:eastAsiaTheme="minorHAnsi" w:cstheme="minorHAnsi"/>
          <w:b/>
          <w:bCs/>
          <w:sz w:val="28"/>
          <w:szCs w:val="28"/>
          <w:lang w:val="fr-CA"/>
        </w:rPr>
        <w:t>’</w:t>
      </w:r>
      <w:r w:rsidR="004E4D5A" w:rsidRPr="00540556">
        <w:rPr>
          <w:rFonts w:eastAsiaTheme="minorHAnsi" w:cstheme="minorHAnsi"/>
          <w:b/>
          <w:bCs/>
          <w:sz w:val="28"/>
          <w:szCs w:val="28"/>
          <w:lang w:val="fr-CA"/>
        </w:rPr>
        <w:t>intérêt simple</w:t>
      </w:r>
    </w:p>
    <w:p w14:paraId="4B8A79B2" w14:textId="77777777" w:rsidR="00703467" w:rsidRPr="00540556" w:rsidRDefault="00703467" w:rsidP="00046A76">
      <w:pPr>
        <w:spacing w:after="0"/>
        <w:rPr>
          <w:rFonts w:ascii="Calibri" w:hAnsi="Calibri" w:cs="Calibri"/>
          <w:lang w:val="fr-CA"/>
        </w:rPr>
      </w:pPr>
    </w:p>
    <w:p w14:paraId="45CF4247" w14:textId="67F60DC6" w:rsidR="00046A76" w:rsidRPr="00540556" w:rsidRDefault="004E4D5A" w:rsidP="00046A76">
      <w:pPr>
        <w:spacing w:after="0"/>
        <w:rPr>
          <w:rFonts w:ascii="Calibri" w:hAnsi="Calibri" w:cs="Calibri"/>
          <w:lang w:val="fr-CA"/>
        </w:rPr>
      </w:pPr>
      <w:r w:rsidRPr="00540556">
        <w:rPr>
          <w:rFonts w:ascii="Calibri" w:hAnsi="Calibri" w:cs="Calibri"/>
          <w:lang w:val="fr-CA"/>
        </w:rPr>
        <w:t>Lis soigneusement la situation exposée dans les encadrés, puis réponds à toutes les questions</w:t>
      </w:r>
      <w:r w:rsidR="00046A76" w:rsidRPr="00540556">
        <w:rPr>
          <w:rFonts w:ascii="Calibri" w:hAnsi="Calibri" w:cs="Calibri"/>
          <w:lang w:val="fr-CA"/>
        </w:rPr>
        <w:t>.</w:t>
      </w:r>
    </w:p>
    <w:tbl>
      <w:tblPr>
        <w:tblStyle w:val="GridTable1Light"/>
        <w:tblW w:w="0" w:type="auto"/>
        <w:tblLook w:val="04A0" w:firstRow="1" w:lastRow="0" w:firstColumn="1" w:lastColumn="0" w:noHBand="0" w:noVBand="1"/>
      </w:tblPr>
      <w:tblGrid>
        <w:gridCol w:w="9350"/>
      </w:tblGrid>
      <w:tr w:rsidR="00046A76" w:rsidRPr="00BD61B4" w14:paraId="0756DA78" w14:textId="77777777" w:rsidTr="00495F36">
        <w:trPr>
          <w:cnfStyle w:val="100000000000" w:firstRow="1" w:lastRow="0" w:firstColumn="0" w:lastColumn="0" w:oddVBand="0" w:evenVBand="0" w:oddHBand="0" w:evenHBand="0" w:firstRowFirstColumn="0" w:firstRowLastColumn="0" w:lastRowFirstColumn="0" w:lastRowLastColumn="0"/>
          <w:trHeight w:val="809"/>
        </w:trPr>
        <w:tc>
          <w:tcPr>
            <w:cnfStyle w:val="001000000000" w:firstRow="0" w:lastRow="0" w:firstColumn="1" w:lastColumn="0" w:oddVBand="0" w:evenVBand="0" w:oddHBand="0" w:evenHBand="0" w:firstRowFirstColumn="0" w:firstRowLastColumn="0" w:lastRowFirstColumn="0" w:lastRowLastColumn="0"/>
            <w:tcW w:w="9350" w:type="dxa"/>
            <w:vAlign w:val="center"/>
          </w:tcPr>
          <w:p w14:paraId="3B2E74EF" w14:textId="77777777" w:rsidR="00046A76" w:rsidRPr="00540556" w:rsidRDefault="00046A76" w:rsidP="00495F36">
            <w:pPr>
              <w:jc w:val="both"/>
              <w:rPr>
                <w:rFonts w:ascii="Calibri" w:hAnsi="Calibri" w:cs="Calibri"/>
                <w:b w:val="0"/>
                <w:bCs w:val="0"/>
                <w:lang w:val="fr-CA"/>
              </w:rPr>
            </w:pPr>
          </w:p>
          <w:p w14:paraId="0048D82F" w14:textId="62B8C0D4" w:rsidR="00046A76" w:rsidRPr="00540556" w:rsidRDefault="00046A76" w:rsidP="00495F36">
            <w:pPr>
              <w:jc w:val="both"/>
              <w:rPr>
                <w:rFonts w:ascii="Calibri" w:hAnsi="Calibri" w:cs="Calibri"/>
                <w:b w:val="0"/>
                <w:bCs w:val="0"/>
                <w:i/>
                <w:iCs/>
                <w:u w:val="dotDotDash"/>
                <w:lang w:val="fr-CA"/>
                <w14:glow w14:rad="63500">
                  <w14:schemeClr w14:val="bg2">
                    <w14:alpha w14:val="60000"/>
                    <w14:lumMod w14:val="75000"/>
                  </w14:schemeClr>
                </w14:glow>
              </w:rPr>
            </w:pPr>
            <w:r w:rsidRPr="00540556">
              <w:rPr>
                <w:rFonts w:ascii="Calibri" w:hAnsi="Calibri" w:cs="Calibri"/>
                <w:b w:val="0"/>
                <w:bCs w:val="0"/>
                <w:i/>
                <w:iCs/>
                <w:lang w:val="fr-CA"/>
              </w:rPr>
              <w:t xml:space="preserve">i. </w:t>
            </w:r>
            <w:r w:rsidR="00C8361E" w:rsidRPr="00540556">
              <w:rPr>
                <w:rFonts w:ascii="Calibri" w:hAnsi="Calibri" w:cs="Calibri"/>
                <w:b w:val="0"/>
                <w:bCs w:val="0"/>
                <w:i/>
                <w:iCs/>
                <w:lang w:val="fr-CA"/>
              </w:rPr>
              <w:t>Jennifer</w:t>
            </w:r>
            <w:r w:rsidRPr="00540556">
              <w:rPr>
                <w:rFonts w:ascii="Calibri" w:hAnsi="Calibri" w:cs="Calibri"/>
                <w:b w:val="0"/>
                <w:bCs w:val="0"/>
                <w:i/>
                <w:iCs/>
                <w:lang w:val="fr-CA"/>
              </w:rPr>
              <w:t xml:space="preserve"> </w:t>
            </w:r>
            <w:r w:rsidR="00583338" w:rsidRPr="00540556">
              <w:rPr>
                <w:rFonts w:ascii="Calibri" w:hAnsi="Calibri" w:cs="Calibri"/>
                <w:b w:val="0"/>
                <w:bCs w:val="0"/>
                <w:i/>
                <w:iCs/>
                <w:lang w:val="fr-CA"/>
              </w:rPr>
              <w:t>investit</w:t>
            </w:r>
            <w:r w:rsidRPr="00540556">
              <w:rPr>
                <w:rFonts w:ascii="Calibri" w:hAnsi="Calibri" w:cs="Calibri"/>
                <w:b w:val="0"/>
                <w:bCs w:val="0"/>
                <w:i/>
                <w:iCs/>
                <w:lang w:val="fr-CA"/>
              </w:rPr>
              <w:t xml:space="preserve"> </w:t>
            </w:r>
            <w:r w:rsidR="00583338" w:rsidRPr="00540556">
              <w:rPr>
                <w:rFonts w:ascii="Calibri" w:hAnsi="Calibri" w:cs="Calibri"/>
                <w:b w:val="0"/>
                <w:bCs w:val="0"/>
                <w:i/>
                <w:iCs/>
                <w:u w:val="single"/>
                <w:lang w:val="fr-CA"/>
              </w:rPr>
              <w:t>2 </w:t>
            </w:r>
            <w:r w:rsidRPr="00540556">
              <w:rPr>
                <w:rFonts w:ascii="Calibri" w:hAnsi="Calibri" w:cs="Calibri"/>
                <w:b w:val="0"/>
                <w:bCs w:val="0"/>
                <w:i/>
                <w:iCs/>
                <w:u w:val="single"/>
                <w:lang w:val="fr-CA"/>
              </w:rPr>
              <w:t>000</w:t>
            </w:r>
            <w:r w:rsidR="00583338" w:rsidRPr="00540556">
              <w:rPr>
                <w:rFonts w:ascii="Calibri" w:hAnsi="Calibri" w:cs="Calibri"/>
                <w:b w:val="0"/>
                <w:bCs w:val="0"/>
                <w:i/>
                <w:iCs/>
                <w:u w:val="single"/>
                <w:lang w:val="fr-CA"/>
              </w:rPr>
              <w:t xml:space="preserve"> $</w:t>
            </w:r>
            <w:r w:rsidR="00564309" w:rsidRPr="00540556">
              <w:rPr>
                <w:rFonts w:ascii="Calibri" w:hAnsi="Calibri" w:cs="Calibri"/>
                <w:b w:val="0"/>
                <w:bCs w:val="0"/>
                <w:i/>
                <w:iCs/>
                <w:u w:val="single"/>
                <w:lang w:val="fr-CA"/>
              </w:rPr>
              <w:t xml:space="preserve"> </w:t>
            </w:r>
            <w:r w:rsidR="00583338" w:rsidRPr="00540556">
              <w:rPr>
                <w:rFonts w:ascii="Calibri" w:hAnsi="Calibri" w:cs="Calibri"/>
                <w:b w:val="0"/>
                <w:bCs w:val="0"/>
                <w:i/>
                <w:iCs/>
                <w:lang w:val="fr-CA"/>
              </w:rPr>
              <w:t xml:space="preserve">dans un instrument de placement rapportant </w:t>
            </w:r>
            <w:r w:rsidRPr="00540556">
              <w:rPr>
                <w:rFonts w:ascii="Calibri" w:hAnsi="Calibri" w:cs="Calibri"/>
                <w:b w:val="0"/>
                <w:bCs w:val="0"/>
                <w:i/>
                <w:iCs/>
                <w:u w:val="single"/>
                <w:lang w:val="fr-CA"/>
              </w:rPr>
              <w:t>4</w:t>
            </w:r>
            <w:r w:rsidR="00583338" w:rsidRPr="00540556">
              <w:rPr>
                <w:rFonts w:ascii="Calibri" w:hAnsi="Calibri" w:cs="Calibri"/>
                <w:b w:val="0"/>
                <w:bCs w:val="0"/>
                <w:i/>
                <w:iCs/>
                <w:u w:val="single"/>
                <w:lang w:val="fr-CA"/>
              </w:rPr>
              <w:t> </w:t>
            </w:r>
            <w:r w:rsidRPr="00540556">
              <w:rPr>
                <w:rFonts w:ascii="Calibri" w:hAnsi="Calibri" w:cs="Calibri"/>
                <w:b w:val="0"/>
                <w:bCs w:val="0"/>
                <w:i/>
                <w:iCs/>
                <w:u w:val="single"/>
                <w:lang w:val="fr-CA"/>
              </w:rPr>
              <w:t xml:space="preserve">% </w:t>
            </w:r>
            <w:r w:rsidR="00583338" w:rsidRPr="00540556">
              <w:rPr>
                <w:rFonts w:ascii="Calibri" w:hAnsi="Calibri" w:cs="Calibri"/>
                <w:b w:val="0"/>
                <w:bCs w:val="0"/>
                <w:i/>
                <w:iCs/>
                <w:u w:val="single"/>
                <w:lang w:val="fr-CA"/>
              </w:rPr>
              <w:t>d</w:t>
            </w:r>
            <w:r w:rsidR="00564309" w:rsidRPr="00540556">
              <w:rPr>
                <w:rFonts w:ascii="Calibri" w:hAnsi="Calibri" w:cs="Calibri"/>
                <w:b w:val="0"/>
                <w:bCs w:val="0"/>
                <w:i/>
                <w:iCs/>
                <w:u w:val="single"/>
                <w:lang w:val="fr-CA"/>
              </w:rPr>
              <w:t>’</w:t>
            </w:r>
            <w:r w:rsidR="00583338" w:rsidRPr="00540556">
              <w:rPr>
                <w:rFonts w:ascii="Calibri" w:hAnsi="Calibri" w:cs="Calibri"/>
                <w:b w:val="0"/>
                <w:bCs w:val="0"/>
                <w:i/>
                <w:iCs/>
                <w:u w:val="single"/>
                <w:lang w:val="fr-CA"/>
              </w:rPr>
              <w:t>intérêt</w:t>
            </w:r>
            <w:r w:rsidRPr="00540556">
              <w:rPr>
                <w:rFonts w:ascii="Calibri" w:hAnsi="Calibri" w:cs="Calibri"/>
                <w:b w:val="0"/>
                <w:bCs w:val="0"/>
                <w:i/>
                <w:iCs/>
                <w:lang w:val="fr-CA"/>
              </w:rPr>
              <w:t xml:space="preserve"> </w:t>
            </w:r>
            <w:r w:rsidR="00583338" w:rsidRPr="00540556">
              <w:rPr>
                <w:rFonts w:ascii="Calibri" w:hAnsi="Calibri" w:cs="Calibri"/>
                <w:b w:val="0"/>
                <w:bCs w:val="0"/>
                <w:i/>
                <w:iCs/>
                <w:lang w:val="fr-CA"/>
              </w:rPr>
              <w:t>sur</w:t>
            </w:r>
            <w:r w:rsidRPr="00540556">
              <w:rPr>
                <w:rFonts w:ascii="Calibri" w:hAnsi="Calibri" w:cs="Calibri"/>
                <w:b w:val="0"/>
                <w:bCs w:val="0"/>
                <w:i/>
                <w:iCs/>
                <w:lang w:val="fr-CA"/>
              </w:rPr>
              <w:t xml:space="preserve"> </w:t>
            </w:r>
            <w:r w:rsidRPr="00540556">
              <w:rPr>
                <w:rFonts w:ascii="Calibri" w:hAnsi="Calibri" w:cs="Calibri"/>
                <w:b w:val="0"/>
                <w:bCs w:val="0"/>
                <w:i/>
                <w:iCs/>
                <w:u w:val="single"/>
                <w:lang w:val="fr-CA"/>
              </w:rPr>
              <w:t>1</w:t>
            </w:r>
            <w:r w:rsidR="00583338" w:rsidRPr="00540556">
              <w:rPr>
                <w:rFonts w:ascii="Calibri" w:hAnsi="Calibri" w:cs="Calibri"/>
                <w:b w:val="0"/>
                <w:bCs w:val="0"/>
                <w:i/>
                <w:iCs/>
                <w:u w:val="single"/>
                <w:lang w:val="fr-CA"/>
              </w:rPr>
              <w:t xml:space="preserve"> an</w:t>
            </w:r>
            <w:r w:rsidRPr="00540556">
              <w:rPr>
                <w:rFonts w:ascii="Calibri" w:hAnsi="Calibri" w:cs="Calibri"/>
                <w:b w:val="0"/>
                <w:bCs w:val="0"/>
                <w:i/>
                <w:iCs/>
                <w:lang w:val="fr-CA"/>
              </w:rPr>
              <w:t>.</w:t>
            </w:r>
          </w:p>
          <w:p w14:paraId="059A3102" w14:textId="77777777" w:rsidR="00046A76" w:rsidRPr="00540556" w:rsidRDefault="00046A76" w:rsidP="00495F36">
            <w:pPr>
              <w:jc w:val="center"/>
              <w:rPr>
                <w:rFonts w:ascii="Calibri" w:hAnsi="Calibri" w:cs="Calibri"/>
                <w:u w:val="dotDotDash"/>
                <w:lang w:val="fr-CA"/>
                <w14:glow w14:rad="63500">
                  <w14:schemeClr w14:val="bg2">
                    <w14:alpha w14:val="60000"/>
                    <w14:lumMod w14:val="75000"/>
                  </w14:schemeClr>
                </w14:glow>
              </w:rPr>
            </w:pPr>
          </w:p>
        </w:tc>
      </w:tr>
    </w:tbl>
    <w:p w14:paraId="0D1DA28B" w14:textId="25A83B21" w:rsidR="00046A76" w:rsidRPr="00540556" w:rsidRDefault="00046A76" w:rsidP="00046A76">
      <w:pPr>
        <w:spacing w:after="0"/>
        <w:rPr>
          <w:rFonts w:ascii="Calibri" w:hAnsi="Calibri" w:cs="Calibri"/>
          <w:lang w:val="fr-CA"/>
        </w:rPr>
      </w:pPr>
      <w:r w:rsidRPr="00540556">
        <w:rPr>
          <w:rFonts w:ascii="Calibri" w:hAnsi="Calibri" w:cs="Calibri"/>
          <w:lang w:val="fr-CA"/>
        </w:rPr>
        <w:t>Question</w:t>
      </w:r>
      <w:r w:rsidR="00583338" w:rsidRPr="00540556">
        <w:rPr>
          <w:rFonts w:ascii="Calibri" w:hAnsi="Calibri" w:cs="Calibri"/>
          <w:lang w:val="fr-CA"/>
        </w:rPr>
        <w:t xml:space="preserve"> </w:t>
      </w:r>
      <w:r w:rsidRPr="00540556">
        <w:rPr>
          <w:rFonts w:ascii="Calibri" w:hAnsi="Calibri" w:cs="Calibri"/>
          <w:lang w:val="fr-CA"/>
        </w:rPr>
        <w:t xml:space="preserve">: </w:t>
      </w:r>
    </w:p>
    <w:p w14:paraId="3F0E3600" w14:textId="77777777" w:rsidR="00D724EA" w:rsidRPr="00540556" w:rsidRDefault="00D724EA" w:rsidP="00046A76">
      <w:pPr>
        <w:spacing w:after="0"/>
        <w:rPr>
          <w:rFonts w:ascii="Calibri" w:hAnsi="Calibri" w:cs="Calibri"/>
          <w:b/>
          <w:bCs/>
          <w:lang w:val="fr-CA"/>
        </w:rPr>
      </w:pPr>
    </w:p>
    <w:p w14:paraId="44F15AAB" w14:textId="3EFC0E6C" w:rsidR="00046A76" w:rsidRPr="00540556" w:rsidRDefault="00046A76" w:rsidP="00046A76">
      <w:pPr>
        <w:spacing w:after="0"/>
        <w:rPr>
          <w:rFonts w:ascii="Calibri" w:hAnsi="Calibri" w:cs="Calibri"/>
          <w:lang w:val="fr-CA"/>
        </w:rPr>
      </w:pPr>
      <w:r w:rsidRPr="00540556">
        <w:rPr>
          <w:rFonts w:ascii="Calibri" w:hAnsi="Calibri" w:cs="Calibri"/>
          <w:b/>
          <w:bCs/>
          <w:lang w:val="fr-CA"/>
        </w:rPr>
        <w:t>1.</w:t>
      </w:r>
      <w:r w:rsidRPr="00540556">
        <w:rPr>
          <w:rFonts w:ascii="Calibri" w:hAnsi="Calibri" w:cs="Calibri"/>
          <w:lang w:val="fr-CA"/>
        </w:rPr>
        <w:t xml:space="preserve"> </w:t>
      </w:r>
      <w:r w:rsidR="00583338" w:rsidRPr="00540556">
        <w:rPr>
          <w:rFonts w:ascii="Calibri" w:hAnsi="Calibri" w:cs="Calibri"/>
          <w:lang w:val="fr-CA"/>
        </w:rPr>
        <w:t xml:space="preserve">Consulte la définition de « capital » dans le glossaire du </w:t>
      </w:r>
      <w:r w:rsidR="00964391">
        <w:rPr>
          <w:rFonts w:ascii="Calibri" w:hAnsi="Calibri" w:cs="Calibri"/>
          <w:lang w:val="fr-CA"/>
        </w:rPr>
        <w:t xml:space="preserve">présent </w:t>
      </w:r>
      <w:r w:rsidR="00583338" w:rsidRPr="00540556">
        <w:rPr>
          <w:rFonts w:ascii="Calibri" w:hAnsi="Calibri" w:cs="Calibri"/>
          <w:lang w:val="fr-CA"/>
        </w:rPr>
        <w:t>guide. Quelle est la somme du capital investi</w:t>
      </w:r>
      <w:r w:rsidRPr="00540556">
        <w:rPr>
          <w:rFonts w:ascii="Calibri" w:hAnsi="Calibri" w:cs="Calibri"/>
          <w:lang w:val="fr-CA"/>
        </w:rPr>
        <w:t xml:space="preserve">? </w:t>
      </w:r>
    </w:p>
    <w:p w14:paraId="7A301BBC" w14:textId="2F56414D" w:rsidR="00046A76" w:rsidRPr="00540556" w:rsidRDefault="00046A76" w:rsidP="003D462C">
      <w:pPr>
        <w:spacing w:after="0"/>
        <w:ind w:firstLine="270"/>
        <w:rPr>
          <w:rFonts w:ascii="Calibri" w:hAnsi="Calibri" w:cs="Calibri"/>
          <w:lang w:val="fr-CA"/>
        </w:rPr>
      </w:pPr>
      <w:r w:rsidRPr="00540556">
        <w:rPr>
          <w:rFonts w:ascii="Calibri" w:hAnsi="Calibri" w:cs="Calibri"/>
          <w:lang w:val="fr-CA"/>
        </w:rPr>
        <w:t xml:space="preserve"> __________</w:t>
      </w:r>
      <w:r w:rsidR="00583338" w:rsidRPr="00540556">
        <w:rPr>
          <w:rFonts w:ascii="Calibri" w:hAnsi="Calibri" w:cs="Calibri"/>
          <w:lang w:val="fr-CA"/>
        </w:rPr>
        <w:t xml:space="preserve"> $</w:t>
      </w:r>
    </w:p>
    <w:p w14:paraId="17901C04" w14:textId="77777777" w:rsidR="003D462C" w:rsidRPr="00540556" w:rsidRDefault="003D462C" w:rsidP="003D462C">
      <w:pPr>
        <w:spacing w:after="0"/>
        <w:ind w:firstLine="270"/>
        <w:rPr>
          <w:rFonts w:ascii="Calibri" w:hAnsi="Calibri" w:cs="Calibri"/>
          <w:lang w:val="fr-CA"/>
        </w:rPr>
      </w:pPr>
    </w:p>
    <w:p w14:paraId="2E1A91A1" w14:textId="7BC76317" w:rsidR="00046A76" w:rsidRPr="00540556" w:rsidRDefault="00046A76" w:rsidP="00046A76">
      <w:pPr>
        <w:spacing w:after="0"/>
        <w:rPr>
          <w:rFonts w:ascii="Calibri" w:hAnsi="Calibri" w:cs="Calibri"/>
          <w:lang w:val="fr-CA"/>
        </w:rPr>
      </w:pPr>
      <w:r w:rsidRPr="00540556">
        <w:rPr>
          <w:rFonts w:ascii="Calibri" w:hAnsi="Calibri" w:cs="Calibri"/>
          <w:b/>
          <w:bCs/>
          <w:lang w:val="fr-CA"/>
        </w:rPr>
        <w:t>2.</w:t>
      </w:r>
      <w:r w:rsidRPr="00540556">
        <w:rPr>
          <w:rFonts w:ascii="Calibri" w:hAnsi="Calibri" w:cs="Calibri"/>
          <w:lang w:val="fr-CA"/>
        </w:rPr>
        <w:t xml:space="preserve"> </w:t>
      </w:r>
      <w:r w:rsidR="00583338" w:rsidRPr="00540556">
        <w:rPr>
          <w:rFonts w:ascii="Calibri" w:hAnsi="Calibri" w:cs="Calibri"/>
          <w:lang w:val="fr-CA"/>
        </w:rPr>
        <w:t>Quelle sera la valeur du placement de Jennifer après 1 an</w:t>
      </w:r>
      <w:r w:rsidR="00F933E9" w:rsidRPr="00540556">
        <w:rPr>
          <w:rFonts w:ascii="Calibri" w:hAnsi="Calibri" w:cs="Calibri"/>
          <w:lang w:val="fr-CA"/>
        </w:rPr>
        <w:t>?</w:t>
      </w:r>
    </w:p>
    <w:p w14:paraId="4C51A873" w14:textId="07C69E02" w:rsidR="00046A76" w:rsidRPr="00540556" w:rsidRDefault="00564309" w:rsidP="00046A76">
      <w:pPr>
        <w:spacing w:after="0"/>
        <w:rPr>
          <w:rFonts w:ascii="Calibri" w:hAnsi="Calibri" w:cs="Calibri"/>
          <w:lang w:val="fr-CA"/>
        </w:rPr>
      </w:pPr>
      <w:r w:rsidRPr="00540556">
        <w:rPr>
          <w:rFonts w:ascii="Calibri" w:hAnsi="Calibri" w:cs="Calibri"/>
          <w:lang w:val="fr-CA"/>
        </w:rPr>
        <w:t xml:space="preserve"> </w:t>
      </w:r>
      <w:r w:rsidR="00046A76" w:rsidRPr="00540556">
        <w:rPr>
          <w:rFonts w:ascii="Calibri" w:hAnsi="Calibri" w:cs="Calibri"/>
          <w:lang w:val="fr-CA"/>
        </w:rPr>
        <w:t>__________</w:t>
      </w:r>
      <w:r w:rsidR="00583338" w:rsidRPr="00540556">
        <w:rPr>
          <w:rFonts w:ascii="Calibri" w:hAnsi="Calibri" w:cs="Calibri"/>
          <w:lang w:val="fr-CA"/>
        </w:rPr>
        <w:t xml:space="preserve"> $</w:t>
      </w:r>
    </w:p>
    <w:p w14:paraId="06A60E88" w14:textId="07928574" w:rsidR="00BA3F4C" w:rsidRPr="00540556" w:rsidRDefault="00BA3F4C" w:rsidP="00046A76">
      <w:pPr>
        <w:spacing w:after="0"/>
        <w:rPr>
          <w:rFonts w:ascii="Calibri" w:hAnsi="Calibri" w:cs="Calibri"/>
          <w:lang w:val="fr-CA"/>
        </w:rPr>
      </w:pPr>
    </w:p>
    <w:p w14:paraId="1B166D36" w14:textId="466881B1" w:rsidR="00F10AF8" w:rsidRPr="00540556" w:rsidRDefault="00F10AF8" w:rsidP="00046A76">
      <w:pPr>
        <w:spacing w:after="0"/>
        <w:rPr>
          <w:rFonts w:ascii="Calibri" w:hAnsi="Calibri" w:cs="Calibri"/>
          <w:lang w:val="fr-CA"/>
        </w:rPr>
      </w:pPr>
    </w:p>
    <w:p w14:paraId="72E7610E" w14:textId="77777777" w:rsidR="00703467" w:rsidRPr="00540556" w:rsidRDefault="00703467" w:rsidP="00046A76">
      <w:pPr>
        <w:spacing w:after="0"/>
        <w:rPr>
          <w:rFonts w:ascii="Calibri" w:hAnsi="Calibri" w:cs="Calibri"/>
          <w:lang w:val="fr-CA"/>
        </w:rPr>
      </w:pPr>
    </w:p>
    <w:p w14:paraId="7AF1B029" w14:textId="4763B2C8" w:rsidR="00F10AF8" w:rsidRPr="00540556" w:rsidRDefault="00F10AF8" w:rsidP="00F10AF8">
      <w:pPr>
        <w:spacing w:after="0"/>
        <w:rPr>
          <w:rFonts w:eastAsiaTheme="minorHAnsi" w:cstheme="minorHAnsi"/>
          <w:b/>
          <w:bCs/>
          <w:sz w:val="28"/>
          <w:szCs w:val="28"/>
          <w:lang w:val="fr-CA"/>
        </w:rPr>
      </w:pPr>
      <w:r w:rsidRPr="00540556">
        <w:rPr>
          <w:rFonts w:eastAsiaTheme="minorHAnsi" w:cstheme="minorHAnsi"/>
          <w:b/>
          <w:bCs/>
          <w:sz w:val="28"/>
          <w:szCs w:val="28"/>
          <w:lang w:val="fr-CA"/>
        </w:rPr>
        <w:t>Part</w:t>
      </w:r>
      <w:r w:rsidR="00583338" w:rsidRPr="00540556">
        <w:rPr>
          <w:rFonts w:eastAsiaTheme="minorHAnsi" w:cstheme="minorHAnsi"/>
          <w:b/>
          <w:bCs/>
          <w:sz w:val="28"/>
          <w:szCs w:val="28"/>
          <w:lang w:val="fr-CA"/>
        </w:rPr>
        <w:t>ie</w:t>
      </w:r>
      <w:r w:rsidRPr="00540556">
        <w:rPr>
          <w:rFonts w:eastAsiaTheme="minorHAnsi" w:cstheme="minorHAnsi"/>
          <w:b/>
          <w:bCs/>
          <w:sz w:val="28"/>
          <w:szCs w:val="28"/>
          <w:lang w:val="fr-CA"/>
        </w:rPr>
        <w:t xml:space="preserve"> B</w:t>
      </w:r>
      <w:r w:rsidR="00583338" w:rsidRPr="00540556">
        <w:rPr>
          <w:rFonts w:eastAsiaTheme="minorHAnsi" w:cstheme="minorHAnsi"/>
          <w:b/>
          <w:bCs/>
          <w:sz w:val="28"/>
          <w:szCs w:val="28"/>
          <w:lang w:val="fr-CA"/>
        </w:rPr>
        <w:t xml:space="preserve"> </w:t>
      </w:r>
      <w:r w:rsidRPr="00540556">
        <w:rPr>
          <w:rFonts w:eastAsiaTheme="minorHAnsi" w:cstheme="minorHAnsi"/>
          <w:b/>
          <w:bCs/>
          <w:sz w:val="28"/>
          <w:szCs w:val="28"/>
          <w:lang w:val="fr-CA"/>
        </w:rPr>
        <w:t xml:space="preserve">: </w:t>
      </w:r>
      <w:r w:rsidR="00583338" w:rsidRPr="00540556">
        <w:rPr>
          <w:rFonts w:eastAsiaTheme="minorHAnsi" w:cstheme="minorHAnsi"/>
          <w:b/>
          <w:bCs/>
          <w:sz w:val="28"/>
          <w:szCs w:val="28"/>
          <w:lang w:val="fr-CA"/>
        </w:rPr>
        <w:t>Intérêt simple et intérêt composé</w:t>
      </w:r>
    </w:p>
    <w:tbl>
      <w:tblPr>
        <w:tblStyle w:val="GridTable1Light"/>
        <w:tblW w:w="0" w:type="auto"/>
        <w:tblLook w:val="04A0" w:firstRow="1" w:lastRow="0" w:firstColumn="1" w:lastColumn="0" w:noHBand="0" w:noVBand="1"/>
      </w:tblPr>
      <w:tblGrid>
        <w:gridCol w:w="9350"/>
      </w:tblGrid>
      <w:tr w:rsidR="00046A76" w:rsidRPr="00BD61B4" w14:paraId="333A26BB" w14:textId="77777777" w:rsidTr="003D462C">
        <w:trPr>
          <w:cnfStyle w:val="100000000000" w:firstRow="1" w:lastRow="0" w:firstColumn="0" w:lastColumn="0" w:oddVBand="0" w:evenVBand="0" w:oddHBand="0" w:evenHBand="0" w:firstRowFirstColumn="0" w:firstRowLastColumn="0" w:lastRowFirstColumn="0" w:lastRowLastColumn="0"/>
          <w:trHeight w:val="620"/>
        </w:trPr>
        <w:tc>
          <w:tcPr>
            <w:cnfStyle w:val="001000000000" w:firstRow="0" w:lastRow="0" w:firstColumn="1" w:lastColumn="0" w:oddVBand="0" w:evenVBand="0" w:oddHBand="0" w:evenHBand="0" w:firstRowFirstColumn="0" w:firstRowLastColumn="0" w:lastRowFirstColumn="0" w:lastRowLastColumn="0"/>
            <w:tcW w:w="9350" w:type="dxa"/>
          </w:tcPr>
          <w:p w14:paraId="7AE24BA7" w14:textId="77777777" w:rsidR="00046A76" w:rsidRPr="00540556" w:rsidRDefault="00046A76" w:rsidP="00495F36">
            <w:pPr>
              <w:jc w:val="both"/>
              <w:rPr>
                <w:rFonts w:ascii="Calibri" w:hAnsi="Calibri" w:cs="Calibri"/>
                <w:b w:val="0"/>
                <w:bCs w:val="0"/>
                <w:lang w:val="fr-CA"/>
              </w:rPr>
            </w:pPr>
          </w:p>
          <w:p w14:paraId="567D4558" w14:textId="461561A8" w:rsidR="00046A76" w:rsidRPr="00540556" w:rsidRDefault="00046A76" w:rsidP="00495F36">
            <w:pPr>
              <w:jc w:val="both"/>
              <w:rPr>
                <w:rFonts w:ascii="Calibri" w:hAnsi="Calibri" w:cs="Calibri"/>
                <w:i/>
                <w:iCs/>
                <w:lang w:val="fr-CA"/>
              </w:rPr>
            </w:pPr>
            <w:r w:rsidRPr="00540556">
              <w:rPr>
                <w:rFonts w:ascii="Calibri" w:hAnsi="Calibri" w:cs="Calibri"/>
                <w:b w:val="0"/>
                <w:bCs w:val="0"/>
                <w:i/>
                <w:iCs/>
                <w:lang w:val="fr-CA"/>
              </w:rPr>
              <w:t xml:space="preserve">ii. Ali </w:t>
            </w:r>
            <w:r w:rsidR="00583338" w:rsidRPr="00540556">
              <w:rPr>
                <w:rFonts w:ascii="Calibri" w:hAnsi="Calibri" w:cs="Calibri"/>
                <w:b w:val="0"/>
                <w:bCs w:val="0"/>
                <w:i/>
                <w:iCs/>
                <w:lang w:val="fr-CA"/>
              </w:rPr>
              <w:t>souhaite faire un placement de</w:t>
            </w:r>
            <w:r w:rsidR="00F933E9" w:rsidRPr="00540556">
              <w:rPr>
                <w:rFonts w:ascii="Calibri" w:hAnsi="Calibri" w:cs="Calibri"/>
                <w:b w:val="0"/>
                <w:bCs w:val="0"/>
                <w:i/>
                <w:iCs/>
                <w:lang w:val="fr-CA"/>
              </w:rPr>
              <w:t xml:space="preserve"> </w:t>
            </w:r>
            <w:r w:rsidR="00F933E9" w:rsidRPr="00540556">
              <w:rPr>
                <w:rFonts w:ascii="Calibri" w:hAnsi="Calibri" w:cs="Calibri"/>
                <w:b w:val="0"/>
                <w:bCs w:val="0"/>
                <w:i/>
                <w:iCs/>
                <w:u w:val="single"/>
                <w:lang w:val="fr-CA"/>
              </w:rPr>
              <w:t>3</w:t>
            </w:r>
            <w:r w:rsidR="00583338" w:rsidRPr="00540556">
              <w:rPr>
                <w:rFonts w:ascii="Calibri" w:hAnsi="Calibri" w:cs="Calibri"/>
                <w:b w:val="0"/>
                <w:bCs w:val="0"/>
                <w:i/>
                <w:iCs/>
                <w:u w:val="single"/>
                <w:lang w:val="fr-CA"/>
              </w:rPr>
              <w:t xml:space="preserve"> </w:t>
            </w:r>
            <w:r w:rsidR="00F933E9" w:rsidRPr="00540556">
              <w:rPr>
                <w:rFonts w:ascii="Calibri" w:hAnsi="Calibri" w:cs="Calibri"/>
                <w:b w:val="0"/>
                <w:bCs w:val="0"/>
                <w:i/>
                <w:iCs/>
                <w:u w:val="single"/>
                <w:lang w:val="fr-CA"/>
              </w:rPr>
              <w:t>000</w:t>
            </w:r>
            <w:r w:rsidR="00583338" w:rsidRPr="00540556">
              <w:rPr>
                <w:rFonts w:ascii="Calibri" w:hAnsi="Calibri" w:cs="Calibri"/>
                <w:b w:val="0"/>
                <w:bCs w:val="0"/>
                <w:i/>
                <w:iCs/>
                <w:u w:val="single"/>
                <w:lang w:val="fr-CA"/>
              </w:rPr>
              <w:t xml:space="preserve"> $</w:t>
            </w:r>
            <w:r w:rsidR="00F933E9" w:rsidRPr="00540556">
              <w:rPr>
                <w:rFonts w:ascii="Calibri" w:hAnsi="Calibri" w:cs="Calibri"/>
                <w:b w:val="0"/>
                <w:bCs w:val="0"/>
                <w:i/>
                <w:iCs/>
                <w:lang w:val="fr-CA"/>
              </w:rPr>
              <w:t xml:space="preserve"> </w:t>
            </w:r>
            <w:r w:rsidR="00583338" w:rsidRPr="00540556">
              <w:rPr>
                <w:rFonts w:ascii="Calibri" w:hAnsi="Calibri" w:cs="Calibri"/>
                <w:b w:val="0"/>
                <w:bCs w:val="0"/>
                <w:i/>
                <w:iCs/>
                <w:lang w:val="fr-CA"/>
              </w:rPr>
              <w:t xml:space="preserve">pour 2 ans </w:t>
            </w:r>
            <w:r w:rsidR="00E96426" w:rsidRPr="00540556">
              <w:rPr>
                <w:rFonts w:ascii="Calibri" w:hAnsi="Calibri" w:cs="Calibri"/>
                <w:b w:val="0"/>
                <w:bCs w:val="0"/>
                <w:i/>
                <w:iCs/>
                <w:lang w:val="fr-CA"/>
              </w:rPr>
              <w:t>à un taux d</w:t>
            </w:r>
            <w:r w:rsidR="00564309" w:rsidRPr="00540556">
              <w:rPr>
                <w:rFonts w:ascii="Calibri" w:hAnsi="Calibri" w:cs="Calibri"/>
                <w:b w:val="0"/>
                <w:bCs w:val="0"/>
                <w:i/>
                <w:iCs/>
                <w:lang w:val="fr-CA"/>
              </w:rPr>
              <w:t>’</w:t>
            </w:r>
            <w:r w:rsidR="00E96426" w:rsidRPr="00540556">
              <w:rPr>
                <w:rFonts w:ascii="Calibri" w:hAnsi="Calibri" w:cs="Calibri"/>
                <w:b w:val="0"/>
                <w:bCs w:val="0"/>
                <w:i/>
                <w:iCs/>
                <w:lang w:val="fr-CA"/>
              </w:rPr>
              <w:t>intérêt de</w:t>
            </w:r>
            <w:r w:rsidR="00583338" w:rsidRPr="00540556">
              <w:rPr>
                <w:rFonts w:ascii="Calibri" w:hAnsi="Calibri" w:cs="Calibri"/>
                <w:b w:val="0"/>
                <w:bCs w:val="0"/>
                <w:i/>
                <w:iCs/>
                <w:lang w:val="fr-CA"/>
              </w:rPr>
              <w:t xml:space="preserve"> 2 %.</w:t>
            </w:r>
            <w:r w:rsidRPr="00540556">
              <w:rPr>
                <w:rFonts w:ascii="Calibri" w:hAnsi="Calibri" w:cs="Calibri"/>
                <w:b w:val="0"/>
                <w:bCs w:val="0"/>
                <w:i/>
                <w:iCs/>
                <w:lang w:val="fr-CA"/>
              </w:rPr>
              <w:t xml:space="preserve"> </w:t>
            </w:r>
          </w:p>
          <w:p w14:paraId="1EDA2E97" w14:textId="77777777" w:rsidR="00046A76" w:rsidRPr="00540556" w:rsidRDefault="00046A76" w:rsidP="003D462C">
            <w:pPr>
              <w:jc w:val="both"/>
              <w:rPr>
                <w:rFonts w:ascii="Calibri" w:hAnsi="Calibri" w:cs="Calibri"/>
                <w:u w:val="dotDotDash"/>
                <w:lang w:val="fr-CA"/>
                <w14:glow w14:rad="63500">
                  <w14:schemeClr w14:val="bg2">
                    <w14:alpha w14:val="60000"/>
                    <w14:lumMod w14:val="75000"/>
                  </w14:schemeClr>
                </w14:glow>
              </w:rPr>
            </w:pPr>
          </w:p>
        </w:tc>
      </w:tr>
    </w:tbl>
    <w:p w14:paraId="3FBB88D8" w14:textId="77777777" w:rsidR="00703467" w:rsidRPr="00540556" w:rsidRDefault="00703467" w:rsidP="00703467">
      <w:pPr>
        <w:spacing w:after="0"/>
        <w:jc w:val="both"/>
        <w:rPr>
          <w:rFonts w:ascii="Calibri" w:hAnsi="Calibri" w:cs="Calibri"/>
          <w:lang w:val="fr-CA"/>
        </w:rPr>
      </w:pPr>
    </w:p>
    <w:p w14:paraId="003105B3" w14:textId="60D70FE0" w:rsidR="003D462C" w:rsidRPr="00540556" w:rsidRDefault="00E96426" w:rsidP="00703467">
      <w:pPr>
        <w:spacing w:after="0"/>
        <w:jc w:val="both"/>
        <w:rPr>
          <w:rFonts w:ascii="Calibri" w:hAnsi="Calibri" w:cs="Calibri"/>
          <w:lang w:val="fr-CA"/>
        </w:rPr>
      </w:pPr>
      <w:r w:rsidRPr="00540556">
        <w:rPr>
          <w:rFonts w:ascii="Calibri" w:hAnsi="Calibri" w:cs="Calibri"/>
          <w:lang w:val="fr-CA"/>
        </w:rPr>
        <w:t>Ali a d</w:t>
      </w:r>
      <w:r w:rsidR="00583338" w:rsidRPr="00540556">
        <w:rPr>
          <w:rFonts w:ascii="Calibri" w:hAnsi="Calibri" w:cs="Calibri"/>
          <w:lang w:val="fr-CA"/>
        </w:rPr>
        <w:t>eux options de placement</w:t>
      </w:r>
      <w:r w:rsidRPr="00540556">
        <w:rPr>
          <w:rFonts w:ascii="Calibri" w:hAnsi="Calibri" w:cs="Calibri"/>
          <w:lang w:val="fr-CA"/>
        </w:rPr>
        <w:t xml:space="preserve"> </w:t>
      </w:r>
      <w:r w:rsidR="00583338" w:rsidRPr="00540556">
        <w:rPr>
          <w:rFonts w:ascii="Calibri" w:hAnsi="Calibri" w:cs="Calibri"/>
          <w:lang w:val="fr-CA"/>
        </w:rPr>
        <w:t xml:space="preserve">: </w:t>
      </w:r>
    </w:p>
    <w:p w14:paraId="389BA0EC" w14:textId="77777777" w:rsidR="003D462C" w:rsidRPr="00540556" w:rsidRDefault="003D462C" w:rsidP="004D2B8E">
      <w:pPr>
        <w:spacing w:after="0"/>
        <w:jc w:val="both"/>
        <w:rPr>
          <w:rFonts w:ascii="Calibri" w:hAnsi="Calibri" w:cs="Calibri"/>
          <w:b/>
          <w:bCs/>
          <w:u w:val="single"/>
          <w:lang w:val="fr-CA"/>
        </w:rPr>
      </w:pPr>
    </w:p>
    <w:p w14:paraId="03C38EAD" w14:textId="03B101B8" w:rsidR="004D2B8E" w:rsidRPr="00540556" w:rsidRDefault="004D2B8E" w:rsidP="004D2B8E">
      <w:pPr>
        <w:spacing w:after="0"/>
        <w:jc w:val="both"/>
        <w:rPr>
          <w:rFonts w:ascii="Calibri" w:hAnsi="Calibri" w:cs="Calibri"/>
          <w:b/>
          <w:bCs/>
          <w:u w:val="single"/>
          <w:lang w:val="fr-CA"/>
        </w:rPr>
        <w:sectPr w:rsidR="004D2B8E" w:rsidRPr="00540556">
          <w:headerReference w:type="default" r:id="rId16"/>
          <w:pgSz w:w="12240" w:h="15840"/>
          <w:pgMar w:top="1440" w:right="1440" w:bottom="1440" w:left="1440" w:header="720" w:footer="720" w:gutter="0"/>
          <w:cols w:space="720"/>
          <w:docGrid w:linePitch="360"/>
        </w:sectPr>
      </w:pPr>
    </w:p>
    <w:p w14:paraId="6A652C53" w14:textId="77777777" w:rsidR="003D462C" w:rsidRPr="00540556" w:rsidRDefault="003D462C" w:rsidP="004D2B8E">
      <w:pPr>
        <w:spacing w:after="0"/>
        <w:jc w:val="both"/>
        <w:rPr>
          <w:rFonts w:ascii="Calibri" w:hAnsi="Calibri" w:cs="Calibri"/>
          <w:b/>
          <w:bCs/>
          <w:u w:val="single"/>
          <w:lang w:val="fr-CA"/>
        </w:rPr>
      </w:pPr>
      <w:r w:rsidRPr="00540556">
        <w:rPr>
          <w:rFonts w:ascii="Calibri" w:hAnsi="Calibri" w:cs="Calibri"/>
          <w:b/>
          <w:bCs/>
          <w:u w:val="single"/>
          <w:lang w:val="fr-CA"/>
        </w:rPr>
        <w:t>Option A</w:t>
      </w:r>
    </w:p>
    <w:p w14:paraId="525DE31D" w14:textId="4B0C3CD7" w:rsidR="00C13C0F" w:rsidRPr="00540556" w:rsidRDefault="007C4BEC" w:rsidP="003D462C">
      <w:pPr>
        <w:spacing w:after="0"/>
        <w:jc w:val="both"/>
        <w:rPr>
          <w:rFonts w:ascii="Calibri" w:hAnsi="Calibri" w:cs="Calibri"/>
          <w:lang w:val="fr-CA"/>
        </w:rPr>
      </w:pPr>
      <w:r w:rsidRPr="00540556">
        <w:rPr>
          <w:rFonts w:ascii="Calibri" w:hAnsi="Calibri" w:cs="Calibri"/>
          <w:lang w:val="fr-CA"/>
        </w:rPr>
        <w:t xml:space="preserve">Ali </w:t>
      </w:r>
      <w:r w:rsidR="00E96426" w:rsidRPr="00540556">
        <w:rPr>
          <w:rFonts w:ascii="Calibri" w:hAnsi="Calibri" w:cs="Calibri"/>
          <w:lang w:val="fr-CA"/>
        </w:rPr>
        <w:t xml:space="preserve">fait un placement de </w:t>
      </w:r>
      <w:r w:rsidR="003D462C" w:rsidRPr="00540556">
        <w:rPr>
          <w:rFonts w:ascii="Calibri" w:hAnsi="Calibri" w:cs="Calibri"/>
          <w:lang w:val="fr-CA"/>
        </w:rPr>
        <w:t>3</w:t>
      </w:r>
      <w:r w:rsidR="00E96426" w:rsidRPr="00540556">
        <w:rPr>
          <w:rFonts w:ascii="Calibri" w:hAnsi="Calibri" w:cs="Calibri"/>
          <w:lang w:val="fr-CA"/>
        </w:rPr>
        <w:t xml:space="preserve"> </w:t>
      </w:r>
      <w:r w:rsidR="003D462C" w:rsidRPr="00540556">
        <w:rPr>
          <w:rFonts w:ascii="Calibri" w:hAnsi="Calibri" w:cs="Calibri"/>
          <w:lang w:val="fr-CA"/>
        </w:rPr>
        <w:t>000</w:t>
      </w:r>
      <w:r w:rsidR="00E96426" w:rsidRPr="00540556">
        <w:rPr>
          <w:rFonts w:ascii="Calibri" w:hAnsi="Calibri" w:cs="Calibri"/>
          <w:lang w:val="fr-CA"/>
        </w:rPr>
        <w:t xml:space="preserve"> $ pour deux ans </w:t>
      </w:r>
      <w:r w:rsidR="00C13C0F" w:rsidRPr="00540556">
        <w:rPr>
          <w:rFonts w:ascii="Calibri" w:hAnsi="Calibri" w:cs="Calibri"/>
          <w:lang w:val="fr-CA"/>
        </w:rPr>
        <w:t>à un taux d</w:t>
      </w:r>
      <w:r w:rsidR="00564309" w:rsidRPr="00540556">
        <w:rPr>
          <w:rFonts w:ascii="Calibri" w:hAnsi="Calibri" w:cs="Calibri"/>
          <w:lang w:val="fr-CA"/>
        </w:rPr>
        <w:t>’</w:t>
      </w:r>
      <w:r w:rsidR="00C13C0F" w:rsidRPr="00540556">
        <w:rPr>
          <w:rFonts w:ascii="Calibri" w:hAnsi="Calibri" w:cs="Calibri"/>
          <w:lang w:val="fr-CA"/>
        </w:rPr>
        <w:t>intérêt simple de 2 % calculé à la fin de chaque année. Ali touche ces intérêts sous forme de chèque qu</w:t>
      </w:r>
      <w:r w:rsidR="00564309" w:rsidRPr="00540556">
        <w:rPr>
          <w:rFonts w:ascii="Calibri" w:hAnsi="Calibri" w:cs="Calibri"/>
          <w:lang w:val="fr-CA"/>
        </w:rPr>
        <w:t>’</w:t>
      </w:r>
      <w:r w:rsidR="00C13C0F" w:rsidRPr="00540556">
        <w:rPr>
          <w:rFonts w:ascii="Calibri" w:hAnsi="Calibri" w:cs="Calibri"/>
          <w:lang w:val="fr-CA"/>
        </w:rPr>
        <w:t>il dépose dans son compte d</w:t>
      </w:r>
      <w:r w:rsidR="00564309" w:rsidRPr="00540556">
        <w:rPr>
          <w:rFonts w:ascii="Calibri" w:hAnsi="Calibri" w:cs="Calibri"/>
          <w:lang w:val="fr-CA"/>
        </w:rPr>
        <w:t>’</w:t>
      </w:r>
      <w:r w:rsidR="00C13C0F" w:rsidRPr="00540556">
        <w:rPr>
          <w:rFonts w:ascii="Calibri" w:hAnsi="Calibri" w:cs="Calibri"/>
          <w:lang w:val="fr-CA"/>
        </w:rPr>
        <w:t xml:space="preserve">épargne personnel. </w:t>
      </w:r>
    </w:p>
    <w:p w14:paraId="6BEF0FFC" w14:textId="77777777" w:rsidR="003D462C" w:rsidRPr="00540556" w:rsidRDefault="003D462C" w:rsidP="003D462C">
      <w:pPr>
        <w:spacing w:after="0"/>
        <w:rPr>
          <w:rFonts w:ascii="Calibri" w:hAnsi="Calibri" w:cs="Calibri"/>
          <w:lang w:val="fr-CA"/>
        </w:rPr>
      </w:pPr>
    </w:p>
    <w:p w14:paraId="7C0937AD" w14:textId="3D7C87F8" w:rsidR="003D462C" w:rsidRPr="00540556" w:rsidRDefault="003D462C" w:rsidP="003D462C">
      <w:pPr>
        <w:spacing w:after="0"/>
        <w:rPr>
          <w:rFonts w:ascii="Calibri" w:hAnsi="Calibri" w:cs="Calibri"/>
          <w:lang w:val="fr-CA"/>
        </w:rPr>
      </w:pPr>
      <w:r w:rsidRPr="00540556">
        <w:rPr>
          <w:rFonts w:ascii="Calibri" w:hAnsi="Calibri" w:cs="Calibri"/>
          <w:lang w:val="fr-CA"/>
        </w:rPr>
        <w:t>Question</w:t>
      </w:r>
      <w:r w:rsidR="00CA4E42" w:rsidRPr="00540556">
        <w:rPr>
          <w:rFonts w:ascii="Calibri" w:hAnsi="Calibri" w:cs="Calibri"/>
          <w:lang w:val="fr-CA"/>
        </w:rPr>
        <w:t>s</w:t>
      </w:r>
      <w:r w:rsidR="00C13C0F" w:rsidRPr="00540556">
        <w:rPr>
          <w:rFonts w:ascii="Calibri" w:hAnsi="Calibri" w:cs="Calibri"/>
          <w:lang w:val="fr-CA"/>
        </w:rPr>
        <w:t xml:space="preserve"> </w:t>
      </w:r>
      <w:r w:rsidRPr="00540556">
        <w:rPr>
          <w:rFonts w:ascii="Calibri" w:hAnsi="Calibri" w:cs="Calibri"/>
          <w:lang w:val="fr-CA"/>
        </w:rPr>
        <w:t xml:space="preserve">: </w:t>
      </w:r>
    </w:p>
    <w:p w14:paraId="6D78FA7A" w14:textId="77777777" w:rsidR="00CA4E42" w:rsidRPr="00540556" w:rsidRDefault="00CA4E42" w:rsidP="003D462C">
      <w:pPr>
        <w:spacing w:after="0"/>
        <w:rPr>
          <w:rFonts w:ascii="Calibri" w:hAnsi="Calibri" w:cs="Calibri"/>
          <w:lang w:val="fr-CA"/>
        </w:rPr>
      </w:pPr>
    </w:p>
    <w:p w14:paraId="623E0989" w14:textId="455F714B" w:rsidR="003D462C" w:rsidRPr="00540556" w:rsidRDefault="003D462C" w:rsidP="003D462C">
      <w:pPr>
        <w:spacing w:after="0"/>
        <w:jc w:val="both"/>
        <w:rPr>
          <w:rFonts w:ascii="Calibri" w:hAnsi="Calibri" w:cs="Calibri"/>
          <w:lang w:val="fr-CA"/>
        </w:rPr>
      </w:pPr>
      <w:r w:rsidRPr="00540556">
        <w:rPr>
          <w:rFonts w:ascii="Calibri" w:hAnsi="Calibri" w:cs="Calibri"/>
          <w:b/>
          <w:bCs/>
          <w:lang w:val="fr-CA"/>
        </w:rPr>
        <w:t>1.</w:t>
      </w:r>
      <w:r w:rsidRPr="00540556">
        <w:rPr>
          <w:rFonts w:ascii="Calibri" w:hAnsi="Calibri" w:cs="Calibri"/>
          <w:lang w:val="fr-CA"/>
        </w:rPr>
        <w:t xml:space="preserve"> </w:t>
      </w:r>
      <w:r w:rsidR="00C13C0F" w:rsidRPr="00540556">
        <w:rPr>
          <w:rFonts w:ascii="Calibri" w:hAnsi="Calibri" w:cs="Calibri"/>
          <w:lang w:val="fr-CA"/>
        </w:rPr>
        <w:t xml:space="preserve">Combien Ali </w:t>
      </w:r>
      <w:r w:rsidR="00964391">
        <w:rPr>
          <w:rFonts w:ascii="Calibri" w:hAnsi="Calibri" w:cs="Calibri"/>
          <w:lang w:val="fr-CA"/>
        </w:rPr>
        <w:t xml:space="preserve">a-t-il </w:t>
      </w:r>
      <w:r w:rsidR="00CA4E42" w:rsidRPr="00540556">
        <w:rPr>
          <w:rFonts w:ascii="Calibri" w:hAnsi="Calibri" w:cs="Calibri"/>
          <w:lang w:val="fr-CA"/>
        </w:rPr>
        <w:t>gagn</w:t>
      </w:r>
      <w:r w:rsidR="00964391">
        <w:rPr>
          <w:rFonts w:ascii="Calibri" w:hAnsi="Calibri" w:cs="Calibri"/>
          <w:lang w:val="fr-CA"/>
        </w:rPr>
        <w:t>é</w:t>
      </w:r>
      <w:r w:rsidR="00C13C0F" w:rsidRPr="00540556">
        <w:rPr>
          <w:rFonts w:ascii="Calibri" w:hAnsi="Calibri" w:cs="Calibri"/>
          <w:lang w:val="fr-CA"/>
        </w:rPr>
        <w:t xml:space="preserve"> </w:t>
      </w:r>
      <w:r w:rsidR="00964391">
        <w:rPr>
          <w:rFonts w:ascii="Calibri" w:hAnsi="Calibri" w:cs="Calibri"/>
          <w:lang w:val="fr-CA"/>
        </w:rPr>
        <w:t xml:space="preserve">en </w:t>
      </w:r>
      <w:r w:rsidR="00C13C0F" w:rsidRPr="00540556">
        <w:rPr>
          <w:rFonts w:ascii="Calibri" w:hAnsi="Calibri" w:cs="Calibri"/>
          <w:lang w:val="fr-CA"/>
        </w:rPr>
        <w:t>intérêts la première année?</w:t>
      </w:r>
      <w:r w:rsidRPr="00540556">
        <w:rPr>
          <w:rFonts w:ascii="Calibri" w:hAnsi="Calibri" w:cs="Calibri"/>
          <w:lang w:val="fr-CA"/>
        </w:rPr>
        <w:t xml:space="preserve"> </w:t>
      </w:r>
    </w:p>
    <w:p w14:paraId="7EE874D4" w14:textId="7DA4BC34" w:rsidR="003D462C" w:rsidRPr="00540556" w:rsidRDefault="00564309" w:rsidP="003D462C">
      <w:pPr>
        <w:spacing w:after="0"/>
        <w:rPr>
          <w:rFonts w:ascii="Calibri" w:hAnsi="Calibri" w:cs="Calibri"/>
          <w:lang w:val="fr-CA"/>
        </w:rPr>
      </w:pPr>
      <w:r w:rsidRPr="00540556">
        <w:rPr>
          <w:rFonts w:ascii="Calibri" w:hAnsi="Calibri" w:cs="Calibri"/>
          <w:lang w:val="fr-CA"/>
        </w:rPr>
        <w:t xml:space="preserve"> </w:t>
      </w:r>
      <w:r w:rsidR="003D462C" w:rsidRPr="00540556">
        <w:rPr>
          <w:rFonts w:ascii="Calibri" w:hAnsi="Calibri" w:cs="Calibri"/>
          <w:lang w:val="fr-CA"/>
        </w:rPr>
        <w:t>__________</w:t>
      </w:r>
      <w:r w:rsidR="00C13C0F" w:rsidRPr="00540556">
        <w:rPr>
          <w:rFonts w:ascii="Calibri" w:hAnsi="Calibri" w:cs="Calibri"/>
          <w:lang w:val="fr-CA"/>
        </w:rPr>
        <w:t xml:space="preserve"> $</w:t>
      </w:r>
    </w:p>
    <w:p w14:paraId="7149ECFA" w14:textId="778AAB41" w:rsidR="003D462C" w:rsidRPr="00540556" w:rsidRDefault="003D462C" w:rsidP="003D462C">
      <w:pPr>
        <w:spacing w:after="0"/>
        <w:jc w:val="both"/>
        <w:rPr>
          <w:rFonts w:ascii="Calibri" w:hAnsi="Calibri" w:cs="Calibri"/>
          <w:lang w:val="fr-CA"/>
        </w:rPr>
      </w:pPr>
    </w:p>
    <w:p w14:paraId="22C19981" w14:textId="4AD6279F" w:rsidR="003D462C" w:rsidRPr="00540556" w:rsidRDefault="003D462C" w:rsidP="003D462C">
      <w:pPr>
        <w:spacing w:after="0"/>
        <w:jc w:val="both"/>
        <w:rPr>
          <w:rFonts w:ascii="Calibri" w:hAnsi="Calibri" w:cs="Calibri"/>
          <w:lang w:val="fr-CA"/>
        </w:rPr>
      </w:pPr>
      <w:r w:rsidRPr="00540556">
        <w:rPr>
          <w:rFonts w:ascii="Calibri" w:hAnsi="Calibri" w:cs="Calibri"/>
          <w:b/>
          <w:bCs/>
          <w:lang w:val="fr-CA"/>
        </w:rPr>
        <w:t>2.</w:t>
      </w:r>
      <w:r w:rsidRPr="00540556">
        <w:rPr>
          <w:rFonts w:ascii="Calibri" w:hAnsi="Calibri" w:cs="Calibri"/>
          <w:lang w:val="fr-CA"/>
        </w:rPr>
        <w:t xml:space="preserve"> </w:t>
      </w:r>
      <w:r w:rsidR="00C13C0F" w:rsidRPr="00540556">
        <w:rPr>
          <w:rFonts w:ascii="Calibri" w:hAnsi="Calibri" w:cs="Calibri"/>
          <w:lang w:val="fr-CA"/>
        </w:rPr>
        <w:t>Combien Ali</w:t>
      </w:r>
      <w:r w:rsidR="00964391">
        <w:rPr>
          <w:rFonts w:ascii="Calibri" w:hAnsi="Calibri" w:cs="Calibri"/>
          <w:lang w:val="fr-CA"/>
        </w:rPr>
        <w:t xml:space="preserve"> a-t-il</w:t>
      </w:r>
      <w:r w:rsidR="00C13C0F" w:rsidRPr="00540556">
        <w:rPr>
          <w:rFonts w:ascii="Calibri" w:hAnsi="Calibri" w:cs="Calibri"/>
          <w:lang w:val="fr-CA"/>
        </w:rPr>
        <w:t xml:space="preserve"> </w:t>
      </w:r>
      <w:r w:rsidR="00CA4E42" w:rsidRPr="00540556">
        <w:rPr>
          <w:rFonts w:ascii="Calibri" w:hAnsi="Calibri" w:cs="Calibri"/>
          <w:lang w:val="fr-CA"/>
        </w:rPr>
        <w:t>gagn</w:t>
      </w:r>
      <w:r w:rsidR="00964391">
        <w:rPr>
          <w:rFonts w:ascii="Calibri" w:hAnsi="Calibri" w:cs="Calibri"/>
          <w:lang w:val="fr-CA"/>
        </w:rPr>
        <w:t>é</w:t>
      </w:r>
      <w:r w:rsidR="00CA4E42" w:rsidRPr="00540556">
        <w:rPr>
          <w:rFonts w:ascii="Calibri" w:hAnsi="Calibri" w:cs="Calibri"/>
          <w:lang w:val="fr-CA"/>
        </w:rPr>
        <w:t xml:space="preserve"> </w:t>
      </w:r>
      <w:r w:rsidR="00964391">
        <w:rPr>
          <w:rFonts w:ascii="Calibri" w:hAnsi="Calibri" w:cs="Calibri"/>
          <w:lang w:val="fr-CA"/>
        </w:rPr>
        <w:t xml:space="preserve">en </w:t>
      </w:r>
      <w:r w:rsidR="00C13C0F" w:rsidRPr="00540556">
        <w:rPr>
          <w:rFonts w:ascii="Calibri" w:hAnsi="Calibri" w:cs="Calibri"/>
          <w:lang w:val="fr-CA"/>
        </w:rPr>
        <w:t>intérêts la seconde année</w:t>
      </w:r>
      <w:r w:rsidRPr="00540556">
        <w:rPr>
          <w:rFonts w:ascii="Calibri" w:hAnsi="Calibri" w:cs="Calibri"/>
          <w:lang w:val="fr-CA"/>
        </w:rPr>
        <w:t xml:space="preserve">? </w:t>
      </w:r>
    </w:p>
    <w:p w14:paraId="782AAA26" w14:textId="1142A120" w:rsidR="003D462C" w:rsidRPr="00540556" w:rsidRDefault="00564309" w:rsidP="003D462C">
      <w:pPr>
        <w:spacing w:after="0"/>
        <w:rPr>
          <w:rFonts w:ascii="Calibri" w:hAnsi="Calibri" w:cs="Calibri"/>
          <w:lang w:val="fr-CA"/>
        </w:rPr>
      </w:pPr>
      <w:r w:rsidRPr="00540556">
        <w:rPr>
          <w:rFonts w:ascii="Calibri" w:hAnsi="Calibri" w:cs="Calibri"/>
          <w:lang w:val="fr-CA"/>
        </w:rPr>
        <w:t xml:space="preserve"> </w:t>
      </w:r>
      <w:r w:rsidR="003D462C" w:rsidRPr="00540556">
        <w:rPr>
          <w:rFonts w:ascii="Calibri" w:hAnsi="Calibri" w:cs="Calibri"/>
          <w:lang w:val="fr-CA"/>
        </w:rPr>
        <w:t>__________</w:t>
      </w:r>
      <w:r w:rsidR="00C13C0F" w:rsidRPr="00540556">
        <w:rPr>
          <w:rFonts w:ascii="Calibri" w:hAnsi="Calibri" w:cs="Calibri"/>
          <w:lang w:val="fr-CA"/>
        </w:rPr>
        <w:t xml:space="preserve"> $</w:t>
      </w:r>
    </w:p>
    <w:p w14:paraId="1F6D3A43" w14:textId="77777777" w:rsidR="003D462C" w:rsidRPr="00540556" w:rsidRDefault="003D462C" w:rsidP="003D462C">
      <w:pPr>
        <w:spacing w:after="0"/>
        <w:jc w:val="both"/>
        <w:rPr>
          <w:rFonts w:ascii="Calibri" w:hAnsi="Calibri" w:cs="Calibri"/>
          <w:b/>
          <w:bCs/>
          <w:lang w:val="fr-CA"/>
        </w:rPr>
      </w:pPr>
    </w:p>
    <w:p w14:paraId="137A0406" w14:textId="1B8B93BF" w:rsidR="003D462C" w:rsidRPr="00540556" w:rsidRDefault="003D462C" w:rsidP="003D462C">
      <w:pPr>
        <w:spacing w:after="0"/>
        <w:jc w:val="both"/>
        <w:rPr>
          <w:rFonts w:ascii="Calibri" w:hAnsi="Calibri" w:cs="Calibri"/>
          <w:lang w:val="fr-CA"/>
        </w:rPr>
      </w:pPr>
      <w:r w:rsidRPr="00540556">
        <w:rPr>
          <w:rFonts w:ascii="Calibri" w:hAnsi="Calibri" w:cs="Calibri"/>
          <w:b/>
          <w:bCs/>
          <w:lang w:val="fr-CA"/>
        </w:rPr>
        <w:t>3.</w:t>
      </w:r>
      <w:r w:rsidRPr="00540556">
        <w:rPr>
          <w:rFonts w:ascii="Calibri" w:hAnsi="Calibri" w:cs="Calibri"/>
          <w:lang w:val="fr-CA"/>
        </w:rPr>
        <w:t xml:space="preserve"> </w:t>
      </w:r>
      <w:r w:rsidR="00C13C0F" w:rsidRPr="00540556">
        <w:rPr>
          <w:rFonts w:ascii="Calibri" w:hAnsi="Calibri" w:cs="Calibri"/>
          <w:lang w:val="fr-CA"/>
        </w:rPr>
        <w:t>Quel est le total des intérêts gagnés?</w:t>
      </w:r>
    </w:p>
    <w:p w14:paraId="1E9E0432" w14:textId="68FFC5C2" w:rsidR="003D462C" w:rsidRPr="00540556" w:rsidRDefault="00564309" w:rsidP="003D462C">
      <w:pPr>
        <w:spacing w:after="0"/>
        <w:rPr>
          <w:rFonts w:ascii="Calibri" w:hAnsi="Calibri" w:cs="Calibri"/>
          <w:lang w:val="fr-CA"/>
        </w:rPr>
      </w:pPr>
      <w:r w:rsidRPr="00540556">
        <w:rPr>
          <w:rFonts w:ascii="Calibri" w:hAnsi="Calibri" w:cs="Calibri"/>
          <w:lang w:val="fr-CA"/>
        </w:rPr>
        <w:t xml:space="preserve"> </w:t>
      </w:r>
      <w:r w:rsidR="003D462C" w:rsidRPr="00540556">
        <w:rPr>
          <w:rFonts w:ascii="Calibri" w:hAnsi="Calibri" w:cs="Calibri"/>
          <w:lang w:val="fr-CA"/>
        </w:rPr>
        <w:t>__________</w:t>
      </w:r>
      <w:r w:rsidR="00C13C0F" w:rsidRPr="00540556">
        <w:rPr>
          <w:rFonts w:ascii="Calibri" w:hAnsi="Calibri" w:cs="Calibri"/>
          <w:lang w:val="fr-CA"/>
        </w:rPr>
        <w:t xml:space="preserve"> $</w:t>
      </w:r>
    </w:p>
    <w:p w14:paraId="5A7DD304" w14:textId="77777777" w:rsidR="003D462C" w:rsidRPr="00540556" w:rsidRDefault="003D462C" w:rsidP="003D462C">
      <w:pPr>
        <w:spacing w:after="0"/>
        <w:jc w:val="both"/>
        <w:rPr>
          <w:rFonts w:ascii="Calibri" w:hAnsi="Calibri" w:cs="Calibri"/>
          <w:lang w:val="fr-CA"/>
        </w:rPr>
      </w:pPr>
    </w:p>
    <w:p w14:paraId="073A9A1E" w14:textId="77777777" w:rsidR="00D724EA" w:rsidRPr="00540556" w:rsidRDefault="00D724EA" w:rsidP="003D462C">
      <w:pPr>
        <w:jc w:val="both"/>
        <w:rPr>
          <w:rFonts w:ascii="Calibri" w:hAnsi="Calibri" w:cs="Calibri"/>
          <w:b/>
          <w:bCs/>
          <w:u w:val="single"/>
          <w:lang w:val="fr-CA"/>
        </w:rPr>
      </w:pPr>
    </w:p>
    <w:p w14:paraId="538133CC" w14:textId="34B571C5" w:rsidR="00D724EA" w:rsidRPr="00540556" w:rsidRDefault="00D724EA" w:rsidP="003D462C">
      <w:pPr>
        <w:jc w:val="both"/>
        <w:rPr>
          <w:rFonts w:ascii="Calibri" w:hAnsi="Calibri" w:cs="Calibri"/>
          <w:b/>
          <w:bCs/>
          <w:u w:val="single"/>
          <w:lang w:val="fr-CA"/>
        </w:rPr>
      </w:pPr>
    </w:p>
    <w:p w14:paraId="2FDA6404" w14:textId="77777777" w:rsidR="00F10AF8" w:rsidRPr="00540556" w:rsidRDefault="00F10AF8" w:rsidP="003D462C">
      <w:pPr>
        <w:jc w:val="both"/>
        <w:rPr>
          <w:rFonts w:ascii="Calibri" w:hAnsi="Calibri" w:cs="Calibri"/>
          <w:b/>
          <w:bCs/>
          <w:u w:val="single"/>
          <w:lang w:val="fr-CA"/>
        </w:rPr>
      </w:pPr>
    </w:p>
    <w:p w14:paraId="5237048E" w14:textId="5539FF6C" w:rsidR="003D462C" w:rsidRPr="00540556" w:rsidRDefault="003D462C" w:rsidP="003D462C">
      <w:pPr>
        <w:spacing w:after="0"/>
        <w:jc w:val="both"/>
        <w:rPr>
          <w:rFonts w:ascii="Calibri" w:hAnsi="Calibri" w:cs="Calibri"/>
          <w:b/>
          <w:bCs/>
          <w:u w:val="single"/>
          <w:lang w:val="fr-CA"/>
        </w:rPr>
      </w:pPr>
      <w:r w:rsidRPr="00540556">
        <w:rPr>
          <w:rFonts w:ascii="Calibri" w:hAnsi="Calibri" w:cs="Calibri"/>
          <w:b/>
          <w:bCs/>
          <w:u w:val="single"/>
          <w:lang w:val="fr-CA"/>
        </w:rPr>
        <w:t>Option B</w:t>
      </w:r>
    </w:p>
    <w:p w14:paraId="1942AA0C" w14:textId="77777777" w:rsidR="009469FB" w:rsidRPr="00540556" w:rsidRDefault="009469FB" w:rsidP="003D462C">
      <w:pPr>
        <w:spacing w:after="0"/>
        <w:jc w:val="both"/>
        <w:rPr>
          <w:rFonts w:ascii="Calibri" w:hAnsi="Calibri" w:cs="Calibri"/>
          <w:b/>
          <w:bCs/>
          <w:u w:val="single"/>
          <w:lang w:val="fr-CA"/>
        </w:rPr>
      </w:pPr>
    </w:p>
    <w:p w14:paraId="5DFC7ADF" w14:textId="423BBB9A" w:rsidR="00CA4E42" w:rsidRPr="00540556" w:rsidRDefault="00CA4E42" w:rsidP="00CA4E42">
      <w:pPr>
        <w:spacing w:after="0"/>
        <w:jc w:val="both"/>
        <w:rPr>
          <w:rFonts w:ascii="Calibri" w:hAnsi="Calibri" w:cs="Calibri"/>
          <w:lang w:val="fr-CA"/>
        </w:rPr>
      </w:pPr>
      <w:r w:rsidRPr="00540556">
        <w:rPr>
          <w:rFonts w:ascii="Calibri" w:hAnsi="Calibri" w:cs="Calibri"/>
          <w:lang w:val="fr-CA"/>
        </w:rPr>
        <w:t>Ali fait un placement de 3 000 $ pour deux ans à un taux d</w:t>
      </w:r>
      <w:r w:rsidR="00564309" w:rsidRPr="00540556">
        <w:rPr>
          <w:rFonts w:ascii="Calibri" w:hAnsi="Calibri" w:cs="Calibri"/>
          <w:lang w:val="fr-CA"/>
        </w:rPr>
        <w:t>’</w:t>
      </w:r>
      <w:r w:rsidRPr="00540556">
        <w:rPr>
          <w:rFonts w:ascii="Calibri" w:hAnsi="Calibri" w:cs="Calibri"/>
          <w:lang w:val="fr-CA"/>
        </w:rPr>
        <w:t>intérêt composé* de 2 % calculé à la fin de chaque année. Les intérêts gagnés la première année sont réinvestis au début de la second</w:t>
      </w:r>
      <w:r w:rsidR="00964391">
        <w:rPr>
          <w:rFonts w:ascii="Calibri" w:hAnsi="Calibri" w:cs="Calibri"/>
          <w:lang w:val="fr-CA"/>
        </w:rPr>
        <w:t>e</w:t>
      </w:r>
      <w:r w:rsidRPr="00540556">
        <w:rPr>
          <w:rFonts w:ascii="Calibri" w:hAnsi="Calibri" w:cs="Calibri"/>
          <w:lang w:val="fr-CA"/>
        </w:rPr>
        <w:t xml:space="preserve"> année. </w:t>
      </w:r>
    </w:p>
    <w:p w14:paraId="77711E53" w14:textId="1B0B3DCD" w:rsidR="00CA4E42" w:rsidRPr="00540556" w:rsidRDefault="00CA4E42" w:rsidP="00CA4E42">
      <w:pPr>
        <w:spacing w:after="0"/>
        <w:jc w:val="both"/>
        <w:rPr>
          <w:rFonts w:ascii="Calibri" w:hAnsi="Calibri" w:cs="Calibri"/>
          <w:i/>
          <w:iCs/>
          <w:lang w:val="fr-CA"/>
        </w:rPr>
      </w:pPr>
      <w:r w:rsidRPr="00540556">
        <w:rPr>
          <w:rFonts w:ascii="Calibri" w:hAnsi="Calibri" w:cs="Calibri"/>
          <w:lang w:val="fr-CA"/>
        </w:rPr>
        <w:t>*</w:t>
      </w:r>
      <w:r w:rsidRPr="00540556">
        <w:rPr>
          <w:rFonts w:ascii="Calibri" w:hAnsi="Calibri" w:cs="Calibri"/>
          <w:i/>
          <w:iCs/>
          <w:lang w:val="fr-CA"/>
        </w:rPr>
        <w:t>Tu trouveras la définition de l</w:t>
      </w:r>
      <w:r w:rsidR="00564309" w:rsidRPr="00540556">
        <w:rPr>
          <w:rFonts w:ascii="Calibri" w:hAnsi="Calibri" w:cs="Calibri"/>
          <w:i/>
          <w:iCs/>
          <w:lang w:val="fr-CA"/>
        </w:rPr>
        <w:t>’</w:t>
      </w:r>
      <w:r w:rsidRPr="00540556">
        <w:rPr>
          <w:rFonts w:ascii="Calibri" w:hAnsi="Calibri" w:cs="Calibri"/>
          <w:i/>
          <w:iCs/>
          <w:lang w:val="fr-CA"/>
        </w:rPr>
        <w:t xml:space="preserve">intérêt composé dans le glossaire du présent guide. </w:t>
      </w:r>
    </w:p>
    <w:p w14:paraId="4A8BFCE1" w14:textId="77777777" w:rsidR="00CA4E42" w:rsidRPr="00540556" w:rsidRDefault="00CA4E42" w:rsidP="00CA4E42">
      <w:pPr>
        <w:spacing w:after="0"/>
        <w:jc w:val="both"/>
        <w:rPr>
          <w:rFonts w:ascii="Calibri" w:hAnsi="Calibri" w:cs="Calibri"/>
          <w:lang w:val="fr-CA"/>
        </w:rPr>
      </w:pPr>
    </w:p>
    <w:p w14:paraId="3A029C3F" w14:textId="77777777" w:rsidR="00CA4E42" w:rsidRPr="00540556" w:rsidRDefault="00CA4E42" w:rsidP="00CA4E42">
      <w:pPr>
        <w:spacing w:after="0"/>
        <w:rPr>
          <w:rFonts w:ascii="Calibri" w:hAnsi="Calibri" w:cs="Calibri"/>
          <w:lang w:val="fr-CA"/>
        </w:rPr>
      </w:pPr>
    </w:p>
    <w:p w14:paraId="7E18B7F9" w14:textId="77777777" w:rsidR="00CA4E42" w:rsidRPr="00540556" w:rsidRDefault="00CA4E42" w:rsidP="00CA4E42">
      <w:pPr>
        <w:spacing w:after="0"/>
        <w:rPr>
          <w:rFonts w:ascii="Calibri" w:hAnsi="Calibri" w:cs="Calibri"/>
          <w:lang w:val="fr-CA"/>
        </w:rPr>
      </w:pPr>
      <w:r w:rsidRPr="00540556">
        <w:rPr>
          <w:rFonts w:ascii="Calibri" w:hAnsi="Calibri" w:cs="Calibri"/>
          <w:lang w:val="fr-CA"/>
        </w:rPr>
        <w:t>Questions :</w:t>
      </w:r>
    </w:p>
    <w:p w14:paraId="1130F18F" w14:textId="1BFE192E" w:rsidR="00CA4E42" w:rsidRPr="00540556" w:rsidRDefault="00CA4E42" w:rsidP="00CA4E42">
      <w:pPr>
        <w:spacing w:after="0"/>
        <w:rPr>
          <w:rFonts w:ascii="Calibri" w:hAnsi="Calibri" w:cs="Calibri"/>
          <w:lang w:val="fr-CA"/>
        </w:rPr>
      </w:pPr>
      <w:r w:rsidRPr="00540556">
        <w:rPr>
          <w:rFonts w:ascii="Calibri" w:hAnsi="Calibri" w:cs="Calibri"/>
          <w:lang w:val="fr-CA"/>
        </w:rPr>
        <w:t xml:space="preserve"> </w:t>
      </w:r>
    </w:p>
    <w:p w14:paraId="1DAFB82B" w14:textId="6D89F5CF" w:rsidR="00CA4E42" w:rsidRPr="00540556" w:rsidRDefault="00CA4E42" w:rsidP="00CA4E42">
      <w:pPr>
        <w:spacing w:after="0"/>
        <w:jc w:val="both"/>
        <w:rPr>
          <w:rFonts w:ascii="Calibri" w:hAnsi="Calibri" w:cs="Calibri"/>
          <w:lang w:val="fr-CA"/>
        </w:rPr>
      </w:pPr>
      <w:r w:rsidRPr="00540556">
        <w:rPr>
          <w:rFonts w:ascii="Calibri" w:hAnsi="Calibri" w:cs="Calibri"/>
          <w:b/>
          <w:bCs/>
          <w:lang w:val="fr-CA"/>
        </w:rPr>
        <w:t>1.</w:t>
      </w:r>
      <w:r w:rsidRPr="00540556">
        <w:rPr>
          <w:rFonts w:ascii="Calibri" w:hAnsi="Calibri" w:cs="Calibri"/>
          <w:lang w:val="fr-CA"/>
        </w:rPr>
        <w:t xml:space="preserve"> Combien Ali a</w:t>
      </w:r>
      <w:r w:rsidR="00964391">
        <w:rPr>
          <w:rFonts w:ascii="Calibri" w:hAnsi="Calibri" w:cs="Calibri"/>
          <w:lang w:val="fr-CA"/>
        </w:rPr>
        <w:t>-t-il</w:t>
      </w:r>
      <w:r w:rsidRPr="00540556">
        <w:rPr>
          <w:rFonts w:ascii="Calibri" w:hAnsi="Calibri" w:cs="Calibri"/>
          <w:lang w:val="fr-CA"/>
        </w:rPr>
        <w:t xml:space="preserve"> gagné </w:t>
      </w:r>
      <w:r w:rsidR="00964391">
        <w:rPr>
          <w:rFonts w:ascii="Calibri" w:hAnsi="Calibri" w:cs="Calibri"/>
          <w:lang w:val="fr-CA"/>
        </w:rPr>
        <w:t xml:space="preserve">en </w:t>
      </w:r>
      <w:r w:rsidRPr="00540556">
        <w:rPr>
          <w:rFonts w:ascii="Calibri" w:hAnsi="Calibri" w:cs="Calibri"/>
          <w:lang w:val="fr-CA"/>
        </w:rPr>
        <w:t xml:space="preserve">intérêts à la fin de la première année? </w:t>
      </w:r>
    </w:p>
    <w:p w14:paraId="79390C74" w14:textId="76169622" w:rsidR="00CA4E42" w:rsidRPr="00540556" w:rsidRDefault="00564309" w:rsidP="00CA4E42">
      <w:pPr>
        <w:spacing w:after="0"/>
        <w:rPr>
          <w:rFonts w:ascii="Calibri" w:hAnsi="Calibri" w:cs="Calibri"/>
          <w:lang w:val="fr-CA"/>
        </w:rPr>
      </w:pPr>
      <w:r w:rsidRPr="00540556">
        <w:rPr>
          <w:rFonts w:ascii="Calibri" w:hAnsi="Calibri" w:cs="Calibri"/>
          <w:lang w:val="fr-CA"/>
        </w:rPr>
        <w:t xml:space="preserve"> </w:t>
      </w:r>
      <w:r w:rsidR="00CA4E42" w:rsidRPr="00540556">
        <w:rPr>
          <w:rFonts w:ascii="Calibri" w:hAnsi="Calibri" w:cs="Calibri"/>
          <w:lang w:val="fr-CA"/>
        </w:rPr>
        <w:t>__________ $</w:t>
      </w:r>
    </w:p>
    <w:p w14:paraId="1C9FBF3F" w14:textId="77777777" w:rsidR="00CA4E42" w:rsidRPr="00540556" w:rsidRDefault="00CA4E42" w:rsidP="00CA4E42">
      <w:pPr>
        <w:spacing w:after="0"/>
        <w:jc w:val="both"/>
        <w:rPr>
          <w:rFonts w:ascii="Calibri" w:hAnsi="Calibri" w:cs="Calibri"/>
          <w:lang w:val="fr-CA"/>
        </w:rPr>
      </w:pPr>
    </w:p>
    <w:p w14:paraId="3778862A" w14:textId="230A2765" w:rsidR="00CA4E42" w:rsidRPr="00540556" w:rsidRDefault="00CA4E42" w:rsidP="00CA4E42">
      <w:pPr>
        <w:spacing w:after="0"/>
        <w:jc w:val="both"/>
        <w:rPr>
          <w:rFonts w:ascii="Calibri" w:hAnsi="Calibri" w:cs="Calibri"/>
          <w:lang w:val="fr-CA"/>
        </w:rPr>
      </w:pPr>
      <w:r w:rsidRPr="00540556">
        <w:rPr>
          <w:rFonts w:ascii="Calibri" w:hAnsi="Calibri" w:cs="Calibri"/>
          <w:b/>
          <w:bCs/>
          <w:lang w:val="fr-CA"/>
        </w:rPr>
        <w:t>2.</w:t>
      </w:r>
      <w:r w:rsidRPr="00540556">
        <w:rPr>
          <w:rFonts w:ascii="Calibri" w:hAnsi="Calibri" w:cs="Calibri"/>
          <w:lang w:val="fr-CA"/>
        </w:rPr>
        <w:t xml:space="preserve"> Combien Ali a</w:t>
      </w:r>
      <w:r w:rsidR="00964391">
        <w:rPr>
          <w:rFonts w:ascii="Calibri" w:hAnsi="Calibri" w:cs="Calibri"/>
          <w:lang w:val="fr-CA"/>
        </w:rPr>
        <w:t>-t-il</w:t>
      </w:r>
      <w:r w:rsidRPr="00540556">
        <w:rPr>
          <w:rFonts w:ascii="Calibri" w:hAnsi="Calibri" w:cs="Calibri"/>
          <w:lang w:val="fr-CA"/>
        </w:rPr>
        <w:t xml:space="preserve"> gagné </w:t>
      </w:r>
      <w:r w:rsidR="00964391">
        <w:rPr>
          <w:rFonts w:ascii="Calibri" w:hAnsi="Calibri" w:cs="Calibri"/>
          <w:lang w:val="fr-CA"/>
        </w:rPr>
        <w:t xml:space="preserve">en </w:t>
      </w:r>
      <w:r w:rsidRPr="00540556">
        <w:rPr>
          <w:rFonts w:ascii="Calibri" w:hAnsi="Calibri" w:cs="Calibri"/>
          <w:lang w:val="fr-CA"/>
        </w:rPr>
        <w:t xml:space="preserve">intérêts à la fin de la seconde année? </w:t>
      </w:r>
    </w:p>
    <w:p w14:paraId="25BFCE87" w14:textId="6D90C4FC" w:rsidR="00CA4E42" w:rsidRPr="00540556" w:rsidRDefault="00564309" w:rsidP="00CA4E42">
      <w:pPr>
        <w:spacing w:after="0"/>
        <w:rPr>
          <w:rFonts w:ascii="Calibri" w:hAnsi="Calibri" w:cs="Calibri"/>
          <w:lang w:val="fr-CA"/>
        </w:rPr>
      </w:pPr>
      <w:r w:rsidRPr="00540556">
        <w:rPr>
          <w:rFonts w:ascii="Calibri" w:hAnsi="Calibri" w:cs="Calibri"/>
          <w:lang w:val="fr-CA"/>
        </w:rPr>
        <w:t xml:space="preserve"> </w:t>
      </w:r>
      <w:r w:rsidR="00CA4E42" w:rsidRPr="00540556">
        <w:rPr>
          <w:rFonts w:ascii="Calibri" w:hAnsi="Calibri" w:cs="Calibri"/>
          <w:lang w:val="fr-CA"/>
        </w:rPr>
        <w:t>__________ $</w:t>
      </w:r>
    </w:p>
    <w:p w14:paraId="4A62DFA4" w14:textId="77777777" w:rsidR="00CA4E42" w:rsidRPr="00540556" w:rsidRDefault="00CA4E42" w:rsidP="00CA4E42">
      <w:pPr>
        <w:spacing w:after="0"/>
        <w:jc w:val="both"/>
        <w:rPr>
          <w:rFonts w:ascii="Calibri" w:hAnsi="Calibri" w:cs="Calibri"/>
          <w:b/>
          <w:bCs/>
          <w:lang w:val="fr-CA"/>
        </w:rPr>
      </w:pPr>
    </w:p>
    <w:p w14:paraId="4E2A852C" w14:textId="77777777" w:rsidR="00CA4E42" w:rsidRPr="00540556" w:rsidRDefault="00CA4E42" w:rsidP="00CA4E42">
      <w:pPr>
        <w:spacing w:after="0"/>
        <w:jc w:val="both"/>
        <w:rPr>
          <w:rFonts w:ascii="Calibri" w:hAnsi="Calibri" w:cs="Calibri"/>
          <w:lang w:val="fr-CA"/>
        </w:rPr>
      </w:pPr>
      <w:r w:rsidRPr="00540556">
        <w:rPr>
          <w:rFonts w:ascii="Calibri" w:hAnsi="Calibri" w:cs="Calibri"/>
          <w:b/>
          <w:bCs/>
          <w:lang w:val="fr-CA"/>
        </w:rPr>
        <w:t>3.</w:t>
      </w:r>
      <w:r w:rsidRPr="00540556">
        <w:rPr>
          <w:rFonts w:ascii="Calibri" w:hAnsi="Calibri" w:cs="Calibri"/>
          <w:lang w:val="fr-CA"/>
        </w:rPr>
        <w:t xml:space="preserve"> Quel est le total des intérêts gagnés?</w:t>
      </w:r>
    </w:p>
    <w:p w14:paraId="5043C6B8" w14:textId="26CB0B04" w:rsidR="00CA4E42" w:rsidRPr="00540556" w:rsidRDefault="00564309" w:rsidP="00CA4E42">
      <w:pPr>
        <w:spacing w:after="0"/>
        <w:rPr>
          <w:rFonts w:ascii="Calibri" w:hAnsi="Calibri" w:cs="Calibri"/>
          <w:lang w:val="fr-CA"/>
        </w:rPr>
      </w:pPr>
      <w:r w:rsidRPr="00540556">
        <w:rPr>
          <w:rFonts w:ascii="Calibri" w:hAnsi="Calibri" w:cs="Calibri"/>
          <w:lang w:val="fr-CA"/>
        </w:rPr>
        <w:t xml:space="preserve"> </w:t>
      </w:r>
      <w:r w:rsidR="00CA4E42" w:rsidRPr="00540556">
        <w:rPr>
          <w:rFonts w:ascii="Calibri" w:hAnsi="Calibri" w:cs="Calibri"/>
          <w:lang w:val="fr-CA"/>
        </w:rPr>
        <w:t>__________ $</w:t>
      </w:r>
    </w:p>
    <w:p w14:paraId="6A085D9F" w14:textId="77777777" w:rsidR="00CA4E42" w:rsidRPr="00540556" w:rsidRDefault="00CA4E42" w:rsidP="43DE2B88">
      <w:pPr>
        <w:spacing w:after="0"/>
        <w:rPr>
          <w:rFonts w:ascii="Calibri" w:hAnsi="Calibri" w:cs="Calibri"/>
          <w:i/>
          <w:iCs/>
          <w:lang w:val="fr-CA"/>
        </w:rPr>
      </w:pPr>
    </w:p>
    <w:p w14:paraId="16C21E7C" w14:textId="77777777" w:rsidR="00D724EA" w:rsidRPr="00540556" w:rsidRDefault="00D724EA" w:rsidP="00046A76">
      <w:pPr>
        <w:spacing w:after="0"/>
        <w:rPr>
          <w:rFonts w:ascii="Calibri" w:hAnsi="Calibri" w:cs="Calibri"/>
          <w:b/>
          <w:bCs/>
          <w:lang w:val="fr-CA"/>
        </w:rPr>
      </w:pPr>
    </w:p>
    <w:p w14:paraId="50F8878A" w14:textId="3B85F186" w:rsidR="00046A76" w:rsidRPr="00540556" w:rsidRDefault="00CA4E42" w:rsidP="00046A76">
      <w:pPr>
        <w:spacing w:after="0"/>
        <w:rPr>
          <w:rFonts w:ascii="Calibri" w:hAnsi="Calibri" w:cs="Calibri"/>
          <w:b/>
          <w:bCs/>
          <w:lang w:val="fr-CA"/>
        </w:rPr>
      </w:pPr>
      <w:r w:rsidRPr="00540556">
        <w:rPr>
          <w:rFonts w:ascii="Calibri" w:hAnsi="Calibri" w:cs="Calibri"/>
          <w:b/>
          <w:bCs/>
          <w:lang w:val="fr-CA"/>
        </w:rPr>
        <w:t xml:space="preserve">Répondez ensuite aux questions qui suivent : </w:t>
      </w:r>
    </w:p>
    <w:p w14:paraId="5C6A2045" w14:textId="77777777" w:rsidR="009C78BE" w:rsidRPr="00540556" w:rsidRDefault="009C78BE" w:rsidP="00046A76">
      <w:pPr>
        <w:spacing w:after="0"/>
        <w:rPr>
          <w:rFonts w:ascii="Calibri" w:hAnsi="Calibri" w:cs="Calibri"/>
          <w:b/>
          <w:bCs/>
          <w:lang w:val="fr-CA"/>
        </w:rPr>
      </w:pPr>
    </w:p>
    <w:p w14:paraId="4B19090A" w14:textId="08A4287C" w:rsidR="0058276A" w:rsidRPr="00540556" w:rsidRDefault="0058276A" w:rsidP="0058276A">
      <w:pPr>
        <w:spacing w:after="0"/>
        <w:rPr>
          <w:rFonts w:ascii="Calibri" w:hAnsi="Calibri" w:cs="Calibri"/>
          <w:lang w:val="fr-CA"/>
        </w:rPr>
      </w:pPr>
      <w:bookmarkStart w:id="13" w:name="_Hlk101549551"/>
      <w:r w:rsidRPr="00540556">
        <w:rPr>
          <w:rFonts w:ascii="Calibri" w:hAnsi="Calibri" w:cs="Calibri"/>
          <w:b/>
          <w:bCs/>
          <w:lang w:val="fr-CA"/>
        </w:rPr>
        <w:t>i.</w:t>
      </w:r>
      <w:r w:rsidR="00564309" w:rsidRPr="00540556">
        <w:rPr>
          <w:rFonts w:ascii="Calibri" w:hAnsi="Calibri" w:cs="Calibri"/>
          <w:lang w:val="fr-CA"/>
        </w:rPr>
        <w:t xml:space="preserve"> </w:t>
      </w:r>
      <w:r w:rsidR="00B55E57" w:rsidRPr="00540556">
        <w:rPr>
          <w:rFonts w:ascii="Calibri" w:hAnsi="Calibri" w:cs="Calibri"/>
          <w:lang w:val="fr-CA"/>
        </w:rPr>
        <w:t>Qu</w:t>
      </w:r>
      <w:r w:rsidR="00564309" w:rsidRPr="00540556">
        <w:rPr>
          <w:rFonts w:ascii="Calibri" w:hAnsi="Calibri" w:cs="Calibri"/>
          <w:lang w:val="fr-CA"/>
        </w:rPr>
        <w:t>’</w:t>
      </w:r>
      <w:r w:rsidR="00B55E57" w:rsidRPr="00540556">
        <w:rPr>
          <w:rFonts w:ascii="Calibri" w:hAnsi="Calibri" w:cs="Calibri"/>
          <w:lang w:val="fr-CA"/>
        </w:rPr>
        <w:t>est-ce qui explique que les intérêts gagnés sont supérieurs dans l</w:t>
      </w:r>
      <w:r w:rsidR="00564309" w:rsidRPr="00540556">
        <w:rPr>
          <w:rFonts w:ascii="Calibri" w:hAnsi="Calibri" w:cs="Calibri"/>
          <w:lang w:val="fr-CA"/>
        </w:rPr>
        <w:t>’</w:t>
      </w:r>
      <w:r w:rsidR="00B55E57" w:rsidRPr="00540556">
        <w:rPr>
          <w:rFonts w:ascii="Calibri" w:hAnsi="Calibri" w:cs="Calibri"/>
          <w:b/>
          <w:bCs/>
          <w:lang w:val="fr-CA"/>
        </w:rPr>
        <w:t>option B</w:t>
      </w:r>
      <w:r w:rsidRPr="00540556">
        <w:rPr>
          <w:rFonts w:ascii="Calibri" w:hAnsi="Calibri" w:cs="Calibri"/>
          <w:lang w:val="fr-CA"/>
        </w:rPr>
        <w:t>?</w:t>
      </w:r>
    </w:p>
    <w:bookmarkEnd w:id="13"/>
    <w:p w14:paraId="1A7CA2E5" w14:textId="77777777" w:rsidR="0058276A" w:rsidRPr="00540556" w:rsidRDefault="0058276A" w:rsidP="0058276A">
      <w:pPr>
        <w:spacing w:after="0"/>
        <w:rPr>
          <w:rFonts w:ascii="Calibri" w:hAnsi="Calibri" w:cs="Calibri"/>
          <w:lang w:val="fr-CA"/>
        </w:rPr>
      </w:pPr>
    </w:p>
    <w:p w14:paraId="582E5AA9" w14:textId="77777777" w:rsidR="00263170" w:rsidRPr="00540556" w:rsidRDefault="00263170" w:rsidP="0058276A">
      <w:pPr>
        <w:spacing w:after="0"/>
        <w:rPr>
          <w:rFonts w:ascii="Calibri" w:hAnsi="Calibri" w:cs="Calibri"/>
          <w:lang w:val="fr-CA"/>
        </w:rPr>
      </w:pPr>
    </w:p>
    <w:p w14:paraId="49D1798D" w14:textId="1A43F57B" w:rsidR="0058276A" w:rsidRPr="00540556" w:rsidRDefault="0058276A" w:rsidP="0058276A">
      <w:pPr>
        <w:spacing w:after="0"/>
        <w:rPr>
          <w:rFonts w:ascii="Calibri" w:hAnsi="Calibri" w:cs="Calibri"/>
          <w:lang w:val="fr-CA"/>
        </w:rPr>
      </w:pPr>
      <w:r w:rsidRPr="00540556">
        <w:rPr>
          <w:rFonts w:ascii="Calibri" w:hAnsi="Calibri" w:cs="Calibri"/>
          <w:b/>
          <w:bCs/>
          <w:lang w:val="fr-CA"/>
        </w:rPr>
        <w:t>ii.</w:t>
      </w:r>
      <w:r w:rsidRPr="00540556">
        <w:rPr>
          <w:rFonts w:ascii="Calibri" w:hAnsi="Calibri" w:cs="Calibri"/>
          <w:lang w:val="fr-CA"/>
        </w:rPr>
        <w:t xml:space="preserve"> </w:t>
      </w:r>
      <w:r w:rsidR="00964391" w:rsidRPr="00964391">
        <w:rPr>
          <w:rFonts w:ascii="Calibri" w:hAnsi="Calibri" w:cs="Calibri"/>
          <w:lang w:val="fr-CA"/>
        </w:rPr>
        <w:t>Mis à part la comparaison des intérêts gagnés entre l’</w:t>
      </w:r>
      <w:r w:rsidR="00964391" w:rsidRPr="00964391">
        <w:rPr>
          <w:rFonts w:ascii="Calibri" w:hAnsi="Calibri" w:cs="Calibri"/>
          <w:b/>
          <w:bCs/>
          <w:lang w:val="fr-CA"/>
        </w:rPr>
        <w:t xml:space="preserve">option A </w:t>
      </w:r>
      <w:r w:rsidR="00964391" w:rsidRPr="00964391">
        <w:rPr>
          <w:rFonts w:ascii="Calibri" w:hAnsi="Calibri" w:cs="Calibri"/>
          <w:lang w:val="fr-CA"/>
        </w:rPr>
        <w:t>et l’</w:t>
      </w:r>
      <w:r w:rsidR="00964391" w:rsidRPr="00964391">
        <w:rPr>
          <w:rFonts w:ascii="Calibri" w:hAnsi="Calibri" w:cs="Calibri"/>
          <w:b/>
          <w:bCs/>
          <w:lang w:val="fr-CA"/>
        </w:rPr>
        <w:t>option B</w:t>
      </w:r>
      <w:r w:rsidR="00964391" w:rsidRPr="00964391">
        <w:rPr>
          <w:rFonts w:ascii="Calibri" w:hAnsi="Calibri" w:cs="Calibri"/>
          <w:lang w:val="fr-CA"/>
        </w:rPr>
        <w:t>, quels autres facteurs Ali pourrait-il prendre en considération dans son choix de l’une ou de l’autre option</w:t>
      </w:r>
      <w:r w:rsidRPr="00540556">
        <w:rPr>
          <w:rFonts w:ascii="Calibri" w:hAnsi="Calibri" w:cs="Calibri"/>
          <w:lang w:val="fr-CA"/>
        </w:rPr>
        <w:t>?</w:t>
      </w:r>
    </w:p>
    <w:p w14:paraId="65C82B46" w14:textId="64C2CEF3" w:rsidR="00BE1F2F" w:rsidRPr="00540556" w:rsidRDefault="00BE1F2F" w:rsidP="00854CFC">
      <w:pPr>
        <w:spacing w:after="0"/>
        <w:rPr>
          <w:rFonts w:ascii="Calibri" w:hAnsi="Calibri" w:cs="Calibri"/>
          <w:b/>
          <w:bCs/>
          <w:lang w:val="fr-CA"/>
        </w:rPr>
      </w:pPr>
    </w:p>
    <w:p w14:paraId="208A2702" w14:textId="6F072C53" w:rsidR="00D724EA" w:rsidRPr="00540556" w:rsidRDefault="00D724EA" w:rsidP="00854CFC">
      <w:pPr>
        <w:spacing w:after="0"/>
        <w:rPr>
          <w:rFonts w:ascii="Calibri" w:hAnsi="Calibri" w:cs="Calibri"/>
          <w:b/>
          <w:bCs/>
          <w:lang w:val="fr-CA"/>
        </w:rPr>
      </w:pPr>
    </w:p>
    <w:p w14:paraId="013C59A0" w14:textId="03471124" w:rsidR="00D724EA" w:rsidRPr="00540556" w:rsidRDefault="00D724EA" w:rsidP="00854CFC">
      <w:pPr>
        <w:spacing w:after="0"/>
        <w:rPr>
          <w:rFonts w:ascii="Calibri" w:hAnsi="Calibri" w:cs="Calibri"/>
          <w:b/>
          <w:bCs/>
          <w:lang w:val="fr-CA"/>
        </w:rPr>
      </w:pPr>
    </w:p>
    <w:p w14:paraId="58694687" w14:textId="59C39413" w:rsidR="00D724EA" w:rsidRPr="00540556" w:rsidRDefault="00D724EA" w:rsidP="00854CFC">
      <w:pPr>
        <w:spacing w:after="0"/>
        <w:rPr>
          <w:rFonts w:ascii="Calibri" w:hAnsi="Calibri" w:cs="Calibri"/>
          <w:b/>
          <w:bCs/>
          <w:lang w:val="fr-CA"/>
        </w:rPr>
      </w:pPr>
    </w:p>
    <w:p w14:paraId="3F148521" w14:textId="11440FDE" w:rsidR="00D724EA" w:rsidRPr="00540556" w:rsidRDefault="00D724EA" w:rsidP="00854CFC">
      <w:pPr>
        <w:spacing w:after="0"/>
        <w:rPr>
          <w:rFonts w:ascii="Calibri" w:hAnsi="Calibri" w:cs="Calibri"/>
          <w:b/>
          <w:bCs/>
          <w:lang w:val="fr-CA"/>
        </w:rPr>
      </w:pPr>
    </w:p>
    <w:p w14:paraId="7B21790F" w14:textId="4E2E243E" w:rsidR="00D724EA" w:rsidRPr="00540556" w:rsidRDefault="00D724EA" w:rsidP="00854CFC">
      <w:pPr>
        <w:spacing w:after="0"/>
        <w:rPr>
          <w:rFonts w:ascii="Calibri" w:hAnsi="Calibri" w:cs="Calibri"/>
          <w:b/>
          <w:bCs/>
          <w:lang w:val="fr-CA"/>
        </w:rPr>
      </w:pPr>
    </w:p>
    <w:p w14:paraId="5B3138A9" w14:textId="0A5798F1" w:rsidR="00D724EA" w:rsidRPr="00540556" w:rsidRDefault="00D724EA" w:rsidP="00854CFC">
      <w:pPr>
        <w:spacing w:after="0"/>
        <w:rPr>
          <w:rFonts w:ascii="Calibri" w:hAnsi="Calibri" w:cs="Calibri"/>
          <w:b/>
          <w:bCs/>
          <w:lang w:val="fr-CA"/>
        </w:rPr>
      </w:pPr>
    </w:p>
    <w:p w14:paraId="5D931E74" w14:textId="70043E3A" w:rsidR="00D724EA" w:rsidRPr="00540556" w:rsidRDefault="00D724EA" w:rsidP="00854CFC">
      <w:pPr>
        <w:spacing w:after="0"/>
        <w:rPr>
          <w:rFonts w:ascii="Calibri" w:hAnsi="Calibri" w:cs="Calibri"/>
          <w:b/>
          <w:bCs/>
          <w:lang w:val="fr-CA"/>
        </w:rPr>
      </w:pPr>
    </w:p>
    <w:p w14:paraId="6DD41B19" w14:textId="7D207ACD" w:rsidR="00D724EA" w:rsidRPr="00540556" w:rsidRDefault="00D724EA" w:rsidP="00854CFC">
      <w:pPr>
        <w:spacing w:after="0"/>
        <w:rPr>
          <w:rFonts w:ascii="Calibri" w:hAnsi="Calibri" w:cs="Calibri"/>
          <w:b/>
          <w:bCs/>
          <w:lang w:val="fr-CA"/>
        </w:rPr>
      </w:pPr>
    </w:p>
    <w:p w14:paraId="6213F9E4" w14:textId="33667D91" w:rsidR="00D724EA" w:rsidRPr="00540556" w:rsidRDefault="00D724EA" w:rsidP="00854CFC">
      <w:pPr>
        <w:spacing w:after="0"/>
        <w:rPr>
          <w:rFonts w:ascii="Calibri" w:hAnsi="Calibri" w:cs="Calibri"/>
          <w:b/>
          <w:bCs/>
          <w:lang w:val="fr-CA"/>
        </w:rPr>
      </w:pPr>
    </w:p>
    <w:p w14:paraId="7DEBE011" w14:textId="5CFFD573" w:rsidR="00D724EA" w:rsidRPr="00540556" w:rsidRDefault="00D724EA" w:rsidP="00854CFC">
      <w:pPr>
        <w:spacing w:after="0"/>
        <w:rPr>
          <w:rFonts w:ascii="Calibri" w:hAnsi="Calibri" w:cs="Calibri"/>
          <w:b/>
          <w:bCs/>
          <w:lang w:val="fr-CA"/>
        </w:rPr>
      </w:pPr>
    </w:p>
    <w:p w14:paraId="5DAC7E8F" w14:textId="3D800F5D" w:rsidR="00D724EA" w:rsidRPr="00540556" w:rsidRDefault="00D724EA" w:rsidP="00854CFC">
      <w:pPr>
        <w:spacing w:after="0"/>
        <w:rPr>
          <w:rFonts w:ascii="Calibri" w:hAnsi="Calibri" w:cs="Calibri"/>
          <w:b/>
          <w:bCs/>
          <w:lang w:val="fr-CA"/>
        </w:rPr>
      </w:pPr>
    </w:p>
    <w:p w14:paraId="74DA2D56" w14:textId="710A322D" w:rsidR="00D724EA" w:rsidRPr="00540556" w:rsidRDefault="00D724EA" w:rsidP="00854CFC">
      <w:pPr>
        <w:spacing w:after="0"/>
        <w:rPr>
          <w:rFonts w:ascii="Calibri" w:hAnsi="Calibri" w:cs="Calibri"/>
          <w:b/>
          <w:bCs/>
          <w:lang w:val="fr-CA"/>
        </w:rPr>
      </w:pPr>
    </w:p>
    <w:p w14:paraId="48C74060" w14:textId="77777777" w:rsidR="00CA4E42" w:rsidRPr="00540556" w:rsidRDefault="00CA4E42">
      <w:pPr>
        <w:rPr>
          <w:rFonts w:eastAsiaTheme="majorEastAsia" w:cstheme="majorBidi"/>
          <w:b/>
          <w:color w:val="000000" w:themeColor="text1"/>
          <w:sz w:val="32"/>
          <w:szCs w:val="32"/>
          <w:lang w:val="fr-CA"/>
        </w:rPr>
      </w:pPr>
      <w:r w:rsidRPr="00540556">
        <w:rPr>
          <w:lang w:val="fr-CA"/>
        </w:rPr>
        <w:br w:type="page"/>
      </w:r>
    </w:p>
    <w:p w14:paraId="650A5AA5" w14:textId="1C8F83FD" w:rsidR="00263170" w:rsidRPr="00540556" w:rsidRDefault="001B5E6F" w:rsidP="00445DE6">
      <w:pPr>
        <w:pStyle w:val="Heading1"/>
        <w:rPr>
          <w:sz w:val="22"/>
          <w:szCs w:val="22"/>
          <w:lang w:val="fr-CA"/>
        </w:rPr>
      </w:pPr>
      <w:bookmarkStart w:id="14" w:name="_Toc109059865"/>
      <w:r w:rsidRPr="00540556">
        <w:rPr>
          <w:lang w:val="fr-CA"/>
        </w:rPr>
        <w:lastRenderedPageBreak/>
        <w:t>ANNEXE</w:t>
      </w:r>
      <w:r w:rsidR="00046A76" w:rsidRPr="00540556">
        <w:rPr>
          <w:lang w:val="fr-CA"/>
        </w:rPr>
        <w:t xml:space="preserve"> </w:t>
      </w:r>
      <w:r w:rsidR="00744221" w:rsidRPr="00540556">
        <w:rPr>
          <w:lang w:val="fr-CA"/>
        </w:rPr>
        <w:t>3</w:t>
      </w:r>
      <w:r w:rsidR="000334BD" w:rsidRPr="00540556">
        <w:rPr>
          <w:lang w:val="fr-CA"/>
        </w:rPr>
        <w:t xml:space="preserve"> –</w:t>
      </w:r>
      <w:r w:rsidR="00D60FAD" w:rsidRPr="00540556">
        <w:rPr>
          <w:lang w:val="fr-CA"/>
        </w:rPr>
        <w:t xml:space="preserve"> </w:t>
      </w:r>
      <w:r w:rsidR="00A5679A" w:rsidRPr="00540556">
        <w:rPr>
          <w:lang w:val="fr-CA"/>
        </w:rPr>
        <w:t>LA DIVERSIFICATION DU PORTEFEUILLE</w:t>
      </w:r>
      <w:bookmarkEnd w:id="14"/>
      <w:r w:rsidR="00A5679A" w:rsidRPr="00540556">
        <w:rPr>
          <w:lang w:val="fr-CA"/>
        </w:rPr>
        <w:t xml:space="preserve"> </w:t>
      </w:r>
      <w:bookmarkStart w:id="15" w:name="_Toc90833494"/>
      <w:bookmarkStart w:id="16" w:name="_Toc95140032"/>
    </w:p>
    <w:p w14:paraId="375C0A9E" w14:textId="1CA8E6C6" w:rsidR="00F10AF8" w:rsidRPr="00540556" w:rsidRDefault="00F10AF8" w:rsidP="00F10AF8">
      <w:pPr>
        <w:tabs>
          <w:tab w:val="left" w:pos="2175"/>
        </w:tabs>
        <w:spacing w:after="0"/>
        <w:rPr>
          <w:rFonts w:eastAsiaTheme="minorHAnsi" w:cstheme="minorHAnsi"/>
          <w:b/>
          <w:bCs/>
          <w:sz w:val="28"/>
          <w:szCs w:val="28"/>
          <w:lang w:val="fr-CA"/>
        </w:rPr>
      </w:pPr>
      <w:r w:rsidRPr="00540556">
        <w:rPr>
          <w:rFonts w:eastAsiaTheme="minorHAnsi" w:cstheme="minorHAnsi"/>
          <w:b/>
          <w:bCs/>
          <w:sz w:val="28"/>
          <w:szCs w:val="28"/>
          <w:lang w:val="fr-CA"/>
        </w:rPr>
        <w:t>Part</w:t>
      </w:r>
      <w:r w:rsidR="00CA4E42" w:rsidRPr="00540556">
        <w:rPr>
          <w:rFonts w:eastAsiaTheme="minorHAnsi" w:cstheme="minorHAnsi"/>
          <w:b/>
          <w:bCs/>
          <w:sz w:val="28"/>
          <w:szCs w:val="28"/>
          <w:lang w:val="fr-CA"/>
        </w:rPr>
        <w:t>ie</w:t>
      </w:r>
      <w:r w:rsidRPr="00540556">
        <w:rPr>
          <w:rFonts w:eastAsiaTheme="minorHAnsi" w:cstheme="minorHAnsi"/>
          <w:b/>
          <w:bCs/>
          <w:sz w:val="28"/>
          <w:szCs w:val="28"/>
          <w:lang w:val="fr-CA"/>
        </w:rPr>
        <w:t xml:space="preserve"> A</w:t>
      </w:r>
      <w:r w:rsidR="00CA4E42" w:rsidRPr="00540556">
        <w:rPr>
          <w:rFonts w:eastAsiaTheme="minorHAnsi" w:cstheme="minorHAnsi"/>
          <w:b/>
          <w:bCs/>
          <w:sz w:val="28"/>
          <w:szCs w:val="28"/>
          <w:lang w:val="fr-CA"/>
        </w:rPr>
        <w:t xml:space="preserve"> </w:t>
      </w:r>
      <w:r w:rsidRPr="00540556">
        <w:rPr>
          <w:rFonts w:eastAsiaTheme="minorHAnsi" w:cstheme="minorHAnsi"/>
          <w:b/>
          <w:bCs/>
          <w:sz w:val="28"/>
          <w:szCs w:val="28"/>
          <w:lang w:val="fr-CA"/>
        </w:rPr>
        <w:t xml:space="preserve">: </w:t>
      </w:r>
      <w:r w:rsidR="003B2702" w:rsidRPr="00540556">
        <w:rPr>
          <w:rFonts w:eastAsiaTheme="minorHAnsi" w:cstheme="minorHAnsi"/>
          <w:b/>
          <w:bCs/>
          <w:sz w:val="28"/>
          <w:szCs w:val="28"/>
          <w:lang w:val="fr-CA"/>
        </w:rPr>
        <w:t>La gestion de</w:t>
      </w:r>
      <w:r w:rsidR="00F14332" w:rsidRPr="00540556">
        <w:rPr>
          <w:rFonts w:eastAsiaTheme="minorHAnsi" w:cstheme="minorHAnsi"/>
          <w:b/>
          <w:bCs/>
          <w:sz w:val="28"/>
          <w:szCs w:val="28"/>
          <w:lang w:val="fr-CA"/>
        </w:rPr>
        <w:t xml:space="preserve"> l</w:t>
      </w:r>
      <w:r w:rsidR="00564309" w:rsidRPr="00540556">
        <w:rPr>
          <w:rFonts w:eastAsiaTheme="minorHAnsi" w:cstheme="minorHAnsi"/>
          <w:b/>
          <w:bCs/>
          <w:sz w:val="28"/>
          <w:szCs w:val="28"/>
          <w:lang w:val="fr-CA"/>
        </w:rPr>
        <w:t>’</w:t>
      </w:r>
      <w:r w:rsidR="00F14332" w:rsidRPr="00540556">
        <w:rPr>
          <w:rFonts w:eastAsiaTheme="minorHAnsi" w:cstheme="minorHAnsi"/>
          <w:b/>
          <w:bCs/>
          <w:sz w:val="28"/>
          <w:szCs w:val="28"/>
          <w:lang w:val="fr-CA"/>
        </w:rPr>
        <w:t>incertitude des placements</w:t>
      </w:r>
      <w:r w:rsidRPr="00540556">
        <w:rPr>
          <w:rFonts w:eastAsiaTheme="minorHAnsi" w:cstheme="minorHAnsi"/>
          <w:b/>
          <w:bCs/>
          <w:sz w:val="28"/>
          <w:szCs w:val="28"/>
          <w:lang w:val="fr-CA"/>
        </w:rPr>
        <w:t xml:space="preserve"> </w:t>
      </w:r>
    </w:p>
    <w:p w14:paraId="5BB58B63" w14:textId="78468AB4" w:rsidR="00F14332" w:rsidRPr="00540556" w:rsidRDefault="00F14332" w:rsidP="00BE1F2F">
      <w:pPr>
        <w:spacing w:after="0"/>
        <w:rPr>
          <w:rFonts w:ascii="Calibri" w:eastAsia="DengXian" w:hAnsi="Calibri" w:cs="Calibri"/>
          <w:lang w:val="fr-CA" w:eastAsia="zh-CN"/>
        </w:rPr>
      </w:pPr>
      <w:r w:rsidRPr="00540556">
        <w:rPr>
          <w:rFonts w:ascii="Calibri" w:eastAsia="DengXian" w:hAnsi="Calibri" w:cs="Calibri"/>
          <w:lang w:val="fr-CA" w:eastAsia="zh-CN"/>
        </w:rPr>
        <w:t>Tu dois maintenant jouer le rôle de conseillère financière ou de conseiller financier auprès de l</w:t>
      </w:r>
      <w:r w:rsidR="00564309" w:rsidRPr="00540556">
        <w:rPr>
          <w:rFonts w:ascii="Calibri" w:eastAsia="DengXian" w:hAnsi="Calibri" w:cs="Calibri"/>
          <w:lang w:val="fr-CA" w:eastAsia="zh-CN"/>
        </w:rPr>
        <w:t>’</w:t>
      </w:r>
      <w:r w:rsidRPr="00540556">
        <w:rPr>
          <w:rFonts w:ascii="Calibri" w:eastAsia="DengXian" w:hAnsi="Calibri" w:cs="Calibri"/>
          <w:lang w:val="fr-CA" w:eastAsia="zh-CN"/>
        </w:rPr>
        <w:t>animatrice ou de l</w:t>
      </w:r>
      <w:r w:rsidR="00564309" w:rsidRPr="00540556">
        <w:rPr>
          <w:rFonts w:ascii="Calibri" w:eastAsia="DengXian" w:hAnsi="Calibri" w:cs="Calibri"/>
          <w:lang w:val="fr-CA" w:eastAsia="zh-CN"/>
        </w:rPr>
        <w:t>’</w:t>
      </w:r>
      <w:r w:rsidRPr="00540556">
        <w:rPr>
          <w:rFonts w:ascii="Calibri" w:eastAsia="DengXian" w:hAnsi="Calibri" w:cs="Calibri"/>
          <w:lang w:val="fr-CA" w:eastAsia="zh-CN"/>
        </w:rPr>
        <w:t xml:space="preserve">animateur qui </w:t>
      </w:r>
      <w:r w:rsidR="00043766">
        <w:rPr>
          <w:rFonts w:ascii="Calibri" w:eastAsia="DengXian" w:hAnsi="Calibri" w:cs="Calibri"/>
          <w:lang w:val="fr-CA" w:eastAsia="zh-CN"/>
        </w:rPr>
        <w:t>souhaite</w:t>
      </w:r>
      <w:r w:rsidRPr="00540556">
        <w:rPr>
          <w:rFonts w:ascii="Calibri" w:eastAsia="DengXian" w:hAnsi="Calibri" w:cs="Calibri"/>
          <w:lang w:val="fr-CA" w:eastAsia="zh-CN"/>
        </w:rPr>
        <w:t xml:space="preserve"> faire son premier placement de 5 000 $</w:t>
      </w:r>
      <w:r w:rsidR="002C45A0">
        <w:rPr>
          <w:rFonts w:ascii="Calibri" w:eastAsia="DengXian" w:hAnsi="Calibri" w:cs="Calibri"/>
          <w:lang w:val="fr-CA" w:eastAsia="zh-CN"/>
        </w:rPr>
        <w:t>,</w:t>
      </w:r>
      <w:r w:rsidRPr="00540556">
        <w:rPr>
          <w:rFonts w:ascii="Calibri" w:eastAsia="DengXian" w:hAnsi="Calibri" w:cs="Calibri"/>
          <w:lang w:val="fr-CA" w:eastAsia="zh-CN"/>
        </w:rPr>
        <w:t xml:space="preserve"> mais qui ignore tout du domaine. </w:t>
      </w:r>
    </w:p>
    <w:p w14:paraId="1F745CCB" w14:textId="77777777" w:rsidR="00237E0C" w:rsidRPr="00540556" w:rsidRDefault="00237E0C" w:rsidP="00854CFC">
      <w:pPr>
        <w:tabs>
          <w:tab w:val="left" w:pos="2175"/>
        </w:tabs>
        <w:spacing w:after="0"/>
        <w:jc w:val="both"/>
        <w:rPr>
          <w:rFonts w:ascii="Calibri" w:eastAsia="DengXian" w:hAnsi="Calibri" w:cs="Calibri"/>
          <w:lang w:val="fr-CA" w:eastAsia="zh-CN"/>
        </w:rPr>
      </w:pPr>
    </w:p>
    <w:p w14:paraId="14E46824" w14:textId="454410A7" w:rsidR="00854CFC" w:rsidRPr="00540556" w:rsidRDefault="00F14332" w:rsidP="00854CFC">
      <w:pPr>
        <w:tabs>
          <w:tab w:val="left" w:pos="2175"/>
        </w:tabs>
        <w:spacing w:after="0"/>
        <w:jc w:val="both"/>
        <w:rPr>
          <w:rFonts w:ascii="Calibri" w:eastAsia="DengXian" w:hAnsi="Calibri" w:cs="Calibri"/>
          <w:lang w:val="fr-CA" w:eastAsia="zh-CN"/>
        </w:rPr>
      </w:pPr>
      <w:r w:rsidRPr="00540556">
        <w:rPr>
          <w:rFonts w:ascii="Calibri" w:eastAsia="DengXian" w:hAnsi="Calibri" w:cs="Calibri"/>
          <w:lang w:val="fr-CA" w:eastAsia="zh-CN"/>
        </w:rPr>
        <w:t>Tu peux lui recommander d</w:t>
      </w:r>
      <w:r w:rsidR="00564309" w:rsidRPr="00540556">
        <w:rPr>
          <w:rFonts w:ascii="Calibri" w:eastAsia="DengXian" w:hAnsi="Calibri" w:cs="Calibri"/>
          <w:lang w:val="fr-CA" w:eastAsia="zh-CN"/>
        </w:rPr>
        <w:t>’</w:t>
      </w:r>
      <w:r w:rsidRPr="00540556">
        <w:rPr>
          <w:rFonts w:ascii="Calibri" w:eastAsia="DengXian" w:hAnsi="Calibri" w:cs="Calibri"/>
          <w:lang w:val="fr-CA" w:eastAsia="zh-CN"/>
        </w:rPr>
        <w:t>investir son argent dans une des entreprises suivantes : A)</w:t>
      </w:r>
      <w:r w:rsidR="00C75CD5" w:rsidRPr="00540556">
        <w:rPr>
          <w:rFonts w:ascii="Calibri" w:eastAsia="DengXian" w:hAnsi="Calibri" w:cs="Calibri"/>
          <w:lang w:val="fr-CA" w:eastAsia="zh-CN"/>
        </w:rPr>
        <w:t xml:space="preserve"> Apple, </w:t>
      </w:r>
      <w:r w:rsidR="0014577C" w:rsidRPr="00540556">
        <w:rPr>
          <w:rFonts w:ascii="Calibri" w:eastAsia="DengXian" w:hAnsi="Calibri" w:cs="Calibri"/>
          <w:lang w:val="fr-CA" w:eastAsia="zh-CN"/>
        </w:rPr>
        <w:t>B)</w:t>
      </w:r>
      <w:r w:rsidR="00C75CD5" w:rsidRPr="00540556">
        <w:rPr>
          <w:rFonts w:ascii="Calibri" w:eastAsia="DengXian" w:hAnsi="Calibri" w:cs="Calibri"/>
          <w:lang w:val="fr-CA" w:eastAsia="zh-CN"/>
        </w:rPr>
        <w:t xml:space="preserve"> Nintendo, </w:t>
      </w:r>
      <w:r w:rsidR="0014577C" w:rsidRPr="00540556">
        <w:rPr>
          <w:rFonts w:ascii="Calibri" w:eastAsia="DengXian" w:hAnsi="Calibri" w:cs="Calibri"/>
          <w:lang w:val="fr-CA" w:eastAsia="zh-CN"/>
        </w:rPr>
        <w:t>C</w:t>
      </w:r>
      <w:r w:rsidR="00C75CD5" w:rsidRPr="00540556">
        <w:rPr>
          <w:rFonts w:ascii="Calibri" w:eastAsia="DengXian" w:hAnsi="Calibri" w:cs="Calibri"/>
          <w:lang w:val="fr-CA" w:eastAsia="zh-CN"/>
        </w:rPr>
        <w:t xml:space="preserve">) </w:t>
      </w:r>
      <w:r w:rsidR="0014577C" w:rsidRPr="00540556">
        <w:rPr>
          <w:rFonts w:ascii="Calibri" w:eastAsia="DengXian" w:hAnsi="Calibri" w:cs="Calibri"/>
          <w:lang w:val="fr-CA" w:eastAsia="zh-CN"/>
        </w:rPr>
        <w:t xml:space="preserve">Moderna </w:t>
      </w:r>
      <w:r w:rsidR="00C75CD5" w:rsidRPr="00540556">
        <w:rPr>
          <w:rFonts w:ascii="Calibri" w:eastAsia="DengXian" w:hAnsi="Calibri" w:cs="Calibri"/>
          <w:lang w:val="fr-CA" w:eastAsia="zh-CN"/>
        </w:rPr>
        <w:t>Pharmaceuticals</w:t>
      </w:r>
      <w:r w:rsidRPr="00540556">
        <w:rPr>
          <w:rFonts w:ascii="Calibri" w:eastAsia="DengXian" w:hAnsi="Calibri" w:cs="Calibri"/>
          <w:lang w:val="fr-CA" w:eastAsia="zh-CN"/>
        </w:rPr>
        <w:t xml:space="preserve"> ou </w:t>
      </w:r>
      <w:r w:rsidR="0014577C" w:rsidRPr="00540556">
        <w:rPr>
          <w:rFonts w:ascii="Calibri" w:eastAsia="DengXian" w:hAnsi="Calibri" w:cs="Calibri"/>
          <w:lang w:val="fr-CA" w:eastAsia="zh-CN"/>
        </w:rPr>
        <w:t>D) Air Canada</w:t>
      </w:r>
      <w:r w:rsidR="00854CFC" w:rsidRPr="00540556">
        <w:rPr>
          <w:rFonts w:ascii="Calibri" w:eastAsia="DengXian" w:hAnsi="Calibri" w:cs="Calibri"/>
          <w:lang w:val="fr-CA" w:eastAsia="zh-CN"/>
        </w:rPr>
        <w:t>.</w:t>
      </w:r>
      <w:r w:rsidR="00917967" w:rsidRPr="00540556">
        <w:rPr>
          <w:rFonts w:ascii="Calibri" w:eastAsia="DengXian" w:hAnsi="Calibri" w:cs="Calibri"/>
          <w:lang w:val="fr-CA" w:eastAsia="zh-CN"/>
        </w:rPr>
        <w:t xml:space="preserve"> </w:t>
      </w:r>
      <w:r w:rsidRPr="00540556">
        <w:rPr>
          <w:rFonts w:ascii="Calibri" w:eastAsia="DengXian" w:hAnsi="Calibri" w:cs="Calibri"/>
          <w:lang w:val="fr-CA" w:eastAsia="zh-CN"/>
        </w:rPr>
        <w:t>Ces placements représentent une petit</w:t>
      </w:r>
      <w:r w:rsidR="00043766">
        <w:rPr>
          <w:rFonts w:ascii="Calibri" w:eastAsia="DengXian" w:hAnsi="Calibri" w:cs="Calibri"/>
          <w:lang w:val="fr-CA" w:eastAsia="zh-CN"/>
        </w:rPr>
        <w:t>e</w:t>
      </w:r>
      <w:r w:rsidRPr="00540556">
        <w:rPr>
          <w:rFonts w:ascii="Calibri" w:eastAsia="DengXian" w:hAnsi="Calibri" w:cs="Calibri"/>
          <w:lang w:val="fr-CA" w:eastAsia="zh-CN"/>
        </w:rPr>
        <w:t xml:space="preserve"> part</w:t>
      </w:r>
      <w:r w:rsidR="007A17E3" w:rsidRPr="00540556">
        <w:rPr>
          <w:rFonts w:ascii="Calibri" w:eastAsia="DengXian" w:hAnsi="Calibri" w:cs="Calibri"/>
          <w:lang w:val="fr-CA" w:eastAsia="zh-CN"/>
        </w:rPr>
        <w:t>i</w:t>
      </w:r>
      <w:r w:rsidRPr="00540556">
        <w:rPr>
          <w:rFonts w:ascii="Calibri" w:eastAsia="DengXian" w:hAnsi="Calibri" w:cs="Calibri"/>
          <w:lang w:val="fr-CA" w:eastAsia="zh-CN"/>
        </w:rPr>
        <w:t>e de chaque entreprise</w:t>
      </w:r>
      <w:r w:rsidR="007A17E3" w:rsidRPr="00540556">
        <w:rPr>
          <w:rFonts w:ascii="Calibri" w:eastAsia="DengXian" w:hAnsi="Calibri" w:cs="Calibri"/>
          <w:lang w:val="fr-CA" w:eastAsia="zh-CN"/>
        </w:rPr>
        <w:t xml:space="preserve">. </w:t>
      </w:r>
      <w:r w:rsidR="002C45A0">
        <w:rPr>
          <w:rFonts w:ascii="Calibri" w:eastAsia="DengXian" w:hAnsi="Calibri" w:cs="Calibri"/>
          <w:lang w:val="fr-CA" w:eastAsia="zh-CN"/>
        </w:rPr>
        <w:t>Grâce à son placement, l</w:t>
      </w:r>
      <w:r w:rsidR="00564309" w:rsidRPr="00540556">
        <w:rPr>
          <w:rFonts w:ascii="Calibri" w:eastAsia="DengXian" w:hAnsi="Calibri" w:cs="Calibri"/>
          <w:lang w:val="fr-CA" w:eastAsia="zh-CN"/>
        </w:rPr>
        <w:t>’</w:t>
      </w:r>
      <w:r w:rsidR="007A17E3" w:rsidRPr="00540556">
        <w:rPr>
          <w:rFonts w:ascii="Calibri" w:eastAsia="DengXian" w:hAnsi="Calibri" w:cs="Calibri"/>
          <w:lang w:val="fr-CA" w:eastAsia="zh-CN"/>
        </w:rPr>
        <w:t>animatrice ou l</w:t>
      </w:r>
      <w:r w:rsidR="00564309" w:rsidRPr="00540556">
        <w:rPr>
          <w:rFonts w:ascii="Calibri" w:eastAsia="DengXian" w:hAnsi="Calibri" w:cs="Calibri"/>
          <w:lang w:val="fr-CA" w:eastAsia="zh-CN"/>
        </w:rPr>
        <w:t>’</w:t>
      </w:r>
      <w:r w:rsidR="007A17E3" w:rsidRPr="00540556">
        <w:rPr>
          <w:rFonts w:ascii="Calibri" w:eastAsia="DengXian" w:hAnsi="Calibri" w:cs="Calibri"/>
          <w:lang w:val="fr-CA" w:eastAsia="zh-CN"/>
        </w:rPr>
        <w:t>animateur participera donc en partie soit aux gains soit aux pertes de l</w:t>
      </w:r>
      <w:r w:rsidR="00564309" w:rsidRPr="00540556">
        <w:rPr>
          <w:rFonts w:ascii="Calibri" w:eastAsia="DengXian" w:hAnsi="Calibri" w:cs="Calibri"/>
          <w:lang w:val="fr-CA" w:eastAsia="zh-CN"/>
        </w:rPr>
        <w:t>’</w:t>
      </w:r>
      <w:r w:rsidR="007A17E3" w:rsidRPr="00540556">
        <w:rPr>
          <w:rFonts w:ascii="Calibri" w:eastAsia="DengXian" w:hAnsi="Calibri" w:cs="Calibri"/>
          <w:lang w:val="fr-CA" w:eastAsia="zh-CN"/>
        </w:rPr>
        <w:t xml:space="preserve">entreprise. Tu veux recommander </w:t>
      </w:r>
      <w:r w:rsidR="00081CD0" w:rsidRPr="00540556">
        <w:rPr>
          <w:rFonts w:ascii="Calibri" w:eastAsia="DengXian" w:hAnsi="Calibri" w:cs="Calibri"/>
          <w:lang w:val="fr-CA" w:eastAsia="zh-CN"/>
        </w:rPr>
        <w:t>une entreprise qui, selon toi, sera profitable à terme. Voici ce que tu sais de chaque entreprise </w:t>
      </w:r>
      <w:r w:rsidR="00D0728D" w:rsidRPr="00540556">
        <w:rPr>
          <w:rFonts w:ascii="Calibri" w:eastAsia="DengXian" w:hAnsi="Calibri" w:cs="Calibri"/>
          <w:lang w:val="fr-CA" w:eastAsia="zh-CN"/>
        </w:rPr>
        <w:t>:</w:t>
      </w:r>
    </w:p>
    <w:p w14:paraId="45BC30FA" w14:textId="77777777" w:rsidR="00563227" w:rsidRPr="00540556" w:rsidRDefault="00563227" w:rsidP="00854CFC">
      <w:pPr>
        <w:tabs>
          <w:tab w:val="left" w:pos="2175"/>
        </w:tabs>
        <w:spacing w:after="0"/>
        <w:jc w:val="both"/>
        <w:rPr>
          <w:rFonts w:ascii="Calibri" w:eastAsia="DengXian" w:hAnsi="Calibri" w:cs="Calibri"/>
          <w:lang w:val="fr-CA" w:eastAsia="zh-CN"/>
        </w:rPr>
      </w:pPr>
    </w:p>
    <w:p w14:paraId="0CDD02D3" w14:textId="511931DB" w:rsidR="00D0728D" w:rsidRPr="00540556" w:rsidRDefault="00D0728D" w:rsidP="00D0728D">
      <w:pPr>
        <w:pStyle w:val="ListParagraph"/>
        <w:numPr>
          <w:ilvl w:val="0"/>
          <w:numId w:val="16"/>
        </w:numPr>
        <w:tabs>
          <w:tab w:val="left" w:pos="2175"/>
        </w:tabs>
        <w:spacing w:after="0"/>
        <w:jc w:val="both"/>
        <w:rPr>
          <w:rFonts w:ascii="Calibri" w:eastAsia="DengXian" w:hAnsi="Calibri" w:cs="Calibri"/>
          <w:lang w:val="fr-CA" w:eastAsia="zh-CN"/>
        </w:rPr>
      </w:pPr>
      <w:r w:rsidRPr="00540556">
        <w:rPr>
          <w:rFonts w:ascii="Calibri" w:eastAsia="DengXian" w:hAnsi="Calibri" w:cs="Calibri"/>
          <w:b/>
          <w:bCs/>
          <w:lang w:val="fr-CA" w:eastAsia="zh-CN"/>
        </w:rPr>
        <w:t>Apple</w:t>
      </w:r>
      <w:r w:rsidR="00081CD0" w:rsidRPr="00540556">
        <w:rPr>
          <w:rFonts w:ascii="Calibri" w:eastAsia="DengXian" w:hAnsi="Calibri" w:cs="Calibri"/>
          <w:b/>
          <w:bCs/>
          <w:lang w:val="fr-CA" w:eastAsia="zh-CN"/>
        </w:rPr>
        <w:t xml:space="preserve"> </w:t>
      </w:r>
      <w:r w:rsidRPr="00540556">
        <w:rPr>
          <w:rFonts w:ascii="Calibri" w:eastAsia="DengXian" w:hAnsi="Calibri" w:cs="Calibri"/>
          <w:lang w:val="fr-CA" w:eastAsia="zh-CN"/>
        </w:rPr>
        <w:t xml:space="preserve">: </w:t>
      </w:r>
      <w:r w:rsidR="002C45A0">
        <w:rPr>
          <w:rFonts w:ascii="Calibri" w:eastAsia="DengXian" w:hAnsi="Calibri" w:cs="Calibri"/>
          <w:lang w:val="fr-CA" w:eastAsia="zh-CN"/>
        </w:rPr>
        <w:t>A</w:t>
      </w:r>
      <w:r w:rsidR="00081CD0" w:rsidRPr="00540556">
        <w:rPr>
          <w:rFonts w:ascii="Calibri" w:eastAsia="DengXian" w:hAnsi="Calibri" w:cs="Calibri"/>
          <w:lang w:val="fr-CA" w:eastAsia="zh-CN"/>
        </w:rPr>
        <w:t xml:space="preserve"> connu un grand succès avec l</w:t>
      </w:r>
      <w:r w:rsidR="00043766">
        <w:rPr>
          <w:rFonts w:ascii="Calibri" w:eastAsia="DengXian" w:hAnsi="Calibri" w:cs="Calibri"/>
          <w:lang w:val="fr-CA" w:eastAsia="zh-CN"/>
        </w:rPr>
        <w:t xml:space="preserve">e </w:t>
      </w:r>
      <w:r w:rsidR="00081CD0" w:rsidRPr="00540556">
        <w:rPr>
          <w:rFonts w:ascii="Calibri" w:eastAsia="DengXian" w:hAnsi="Calibri" w:cs="Calibri"/>
          <w:lang w:val="fr-CA" w:eastAsia="zh-CN"/>
        </w:rPr>
        <w:t>iPhone dans le passé et sortira un nouveau modèle cette année</w:t>
      </w:r>
      <w:r w:rsidRPr="00540556">
        <w:rPr>
          <w:rFonts w:ascii="Calibri" w:eastAsia="DengXian" w:hAnsi="Calibri" w:cs="Calibri"/>
          <w:lang w:val="fr-CA" w:eastAsia="zh-CN"/>
        </w:rPr>
        <w:t>.</w:t>
      </w:r>
    </w:p>
    <w:p w14:paraId="394429CC" w14:textId="3E6E0B36" w:rsidR="00D0728D" w:rsidRPr="00540556" w:rsidRDefault="00D0728D" w:rsidP="00D0728D">
      <w:pPr>
        <w:pStyle w:val="ListParagraph"/>
        <w:numPr>
          <w:ilvl w:val="0"/>
          <w:numId w:val="16"/>
        </w:numPr>
        <w:tabs>
          <w:tab w:val="left" w:pos="2175"/>
        </w:tabs>
        <w:spacing w:after="0"/>
        <w:jc w:val="both"/>
        <w:rPr>
          <w:rFonts w:ascii="Calibri" w:eastAsia="DengXian" w:hAnsi="Calibri" w:cs="Calibri"/>
          <w:lang w:val="fr-CA" w:eastAsia="zh-CN"/>
        </w:rPr>
      </w:pPr>
      <w:r w:rsidRPr="00540556">
        <w:rPr>
          <w:rFonts w:ascii="Calibri" w:eastAsia="DengXian" w:hAnsi="Calibri" w:cs="Calibri"/>
          <w:b/>
          <w:bCs/>
          <w:lang w:val="fr-CA" w:eastAsia="zh-CN"/>
        </w:rPr>
        <w:t>Nintendo</w:t>
      </w:r>
      <w:r w:rsidR="00081CD0" w:rsidRPr="00540556">
        <w:rPr>
          <w:rFonts w:ascii="Calibri" w:eastAsia="DengXian" w:hAnsi="Calibri" w:cs="Calibri"/>
          <w:b/>
          <w:bCs/>
          <w:lang w:val="fr-CA" w:eastAsia="zh-CN"/>
        </w:rPr>
        <w:t xml:space="preserve"> </w:t>
      </w:r>
      <w:r w:rsidRPr="00540556">
        <w:rPr>
          <w:rFonts w:ascii="Calibri" w:eastAsia="DengXian" w:hAnsi="Calibri" w:cs="Calibri"/>
          <w:lang w:val="fr-CA" w:eastAsia="zh-CN"/>
        </w:rPr>
        <w:t xml:space="preserve">: </w:t>
      </w:r>
      <w:r w:rsidR="002C45A0">
        <w:rPr>
          <w:rFonts w:ascii="Calibri" w:eastAsia="DengXian" w:hAnsi="Calibri" w:cs="Calibri"/>
          <w:lang w:val="fr-CA" w:eastAsia="zh-CN"/>
        </w:rPr>
        <w:t>L</w:t>
      </w:r>
      <w:r w:rsidR="00081CD0" w:rsidRPr="00540556">
        <w:rPr>
          <w:rFonts w:ascii="Calibri" w:eastAsia="DengXian" w:hAnsi="Calibri" w:cs="Calibri"/>
          <w:lang w:val="fr-CA" w:eastAsia="zh-CN"/>
        </w:rPr>
        <w:t>a pandémie a stimulé le goût des gens pour les jeux vidéo, ce qui a augmenté le nombre de personnes intéressées par les produits de l</w:t>
      </w:r>
      <w:r w:rsidR="00564309" w:rsidRPr="00540556">
        <w:rPr>
          <w:rFonts w:ascii="Calibri" w:eastAsia="DengXian" w:hAnsi="Calibri" w:cs="Calibri"/>
          <w:lang w:val="fr-CA" w:eastAsia="zh-CN"/>
        </w:rPr>
        <w:t>’</w:t>
      </w:r>
      <w:r w:rsidR="00081CD0" w:rsidRPr="00540556">
        <w:rPr>
          <w:rFonts w:ascii="Calibri" w:eastAsia="DengXian" w:hAnsi="Calibri" w:cs="Calibri"/>
          <w:lang w:val="fr-CA" w:eastAsia="zh-CN"/>
        </w:rPr>
        <w:t>entreprise</w:t>
      </w:r>
      <w:r w:rsidR="00563227" w:rsidRPr="00540556">
        <w:rPr>
          <w:rFonts w:ascii="Calibri" w:eastAsia="DengXian" w:hAnsi="Calibri" w:cs="Calibri"/>
          <w:lang w:val="fr-CA" w:eastAsia="zh-CN"/>
        </w:rPr>
        <w:t>.</w:t>
      </w:r>
    </w:p>
    <w:p w14:paraId="362CB712" w14:textId="0697F813" w:rsidR="00563227" w:rsidRPr="00540556" w:rsidRDefault="00563227" w:rsidP="00D0728D">
      <w:pPr>
        <w:pStyle w:val="ListParagraph"/>
        <w:numPr>
          <w:ilvl w:val="0"/>
          <w:numId w:val="16"/>
        </w:numPr>
        <w:tabs>
          <w:tab w:val="left" w:pos="2175"/>
        </w:tabs>
        <w:spacing w:after="0"/>
        <w:jc w:val="both"/>
        <w:rPr>
          <w:rFonts w:ascii="Calibri" w:eastAsia="DengXian" w:hAnsi="Calibri" w:cs="Calibri"/>
          <w:lang w:val="fr-CA" w:eastAsia="zh-CN"/>
        </w:rPr>
      </w:pPr>
      <w:r w:rsidRPr="00540556">
        <w:rPr>
          <w:rFonts w:ascii="Calibri" w:eastAsia="DengXian" w:hAnsi="Calibri" w:cs="Calibri"/>
          <w:b/>
          <w:bCs/>
          <w:lang w:val="fr-CA" w:eastAsia="zh-CN"/>
        </w:rPr>
        <w:t>Moderna</w:t>
      </w:r>
      <w:r w:rsidR="00081CD0" w:rsidRPr="00540556">
        <w:rPr>
          <w:rFonts w:ascii="Calibri" w:eastAsia="DengXian" w:hAnsi="Calibri" w:cs="Calibri"/>
          <w:b/>
          <w:bCs/>
          <w:lang w:val="fr-CA" w:eastAsia="zh-CN"/>
        </w:rPr>
        <w:t xml:space="preserve"> </w:t>
      </w:r>
      <w:r w:rsidRPr="00540556">
        <w:rPr>
          <w:rFonts w:ascii="Calibri" w:eastAsia="DengXian" w:hAnsi="Calibri" w:cs="Calibri"/>
          <w:lang w:val="fr-CA" w:eastAsia="zh-CN"/>
        </w:rPr>
        <w:t xml:space="preserve">: </w:t>
      </w:r>
      <w:r w:rsidR="002C45A0">
        <w:rPr>
          <w:rFonts w:ascii="Calibri" w:eastAsia="DengXian" w:hAnsi="Calibri" w:cs="Calibri"/>
          <w:lang w:val="fr-CA" w:eastAsia="zh-CN"/>
        </w:rPr>
        <w:t>L</w:t>
      </w:r>
      <w:r w:rsidR="00081CD0" w:rsidRPr="00540556">
        <w:rPr>
          <w:rFonts w:ascii="Calibri" w:eastAsia="DengXian" w:hAnsi="Calibri" w:cs="Calibri"/>
          <w:lang w:val="fr-CA" w:eastAsia="zh-CN"/>
        </w:rPr>
        <w:t>es bénéfices de l</w:t>
      </w:r>
      <w:r w:rsidR="00564309" w:rsidRPr="00540556">
        <w:rPr>
          <w:rFonts w:ascii="Calibri" w:eastAsia="DengXian" w:hAnsi="Calibri" w:cs="Calibri"/>
          <w:lang w:val="fr-CA" w:eastAsia="zh-CN"/>
        </w:rPr>
        <w:t>’</w:t>
      </w:r>
      <w:r w:rsidR="00081CD0" w:rsidRPr="00540556">
        <w:rPr>
          <w:rFonts w:ascii="Calibri" w:eastAsia="DengXian" w:hAnsi="Calibri" w:cs="Calibri"/>
          <w:lang w:val="fr-CA" w:eastAsia="zh-CN"/>
        </w:rPr>
        <w:t>entreprise ont monté en flèche après la mise sur le marché de son vaccin contre le coronavirus, qui utilise une nouvelle technologie ARNm. Elle a l</w:t>
      </w:r>
      <w:r w:rsidR="00564309" w:rsidRPr="00540556">
        <w:rPr>
          <w:rFonts w:ascii="Calibri" w:eastAsia="DengXian" w:hAnsi="Calibri" w:cs="Calibri"/>
          <w:lang w:val="fr-CA" w:eastAsia="zh-CN"/>
        </w:rPr>
        <w:t>’</w:t>
      </w:r>
      <w:r w:rsidR="00081CD0" w:rsidRPr="00540556">
        <w:rPr>
          <w:rFonts w:ascii="Calibri" w:eastAsia="DengXian" w:hAnsi="Calibri" w:cs="Calibri"/>
          <w:lang w:val="fr-CA" w:eastAsia="zh-CN"/>
        </w:rPr>
        <w:t>intention de produire d</w:t>
      </w:r>
      <w:r w:rsidR="00564309" w:rsidRPr="00540556">
        <w:rPr>
          <w:rFonts w:ascii="Calibri" w:eastAsia="DengXian" w:hAnsi="Calibri" w:cs="Calibri"/>
          <w:lang w:val="fr-CA" w:eastAsia="zh-CN"/>
        </w:rPr>
        <w:t>’</w:t>
      </w:r>
      <w:r w:rsidR="00081CD0" w:rsidRPr="00540556">
        <w:rPr>
          <w:rFonts w:ascii="Calibri" w:eastAsia="DengXian" w:hAnsi="Calibri" w:cs="Calibri"/>
          <w:lang w:val="fr-CA" w:eastAsia="zh-CN"/>
        </w:rPr>
        <w:t>autres vaccins en utilisant la même technologie</w:t>
      </w:r>
      <w:r w:rsidR="00040652" w:rsidRPr="00540556">
        <w:rPr>
          <w:rFonts w:ascii="Calibri" w:eastAsia="DengXian" w:hAnsi="Calibri" w:cs="Calibri"/>
          <w:lang w:val="fr-CA" w:eastAsia="zh-CN"/>
        </w:rPr>
        <w:t>.</w:t>
      </w:r>
    </w:p>
    <w:p w14:paraId="6554F887" w14:textId="55D91F93" w:rsidR="00040652" w:rsidRPr="00540556" w:rsidRDefault="00040652" w:rsidP="00D0728D">
      <w:pPr>
        <w:pStyle w:val="ListParagraph"/>
        <w:numPr>
          <w:ilvl w:val="0"/>
          <w:numId w:val="16"/>
        </w:numPr>
        <w:tabs>
          <w:tab w:val="left" w:pos="2175"/>
        </w:tabs>
        <w:spacing w:after="0"/>
        <w:jc w:val="both"/>
        <w:rPr>
          <w:rFonts w:ascii="Calibri" w:eastAsia="DengXian" w:hAnsi="Calibri" w:cs="Calibri"/>
          <w:lang w:val="fr-CA" w:eastAsia="zh-CN"/>
        </w:rPr>
      </w:pPr>
      <w:r w:rsidRPr="00540556">
        <w:rPr>
          <w:rFonts w:ascii="Calibri" w:eastAsia="DengXian" w:hAnsi="Calibri" w:cs="Calibri"/>
          <w:b/>
          <w:bCs/>
          <w:lang w:val="fr-CA" w:eastAsia="zh-CN"/>
        </w:rPr>
        <w:t>Air Canada</w:t>
      </w:r>
      <w:r w:rsidRPr="00540556">
        <w:rPr>
          <w:rFonts w:ascii="Calibri" w:eastAsia="DengXian" w:hAnsi="Calibri" w:cs="Calibri"/>
          <w:lang w:val="fr-CA" w:eastAsia="zh-CN"/>
        </w:rPr>
        <w:t xml:space="preserve">: </w:t>
      </w:r>
      <w:r w:rsidR="007357BB" w:rsidRPr="00540556">
        <w:rPr>
          <w:rFonts w:ascii="Calibri" w:eastAsia="DengXian" w:hAnsi="Calibri" w:cs="Calibri"/>
          <w:lang w:val="fr-CA" w:eastAsia="zh-CN"/>
        </w:rPr>
        <w:t xml:space="preserve">Bien que les bénéfices aient chuté pendant la pandémie, les gens </w:t>
      </w:r>
      <w:r w:rsidR="002C45A0">
        <w:rPr>
          <w:rFonts w:ascii="Calibri" w:eastAsia="DengXian" w:hAnsi="Calibri" w:cs="Calibri"/>
          <w:lang w:val="fr-CA" w:eastAsia="zh-CN"/>
        </w:rPr>
        <w:t>brûlent</w:t>
      </w:r>
      <w:r w:rsidR="007357BB" w:rsidRPr="00540556">
        <w:rPr>
          <w:rFonts w:ascii="Calibri" w:eastAsia="DengXian" w:hAnsi="Calibri" w:cs="Calibri"/>
          <w:lang w:val="fr-CA" w:eastAsia="zh-CN"/>
        </w:rPr>
        <w:t xml:space="preserve"> de recommencer à voyager. L</w:t>
      </w:r>
      <w:r w:rsidR="00564309" w:rsidRPr="00540556">
        <w:rPr>
          <w:rFonts w:ascii="Calibri" w:eastAsia="DengXian" w:hAnsi="Calibri" w:cs="Calibri"/>
          <w:lang w:val="fr-CA" w:eastAsia="zh-CN"/>
        </w:rPr>
        <w:t>’</w:t>
      </w:r>
      <w:r w:rsidR="007357BB" w:rsidRPr="00540556">
        <w:rPr>
          <w:rFonts w:ascii="Calibri" w:eastAsia="DengXian" w:hAnsi="Calibri" w:cs="Calibri"/>
          <w:lang w:val="fr-CA" w:eastAsia="zh-CN"/>
        </w:rPr>
        <w:t>entreprise a annoncé qu</w:t>
      </w:r>
      <w:r w:rsidR="00564309" w:rsidRPr="00540556">
        <w:rPr>
          <w:rFonts w:ascii="Calibri" w:eastAsia="DengXian" w:hAnsi="Calibri" w:cs="Calibri"/>
          <w:lang w:val="fr-CA" w:eastAsia="zh-CN"/>
        </w:rPr>
        <w:t>’</w:t>
      </w:r>
      <w:r w:rsidR="007357BB" w:rsidRPr="00540556">
        <w:rPr>
          <w:rFonts w:ascii="Calibri" w:eastAsia="DengXian" w:hAnsi="Calibri" w:cs="Calibri"/>
          <w:lang w:val="fr-CA" w:eastAsia="zh-CN"/>
        </w:rPr>
        <w:t xml:space="preserve">elle prévoyait une augmentation massive du nombre de </w:t>
      </w:r>
      <w:r w:rsidR="002C45A0">
        <w:rPr>
          <w:rFonts w:ascii="Calibri" w:eastAsia="DengXian" w:hAnsi="Calibri" w:cs="Calibri"/>
          <w:lang w:val="fr-CA" w:eastAsia="zh-CN"/>
        </w:rPr>
        <w:t xml:space="preserve">voyageuses et de </w:t>
      </w:r>
      <w:r w:rsidR="007357BB" w:rsidRPr="00540556">
        <w:rPr>
          <w:rFonts w:ascii="Calibri" w:eastAsia="DengXian" w:hAnsi="Calibri" w:cs="Calibri"/>
          <w:lang w:val="fr-CA" w:eastAsia="zh-CN"/>
        </w:rPr>
        <w:t>voyageurs au cours de l</w:t>
      </w:r>
      <w:r w:rsidR="00564309" w:rsidRPr="00540556">
        <w:rPr>
          <w:rFonts w:ascii="Calibri" w:eastAsia="DengXian" w:hAnsi="Calibri" w:cs="Calibri"/>
          <w:lang w:val="fr-CA" w:eastAsia="zh-CN"/>
        </w:rPr>
        <w:t>’</w:t>
      </w:r>
      <w:r w:rsidR="007357BB" w:rsidRPr="00540556">
        <w:rPr>
          <w:rFonts w:ascii="Calibri" w:eastAsia="DengXian" w:hAnsi="Calibri" w:cs="Calibri"/>
          <w:lang w:val="fr-CA" w:eastAsia="zh-CN"/>
        </w:rPr>
        <w:t>année à venir</w:t>
      </w:r>
      <w:r w:rsidRPr="00540556">
        <w:rPr>
          <w:rFonts w:ascii="Calibri" w:eastAsia="DengXian" w:hAnsi="Calibri" w:cs="Calibri"/>
          <w:lang w:val="fr-CA" w:eastAsia="zh-CN"/>
        </w:rPr>
        <w:t>.</w:t>
      </w:r>
    </w:p>
    <w:p w14:paraId="197BE8E0" w14:textId="77777777" w:rsidR="00854CFC" w:rsidRPr="00540556" w:rsidRDefault="00854CFC" w:rsidP="00854CFC">
      <w:pPr>
        <w:tabs>
          <w:tab w:val="left" w:pos="2175"/>
        </w:tabs>
        <w:spacing w:after="0"/>
        <w:jc w:val="both"/>
        <w:rPr>
          <w:rFonts w:ascii="Calibri" w:eastAsia="DengXian" w:hAnsi="Calibri" w:cs="Calibri"/>
          <w:lang w:val="fr-CA" w:eastAsia="zh-CN"/>
        </w:rPr>
      </w:pPr>
    </w:p>
    <w:p w14:paraId="291C5EF1" w14:textId="059D3FAB" w:rsidR="003205ED" w:rsidRPr="00540556" w:rsidRDefault="007357BB" w:rsidP="00377CA5">
      <w:pPr>
        <w:pStyle w:val="ListParagraph"/>
        <w:numPr>
          <w:ilvl w:val="0"/>
          <w:numId w:val="15"/>
        </w:numPr>
        <w:tabs>
          <w:tab w:val="left" w:pos="2175"/>
        </w:tabs>
        <w:spacing w:after="0"/>
        <w:jc w:val="both"/>
        <w:rPr>
          <w:rFonts w:ascii="Calibri" w:eastAsia="DengXian" w:hAnsi="Calibri" w:cs="Calibri"/>
          <w:lang w:val="fr-CA" w:eastAsia="zh-CN"/>
        </w:rPr>
      </w:pPr>
      <w:r w:rsidRPr="00540556">
        <w:rPr>
          <w:rFonts w:ascii="Calibri" w:eastAsia="DengXian" w:hAnsi="Calibri" w:cs="Calibri"/>
          <w:lang w:val="fr-CA" w:eastAsia="zh-CN"/>
        </w:rPr>
        <w:t>L</w:t>
      </w:r>
      <w:r w:rsidR="00564309" w:rsidRPr="00540556">
        <w:rPr>
          <w:rFonts w:ascii="Calibri" w:eastAsia="DengXian" w:hAnsi="Calibri" w:cs="Calibri"/>
          <w:lang w:val="fr-CA" w:eastAsia="zh-CN"/>
        </w:rPr>
        <w:t>’</w:t>
      </w:r>
      <w:r w:rsidRPr="00540556">
        <w:rPr>
          <w:rFonts w:ascii="Calibri" w:eastAsia="DengXian" w:hAnsi="Calibri" w:cs="Calibri"/>
          <w:lang w:val="fr-CA" w:eastAsia="zh-CN"/>
        </w:rPr>
        <w:t>animatrice ou l</w:t>
      </w:r>
      <w:r w:rsidR="00564309" w:rsidRPr="00540556">
        <w:rPr>
          <w:rFonts w:ascii="Calibri" w:eastAsia="DengXian" w:hAnsi="Calibri" w:cs="Calibri"/>
          <w:lang w:val="fr-CA" w:eastAsia="zh-CN"/>
        </w:rPr>
        <w:t>’</w:t>
      </w:r>
      <w:r w:rsidRPr="00540556">
        <w:rPr>
          <w:rFonts w:ascii="Calibri" w:eastAsia="DengXian" w:hAnsi="Calibri" w:cs="Calibri"/>
          <w:lang w:val="fr-CA" w:eastAsia="zh-CN"/>
        </w:rPr>
        <w:t>animateur veut faire un placement dans une seule de ces entreprises.</w:t>
      </w:r>
      <w:r w:rsidR="00854CFC" w:rsidRPr="00540556">
        <w:rPr>
          <w:rFonts w:ascii="Calibri" w:eastAsia="DengXian" w:hAnsi="Calibri" w:cs="Calibri"/>
          <w:lang w:val="fr-CA" w:eastAsia="zh-CN"/>
        </w:rPr>
        <w:t xml:space="preserve"> </w:t>
      </w:r>
      <w:r w:rsidRPr="00540556">
        <w:rPr>
          <w:rFonts w:ascii="Calibri" w:eastAsia="DengXian" w:hAnsi="Calibri" w:cs="Calibri"/>
          <w:lang w:val="fr-CA" w:eastAsia="zh-CN"/>
        </w:rPr>
        <w:t>Propose-lui UN des placements qui, selon toi, gagnera en valeur</w:t>
      </w:r>
      <w:r w:rsidR="00854CFC" w:rsidRPr="00540556">
        <w:rPr>
          <w:rFonts w:ascii="Calibri" w:eastAsia="DengXian" w:hAnsi="Calibri" w:cs="Calibri"/>
          <w:lang w:val="fr-CA" w:eastAsia="zh-CN"/>
        </w:rPr>
        <w:t xml:space="preserve">. </w:t>
      </w:r>
    </w:p>
    <w:p w14:paraId="6D5A9C3A" w14:textId="77777777" w:rsidR="00854CFC" w:rsidRPr="00540556" w:rsidRDefault="00854CFC" w:rsidP="00854CFC">
      <w:pPr>
        <w:tabs>
          <w:tab w:val="left" w:pos="2175"/>
        </w:tabs>
        <w:spacing w:after="0"/>
        <w:jc w:val="both"/>
        <w:rPr>
          <w:rFonts w:ascii="Calibri" w:eastAsia="DengXian" w:hAnsi="Calibri" w:cs="Calibri"/>
          <w:lang w:val="fr-CA" w:eastAsia="zh-CN"/>
        </w:rPr>
      </w:pPr>
    </w:p>
    <w:p w14:paraId="2A928B9E" w14:textId="77777777" w:rsidR="003C0DAF" w:rsidRPr="00540556" w:rsidRDefault="003C0DAF" w:rsidP="00854CFC">
      <w:pPr>
        <w:spacing w:after="0"/>
        <w:jc w:val="both"/>
        <w:rPr>
          <w:rFonts w:ascii="Calibri" w:eastAsia="DengXian" w:hAnsi="Calibri" w:cs="Calibri"/>
          <w:lang w:val="fr-CA" w:eastAsia="zh-CN"/>
        </w:rPr>
        <w:sectPr w:rsidR="003C0DAF" w:rsidRPr="00540556" w:rsidSect="00445DE6">
          <w:type w:val="continuous"/>
          <w:pgSz w:w="12240" w:h="15840"/>
          <w:pgMar w:top="1440" w:right="1440" w:bottom="1151" w:left="1440" w:header="720" w:footer="720" w:gutter="0"/>
          <w:cols w:space="720"/>
          <w:docGrid w:linePitch="360"/>
        </w:sectPr>
      </w:pPr>
    </w:p>
    <w:p w14:paraId="7177DA90" w14:textId="0AF5CE16" w:rsidR="007357BB" w:rsidRPr="00540556" w:rsidRDefault="007357BB" w:rsidP="00854CFC">
      <w:pPr>
        <w:spacing w:after="0"/>
        <w:jc w:val="both"/>
        <w:rPr>
          <w:rFonts w:ascii="Calibri" w:eastAsia="DengXian" w:hAnsi="Calibri" w:cs="Calibri"/>
          <w:lang w:val="fr-CA" w:eastAsia="zh-CN"/>
        </w:rPr>
      </w:pPr>
      <w:r w:rsidRPr="00540556">
        <w:rPr>
          <w:rFonts w:ascii="Calibri" w:eastAsia="DengXian" w:hAnsi="Calibri" w:cs="Calibri"/>
          <w:lang w:val="fr-CA" w:eastAsia="zh-CN"/>
        </w:rPr>
        <w:t>Maintenant, présumons qu</w:t>
      </w:r>
      <w:r w:rsidR="00564309" w:rsidRPr="00540556">
        <w:rPr>
          <w:rFonts w:ascii="Calibri" w:eastAsia="DengXian" w:hAnsi="Calibri" w:cs="Calibri"/>
          <w:lang w:val="fr-CA" w:eastAsia="zh-CN"/>
        </w:rPr>
        <w:t>’</w:t>
      </w:r>
      <w:r w:rsidRPr="00540556">
        <w:rPr>
          <w:rFonts w:ascii="Calibri" w:eastAsia="DengXian" w:hAnsi="Calibri" w:cs="Calibri"/>
          <w:lang w:val="fr-CA" w:eastAsia="zh-CN"/>
        </w:rPr>
        <w:t>un mois s</w:t>
      </w:r>
      <w:r w:rsidR="00564309" w:rsidRPr="00540556">
        <w:rPr>
          <w:rFonts w:ascii="Calibri" w:eastAsia="DengXian" w:hAnsi="Calibri" w:cs="Calibri"/>
          <w:lang w:val="fr-CA" w:eastAsia="zh-CN"/>
        </w:rPr>
        <w:t>’</w:t>
      </w:r>
      <w:r w:rsidRPr="00540556">
        <w:rPr>
          <w:rFonts w:ascii="Calibri" w:eastAsia="DengXian" w:hAnsi="Calibri" w:cs="Calibri"/>
          <w:lang w:val="fr-CA" w:eastAsia="zh-CN"/>
        </w:rPr>
        <w:t>est écoulé depuis que l</w:t>
      </w:r>
      <w:r w:rsidR="00564309" w:rsidRPr="00540556">
        <w:rPr>
          <w:rFonts w:ascii="Calibri" w:eastAsia="DengXian" w:hAnsi="Calibri" w:cs="Calibri"/>
          <w:lang w:val="fr-CA" w:eastAsia="zh-CN"/>
        </w:rPr>
        <w:t>’</w:t>
      </w:r>
      <w:r w:rsidRPr="00540556">
        <w:rPr>
          <w:rFonts w:ascii="Calibri" w:eastAsia="DengXian" w:hAnsi="Calibri" w:cs="Calibri"/>
          <w:lang w:val="fr-CA" w:eastAsia="zh-CN"/>
        </w:rPr>
        <w:t>animatrice ou l</w:t>
      </w:r>
      <w:r w:rsidR="00564309" w:rsidRPr="00540556">
        <w:rPr>
          <w:rFonts w:ascii="Calibri" w:eastAsia="DengXian" w:hAnsi="Calibri" w:cs="Calibri"/>
          <w:lang w:val="fr-CA" w:eastAsia="zh-CN"/>
        </w:rPr>
        <w:t>’</w:t>
      </w:r>
      <w:r w:rsidRPr="00540556">
        <w:rPr>
          <w:rFonts w:ascii="Calibri" w:eastAsia="DengXian" w:hAnsi="Calibri" w:cs="Calibri"/>
          <w:lang w:val="fr-CA" w:eastAsia="zh-CN"/>
        </w:rPr>
        <w:t xml:space="preserve">animateur a investi ses 5 000 $ dans le placement que tu lui as recommandé. </w:t>
      </w:r>
    </w:p>
    <w:p w14:paraId="4E4D26A9" w14:textId="77777777" w:rsidR="00854CFC" w:rsidRPr="00540556" w:rsidRDefault="00854CFC" w:rsidP="00854CFC">
      <w:pPr>
        <w:spacing w:after="0"/>
        <w:jc w:val="both"/>
        <w:rPr>
          <w:rFonts w:ascii="Calibri" w:eastAsia="DengXian" w:hAnsi="Calibri" w:cs="Calibri"/>
          <w:lang w:val="fr-CA" w:eastAsia="zh-CN"/>
        </w:rPr>
      </w:pPr>
    </w:p>
    <w:p w14:paraId="4D5B976F" w14:textId="378E98A1" w:rsidR="00927701" w:rsidRPr="00540556" w:rsidRDefault="007357BB" w:rsidP="00377CA5">
      <w:pPr>
        <w:pStyle w:val="ListParagraph"/>
        <w:numPr>
          <w:ilvl w:val="0"/>
          <w:numId w:val="15"/>
        </w:numPr>
        <w:jc w:val="both"/>
        <w:rPr>
          <w:rFonts w:ascii="Calibri" w:eastAsia="DengXian" w:hAnsi="Calibri" w:cs="Calibri"/>
          <w:lang w:val="fr-CA" w:eastAsia="zh-CN"/>
        </w:rPr>
      </w:pPr>
      <w:r w:rsidRPr="00540556">
        <w:rPr>
          <w:rFonts w:ascii="Calibri" w:eastAsia="DengXian" w:hAnsi="Calibri" w:cs="Calibri"/>
          <w:lang w:val="fr-CA" w:eastAsia="zh-CN"/>
        </w:rPr>
        <w:t>En fonction d</w:t>
      </w:r>
      <w:r w:rsidR="00111CCA">
        <w:rPr>
          <w:rFonts w:ascii="Calibri" w:eastAsia="DengXian" w:hAnsi="Calibri" w:cs="Calibri"/>
          <w:lang w:val="fr-CA" w:eastAsia="zh-CN"/>
        </w:rPr>
        <w:t xml:space="preserve">e la fluctuation </w:t>
      </w:r>
      <w:r w:rsidRPr="00540556">
        <w:rPr>
          <w:rFonts w:ascii="Calibri" w:eastAsia="DengXian" w:hAnsi="Calibri" w:cs="Calibri"/>
          <w:lang w:val="fr-CA" w:eastAsia="zh-CN"/>
        </w:rPr>
        <w:t>d</w:t>
      </w:r>
      <w:r w:rsidR="00111CCA">
        <w:rPr>
          <w:rFonts w:ascii="Calibri" w:eastAsia="DengXian" w:hAnsi="Calibri" w:cs="Calibri"/>
          <w:lang w:val="fr-CA" w:eastAsia="zh-CN"/>
        </w:rPr>
        <w:t xml:space="preserve">e la valeur de </w:t>
      </w:r>
      <w:r w:rsidRPr="00540556">
        <w:rPr>
          <w:rFonts w:ascii="Calibri" w:eastAsia="DengXian" w:hAnsi="Calibri" w:cs="Calibri"/>
          <w:lang w:val="fr-CA" w:eastAsia="zh-CN"/>
        </w:rPr>
        <w:t>chaque placement</w:t>
      </w:r>
      <w:r w:rsidR="00111CCA">
        <w:rPr>
          <w:rFonts w:ascii="Calibri" w:eastAsia="DengXian" w:hAnsi="Calibri" w:cs="Calibri"/>
          <w:lang w:val="fr-CA" w:eastAsia="zh-CN"/>
        </w:rPr>
        <w:t xml:space="preserve"> sur un mois</w:t>
      </w:r>
      <w:r w:rsidRPr="00540556">
        <w:rPr>
          <w:rFonts w:ascii="Calibri" w:eastAsia="DengXian" w:hAnsi="Calibri" w:cs="Calibri"/>
          <w:lang w:val="fr-CA" w:eastAsia="zh-CN"/>
        </w:rPr>
        <w:t>, exprimé</w:t>
      </w:r>
      <w:r w:rsidR="00111CCA">
        <w:rPr>
          <w:rFonts w:ascii="Calibri" w:eastAsia="DengXian" w:hAnsi="Calibri" w:cs="Calibri"/>
          <w:lang w:val="fr-CA" w:eastAsia="zh-CN"/>
        </w:rPr>
        <w:t>e</w:t>
      </w:r>
      <w:r w:rsidRPr="00540556">
        <w:rPr>
          <w:rFonts w:ascii="Calibri" w:eastAsia="DengXian" w:hAnsi="Calibri" w:cs="Calibri"/>
          <w:lang w:val="fr-CA" w:eastAsia="zh-CN"/>
        </w:rPr>
        <w:t xml:space="preserve"> en pourcentage, tel qu</w:t>
      </w:r>
      <w:r w:rsidR="00564309" w:rsidRPr="00540556">
        <w:rPr>
          <w:rFonts w:ascii="Calibri" w:eastAsia="DengXian" w:hAnsi="Calibri" w:cs="Calibri"/>
          <w:lang w:val="fr-CA" w:eastAsia="zh-CN"/>
        </w:rPr>
        <w:t>’</w:t>
      </w:r>
      <w:r w:rsidR="00111CCA">
        <w:rPr>
          <w:rFonts w:ascii="Calibri" w:eastAsia="DengXian" w:hAnsi="Calibri" w:cs="Calibri"/>
          <w:lang w:val="fr-CA" w:eastAsia="zh-CN"/>
        </w:rPr>
        <w:t>elle</w:t>
      </w:r>
      <w:r w:rsidRPr="00540556">
        <w:rPr>
          <w:rFonts w:ascii="Calibri" w:eastAsia="DengXian" w:hAnsi="Calibri" w:cs="Calibri"/>
          <w:lang w:val="fr-CA" w:eastAsia="zh-CN"/>
        </w:rPr>
        <w:t xml:space="preserve"> figure sur la diapositive Powerpoint, calcule ce qui suit </w:t>
      </w:r>
      <w:bookmarkStart w:id="17" w:name="_Hlk97906903"/>
      <w:r w:rsidR="00927701" w:rsidRPr="00540556">
        <w:rPr>
          <w:rFonts w:ascii="Calibri" w:eastAsia="DengXian" w:hAnsi="Calibri" w:cs="Calibri"/>
          <w:lang w:val="fr-CA" w:eastAsia="zh-CN"/>
        </w:rPr>
        <w:t>:</w:t>
      </w:r>
    </w:p>
    <w:p w14:paraId="5B859195" w14:textId="77777777" w:rsidR="00927701" w:rsidRPr="00540556" w:rsidRDefault="00927701" w:rsidP="00927701">
      <w:pPr>
        <w:pStyle w:val="ListParagraph"/>
        <w:jc w:val="both"/>
        <w:rPr>
          <w:rFonts w:ascii="Calibri" w:eastAsia="DengXian" w:hAnsi="Calibri" w:cs="Calibri"/>
          <w:lang w:val="fr-CA" w:eastAsia="zh-CN"/>
        </w:rPr>
      </w:pPr>
    </w:p>
    <w:p w14:paraId="6F8ACC5B" w14:textId="460678C8" w:rsidR="00927701" w:rsidRPr="00540556" w:rsidRDefault="007357BB" w:rsidP="00377CA5">
      <w:pPr>
        <w:pStyle w:val="ListParagraph"/>
        <w:numPr>
          <w:ilvl w:val="0"/>
          <w:numId w:val="18"/>
        </w:numPr>
        <w:jc w:val="both"/>
        <w:rPr>
          <w:rFonts w:ascii="Calibri" w:eastAsia="DengXian" w:hAnsi="Calibri" w:cs="Calibri"/>
          <w:lang w:val="fr-CA" w:eastAsia="zh-CN"/>
        </w:rPr>
      </w:pPr>
      <w:r w:rsidRPr="00540556">
        <w:rPr>
          <w:rFonts w:ascii="Calibri" w:eastAsia="DengXian" w:hAnsi="Calibri" w:cs="Calibri"/>
          <w:lang w:val="fr-CA" w:eastAsia="zh-CN"/>
        </w:rPr>
        <w:t>À combien s</w:t>
      </w:r>
      <w:r w:rsidR="00564309" w:rsidRPr="00540556">
        <w:rPr>
          <w:rFonts w:ascii="Calibri" w:eastAsia="DengXian" w:hAnsi="Calibri" w:cs="Calibri"/>
          <w:lang w:val="fr-CA" w:eastAsia="zh-CN"/>
        </w:rPr>
        <w:t>’</w:t>
      </w:r>
      <w:r w:rsidRPr="00540556">
        <w:rPr>
          <w:rFonts w:ascii="Calibri" w:eastAsia="DengXian" w:hAnsi="Calibri" w:cs="Calibri"/>
          <w:lang w:val="fr-CA" w:eastAsia="zh-CN"/>
        </w:rPr>
        <w:t>élève la perte d</w:t>
      </w:r>
      <w:r w:rsidR="00564309" w:rsidRPr="00540556">
        <w:rPr>
          <w:rFonts w:ascii="Calibri" w:eastAsia="DengXian" w:hAnsi="Calibri" w:cs="Calibri"/>
          <w:lang w:val="fr-CA" w:eastAsia="zh-CN"/>
        </w:rPr>
        <w:t>’</w:t>
      </w:r>
      <w:r w:rsidRPr="00540556">
        <w:rPr>
          <w:rFonts w:ascii="Calibri" w:eastAsia="DengXian" w:hAnsi="Calibri" w:cs="Calibri"/>
          <w:lang w:val="fr-CA" w:eastAsia="zh-CN"/>
        </w:rPr>
        <w:t>argent pour l</w:t>
      </w:r>
      <w:r w:rsidR="00564309" w:rsidRPr="00540556">
        <w:rPr>
          <w:rFonts w:ascii="Calibri" w:eastAsia="DengXian" w:hAnsi="Calibri" w:cs="Calibri"/>
          <w:lang w:val="fr-CA" w:eastAsia="zh-CN"/>
        </w:rPr>
        <w:t>’</w:t>
      </w:r>
      <w:r w:rsidRPr="00540556">
        <w:rPr>
          <w:rFonts w:ascii="Calibri" w:eastAsia="DengXian" w:hAnsi="Calibri" w:cs="Calibri"/>
          <w:lang w:val="fr-CA" w:eastAsia="zh-CN"/>
        </w:rPr>
        <w:t>animatrice ou l</w:t>
      </w:r>
      <w:r w:rsidR="00564309" w:rsidRPr="00540556">
        <w:rPr>
          <w:rFonts w:ascii="Calibri" w:eastAsia="DengXian" w:hAnsi="Calibri" w:cs="Calibri"/>
          <w:lang w:val="fr-CA" w:eastAsia="zh-CN"/>
        </w:rPr>
        <w:t>’</w:t>
      </w:r>
      <w:r w:rsidRPr="00540556">
        <w:rPr>
          <w:rFonts w:ascii="Calibri" w:eastAsia="DengXian" w:hAnsi="Calibri" w:cs="Calibri"/>
          <w:lang w:val="fr-CA" w:eastAsia="zh-CN"/>
        </w:rPr>
        <w:t>animateur?</w:t>
      </w:r>
    </w:p>
    <w:p w14:paraId="2414328F" w14:textId="5CA3318C" w:rsidR="00927701" w:rsidRPr="00540556" w:rsidRDefault="00927701" w:rsidP="00927701">
      <w:pPr>
        <w:pStyle w:val="ListParagraph"/>
        <w:ind w:left="1440"/>
        <w:jc w:val="both"/>
        <w:rPr>
          <w:rFonts w:ascii="Calibri" w:eastAsia="DengXian" w:hAnsi="Calibri" w:cs="Calibri"/>
          <w:lang w:val="fr-CA" w:eastAsia="zh-CN"/>
        </w:rPr>
      </w:pPr>
      <w:r w:rsidRPr="00540556">
        <w:rPr>
          <w:rFonts w:ascii="Calibri" w:hAnsi="Calibri" w:cs="Calibri"/>
          <w:lang w:val="fr-CA"/>
        </w:rPr>
        <w:t>_______</w:t>
      </w:r>
      <w:r w:rsidR="007357BB" w:rsidRPr="00540556">
        <w:rPr>
          <w:rFonts w:ascii="Calibri" w:hAnsi="Calibri" w:cs="Calibri"/>
          <w:lang w:val="fr-CA"/>
        </w:rPr>
        <w:t xml:space="preserve"> $</w:t>
      </w:r>
    </w:p>
    <w:p w14:paraId="7680C470" w14:textId="53173F61" w:rsidR="00206A2B" w:rsidRPr="00540556" w:rsidRDefault="000838B5" w:rsidP="00377CA5">
      <w:pPr>
        <w:pStyle w:val="ListParagraph"/>
        <w:numPr>
          <w:ilvl w:val="0"/>
          <w:numId w:val="18"/>
        </w:numPr>
        <w:jc w:val="both"/>
        <w:rPr>
          <w:rFonts w:ascii="Calibri" w:eastAsia="DengXian" w:hAnsi="Calibri" w:cs="Calibri"/>
          <w:lang w:val="fr-CA" w:eastAsia="zh-CN"/>
        </w:rPr>
      </w:pPr>
      <w:r w:rsidRPr="00540556">
        <w:rPr>
          <w:rFonts w:ascii="Calibri" w:eastAsia="DengXian" w:hAnsi="Calibri" w:cs="Calibri"/>
          <w:lang w:val="fr-CA" w:eastAsia="zh-CN"/>
        </w:rPr>
        <w:t>Quelle est la perte ou le gain de valeur pour l</w:t>
      </w:r>
      <w:r w:rsidR="00564309" w:rsidRPr="00540556">
        <w:rPr>
          <w:rFonts w:ascii="Calibri" w:eastAsia="DengXian" w:hAnsi="Calibri" w:cs="Calibri"/>
          <w:lang w:val="fr-CA" w:eastAsia="zh-CN"/>
        </w:rPr>
        <w:t>’</w:t>
      </w:r>
      <w:r w:rsidRPr="00540556">
        <w:rPr>
          <w:rFonts w:ascii="Calibri" w:eastAsia="DengXian" w:hAnsi="Calibri" w:cs="Calibri"/>
          <w:lang w:val="fr-CA" w:eastAsia="zh-CN"/>
        </w:rPr>
        <w:t>animatrice ou l</w:t>
      </w:r>
      <w:r w:rsidR="00564309" w:rsidRPr="00540556">
        <w:rPr>
          <w:rFonts w:ascii="Calibri" w:eastAsia="DengXian" w:hAnsi="Calibri" w:cs="Calibri"/>
          <w:lang w:val="fr-CA" w:eastAsia="zh-CN"/>
        </w:rPr>
        <w:t>’</w:t>
      </w:r>
      <w:r w:rsidRPr="00540556">
        <w:rPr>
          <w:rFonts w:ascii="Calibri" w:eastAsia="DengXian" w:hAnsi="Calibri" w:cs="Calibri"/>
          <w:lang w:val="fr-CA" w:eastAsia="zh-CN"/>
        </w:rPr>
        <w:t>animateur, exprimé en pourcentage de son placement de 5 000 $</w:t>
      </w:r>
      <w:r w:rsidR="00927701" w:rsidRPr="00540556">
        <w:rPr>
          <w:rFonts w:ascii="Calibri" w:eastAsia="DengXian" w:hAnsi="Calibri" w:cs="Calibri"/>
          <w:lang w:val="fr-CA" w:eastAsia="zh-CN"/>
        </w:rPr>
        <w:t xml:space="preserve">? </w:t>
      </w:r>
    </w:p>
    <w:p w14:paraId="2769949E" w14:textId="0779EE86" w:rsidR="004C5C60" w:rsidRPr="00540556" w:rsidRDefault="004C5C60" w:rsidP="004C5C60">
      <w:pPr>
        <w:pStyle w:val="ListParagraph"/>
        <w:ind w:left="1440"/>
        <w:jc w:val="both"/>
        <w:rPr>
          <w:rFonts w:ascii="Calibri" w:eastAsia="DengXian" w:hAnsi="Calibri" w:cs="Calibri"/>
          <w:lang w:val="fr-CA" w:eastAsia="zh-CN"/>
        </w:rPr>
      </w:pPr>
      <w:r w:rsidRPr="00540556">
        <w:rPr>
          <w:rFonts w:ascii="Calibri" w:eastAsia="DengXian" w:hAnsi="Calibri" w:cs="Calibri"/>
          <w:lang w:val="fr-CA" w:eastAsia="zh-CN"/>
        </w:rPr>
        <w:t>________%</w:t>
      </w:r>
    </w:p>
    <w:p w14:paraId="1AC20789" w14:textId="54EB8B55" w:rsidR="003B2702" w:rsidRPr="00540556" w:rsidRDefault="00111CCA" w:rsidP="00854CFC">
      <w:pPr>
        <w:spacing w:after="0"/>
        <w:rPr>
          <w:rFonts w:ascii="Calibri" w:eastAsia="DengXian" w:hAnsi="Calibri" w:cs="Calibri"/>
          <w:b/>
          <w:bCs/>
          <w:lang w:val="fr-CA" w:eastAsia="zh-CN"/>
        </w:rPr>
      </w:pPr>
      <w:r>
        <w:rPr>
          <w:rFonts w:ascii="Calibri" w:eastAsia="DengXian" w:hAnsi="Calibri" w:cs="Calibri"/>
          <w:b/>
          <w:bCs/>
          <w:lang w:val="fr-CA" w:eastAsia="zh-CN"/>
        </w:rPr>
        <w:t>Fluctuation</w:t>
      </w:r>
      <w:r w:rsidR="003B2702" w:rsidRPr="00540556">
        <w:rPr>
          <w:rFonts w:ascii="Calibri" w:eastAsia="DengXian" w:hAnsi="Calibri" w:cs="Calibri"/>
          <w:b/>
          <w:bCs/>
          <w:lang w:val="fr-CA" w:eastAsia="zh-CN"/>
        </w:rPr>
        <w:t xml:space="preserve"> de la valeur des placements, exprimé en pourcentage : </w:t>
      </w:r>
    </w:p>
    <w:p w14:paraId="5FBB534E" w14:textId="32A5DC20" w:rsidR="00BD61B4" w:rsidRDefault="00BD61B4">
      <w:pPr>
        <w:rPr>
          <w:rFonts w:ascii="Calibri" w:eastAsia="DengXian" w:hAnsi="Calibri" w:cs="Calibri"/>
          <w:b/>
          <w:bCs/>
          <w:lang w:val="fr-CA" w:eastAsia="zh-CN"/>
        </w:rPr>
      </w:pPr>
      <w:r>
        <w:rPr>
          <w:rFonts w:ascii="Calibri" w:eastAsia="DengXian" w:hAnsi="Calibri" w:cs="Calibri"/>
          <w:b/>
          <w:bCs/>
          <w:lang w:val="fr-CA" w:eastAsia="zh-CN"/>
        </w:rPr>
        <w:br w:type="page"/>
      </w:r>
    </w:p>
    <w:p w14:paraId="1FFA979C" w14:textId="77777777" w:rsidR="00854CFC" w:rsidRPr="00540556" w:rsidRDefault="00854CFC" w:rsidP="003C0DAF">
      <w:pPr>
        <w:spacing w:after="0"/>
        <w:contextualSpacing/>
        <w:rPr>
          <w:rFonts w:ascii="Calibri" w:eastAsia="DengXian" w:hAnsi="Calibri" w:cs="Calibri"/>
          <w:b/>
          <w:bCs/>
          <w:lang w:val="fr-CA" w:eastAsia="zh-CN"/>
        </w:rPr>
      </w:pPr>
    </w:p>
    <w:tbl>
      <w:tblPr>
        <w:tblStyle w:val="TableGrid"/>
        <w:tblW w:w="0" w:type="auto"/>
        <w:tblLook w:val="04A0" w:firstRow="1" w:lastRow="0" w:firstColumn="1" w:lastColumn="0" w:noHBand="0" w:noVBand="1"/>
      </w:tblPr>
      <w:tblGrid>
        <w:gridCol w:w="4675"/>
        <w:gridCol w:w="4675"/>
      </w:tblGrid>
      <w:tr w:rsidR="00DD0D03" w:rsidRPr="00540556" w14:paraId="32B3E4B0" w14:textId="77777777" w:rsidTr="00DD0D03">
        <w:tc>
          <w:tcPr>
            <w:tcW w:w="4675" w:type="dxa"/>
          </w:tcPr>
          <w:p w14:paraId="2F7726FC" w14:textId="5CF0750C" w:rsidR="00DD0D03" w:rsidRPr="00540556" w:rsidRDefault="00000000" w:rsidP="00DD0D03">
            <w:pPr>
              <w:jc w:val="center"/>
              <w:rPr>
                <w:rFonts w:ascii="Calibri" w:hAnsi="Calibri" w:cs="Calibri"/>
                <w:b/>
                <w:bCs/>
                <w:u w:val="single"/>
                <w:lang w:val="fr-CA"/>
              </w:rPr>
            </w:pPr>
            <w:sdt>
              <w:sdtPr>
                <w:rPr>
                  <w:rFonts w:ascii="Calibri" w:hAnsi="Calibri" w:cs="Calibri"/>
                  <w:u w:val="single"/>
                  <w:lang w:val="fr-CA"/>
                </w:rPr>
                <w:id w:val="1727728625"/>
                <w14:checkbox>
                  <w14:checked w14:val="0"/>
                  <w14:checkedState w14:val="2612" w14:font="MS Gothic"/>
                  <w14:uncheckedState w14:val="2610" w14:font="MS Gothic"/>
                </w14:checkbox>
              </w:sdtPr>
              <w:sdtContent>
                <w:r w:rsidR="00DD0D03" w:rsidRPr="00540556">
                  <w:rPr>
                    <w:rFonts w:ascii="Segoe UI Symbol" w:hAnsi="Segoe UI Symbol" w:cs="Segoe UI Symbol"/>
                    <w:u w:val="single"/>
                    <w:lang w:val="fr-CA"/>
                  </w:rPr>
                  <w:t>☐</w:t>
                </w:r>
              </w:sdtContent>
            </w:sdt>
            <w:r w:rsidR="00DD0D03" w:rsidRPr="00540556">
              <w:rPr>
                <w:rFonts w:ascii="Calibri" w:hAnsi="Calibri" w:cs="Calibri"/>
                <w:u w:val="single"/>
                <w:lang w:val="fr-CA"/>
              </w:rPr>
              <w:t xml:space="preserve"> </w:t>
            </w:r>
            <w:r w:rsidR="003B2702" w:rsidRPr="00540556">
              <w:rPr>
                <w:rFonts w:ascii="Calibri" w:hAnsi="Calibri" w:cs="Calibri"/>
                <w:u w:val="single"/>
                <w:lang w:val="fr-CA"/>
              </w:rPr>
              <w:t>Placement</w:t>
            </w:r>
            <w:r w:rsidR="00DD0D03" w:rsidRPr="00540556">
              <w:rPr>
                <w:rFonts w:ascii="Calibri" w:hAnsi="Calibri" w:cs="Calibri"/>
                <w:u w:val="single"/>
                <w:lang w:val="fr-CA"/>
              </w:rPr>
              <w:t xml:space="preserve"> 1 </w:t>
            </w:r>
            <w:r w:rsidR="003B2702" w:rsidRPr="00540556">
              <w:rPr>
                <w:rFonts w:ascii="Calibri" w:hAnsi="Calibri" w:cs="Calibri"/>
                <w:u w:val="single"/>
                <w:lang w:val="fr-CA"/>
              </w:rPr>
              <w:t>–</w:t>
            </w:r>
            <w:r w:rsidR="00DD0D03" w:rsidRPr="00540556">
              <w:rPr>
                <w:rFonts w:ascii="Calibri" w:hAnsi="Calibri" w:cs="Calibri"/>
                <w:u w:val="single"/>
                <w:lang w:val="fr-CA"/>
              </w:rPr>
              <w:t xml:space="preserve"> Apple</w:t>
            </w:r>
            <w:r w:rsidR="003B2702" w:rsidRPr="00540556">
              <w:rPr>
                <w:rFonts w:ascii="Calibri" w:hAnsi="Calibri" w:cs="Calibri"/>
                <w:u w:val="single"/>
                <w:lang w:val="fr-CA"/>
              </w:rPr>
              <w:t xml:space="preserve"> </w:t>
            </w:r>
            <w:r w:rsidR="00DD0D03" w:rsidRPr="00540556">
              <w:rPr>
                <w:rFonts w:ascii="Calibri" w:hAnsi="Calibri" w:cs="Calibri"/>
                <w:u w:val="single"/>
                <w:lang w:val="fr-CA"/>
              </w:rPr>
              <w:t>:</w:t>
            </w:r>
          </w:p>
          <w:p w14:paraId="091F52D0" w14:textId="77777777" w:rsidR="00DD0D03" w:rsidRPr="00540556" w:rsidRDefault="00DD0D03" w:rsidP="00DD0D03">
            <w:pPr>
              <w:jc w:val="center"/>
              <w:rPr>
                <w:rFonts w:ascii="Calibri" w:hAnsi="Calibri" w:cs="Calibri"/>
                <w:b/>
                <w:bCs/>
                <w:lang w:val="fr-CA"/>
              </w:rPr>
            </w:pPr>
          </w:p>
          <w:p w14:paraId="11B8B10F" w14:textId="28BF87FC" w:rsidR="00DD0D03" w:rsidRPr="00540556" w:rsidRDefault="003B2702" w:rsidP="00DD0D03">
            <w:pPr>
              <w:jc w:val="center"/>
              <w:rPr>
                <w:rFonts w:ascii="Calibri" w:hAnsi="Calibri" w:cs="Calibri"/>
                <w:b/>
                <w:bCs/>
                <w:lang w:val="fr-CA"/>
              </w:rPr>
            </w:pPr>
            <w:r w:rsidRPr="00540556">
              <w:rPr>
                <w:rFonts w:ascii="Calibri" w:hAnsi="Calibri" w:cs="Calibri"/>
                <w:lang w:val="fr-CA"/>
              </w:rPr>
              <w:t>Gain</w:t>
            </w:r>
            <w:r w:rsidR="00DD0D03" w:rsidRPr="00540556">
              <w:rPr>
                <w:rFonts w:ascii="Calibri" w:hAnsi="Calibri" w:cs="Calibri"/>
                <w:lang w:val="fr-CA"/>
              </w:rPr>
              <w:t xml:space="preserve"> / </w:t>
            </w:r>
            <w:r w:rsidRPr="00540556">
              <w:rPr>
                <w:rFonts w:ascii="Calibri" w:hAnsi="Calibri" w:cs="Calibri"/>
                <w:lang w:val="fr-CA"/>
              </w:rPr>
              <w:t>Perte</w:t>
            </w:r>
            <w:r w:rsidR="00564309" w:rsidRPr="00540556">
              <w:rPr>
                <w:rFonts w:ascii="Calibri" w:hAnsi="Calibri" w:cs="Calibri"/>
                <w:lang w:val="fr-CA"/>
              </w:rPr>
              <w:t xml:space="preserve"> </w:t>
            </w:r>
            <w:r w:rsidR="00DD0D03" w:rsidRPr="00540556">
              <w:rPr>
                <w:rFonts w:ascii="Calibri" w:hAnsi="Calibri" w:cs="Calibri"/>
                <w:lang w:val="fr-CA"/>
              </w:rPr>
              <w:t>: ______ %</w:t>
            </w:r>
          </w:p>
          <w:p w14:paraId="54F8FB88" w14:textId="77777777" w:rsidR="00DD0D03" w:rsidRPr="00540556" w:rsidRDefault="00DD0D03" w:rsidP="00DD0D03">
            <w:pPr>
              <w:contextualSpacing/>
              <w:jc w:val="center"/>
              <w:rPr>
                <w:rFonts w:ascii="Calibri" w:eastAsia="DengXian" w:hAnsi="Calibri" w:cs="Calibri"/>
                <w:b/>
                <w:bCs/>
                <w:lang w:val="fr-CA" w:eastAsia="zh-CN"/>
              </w:rPr>
            </w:pPr>
          </w:p>
        </w:tc>
        <w:tc>
          <w:tcPr>
            <w:tcW w:w="4675" w:type="dxa"/>
          </w:tcPr>
          <w:p w14:paraId="1A5864A4" w14:textId="7CBBF5E4" w:rsidR="00DD0D03" w:rsidRPr="00540556" w:rsidRDefault="00000000" w:rsidP="00DD0D03">
            <w:pPr>
              <w:jc w:val="center"/>
              <w:rPr>
                <w:rFonts w:ascii="Calibri" w:hAnsi="Calibri" w:cs="Calibri"/>
                <w:b/>
                <w:bCs/>
                <w:u w:val="single"/>
                <w:lang w:val="fr-CA"/>
              </w:rPr>
            </w:pPr>
            <w:sdt>
              <w:sdtPr>
                <w:rPr>
                  <w:rFonts w:ascii="Calibri" w:hAnsi="Calibri" w:cs="Calibri"/>
                  <w:u w:val="single"/>
                  <w:lang w:val="fr-CA"/>
                </w:rPr>
                <w:id w:val="2133206529"/>
                <w14:checkbox>
                  <w14:checked w14:val="0"/>
                  <w14:checkedState w14:val="2612" w14:font="MS Gothic"/>
                  <w14:uncheckedState w14:val="2610" w14:font="MS Gothic"/>
                </w14:checkbox>
              </w:sdtPr>
              <w:sdtContent>
                <w:r w:rsidR="00DD0D03" w:rsidRPr="00540556">
                  <w:rPr>
                    <w:rFonts w:ascii="Segoe UI Symbol" w:hAnsi="Segoe UI Symbol" w:cs="Segoe UI Symbol"/>
                    <w:u w:val="single"/>
                    <w:lang w:val="fr-CA"/>
                  </w:rPr>
                  <w:t>☐</w:t>
                </w:r>
              </w:sdtContent>
            </w:sdt>
            <w:r w:rsidR="00DD0D03" w:rsidRPr="00540556">
              <w:rPr>
                <w:rFonts w:ascii="Calibri" w:hAnsi="Calibri" w:cs="Calibri"/>
                <w:u w:val="single"/>
                <w:lang w:val="fr-CA"/>
              </w:rPr>
              <w:t xml:space="preserve"> </w:t>
            </w:r>
            <w:r w:rsidR="003B2702" w:rsidRPr="00540556">
              <w:rPr>
                <w:rFonts w:ascii="Calibri" w:hAnsi="Calibri" w:cs="Calibri"/>
                <w:u w:val="single"/>
                <w:lang w:val="fr-CA"/>
              </w:rPr>
              <w:t xml:space="preserve">Placement </w:t>
            </w:r>
            <w:r w:rsidR="00DD0D03" w:rsidRPr="00540556">
              <w:rPr>
                <w:rFonts w:ascii="Calibri" w:hAnsi="Calibri" w:cs="Calibri"/>
                <w:u w:val="single"/>
                <w:lang w:val="fr-CA"/>
              </w:rPr>
              <w:t xml:space="preserve">2 </w:t>
            </w:r>
            <w:r w:rsidR="003B2702" w:rsidRPr="00540556">
              <w:rPr>
                <w:rFonts w:ascii="Calibri" w:hAnsi="Calibri" w:cs="Calibri"/>
                <w:u w:val="single"/>
                <w:lang w:val="fr-CA"/>
              </w:rPr>
              <w:t>–</w:t>
            </w:r>
            <w:r w:rsidR="00DD0D03" w:rsidRPr="00540556">
              <w:rPr>
                <w:rFonts w:ascii="Calibri" w:hAnsi="Calibri" w:cs="Calibri"/>
                <w:u w:val="single"/>
                <w:lang w:val="fr-CA"/>
              </w:rPr>
              <w:t xml:space="preserve"> Nintendo</w:t>
            </w:r>
            <w:r w:rsidR="003B2702" w:rsidRPr="00540556">
              <w:rPr>
                <w:rFonts w:ascii="Calibri" w:hAnsi="Calibri" w:cs="Calibri"/>
                <w:u w:val="single"/>
                <w:lang w:val="fr-CA"/>
              </w:rPr>
              <w:t xml:space="preserve"> </w:t>
            </w:r>
            <w:r w:rsidR="00DD0D03" w:rsidRPr="00540556">
              <w:rPr>
                <w:rFonts w:ascii="Calibri" w:hAnsi="Calibri" w:cs="Calibri"/>
                <w:u w:val="single"/>
                <w:lang w:val="fr-CA"/>
              </w:rPr>
              <w:t>:</w:t>
            </w:r>
          </w:p>
          <w:p w14:paraId="4C19B833" w14:textId="77777777" w:rsidR="00DD0D03" w:rsidRPr="00540556" w:rsidRDefault="00DD0D03" w:rsidP="00DD0D03">
            <w:pPr>
              <w:jc w:val="center"/>
              <w:rPr>
                <w:rFonts w:ascii="Calibri" w:hAnsi="Calibri" w:cs="Calibri"/>
                <w:b/>
                <w:bCs/>
                <w:lang w:val="fr-CA"/>
              </w:rPr>
            </w:pPr>
          </w:p>
          <w:p w14:paraId="11BC6774" w14:textId="0451C471" w:rsidR="00DD0D03" w:rsidRPr="00540556" w:rsidRDefault="003B2702" w:rsidP="00DD0D03">
            <w:pPr>
              <w:jc w:val="center"/>
              <w:rPr>
                <w:rFonts w:ascii="Calibri" w:hAnsi="Calibri" w:cs="Calibri"/>
                <w:b/>
                <w:bCs/>
                <w:lang w:val="fr-CA"/>
              </w:rPr>
            </w:pPr>
            <w:r w:rsidRPr="00540556">
              <w:rPr>
                <w:rFonts w:ascii="Calibri" w:hAnsi="Calibri" w:cs="Calibri"/>
                <w:lang w:val="fr-CA"/>
              </w:rPr>
              <w:t xml:space="preserve">Gain / Perte </w:t>
            </w:r>
            <w:r w:rsidR="00DD0D03" w:rsidRPr="00540556">
              <w:rPr>
                <w:rFonts w:ascii="Calibri" w:hAnsi="Calibri" w:cs="Calibri"/>
                <w:lang w:val="fr-CA"/>
              </w:rPr>
              <w:t>: ______ %</w:t>
            </w:r>
          </w:p>
          <w:p w14:paraId="6ED66A2B" w14:textId="77777777" w:rsidR="00DD0D03" w:rsidRPr="00540556" w:rsidRDefault="00DD0D03" w:rsidP="003C0DAF">
            <w:pPr>
              <w:contextualSpacing/>
              <w:rPr>
                <w:rFonts w:ascii="Calibri" w:eastAsia="DengXian" w:hAnsi="Calibri" w:cs="Calibri"/>
                <w:b/>
                <w:bCs/>
                <w:lang w:val="fr-CA" w:eastAsia="zh-CN"/>
              </w:rPr>
            </w:pPr>
          </w:p>
        </w:tc>
      </w:tr>
      <w:tr w:rsidR="00DD0D03" w:rsidRPr="00540556" w14:paraId="1925F7A8" w14:textId="77777777" w:rsidTr="00DD0D03">
        <w:tc>
          <w:tcPr>
            <w:tcW w:w="4675" w:type="dxa"/>
          </w:tcPr>
          <w:p w14:paraId="52B4FAA4" w14:textId="42481973" w:rsidR="00DD0D03" w:rsidRPr="00540556" w:rsidRDefault="00000000" w:rsidP="00DD0D03">
            <w:pPr>
              <w:jc w:val="center"/>
              <w:rPr>
                <w:rFonts w:ascii="Calibri" w:hAnsi="Calibri" w:cs="Calibri"/>
                <w:b/>
                <w:bCs/>
                <w:u w:val="single"/>
                <w:lang w:val="fr-CA"/>
              </w:rPr>
            </w:pPr>
            <w:sdt>
              <w:sdtPr>
                <w:rPr>
                  <w:rFonts w:ascii="Calibri" w:hAnsi="Calibri" w:cs="Calibri"/>
                  <w:u w:val="single"/>
                  <w:lang w:val="fr-CA"/>
                </w:rPr>
                <w:id w:val="665602616"/>
                <w14:checkbox>
                  <w14:checked w14:val="0"/>
                  <w14:checkedState w14:val="2612" w14:font="MS Gothic"/>
                  <w14:uncheckedState w14:val="2610" w14:font="MS Gothic"/>
                </w14:checkbox>
              </w:sdtPr>
              <w:sdtContent>
                <w:r w:rsidR="00DD0D03" w:rsidRPr="00540556">
                  <w:rPr>
                    <w:rFonts w:ascii="Segoe UI Symbol" w:hAnsi="Segoe UI Symbol" w:cs="Segoe UI Symbol"/>
                    <w:u w:val="single"/>
                    <w:lang w:val="fr-CA"/>
                  </w:rPr>
                  <w:t>☐</w:t>
                </w:r>
              </w:sdtContent>
            </w:sdt>
            <w:r w:rsidR="00DD0D03" w:rsidRPr="00540556">
              <w:rPr>
                <w:rFonts w:ascii="Calibri" w:hAnsi="Calibri" w:cs="Calibri"/>
                <w:u w:val="single"/>
                <w:lang w:val="fr-CA"/>
              </w:rPr>
              <w:t xml:space="preserve"> </w:t>
            </w:r>
            <w:r w:rsidR="003B2702" w:rsidRPr="00540556">
              <w:rPr>
                <w:rFonts w:ascii="Calibri" w:hAnsi="Calibri" w:cs="Calibri"/>
                <w:u w:val="single"/>
                <w:lang w:val="fr-CA"/>
              </w:rPr>
              <w:t xml:space="preserve">Placement </w:t>
            </w:r>
            <w:r w:rsidR="00DD0D03" w:rsidRPr="00540556">
              <w:rPr>
                <w:rFonts w:ascii="Calibri" w:hAnsi="Calibri" w:cs="Calibri"/>
                <w:u w:val="single"/>
                <w:lang w:val="fr-CA"/>
              </w:rPr>
              <w:t xml:space="preserve">3 </w:t>
            </w:r>
            <w:r w:rsidR="003B2702" w:rsidRPr="00540556">
              <w:rPr>
                <w:rFonts w:ascii="Calibri" w:hAnsi="Calibri" w:cs="Calibri"/>
                <w:u w:val="single"/>
                <w:lang w:val="fr-CA"/>
              </w:rPr>
              <w:t>–</w:t>
            </w:r>
            <w:r w:rsidR="00DD0D03" w:rsidRPr="00540556">
              <w:rPr>
                <w:rFonts w:ascii="Calibri" w:hAnsi="Calibri" w:cs="Calibri"/>
                <w:u w:val="single"/>
                <w:lang w:val="fr-CA"/>
              </w:rPr>
              <w:t xml:space="preserve"> Moderna</w:t>
            </w:r>
            <w:r w:rsidR="003B2702" w:rsidRPr="00540556">
              <w:rPr>
                <w:rFonts w:ascii="Calibri" w:hAnsi="Calibri" w:cs="Calibri"/>
                <w:u w:val="single"/>
                <w:lang w:val="fr-CA"/>
              </w:rPr>
              <w:t xml:space="preserve"> </w:t>
            </w:r>
            <w:r w:rsidR="00DD0D03" w:rsidRPr="00540556">
              <w:rPr>
                <w:rFonts w:ascii="Calibri" w:hAnsi="Calibri" w:cs="Calibri"/>
                <w:u w:val="single"/>
                <w:lang w:val="fr-CA"/>
              </w:rPr>
              <w:t>:</w:t>
            </w:r>
          </w:p>
          <w:p w14:paraId="04004797" w14:textId="77777777" w:rsidR="00DD0D03" w:rsidRPr="00540556" w:rsidRDefault="00DD0D03" w:rsidP="00DD0D03">
            <w:pPr>
              <w:jc w:val="center"/>
              <w:rPr>
                <w:rFonts w:ascii="Calibri" w:hAnsi="Calibri" w:cs="Calibri"/>
                <w:b/>
                <w:bCs/>
                <w:lang w:val="fr-CA"/>
              </w:rPr>
            </w:pPr>
          </w:p>
          <w:p w14:paraId="19C70F73" w14:textId="1B380DE7" w:rsidR="00DD0D03" w:rsidRPr="00540556" w:rsidRDefault="003B2702" w:rsidP="00DD0D03">
            <w:pPr>
              <w:jc w:val="center"/>
              <w:rPr>
                <w:rFonts w:ascii="Calibri" w:hAnsi="Calibri" w:cs="Calibri"/>
                <w:b/>
                <w:bCs/>
                <w:lang w:val="fr-CA"/>
              </w:rPr>
            </w:pPr>
            <w:r w:rsidRPr="00540556">
              <w:rPr>
                <w:rFonts w:ascii="Calibri" w:hAnsi="Calibri" w:cs="Calibri"/>
                <w:lang w:val="fr-CA"/>
              </w:rPr>
              <w:t>Gain / Perte</w:t>
            </w:r>
            <w:r w:rsidR="00564309" w:rsidRPr="00540556">
              <w:rPr>
                <w:rFonts w:ascii="Calibri" w:hAnsi="Calibri" w:cs="Calibri"/>
                <w:lang w:val="fr-CA"/>
              </w:rPr>
              <w:t xml:space="preserve"> </w:t>
            </w:r>
            <w:r w:rsidR="00DD0D03" w:rsidRPr="00540556">
              <w:rPr>
                <w:rFonts w:ascii="Calibri" w:hAnsi="Calibri" w:cs="Calibri"/>
                <w:lang w:val="fr-CA"/>
              </w:rPr>
              <w:t>: ______ %</w:t>
            </w:r>
          </w:p>
          <w:p w14:paraId="3A591186" w14:textId="77777777" w:rsidR="00DD0D03" w:rsidRPr="00540556" w:rsidRDefault="00DD0D03" w:rsidP="003C0DAF">
            <w:pPr>
              <w:contextualSpacing/>
              <w:rPr>
                <w:rFonts w:ascii="Calibri" w:eastAsia="DengXian" w:hAnsi="Calibri" w:cs="Calibri"/>
                <w:b/>
                <w:bCs/>
                <w:lang w:val="fr-CA" w:eastAsia="zh-CN"/>
              </w:rPr>
            </w:pPr>
          </w:p>
        </w:tc>
        <w:tc>
          <w:tcPr>
            <w:tcW w:w="4675" w:type="dxa"/>
          </w:tcPr>
          <w:p w14:paraId="0FB6E6AD" w14:textId="7EACA6A3" w:rsidR="00DD0D03" w:rsidRPr="00540556" w:rsidRDefault="00000000" w:rsidP="00DD0D03">
            <w:pPr>
              <w:jc w:val="center"/>
              <w:rPr>
                <w:rFonts w:ascii="Calibri" w:hAnsi="Calibri" w:cs="Calibri"/>
                <w:b/>
                <w:bCs/>
                <w:u w:val="single"/>
                <w:lang w:val="fr-CA"/>
              </w:rPr>
            </w:pPr>
            <w:sdt>
              <w:sdtPr>
                <w:rPr>
                  <w:rFonts w:ascii="Calibri" w:hAnsi="Calibri" w:cs="Calibri"/>
                  <w:u w:val="single"/>
                  <w:lang w:val="fr-CA"/>
                </w:rPr>
                <w:id w:val="-1294285927"/>
                <w14:checkbox>
                  <w14:checked w14:val="0"/>
                  <w14:checkedState w14:val="2612" w14:font="MS Gothic"/>
                  <w14:uncheckedState w14:val="2610" w14:font="MS Gothic"/>
                </w14:checkbox>
              </w:sdtPr>
              <w:sdtContent>
                <w:r w:rsidR="00DD0D03" w:rsidRPr="00540556">
                  <w:rPr>
                    <w:rFonts w:ascii="Segoe UI Symbol" w:hAnsi="Segoe UI Symbol" w:cs="Segoe UI Symbol"/>
                    <w:u w:val="single"/>
                    <w:lang w:val="fr-CA"/>
                  </w:rPr>
                  <w:t>☐</w:t>
                </w:r>
              </w:sdtContent>
            </w:sdt>
            <w:r w:rsidR="00DD0D03" w:rsidRPr="00540556">
              <w:rPr>
                <w:rFonts w:ascii="Calibri" w:hAnsi="Calibri" w:cs="Calibri"/>
                <w:u w:val="single"/>
                <w:lang w:val="fr-CA"/>
              </w:rPr>
              <w:t xml:space="preserve"> </w:t>
            </w:r>
            <w:r w:rsidR="003B2702" w:rsidRPr="00540556">
              <w:rPr>
                <w:rFonts w:ascii="Calibri" w:hAnsi="Calibri" w:cs="Calibri"/>
                <w:u w:val="single"/>
                <w:lang w:val="fr-CA"/>
              </w:rPr>
              <w:t xml:space="preserve">Placement </w:t>
            </w:r>
            <w:r w:rsidR="00DD0D03" w:rsidRPr="00540556">
              <w:rPr>
                <w:rFonts w:ascii="Calibri" w:hAnsi="Calibri" w:cs="Calibri"/>
                <w:u w:val="single"/>
                <w:lang w:val="fr-CA"/>
              </w:rPr>
              <w:t>4 - Air Canada</w:t>
            </w:r>
            <w:r w:rsidR="003B2702" w:rsidRPr="00540556">
              <w:rPr>
                <w:rFonts w:ascii="Calibri" w:hAnsi="Calibri" w:cs="Calibri"/>
                <w:u w:val="single"/>
                <w:lang w:val="fr-CA"/>
              </w:rPr>
              <w:t xml:space="preserve"> </w:t>
            </w:r>
            <w:r w:rsidR="00DD0D03" w:rsidRPr="00540556">
              <w:rPr>
                <w:rFonts w:ascii="Calibri" w:hAnsi="Calibri" w:cs="Calibri"/>
                <w:u w:val="single"/>
                <w:lang w:val="fr-CA"/>
              </w:rPr>
              <w:t>:</w:t>
            </w:r>
          </w:p>
          <w:p w14:paraId="76BC3091" w14:textId="77777777" w:rsidR="00DD0D03" w:rsidRPr="00540556" w:rsidRDefault="00DD0D03" w:rsidP="00DD0D03">
            <w:pPr>
              <w:rPr>
                <w:rFonts w:ascii="Calibri" w:hAnsi="Calibri" w:cs="Calibri"/>
                <w:b/>
                <w:bCs/>
                <w:lang w:val="fr-CA"/>
              </w:rPr>
            </w:pPr>
          </w:p>
          <w:p w14:paraId="2CA033F2" w14:textId="4D05144C" w:rsidR="00DD0D03" w:rsidRPr="00540556" w:rsidRDefault="003B2702" w:rsidP="00DD0D03">
            <w:pPr>
              <w:jc w:val="center"/>
              <w:rPr>
                <w:rFonts w:ascii="Calibri" w:hAnsi="Calibri" w:cs="Calibri"/>
                <w:b/>
                <w:bCs/>
                <w:lang w:val="fr-CA"/>
              </w:rPr>
            </w:pPr>
            <w:r w:rsidRPr="00540556">
              <w:rPr>
                <w:rFonts w:ascii="Calibri" w:hAnsi="Calibri" w:cs="Calibri"/>
                <w:lang w:val="fr-CA"/>
              </w:rPr>
              <w:t>Gain / Perte</w:t>
            </w:r>
            <w:r w:rsidR="00DD0D03" w:rsidRPr="00540556">
              <w:rPr>
                <w:rFonts w:ascii="Calibri" w:hAnsi="Calibri" w:cs="Calibri"/>
                <w:lang w:val="fr-CA"/>
              </w:rPr>
              <w:t xml:space="preserve"> : ______ %</w:t>
            </w:r>
          </w:p>
          <w:p w14:paraId="06021681" w14:textId="77777777" w:rsidR="00DD0D03" w:rsidRPr="00540556" w:rsidRDefault="00DD0D03" w:rsidP="003C0DAF">
            <w:pPr>
              <w:contextualSpacing/>
              <w:rPr>
                <w:rFonts w:ascii="Calibri" w:eastAsia="DengXian" w:hAnsi="Calibri" w:cs="Calibri"/>
                <w:b/>
                <w:bCs/>
                <w:lang w:val="fr-CA" w:eastAsia="zh-CN"/>
              </w:rPr>
            </w:pPr>
          </w:p>
        </w:tc>
      </w:tr>
    </w:tbl>
    <w:p w14:paraId="31F7E1C6" w14:textId="563233FD" w:rsidR="003C0DAF" w:rsidRPr="00540556" w:rsidRDefault="003C0DAF" w:rsidP="003C0DAF">
      <w:pPr>
        <w:spacing w:after="0"/>
        <w:contextualSpacing/>
        <w:rPr>
          <w:rFonts w:ascii="Calibri" w:eastAsia="DengXian" w:hAnsi="Calibri" w:cs="Calibri"/>
          <w:b/>
          <w:bCs/>
          <w:lang w:val="fr-CA" w:eastAsia="zh-CN"/>
        </w:rPr>
        <w:sectPr w:rsidR="003C0DAF" w:rsidRPr="00540556" w:rsidSect="003C0DAF">
          <w:type w:val="continuous"/>
          <w:pgSz w:w="12240" w:h="15840"/>
          <w:pgMar w:top="1440" w:right="1440" w:bottom="1440" w:left="1440" w:header="720" w:footer="720" w:gutter="0"/>
          <w:cols w:space="720"/>
          <w:docGrid w:linePitch="360"/>
        </w:sectPr>
      </w:pPr>
    </w:p>
    <w:p w14:paraId="35D37DBA" w14:textId="4605F547" w:rsidR="00854CFC" w:rsidRPr="00540556" w:rsidRDefault="00854CFC" w:rsidP="00854CFC">
      <w:pPr>
        <w:rPr>
          <w:rFonts w:ascii="Calibri" w:eastAsia="DengXian" w:hAnsi="Calibri" w:cs="Calibri"/>
          <w:lang w:val="fr-CA" w:eastAsia="zh-CN"/>
        </w:rPr>
        <w:sectPr w:rsidR="00854CFC" w:rsidRPr="00540556" w:rsidSect="003C0DAF">
          <w:type w:val="continuous"/>
          <w:pgSz w:w="12240" w:h="15840"/>
          <w:pgMar w:top="1440" w:right="1440" w:bottom="1440" w:left="1440" w:header="720" w:footer="720" w:gutter="0"/>
          <w:cols w:space="720"/>
          <w:docGrid w:linePitch="360"/>
        </w:sectPr>
      </w:pPr>
    </w:p>
    <w:bookmarkEnd w:id="17"/>
    <w:p w14:paraId="1A1B845C" w14:textId="0648D451" w:rsidR="00190E7D" w:rsidRPr="00540556" w:rsidRDefault="00D724EA" w:rsidP="00D9438A">
      <w:pPr>
        <w:tabs>
          <w:tab w:val="left" w:pos="2175"/>
        </w:tabs>
        <w:spacing w:after="0"/>
        <w:rPr>
          <w:rFonts w:eastAsiaTheme="minorHAnsi" w:cstheme="minorHAnsi"/>
          <w:b/>
          <w:bCs/>
          <w:sz w:val="28"/>
          <w:szCs w:val="28"/>
          <w:lang w:val="fr-CA"/>
        </w:rPr>
      </w:pPr>
      <w:r w:rsidRPr="00540556">
        <w:rPr>
          <w:rFonts w:eastAsiaTheme="minorHAnsi" w:cstheme="minorHAnsi"/>
          <w:b/>
          <w:bCs/>
          <w:sz w:val="28"/>
          <w:szCs w:val="28"/>
          <w:lang w:val="fr-CA"/>
        </w:rPr>
        <w:lastRenderedPageBreak/>
        <w:t>Part</w:t>
      </w:r>
      <w:r w:rsidR="003B2702" w:rsidRPr="00540556">
        <w:rPr>
          <w:rFonts w:eastAsiaTheme="minorHAnsi" w:cstheme="minorHAnsi"/>
          <w:b/>
          <w:bCs/>
          <w:sz w:val="28"/>
          <w:szCs w:val="28"/>
          <w:lang w:val="fr-CA"/>
        </w:rPr>
        <w:t>ie</w:t>
      </w:r>
      <w:r w:rsidRPr="00540556">
        <w:rPr>
          <w:rFonts w:eastAsiaTheme="minorHAnsi" w:cstheme="minorHAnsi"/>
          <w:b/>
          <w:bCs/>
          <w:sz w:val="28"/>
          <w:szCs w:val="28"/>
          <w:lang w:val="fr-CA"/>
        </w:rPr>
        <w:t xml:space="preserve"> B</w:t>
      </w:r>
      <w:r w:rsidR="003B2702" w:rsidRPr="00540556">
        <w:rPr>
          <w:rFonts w:eastAsiaTheme="minorHAnsi" w:cstheme="minorHAnsi"/>
          <w:b/>
          <w:bCs/>
          <w:sz w:val="28"/>
          <w:szCs w:val="28"/>
          <w:lang w:val="fr-CA"/>
        </w:rPr>
        <w:t xml:space="preserve"> </w:t>
      </w:r>
      <w:r w:rsidR="00F10AF8" w:rsidRPr="00540556">
        <w:rPr>
          <w:rFonts w:eastAsiaTheme="minorHAnsi" w:cstheme="minorHAnsi"/>
          <w:b/>
          <w:bCs/>
          <w:sz w:val="28"/>
          <w:szCs w:val="28"/>
          <w:lang w:val="fr-CA"/>
        </w:rPr>
        <w:t xml:space="preserve">: </w:t>
      </w:r>
      <w:r w:rsidR="003B2702" w:rsidRPr="00540556">
        <w:rPr>
          <w:rFonts w:eastAsiaTheme="minorHAnsi" w:cstheme="minorHAnsi"/>
          <w:b/>
          <w:bCs/>
          <w:sz w:val="28"/>
          <w:szCs w:val="28"/>
          <w:lang w:val="fr-CA"/>
        </w:rPr>
        <w:t>La gestion du risque grâce à la diversification d</w:t>
      </w:r>
      <w:r w:rsidR="001C214E">
        <w:rPr>
          <w:rFonts w:eastAsiaTheme="minorHAnsi" w:cstheme="minorHAnsi"/>
          <w:b/>
          <w:bCs/>
          <w:sz w:val="28"/>
          <w:szCs w:val="28"/>
          <w:lang w:val="fr-CA"/>
        </w:rPr>
        <w:t>u</w:t>
      </w:r>
      <w:r w:rsidR="003B2702" w:rsidRPr="00540556">
        <w:rPr>
          <w:rFonts w:eastAsiaTheme="minorHAnsi" w:cstheme="minorHAnsi"/>
          <w:b/>
          <w:bCs/>
          <w:sz w:val="28"/>
          <w:szCs w:val="28"/>
          <w:lang w:val="fr-CA"/>
        </w:rPr>
        <w:t xml:space="preserve"> portefeuille</w:t>
      </w:r>
    </w:p>
    <w:p w14:paraId="3224AC9C" w14:textId="77777777" w:rsidR="00190E7D" w:rsidRPr="00540556" w:rsidRDefault="00190E7D" w:rsidP="003205ED">
      <w:pPr>
        <w:tabs>
          <w:tab w:val="left" w:pos="2175"/>
        </w:tabs>
        <w:spacing w:after="0"/>
        <w:jc w:val="center"/>
        <w:rPr>
          <w:rFonts w:ascii="Calibri" w:hAnsi="Calibri" w:cs="Calibri"/>
          <w:lang w:val="fr-CA"/>
        </w:rPr>
      </w:pPr>
    </w:p>
    <w:p w14:paraId="5B873614" w14:textId="76E05F90" w:rsidR="00190E7D" w:rsidRPr="00540556" w:rsidRDefault="00D02415" w:rsidP="00190E7D">
      <w:pPr>
        <w:tabs>
          <w:tab w:val="left" w:pos="2175"/>
        </w:tabs>
        <w:spacing w:after="0"/>
        <w:rPr>
          <w:rFonts w:ascii="Calibri" w:hAnsi="Calibri" w:cs="Calibri"/>
          <w:lang w:val="fr-CA"/>
        </w:rPr>
      </w:pPr>
      <w:r w:rsidRPr="00540556">
        <w:rPr>
          <w:rFonts w:ascii="Calibri" w:hAnsi="Calibri" w:cs="Calibri"/>
          <w:lang w:val="fr-CA"/>
        </w:rPr>
        <w:t>Examine le scénario qui suit </w:t>
      </w:r>
      <w:r w:rsidR="00190E7D" w:rsidRPr="00540556">
        <w:rPr>
          <w:rFonts w:ascii="Calibri" w:hAnsi="Calibri" w:cs="Calibri"/>
          <w:lang w:val="fr-CA"/>
        </w:rPr>
        <w:t>:</w:t>
      </w:r>
    </w:p>
    <w:tbl>
      <w:tblPr>
        <w:tblStyle w:val="GridTable1Light"/>
        <w:tblW w:w="0" w:type="auto"/>
        <w:tblLook w:val="04A0" w:firstRow="1" w:lastRow="0" w:firstColumn="1" w:lastColumn="0" w:noHBand="0" w:noVBand="1"/>
      </w:tblPr>
      <w:tblGrid>
        <w:gridCol w:w="9016"/>
      </w:tblGrid>
      <w:tr w:rsidR="00744221" w:rsidRPr="00BD61B4" w14:paraId="589E19C3" w14:textId="77777777" w:rsidTr="00744221">
        <w:trPr>
          <w:cnfStyle w:val="100000000000" w:firstRow="1" w:lastRow="0" w:firstColumn="0" w:lastColumn="0" w:oddVBand="0" w:evenVBand="0" w:oddHBand="0" w:evenHBand="0" w:firstRowFirstColumn="0" w:firstRowLastColumn="0" w:lastRowFirstColumn="0" w:lastRowLastColumn="0"/>
          <w:trHeight w:val="1187"/>
        </w:trPr>
        <w:tc>
          <w:tcPr>
            <w:cnfStyle w:val="001000000000" w:firstRow="0" w:lastRow="0" w:firstColumn="1" w:lastColumn="0" w:oddVBand="0" w:evenVBand="0" w:oddHBand="0" w:evenHBand="0" w:firstRowFirstColumn="0" w:firstRowLastColumn="0" w:lastRowFirstColumn="0" w:lastRowLastColumn="0"/>
            <w:tcW w:w="9350" w:type="dxa"/>
            <w:vAlign w:val="center"/>
          </w:tcPr>
          <w:p w14:paraId="2534DF0D" w14:textId="77777777" w:rsidR="00744221" w:rsidRPr="00540556" w:rsidRDefault="00744221" w:rsidP="00DC78AF">
            <w:pPr>
              <w:jc w:val="both"/>
              <w:rPr>
                <w:rFonts w:ascii="Calibri" w:hAnsi="Calibri" w:cs="Calibri"/>
                <w:b w:val="0"/>
                <w:bCs w:val="0"/>
                <w:lang w:val="fr-CA"/>
              </w:rPr>
            </w:pPr>
          </w:p>
          <w:p w14:paraId="785DB243" w14:textId="4E9A7A1F" w:rsidR="00744221" w:rsidRPr="00540556" w:rsidRDefault="00D02415" w:rsidP="00A1509D">
            <w:pPr>
              <w:rPr>
                <w:rFonts w:ascii="Calibri" w:hAnsi="Calibri" w:cs="Calibri"/>
                <w:lang w:val="fr-CA"/>
              </w:rPr>
            </w:pPr>
            <w:r w:rsidRPr="00540556">
              <w:rPr>
                <w:rFonts w:ascii="Calibri" w:hAnsi="Calibri" w:cs="Calibri"/>
                <w:b w:val="0"/>
                <w:bCs w:val="0"/>
                <w:lang w:val="fr-CA"/>
              </w:rPr>
              <w:t>Au lieu d</w:t>
            </w:r>
            <w:r w:rsidR="00564309" w:rsidRPr="00540556">
              <w:rPr>
                <w:rFonts w:ascii="Calibri" w:hAnsi="Calibri" w:cs="Calibri"/>
                <w:b w:val="0"/>
                <w:bCs w:val="0"/>
                <w:lang w:val="fr-CA"/>
              </w:rPr>
              <w:t>’</w:t>
            </w:r>
            <w:r w:rsidRPr="00540556">
              <w:rPr>
                <w:rFonts w:ascii="Calibri" w:hAnsi="Calibri" w:cs="Calibri"/>
                <w:b w:val="0"/>
                <w:bCs w:val="0"/>
                <w:lang w:val="fr-CA"/>
              </w:rPr>
              <w:t xml:space="preserve">investir les </w:t>
            </w:r>
            <w:r w:rsidR="005B0857" w:rsidRPr="00540556">
              <w:rPr>
                <w:rFonts w:ascii="Calibri" w:hAnsi="Calibri" w:cs="Calibri"/>
                <w:b w:val="0"/>
                <w:bCs w:val="0"/>
                <w:lang w:val="fr-CA"/>
              </w:rPr>
              <w:t>5</w:t>
            </w:r>
            <w:r w:rsidRPr="00540556">
              <w:rPr>
                <w:rFonts w:ascii="Calibri" w:hAnsi="Calibri" w:cs="Calibri"/>
                <w:b w:val="0"/>
                <w:bCs w:val="0"/>
                <w:lang w:val="fr-CA"/>
              </w:rPr>
              <w:t xml:space="preserve"> </w:t>
            </w:r>
            <w:r w:rsidR="005B0857" w:rsidRPr="00540556">
              <w:rPr>
                <w:rFonts w:ascii="Calibri" w:hAnsi="Calibri" w:cs="Calibri"/>
                <w:b w:val="0"/>
                <w:bCs w:val="0"/>
                <w:lang w:val="fr-CA"/>
              </w:rPr>
              <w:t xml:space="preserve">000 </w:t>
            </w:r>
            <w:r w:rsidRPr="00540556">
              <w:rPr>
                <w:rFonts w:ascii="Calibri" w:hAnsi="Calibri" w:cs="Calibri"/>
                <w:b w:val="0"/>
                <w:bCs w:val="0"/>
                <w:lang w:val="fr-CA"/>
              </w:rPr>
              <w:t>$ dans un seul placement, imagin</w:t>
            </w:r>
            <w:r w:rsidR="002801C6" w:rsidRPr="00540556">
              <w:rPr>
                <w:rFonts w:ascii="Calibri" w:hAnsi="Calibri" w:cs="Calibri"/>
                <w:b w:val="0"/>
                <w:bCs w:val="0"/>
                <w:lang w:val="fr-CA"/>
              </w:rPr>
              <w:t xml:space="preserve">ons </w:t>
            </w:r>
            <w:r w:rsidRPr="00540556">
              <w:rPr>
                <w:rFonts w:ascii="Calibri" w:hAnsi="Calibri" w:cs="Calibri"/>
                <w:b w:val="0"/>
                <w:bCs w:val="0"/>
                <w:lang w:val="fr-CA"/>
              </w:rPr>
              <w:t>que tu as recommandé de diversifier</w:t>
            </w:r>
            <w:r w:rsidR="002801C6" w:rsidRPr="00540556">
              <w:rPr>
                <w:rFonts w:ascii="Calibri" w:hAnsi="Calibri" w:cs="Calibri"/>
                <w:b w:val="0"/>
                <w:bCs w:val="0"/>
                <w:lang w:val="fr-CA"/>
              </w:rPr>
              <w:t xml:space="preserve"> le placement </w:t>
            </w:r>
            <w:r w:rsidR="000838B5" w:rsidRPr="00540556">
              <w:rPr>
                <w:rFonts w:ascii="Calibri" w:hAnsi="Calibri" w:cs="Calibri"/>
                <w:b w:val="0"/>
                <w:bCs w:val="0"/>
                <w:lang w:val="fr-CA"/>
              </w:rPr>
              <w:t xml:space="preserve">de 5 000 $ </w:t>
            </w:r>
            <w:r w:rsidR="002801C6" w:rsidRPr="00540556">
              <w:rPr>
                <w:rFonts w:ascii="Calibri" w:hAnsi="Calibri" w:cs="Calibri"/>
                <w:b w:val="0"/>
                <w:bCs w:val="0"/>
                <w:lang w:val="fr-CA"/>
              </w:rPr>
              <w:t xml:space="preserve">en </w:t>
            </w:r>
            <w:r w:rsidR="000838B5" w:rsidRPr="00540556">
              <w:rPr>
                <w:rFonts w:ascii="Calibri" w:hAnsi="Calibri" w:cs="Calibri"/>
                <w:b w:val="0"/>
                <w:bCs w:val="0"/>
                <w:lang w:val="fr-CA"/>
              </w:rPr>
              <w:t xml:space="preserve">le </w:t>
            </w:r>
            <w:r w:rsidR="002801C6" w:rsidRPr="00540556">
              <w:rPr>
                <w:rFonts w:ascii="Calibri" w:hAnsi="Calibri" w:cs="Calibri"/>
                <w:b w:val="0"/>
                <w:bCs w:val="0"/>
                <w:lang w:val="fr-CA"/>
              </w:rPr>
              <w:t>répartissant en parts égales entre les quatre</w:t>
            </w:r>
            <w:r w:rsidR="005B0857" w:rsidRPr="00540556">
              <w:rPr>
                <w:rFonts w:ascii="Calibri" w:hAnsi="Calibri" w:cs="Calibri"/>
                <w:b w:val="0"/>
                <w:bCs w:val="0"/>
                <w:lang w:val="fr-CA"/>
              </w:rPr>
              <w:t xml:space="preserve"> </w:t>
            </w:r>
            <w:r w:rsidR="002801C6" w:rsidRPr="00540556">
              <w:rPr>
                <w:rFonts w:ascii="Calibri" w:hAnsi="Calibri" w:cs="Calibri"/>
                <w:b w:val="0"/>
                <w:bCs w:val="0"/>
                <w:lang w:val="fr-CA"/>
              </w:rPr>
              <w:t>entreprises (c.-à-d., 25 % du capital est placé dans chacune des entreprises énuméré</w:t>
            </w:r>
            <w:r w:rsidR="00043766">
              <w:rPr>
                <w:rFonts w:ascii="Calibri" w:hAnsi="Calibri" w:cs="Calibri"/>
                <w:b w:val="0"/>
                <w:bCs w:val="0"/>
                <w:lang w:val="fr-CA"/>
              </w:rPr>
              <w:t>e</w:t>
            </w:r>
            <w:r w:rsidR="002801C6" w:rsidRPr="00540556">
              <w:rPr>
                <w:rFonts w:ascii="Calibri" w:hAnsi="Calibri" w:cs="Calibri"/>
                <w:b w:val="0"/>
                <w:bCs w:val="0"/>
                <w:lang w:val="fr-CA"/>
              </w:rPr>
              <w:t xml:space="preserve">s à la </w:t>
            </w:r>
            <w:r w:rsidR="002801C6" w:rsidRPr="00540556">
              <w:rPr>
                <w:rFonts w:ascii="Calibri" w:hAnsi="Calibri" w:cs="Calibri"/>
                <w:lang w:val="fr-CA"/>
              </w:rPr>
              <w:t>p</w:t>
            </w:r>
            <w:r w:rsidR="005B0857" w:rsidRPr="00540556">
              <w:rPr>
                <w:rFonts w:ascii="Calibri" w:hAnsi="Calibri" w:cs="Calibri"/>
                <w:lang w:val="fr-CA"/>
              </w:rPr>
              <w:t>art</w:t>
            </w:r>
            <w:r w:rsidR="002801C6" w:rsidRPr="00540556">
              <w:rPr>
                <w:rFonts w:ascii="Calibri" w:hAnsi="Calibri" w:cs="Calibri"/>
                <w:lang w:val="fr-CA"/>
              </w:rPr>
              <w:t>ie</w:t>
            </w:r>
            <w:r w:rsidR="005B0857" w:rsidRPr="00540556">
              <w:rPr>
                <w:rFonts w:ascii="Calibri" w:hAnsi="Calibri" w:cs="Calibri"/>
                <w:lang w:val="fr-CA"/>
              </w:rPr>
              <w:t xml:space="preserve"> A</w:t>
            </w:r>
            <w:r w:rsidR="005B0857" w:rsidRPr="00540556">
              <w:rPr>
                <w:rFonts w:ascii="Calibri" w:hAnsi="Calibri" w:cs="Calibri"/>
                <w:b w:val="0"/>
                <w:bCs w:val="0"/>
                <w:lang w:val="fr-CA"/>
              </w:rPr>
              <w:t xml:space="preserve">). </w:t>
            </w:r>
            <w:r w:rsidR="005B0857" w:rsidRPr="00540556">
              <w:rPr>
                <w:rFonts w:ascii="Calibri" w:hAnsi="Calibri" w:cs="Calibri"/>
                <w:b w:val="0"/>
                <w:bCs w:val="0"/>
                <w:lang w:val="fr-CA"/>
              </w:rPr>
              <w:br/>
            </w:r>
            <w:r w:rsidR="005B0857" w:rsidRPr="00540556">
              <w:rPr>
                <w:rFonts w:ascii="Calibri" w:hAnsi="Calibri" w:cs="Calibri"/>
                <w:b w:val="0"/>
                <w:bCs w:val="0"/>
                <w:lang w:val="fr-CA"/>
              </w:rPr>
              <w:br/>
            </w:r>
            <w:r w:rsidR="002801C6" w:rsidRPr="00540556">
              <w:rPr>
                <w:rFonts w:ascii="Calibri" w:hAnsi="Calibri" w:cs="Calibri"/>
                <w:b w:val="0"/>
                <w:bCs w:val="0"/>
                <w:i/>
                <w:iCs/>
                <w:lang w:val="fr-CA"/>
              </w:rPr>
              <w:t xml:space="preserve">Présume ce qui suit : </w:t>
            </w:r>
            <w:r w:rsidR="000838B5" w:rsidRPr="00540556">
              <w:rPr>
                <w:rFonts w:ascii="Calibri" w:hAnsi="Calibri" w:cs="Calibri"/>
                <w:b w:val="0"/>
                <w:bCs w:val="0"/>
                <w:lang w:val="fr-CA"/>
              </w:rPr>
              <w:t xml:space="preserve">Tu laisses </w:t>
            </w:r>
            <w:r w:rsidR="002801C6" w:rsidRPr="00540556">
              <w:rPr>
                <w:rFonts w:ascii="Calibri" w:hAnsi="Calibri" w:cs="Calibri"/>
                <w:b w:val="0"/>
                <w:bCs w:val="0"/>
                <w:lang w:val="fr-CA"/>
              </w:rPr>
              <w:t>un mois s</w:t>
            </w:r>
            <w:r w:rsidR="00564309" w:rsidRPr="00540556">
              <w:rPr>
                <w:rFonts w:ascii="Calibri" w:hAnsi="Calibri" w:cs="Calibri"/>
                <w:b w:val="0"/>
                <w:bCs w:val="0"/>
                <w:lang w:val="fr-CA"/>
              </w:rPr>
              <w:t>’</w:t>
            </w:r>
            <w:r w:rsidR="002801C6" w:rsidRPr="00540556">
              <w:rPr>
                <w:rFonts w:ascii="Calibri" w:hAnsi="Calibri" w:cs="Calibri"/>
                <w:b w:val="0"/>
                <w:bCs w:val="0"/>
                <w:lang w:val="fr-CA"/>
              </w:rPr>
              <w:t xml:space="preserve">écouler. </w:t>
            </w:r>
            <w:r w:rsidR="000838B5" w:rsidRPr="00540556">
              <w:rPr>
                <w:rFonts w:ascii="Calibri" w:hAnsi="Calibri" w:cs="Calibri"/>
                <w:b w:val="0"/>
                <w:bCs w:val="0"/>
                <w:lang w:val="fr-CA"/>
              </w:rPr>
              <w:t>À la fin du mois, la valeur de tous les placements est restée la même SAUF pour le placement 4 (</w:t>
            </w:r>
            <w:r w:rsidR="005B0857" w:rsidRPr="00540556">
              <w:rPr>
                <w:rFonts w:ascii="Calibri" w:hAnsi="Calibri" w:cs="Calibri"/>
                <w:b w:val="0"/>
                <w:bCs w:val="0"/>
                <w:lang w:val="fr-CA"/>
              </w:rPr>
              <w:t>Air Canada)</w:t>
            </w:r>
            <w:r w:rsidR="00A1509D" w:rsidRPr="00540556">
              <w:rPr>
                <w:rFonts w:ascii="Calibri" w:hAnsi="Calibri" w:cs="Calibri"/>
                <w:b w:val="0"/>
                <w:bCs w:val="0"/>
                <w:lang w:val="fr-CA"/>
              </w:rPr>
              <w:t>,</w:t>
            </w:r>
            <w:r w:rsidR="000838B5" w:rsidRPr="00540556">
              <w:rPr>
                <w:rFonts w:ascii="Calibri" w:hAnsi="Calibri" w:cs="Calibri"/>
                <w:b w:val="0"/>
                <w:bCs w:val="0"/>
                <w:lang w:val="fr-CA"/>
              </w:rPr>
              <w:t xml:space="preserve"> dont la valeur a chuté de 20 % exactement.</w:t>
            </w:r>
          </w:p>
          <w:p w14:paraId="3D8CAB8D" w14:textId="77777777" w:rsidR="00744221" w:rsidRPr="00540556" w:rsidRDefault="00744221" w:rsidP="00DC78AF">
            <w:pPr>
              <w:jc w:val="center"/>
              <w:rPr>
                <w:rFonts w:ascii="Calibri" w:hAnsi="Calibri" w:cs="Calibri"/>
                <w:u w:val="dotDotDash"/>
                <w:lang w:val="fr-CA"/>
                <w14:glow w14:rad="63500">
                  <w14:schemeClr w14:val="bg2">
                    <w14:alpha w14:val="60000"/>
                    <w14:lumMod w14:val="75000"/>
                  </w14:schemeClr>
                </w14:glow>
              </w:rPr>
            </w:pPr>
          </w:p>
        </w:tc>
      </w:tr>
    </w:tbl>
    <w:p w14:paraId="2CBE0767" w14:textId="77777777" w:rsidR="003205ED" w:rsidRPr="00540556" w:rsidRDefault="003205ED" w:rsidP="003205ED">
      <w:pPr>
        <w:tabs>
          <w:tab w:val="left" w:pos="2175"/>
        </w:tabs>
        <w:spacing w:after="0"/>
        <w:rPr>
          <w:rFonts w:ascii="Calibri" w:hAnsi="Calibri" w:cs="Calibri"/>
          <w:lang w:val="fr-CA"/>
        </w:rPr>
      </w:pPr>
    </w:p>
    <w:p w14:paraId="112EC952" w14:textId="4EFA4CAA" w:rsidR="003205ED" w:rsidRPr="00540556" w:rsidRDefault="003205ED" w:rsidP="003205ED">
      <w:pPr>
        <w:tabs>
          <w:tab w:val="left" w:pos="2175"/>
        </w:tabs>
        <w:spacing w:after="0"/>
        <w:rPr>
          <w:rFonts w:ascii="Calibri" w:hAnsi="Calibri" w:cs="Calibri"/>
          <w:b/>
          <w:bCs/>
          <w:lang w:val="fr-CA"/>
        </w:rPr>
      </w:pPr>
      <w:r w:rsidRPr="00540556">
        <w:rPr>
          <w:rFonts w:ascii="Calibri" w:hAnsi="Calibri" w:cs="Calibri"/>
          <w:b/>
          <w:bCs/>
          <w:lang w:val="fr-CA"/>
        </w:rPr>
        <w:t>Questions</w:t>
      </w:r>
      <w:r w:rsidR="000838B5" w:rsidRPr="00540556">
        <w:rPr>
          <w:rFonts w:ascii="Calibri" w:hAnsi="Calibri" w:cs="Calibri"/>
          <w:b/>
          <w:bCs/>
          <w:lang w:val="fr-CA"/>
        </w:rPr>
        <w:t xml:space="preserve"> </w:t>
      </w:r>
      <w:r w:rsidRPr="00540556">
        <w:rPr>
          <w:rFonts w:ascii="Calibri" w:hAnsi="Calibri" w:cs="Calibri"/>
          <w:b/>
          <w:bCs/>
          <w:lang w:val="fr-CA"/>
        </w:rPr>
        <w:t>:</w:t>
      </w:r>
    </w:p>
    <w:p w14:paraId="00656D58" w14:textId="77777777" w:rsidR="00BE1F2F" w:rsidRPr="00540556" w:rsidRDefault="00BE1F2F" w:rsidP="003205ED">
      <w:pPr>
        <w:tabs>
          <w:tab w:val="left" w:pos="2175"/>
        </w:tabs>
        <w:spacing w:after="0"/>
        <w:rPr>
          <w:rFonts w:ascii="Calibri" w:hAnsi="Calibri" w:cs="Calibri"/>
          <w:b/>
          <w:bCs/>
          <w:lang w:val="fr-CA"/>
        </w:rPr>
      </w:pPr>
    </w:p>
    <w:p w14:paraId="4AEE0C88" w14:textId="1259A2DB" w:rsidR="003205ED" w:rsidRPr="00540556" w:rsidRDefault="00D468C4" w:rsidP="00D468C4">
      <w:pPr>
        <w:pStyle w:val="ListParagraph"/>
        <w:numPr>
          <w:ilvl w:val="0"/>
          <w:numId w:val="10"/>
        </w:numPr>
        <w:rPr>
          <w:rFonts w:ascii="Calibri" w:hAnsi="Calibri" w:cs="Calibri"/>
          <w:lang w:val="fr-CA"/>
        </w:rPr>
      </w:pPr>
      <w:r w:rsidRPr="00540556">
        <w:rPr>
          <w:rFonts w:ascii="Calibri" w:hAnsi="Calibri" w:cs="Calibri"/>
          <w:lang w:val="fr-CA"/>
        </w:rPr>
        <w:t>Quelle est la perte accusée par l</w:t>
      </w:r>
      <w:r w:rsidR="00564309" w:rsidRPr="00540556">
        <w:rPr>
          <w:rFonts w:ascii="Calibri" w:hAnsi="Calibri" w:cs="Calibri"/>
          <w:lang w:val="fr-CA"/>
        </w:rPr>
        <w:t>’</w:t>
      </w:r>
      <w:r w:rsidRPr="00540556">
        <w:rPr>
          <w:rFonts w:ascii="Calibri" w:hAnsi="Calibri" w:cs="Calibri"/>
          <w:lang w:val="fr-CA"/>
        </w:rPr>
        <w:t>animatrice ou l</w:t>
      </w:r>
      <w:r w:rsidR="00564309" w:rsidRPr="00540556">
        <w:rPr>
          <w:rFonts w:ascii="Calibri" w:hAnsi="Calibri" w:cs="Calibri"/>
          <w:lang w:val="fr-CA"/>
        </w:rPr>
        <w:t>’</w:t>
      </w:r>
      <w:r w:rsidRPr="00540556">
        <w:rPr>
          <w:rFonts w:ascii="Calibri" w:hAnsi="Calibri" w:cs="Calibri"/>
          <w:lang w:val="fr-CA"/>
        </w:rPr>
        <w:t>animateur, exprimée en pourcentage de son placement de 5 000 $</w:t>
      </w:r>
      <w:r w:rsidR="00DB28B8" w:rsidRPr="00540556">
        <w:rPr>
          <w:rFonts w:ascii="Calibri" w:hAnsi="Calibri" w:cs="Calibri"/>
          <w:lang w:val="fr-CA"/>
        </w:rPr>
        <w:t>?</w:t>
      </w:r>
    </w:p>
    <w:p w14:paraId="29638AA9" w14:textId="77777777" w:rsidR="003205ED" w:rsidRPr="00540556" w:rsidRDefault="003205ED" w:rsidP="003205ED">
      <w:pPr>
        <w:tabs>
          <w:tab w:val="left" w:pos="2175"/>
        </w:tabs>
        <w:spacing w:after="0"/>
        <w:ind w:left="720"/>
        <w:rPr>
          <w:rFonts w:ascii="Calibri" w:hAnsi="Calibri" w:cs="Calibri"/>
          <w:lang w:val="fr-CA"/>
        </w:rPr>
      </w:pPr>
      <w:r w:rsidRPr="00540556">
        <w:rPr>
          <w:rFonts w:ascii="Calibri" w:hAnsi="Calibri" w:cs="Calibri"/>
          <w:lang w:val="fr-CA"/>
        </w:rPr>
        <w:t>___________ %</w:t>
      </w:r>
      <w:r w:rsidRPr="00540556">
        <w:rPr>
          <w:rFonts w:ascii="Calibri" w:hAnsi="Calibri" w:cs="Calibri"/>
          <w:lang w:val="fr-CA"/>
        </w:rPr>
        <w:tab/>
      </w:r>
    </w:p>
    <w:p w14:paraId="6ACB3348" w14:textId="77777777" w:rsidR="003205ED" w:rsidRPr="00540556" w:rsidRDefault="003205ED" w:rsidP="003205ED">
      <w:pPr>
        <w:tabs>
          <w:tab w:val="left" w:pos="2175"/>
        </w:tabs>
        <w:spacing w:after="0"/>
        <w:rPr>
          <w:rFonts w:ascii="Calibri" w:hAnsi="Calibri" w:cs="Calibri"/>
          <w:lang w:val="fr-CA"/>
        </w:rPr>
      </w:pPr>
    </w:p>
    <w:p w14:paraId="107B52B6" w14:textId="35502544" w:rsidR="003205ED" w:rsidRPr="00540556" w:rsidRDefault="00D468C4" w:rsidP="00D468C4">
      <w:pPr>
        <w:pStyle w:val="ListParagraph"/>
        <w:numPr>
          <w:ilvl w:val="0"/>
          <w:numId w:val="10"/>
        </w:numPr>
        <w:rPr>
          <w:rFonts w:ascii="Calibri" w:hAnsi="Calibri" w:cs="Calibri"/>
          <w:lang w:val="fr-CA"/>
        </w:rPr>
      </w:pPr>
      <w:r w:rsidRPr="00540556">
        <w:rPr>
          <w:rFonts w:ascii="Calibri" w:hAnsi="Calibri" w:cs="Calibri"/>
          <w:lang w:val="fr-CA"/>
        </w:rPr>
        <w:t>Si l</w:t>
      </w:r>
      <w:r w:rsidR="00564309" w:rsidRPr="00540556">
        <w:rPr>
          <w:rFonts w:ascii="Calibri" w:hAnsi="Calibri" w:cs="Calibri"/>
          <w:lang w:val="fr-CA"/>
        </w:rPr>
        <w:t>’</w:t>
      </w:r>
      <w:r w:rsidRPr="00540556">
        <w:rPr>
          <w:rFonts w:ascii="Calibri" w:hAnsi="Calibri" w:cs="Calibri"/>
          <w:lang w:val="fr-CA"/>
        </w:rPr>
        <w:t>animatrice ou l</w:t>
      </w:r>
      <w:r w:rsidR="00564309" w:rsidRPr="00540556">
        <w:rPr>
          <w:rFonts w:ascii="Calibri" w:hAnsi="Calibri" w:cs="Calibri"/>
          <w:lang w:val="fr-CA"/>
        </w:rPr>
        <w:t>’</w:t>
      </w:r>
      <w:r w:rsidRPr="00540556">
        <w:rPr>
          <w:rFonts w:ascii="Calibri" w:hAnsi="Calibri" w:cs="Calibri"/>
          <w:lang w:val="fr-CA"/>
        </w:rPr>
        <w:t>animateur avait investi tout son argent dans le placement 4, quel</w:t>
      </w:r>
      <w:r w:rsidR="000838B5" w:rsidRPr="00540556">
        <w:rPr>
          <w:rFonts w:ascii="Calibri" w:hAnsi="Calibri" w:cs="Calibri"/>
          <w:lang w:val="fr-CA"/>
        </w:rPr>
        <w:t>le</w:t>
      </w:r>
      <w:r w:rsidRPr="00540556">
        <w:rPr>
          <w:rFonts w:ascii="Calibri" w:hAnsi="Calibri" w:cs="Calibri"/>
          <w:lang w:val="fr-CA"/>
        </w:rPr>
        <w:t xml:space="preserve"> aurait été sa perte, exprimée en pourcentage de son placement initial de 5 000 $</w:t>
      </w:r>
      <w:r w:rsidR="003205ED" w:rsidRPr="00540556">
        <w:rPr>
          <w:rFonts w:ascii="Calibri" w:hAnsi="Calibri" w:cs="Calibri"/>
          <w:lang w:val="fr-CA"/>
        </w:rPr>
        <w:t>?</w:t>
      </w:r>
    </w:p>
    <w:p w14:paraId="6620C5D7" w14:textId="77777777" w:rsidR="003205ED" w:rsidRPr="00540556" w:rsidRDefault="003205ED" w:rsidP="003205ED">
      <w:pPr>
        <w:pStyle w:val="ListParagraph"/>
        <w:tabs>
          <w:tab w:val="left" w:pos="2175"/>
        </w:tabs>
        <w:spacing w:after="0"/>
        <w:rPr>
          <w:rFonts w:ascii="Calibri" w:hAnsi="Calibri" w:cs="Calibri"/>
          <w:lang w:val="fr-CA"/>
        </w:rPr>
      </w:pPr>
      <w:r w:rsidRPr="00540556">
        <w:rPr>
          <w:rFonts w:ascii="Calibri" w:hAnsi="Calibri" w:cs="Calibri"/>
          <w:lang w:val="fr-CA"/>
        </w:rPr>
        <w:t>___________ %</w:t>
      </w:r>
      <w:r w:rsidRPr="00540556">
        <w:rPr>
          <w:rFonts w:ascii="Calibri" w:hAnsi="Calibri" w:cs="Calibri"/>
          <w:lang w:val="fr-CA"/>
        </w:rPr>
        <w:tab/>
      </w:r>
    </w:p>
    <w:p w14:paraId="089DBFF1" w14:textId="77777777" w:rsidR="003205ED" w:rsidRPr="00540556" w:rsidRDefault="003205ED" w:rsidP="003205ED">
      <w:pPr>
        <w:pStyle w:val="ListParagraph"/>
        <w:tabs>
          <w:tab w:val="left" w:pos="2175"/>
        </w:tabs>
        <w:spacing w:after="0"/>
        <w:rPr>
          <w:rFonts w:ascii="Calibri" w:hAnsi="Calibri" w:cs="Calibri"/>
          <w:lang w:val="fr-CA"/>
        </w:rPr>
      </w:pPr>
    </w:p>
    <w:p w14:paraId="2DEFB81C" w14:textId="77777777" w:rsidR="00D468C4" w:rsidRPr="00540556" w:rsidRDefault="00D468C4" w:rsidP="00D468C4">
      <w:pPr>
        <w:pStyle w:val="ListParagraph"/>
        <w:numPr>
          <w:ilvl w:val="0"/>
          <w:numId w:val="10"/>
        </w:numPr>
        <w:tabs>
          <w:tab w:val="left" w:pos="2175"/>
        </w:tabs>
        <w:spacing w:after="0"/>
        <w:rPr>
          <w:rFonts w:ascii="Calibri" w:hAnsi="Calibri" w:cs="Calibri"/>
          <w:lang w:val="fr-CA"/>
        </w:rPr>
      </w:pPr>
      <w:r w:rsidRPr="00540556">
        <w:rPr>
          <w:rFonts w:ascii="Calibri" w:hAnsi="Calibri" w:cs="Calibri"/>
          <w:lang w:val="fr-CA"/>
        </w:rPr>
        <w:t>Quelle stratégie de placement est plus susceptible de réduire le risque de placement?</w:t>
      </w:r>
    </w:p>
    <w:p w14:paraId="6076E73B" w14:textId="77777777" w:rsidR="00D468C4" w:rsidRPr="00540556" w:rsidRDefault="00D468C4" w:rsidP="00D468C4">
      <w:pPr>
        <w:pStyle w:val="ListParagraph"/>
        <w:tabs>
          <w:tab w:val="left" w:pos="2175"/>
        </w:tabs>
        <w:spacing w:after="0"/>
        <w:rPr>
          <w:rFonts w:ascii="Calibri" w:hAnsi="Calibri" w:cs="Calibri"/>
          <w:lang w:val="fr-CA"/>
        </w:rPr>
      </w:pPr>
      <w:r w:rsidRPr="00540556">
        <w:rPr>
          <w:rFonts w:ascii="Segoe UI Symbol" w:hAnsi="Segoe UI Symbol" w:cs="Segoe UI Symbol"/>
          <w:lang w:val="fr-CA"/>
        </w:rPr>
        <w:t>☐</w:t>
      </w:r>
      <w:r w:rsidRPr="00540556">
        <w:rPr>
          <w:rFonts w:ascii="Calibri" w:hAnsi="Calibri" w:cs="Calibri"/>
          <w:lang w:val="fr-CA"/>
        </w:rPr>
        <w:t xml:space="preserve"> Investir tout son argent dans un seul placement</w:t>
      </w:r>
    </w:p>
    <w:p w14:paraId="7EA07FEA" w14:textId="4B793CAD" w:rsidR="003205ED" w:rsidRPr="00540556" w:rsidRDefault="00D468C4" w:rsidP="00D468C4">
      <w:pPr>
        <w:pStyle w:val="ListParagraph"/>
        <w:tabs>
          <w:tab w:val="left" w:pos="2175"/>
        </w:tabs>
        <w:spacing w:after="0"/>
        <w:rPr>
          <w:rFonts w:ascii="Calibri" w:hAnsi="Calibri" w:cs="Calibri"/>
          <w:lang w:val="fr-CA"/>
        </w:rPr>
      </w:pPr>
      <w:r w:rsidRPr="00540556">
        <w:rPr>
          <w:rFonts w:ascii="Segoe UI Symbol" w:hAnsi="Segoe UI Symbol" w:cs="Segoe UI Symbol"/>
          <w:lang w:val="fr-CA"/>
        </w:rPr>
        <w:t>☐</w:t>
      </w:r>
      <w:r w:rsidRPr="00540556">
        <w:rPr>
          <w:rFonts w:ascii="Calibri" w:hAnsi="Calibri" w:cs="Calibri"/>
          <w:lang w:val="fr-CA"/>
        </w:rPr>
        <w:t xml:space="preserve"> Investir dans un portefeuille de placement diversifié</w:t>
      </w:r>
    </w:p>
    <w:p w14:paraId="6A8E5B26" w14:textId="77777777" w:rsidR="0053064D" w:rsidRPr="00540556" w:rsidRDefault="0053064D" w:rsidP="0053064D">
      <w:pPr>
        <w:spacing w:after="0"/>
        <w:rPr>
          <w:rFonts w:ascii="Calibri" w:hAnsi="Calibri" w:cs="Calibri"/>
          <w:b/>
          <w:bCs/>
          <w:lang w:val="fr-CA"/>
        </w:rPr>
      </w:pPr>
    </w:p>
    <w:p w14:paraId="76D1C7B5" w14:textId="2F694EDD" w:rsidR="00162442" w:rsidRPr="00540556" w:rsidRDefault="00162442">
      <w:pPr>
        <w:rPr>
          <w:rFonts w:ascii="Calibri" w:hAnsi="Calibri" w:cs="Calibri"/>
          <w:b/>
          <w:bCs/>
          <w:lang w:val="fr-CA"/>
        </w:rPr>
      </w:pPr>
    </w:p>
    <w:p w14:paraId="7603528B" w14:textId="77777777" w:rsidR="00BA2D4D" w:rsidRPr="00540556" w:rsidRDefault="00BA2D4D">
      <w:pPr>
        <w:rPr>
          <w:rFonts w:ascii="Calibri" w:hAnsi="Calibri" w:cs="Calibri"/>
          <w:b/>
          <w:bCs/>
          <w:lang w:val="fr-CA"/>
        </w:rPr>
      </w:pPr>
    </w:p>
    <w:p w14:paraId="3DEDD05D" w14:textId="77777777" w:rsidR="00D97E18" w:rsidRPr="00540556" w:rsidRDefault="00D97E18">
      <w:pPr>
        <w:rPr>
          <w:rFonts w:ascii="Calibri" w:hAnsi="Calibri" w:cs="Calibri"/>
          <w:b/>
          <w:bCs/>
          <w:lang w:val="fr-CA"/>
        </w:rPr>
      </w:pPr>
      <w:r w:rsidRPr="00540556">
        <w:rPr>
          <w:rFonts w:ascii="Calibri" w:hAnsi="Calibri" w:cs="Calibri"/>
          <w:b/>
          <w:bCs/>
          <w:lang w:val="fr-CA"/>
        </w:rPr>
        <w:br w:type="page"/>
      </w:r>
    </w:p>
    <w:p w14:paraId="25E2B396" w14:textId="1C0557CE" w:rsidR="0053064D" w:rsidRPr="00540556" w:rsidRDefault="001B5E6F" w:rsidP="00D60FAD">
      <w:pPr>
        <w:pStyle w:val="Heading1"/>
        <w:rPr>
          <w:sz w:val="22"/>
          <w:szCs w:val="22"/>
          <w:lang w:val="fr-CA"/>
        </w:rPr>
      </w:pPr>
      <w:bookmarkStart w:id="18" w:name="_Toc109059866"/>
      <w:r w:rsidRPr="00540556">
        <w:rPr>
          <w:lang w:val="fr-CA"/>
        </w:rPr>
        <w:lastRenderedPageBreak/>
        <w:t>ANNEXE</w:t>
      </w:r>
      <w:r w:rsidR="0053064D" w:rsidRPr="00540556">
        <w:rPr>
          <w:lang w:val="fr-CA"/>
        </w:rPr>
        <w:t xml:space="preserve"> </w:t>
      </w:r>
      <w:r w:rsidR="00B0483C" w:rsidRPr="00540556">
        <w:rPr>
          <w:lang w:val="fr-CA"/>
        </w:rPr>
        <w:t>4</w:t>
      </w:r>
      <w:r w:rsidR="00C35B33" w:rsidRPr="00540556">
        <w:rPr>
          <w:lang w:val="fr-CA"/>
        </w:rPr>
        <w:t xml:space="preserve"> </w:t>
      </w:r>
      <w:r w:rsidR="00D60FAD" w:rsidRPr="00540556">
        <w:rPr>
          <w:lang w:val="fr-CA"/>
        </w:rPr>
        <w:t>–</w:t>
      </w:r>
      <w:r w:rsidR="00C35B33" w:rsidRPr="00540556">
        <w:rPr>
          <w:lang w:val="fr-CA"/>
        </w:rPr>
        <w:t xml:space="preserve"> </w:t>
      </w:r>
      <w:r w:rsidR="006F1812" w:rsidRPr="00540556">
        <w:rPr>
          <w:lang w:val="fr-CA"/>
        </w:rPr>
        <w:t>LA TOLÉRANCE AU RISQUE</w:t>
      </w:r>
      <w:bookmarkEnd w:id="18"/>
    </w:p>
    <w:p w14:paraId="78260AB0" w14:textId="77777777" w:rsidR="0053064D" w:rsidRPr="00540556" w:rsidRDefault="0053064D" w:rsidP="0053064D">
      <w:pPr>
        <w:spacing w:after="0"/>
        <w:rPr>
          <w:rFonts w:ascii="Calibri" w:hAnsi="Calibri" w:cs="Calibri"/>
          <w:lang w:val="fr-CA"/>
        </w:rPr>
      </w:pPr>
    </w:p>
    <w:p w14:paraId="26CCFD0E" w14:textId="7E79E957" w:rsidR="00E147A2" w:rsidRPr="00540556" w:rsidRDefault="0053064D" w:rsidP="0053064D">
      <w:pPr>
        <w:spacing w:after="0"/>
        <w:rPr>
          <w:rFonts w:ascii="Calibri" w:hAnsi="Calibri" w:cs="Calibri"/>
          <w:lang w:val="fr-CA"/>
        </w:rPr>
      </w:pPr>
      <w:r w:rsidRPr="00540556">
        <w:rPr>
          <w:rFonts w:ascii="Calibri" w:hAnsi="Calibri" w:cs="Calibri"/>
          <w:lang w:val="fr-CA"/>
        </w:rPr>
        <w:t>Visit</w:t>
      </w:r>
      <w:r w:rsidR="00E147A2" w:rsidRPr="00540556">
        <w:rPr>
          <w:rFonts w:ascii="Calibri" w:hAnsi="Calibri" w:cs="Calibri"/>
          <w:lang w:val="fr-CA"/>
        </w:rPr>
        <w:t xml:space="preserve">e la page Web </w:t>
      </w:r>
      <w:hyperlink r:id="rId17" w:history="1">
        <w:r w:rsidR="00E147A2" w:rsidRPr="00540556">
          <w:rPr>
            <w:rStyle w:val="Hyperlink"/>
            <w:rFonts w:ascii="Calibri" w:hAnsi="Calibri" w:cs="Calibri"/>
            <w:lang w:val="fr-CA"/>
          </w:rPr>
          <w:t>7.1.7 Tolérance au risque : c</w:t>
        </w:r>
        <w:r w:rsidR="00564309" w:rsidRPr="00540556">
          <w:rPr>
            <w:rStyle w:val="Hyperlink"/>
            <w:rFonts w:ascii="Calibri" w:hAnsi="Calibri" w:cs="Calibri"/>
            <w:lang w:val="fr-CA"/>
          </w:rPr>
          <w:t>’</w:t>
        </w:r>
        <w:r w:rsidR="00E147A2" w:rsidRPr="00540556">
          <w:rPr>
            <w:rStyle w:val="Hyperlink"/>
            <w:rFonts w:ascii="Calibri" w:hAnsi="Calibri" w:cs="Calibri"/>
            <w:lang w:val="fr-CA"/>
          </w:rPr>
          <w:t>est une question personnelle</w:t>
        </w:r>
      </w:hyperlink>
      <w:r w:rsidR="00E85358" w:rsidRPr="00540556">
        <w:rPr>
          <w:rFonts w:ascii="Calibri" w:hAnsi="Calibri" w:cs="Calibri"/>
          <w:lang w:val="fr-CA"/>
        </w:rPr>
        <w:t xml:space="preserve"> </w:t>
      </w:r>
      <w:r w:rsidR="00E147A2" w:rsidRPr="00540556">
        <w:rPr>
          <w:rFonts w:ascii="Calibri" w:hAnsi="Calibri" w:cs="Calibri"/>
          <w:lang w:val="fr-CA"/>
        </w:rPr>
        <w:t>et réponds au questionnaire sur la tolérance au risque puis clique sur « Résultats ».</w:t>
      </w:r>
    </w:p>
    <w:p w14:paraId="31029ADC" w14:textId="77777777" w:rsidR="0053064D" w:rsidRPr="00540556" w:rsidRDefault="0053064D" w:rsidP="0053064D">
      <w:pPr>
        <w:spacing w:after="0"/>
        <w:rPr>
          <w:rFonts w:ascii="Calibri" w:hAnsi="Calibri" w:cs="Calibri"/>
          <w:lang w:val="fr-CA"/>
        </w:rPr>
      </w:pPr>
    </w:p>
    <w:p w14:paraId="4BFBB54D" w14:textId="7D1FC581" w:rsidR="0053064D" w:rsidRPr="00540556" w:rsidRDefault="00E147A2" w:rsidP="0053064D">
      <w:pPr>
        <w:spacing w:after="0"/>
        <w:rPr>
          <w:rFonts w:ascii="Calibri" w:hAnsi="Calibri" w:cs="Calibri"/>
          <w:lang w:val="fr-CA"/>
        </w:rPr>
      </w:pPr>
      <w:r w:rsidRPr="00540556">
        <w:rPr>
          <w:rFonts w:ascii="Calibri" w:hAnsi="Calibri" w:cs="Calibri"/>
          <w:lang w:val="fr-CA"/>
        </w:rPr>
        <w:t>Fai</w:t>
      </w:r>
      <w:r w:rsidR="00BC2184">
        <w:rPr>
          <w:rFonts w:ascii="Calibri" w:hAnsi="Calibri" w:cs="Calibri"/>
          <w:lang w:val="fr-CA"/>
        </w:rPr>
        <w:t>s</w:t>
      </w:r>
      <w:r w:rsidRPr="00540556">
        <w:rPr>
          <w:rFonts w:ascii="Calibri" w:hAnsi="Calibri" w:cs="Calibri"/>
          <w:lang w:val="fr-CA"/>
        </w:rPr>
        <w:t xml:space="preserve"> défiler la page résultante vers le bas et inscri</w:t>
      </w:r>
      <w:r w:rsidR="00BC2184">
        <w:rPr>
          <w:rFonts w:ascii="Calibri" w:hAnsi="Calibri" w:cs="Calibri"/>
          <w:lang w:val="fr-CA"/>
        </w:rPr>
        <w:t>s</w:t>
      </w:r>
      <w:r w:rsidRPr="00540556">
        <w:rPr>
          <w:rFonts w:ascii="Calibri" w:hAnsi="Calibri" w:cs="Calibri"/>
          <w:lang w:val="fr-CA"/>
        </w:rPr>
        <w:t xml:space="preserve"> tes résultats </w:t>
      </w:r>
      <w:r w:rsidR="00092EA2" w:rsidRPr="00540556">
        <w:rPr>
          <w:rFonts w:ascii="Calibri" w:hAnsi="Calibri" w:cs="Calibri"/>
          <w:lang w:val="fr-CA"/>
        </w:rPr>
        <w:t>ci-dessous</w:t>
      </w:r>
      <w:r w:rsidR="0053064D" w:rsidRPr="00540556">
        <w:rPr>
          <w:rFonts w:ascii="Calibri" w:hAnsi="Calibri" w:cs="Calibri"/>
          <w:lang w:val="fr-CA"/>
        </w:rPr>
        <w:t xml:space="preserve">. </w:t>
      </w:r>
    </w:p>
    <w:p w14:paraId="12671A7A" w14:textId="77777777" w:rsidR="0053064D" w:rsidRPr="00540556" w:rsidRDefault="0053064D" w:rsidP="0053064D">
      <w:pPr>
        <w:spacing w:after="0"/>
        <w:rPr>
          <w:rFonts w:ascii="Calibri" w:hAnsi="Calibri" w:cs="Calibri"/>
          <w:lang w:val="fr-CA"/>
        </w:rPr>
      </w:pPr>
    </w:p>
    <w:tbl>
      <w:tblPr>
        <w:tblStyle w:val="GridTable1Light2"/>
        <w:tblW w:w="0" w:type="auto"/>
        <w:tblLook w:val="04A0" w:firstRow="1" w:lastRow="0" w:firstColumn="1" w:lastColumn="0" w:noHBand="0" w:noVBand="1"/>
      </w:tblPr>
      <w:tblGrid>
        <w:gridCol w:w="9016"/>
      </w:tblGrid>
      <w:tr w:rsidR="0053064D" w:rsidRPr="00BD61B4" w14:paraId="2EBC436D" w14:textId="77777777" w:rsidTr="000A2D16">
        <w:trPr>
          <w:cnfStyle w:val="100000000000" w:firstRow="1" w:lastRow="0" w:firstColumn="0" w:lastColumn="0" w:oddVBand="0" w:evenVBand="0" w:oddHBand="0" w:evenHBand="0" w:firstRowFirstColumn="0" w:firstRowLastColumn="0" w:lastRowFirstColumn="0" w:lastRowLastColumn="0"/>
          <w:trHeight w:val="3725"/>
        </w:trPr>
        <w:tc>
          <w:tcPr>
            <w:cnfStyle w:val="001000000000" w:firstRow="0" w:lastRow="0" w:firstColumn="1" w:lastColumn="0" w:oddVBand="0" w:evenVBand="0" w:oddHBand="0" w:evenHBand="0" w:firstRowFirstColumn="0" w:firstRowLastColumn="0" w:lastRowFirstColumn="0" w:lastRowLastColumn="0"/>
            <w:tcW w:w="9350" w:type="dxa"/>
          </w:tcPr>
          <w:p w14:paraId="186F6316" w14:textId="77777777" w:rsidR="0053064D" w:rsidRPr="00540556" w:rsidRDefault="0053064D" w:rsidP="0053064D">
            <w:pPr>
              <w:rPr>
                <w:rFonts w:ascii="Calibri" w:eastAsia="Times New Roman" w:hAnsi="Calibri" w:cs="Calibri"/>
                <w:b w:val="0"/>
                <w:bCs w:val="0"/>
                <w:lang w:val="fr-CA"/>
              </w:rPr>
            </w:pPr>
          </w:p>
          <w:p w14:paraId="0438EF47" w14:textId="7C2B63C3" w:rsidR="0053064D" w:rsidRPr="00540556" w:rsidRDefault="00092EA2" w:rsidP="0053064D">
            <w:pPr>
              <w:rPr>
                <w:rFonts w:ascii="Calibri" w:eastAsia="Times New Roman" w:hAnsi="Calibri" w:cs="Calibri"/>
                <w:b w:val="0"/>
                <w:bCs w:val="0"/>
                <w:lang w:val="fr-CA"/>
              </w:rPr>
            </w:pPr>
            <w:r w:rsidRPr="00540556">
              <w:rPr>
                <w:rFonts w:ascii="Calibri" w:eastAsia="Times New Roman" w:hAnsi="Calibri" w:cs="Calibri"/>
                <w:lang w:val="fr-CA"/>
              </w:rPr>
              <w:t xml:space="preserve">Résultats </w:t>
            </w:r>
            <w:r w:rsidR="0053064D" w:rsidRPr="00540556">
              <w:rPr>
                <w:rFonts w:ascii="Calibri" w:eastAsia="Times New Roman" w:hAnsi="Calibri" w:cs="Calibri"/>
                <w:lang w:val="fr-CA"/>
              </w:rPr>
              <w:t xml:space="preserve">: </w:t>
            </w:r>
            <w:r w:rsidR="0053064D" w:rsidRPr="00540556">
              <w:rPr>
                <w:rFonts w:ascii="Calibri" w:eastAsia="Times New Roman" w:hAnsi="Calibri" w:cs="Calibri"/>
                <w:b w:val="0"/>
                <w:bCs w:val="0"/>
                <w:lang w:val="fr-CA"/>
              </w:rPr>
              <w:t>_________</w:t>
            </w:r>
          </w:p>
          <w:p w14:paraId="174037AF" w14:textId="77777777" w:rsidR="0053064D" w:rsidRPr="00540556" w:rsidRDefault="0053064D" w:rsidP="0053064D">
            <w:pPr>
              <w:rPr>
                <w:rFonts w:ascii="Calibri" w:eastAsia="Times New Roman" w:hAnsi="Calibri" w:cs="Calibri"/>
                <w:b w:val="0"/>
                <w:bCs w:val="0"/>
                <w:lang w:val="fr-CA"/>
              </w:rPr>
            </w:pPr>
          </w:p>
          <w:p w14:paraId="15A4F398" w14:textId="598DEA47" w:rsidR="0053064D" w:rsidRPr="00540556" w:rsidRDefault="00092EA2" w:rsidP="0053064D">
            <w:pPr>
              <w:rPr>
                <w:rFonts w:ascii="Calibri" w:eastAsia="Times New Roman" w:hAnsi="Calibri" w:cs="Calibri"/>
                <w:lang w:val="fr-CA"/>
              </w:rPr>
            </w:pPr>
            <w:r w:rsidRPr="00540556">
              <w:rPr>
                <w:rFonts w:ascii="Calibri" w:eastAsia="Times New Roman" w:hAnsi="Calibri" w:cs="Calibri"/>
                <w:lang w:val="fr-CA"/>
              </w:rPr>
              <w:t>Décris ta tolérance au risque </w:t>
            </w:r>
            <w:r w:rsidR="0053064D" w:rsidRPr="00540556">
              <w:rPr>
                <w:rFonts w:ascii="Calibri" w:eastAsia="Times New Roman" w:hAnsi="Calibri" w:cs="Calibri"/>
                <w:lang w:val="fr-CA"/>
              </w:rPr>
              <w:t>:</w:t>
            </w:r>
            <w:r w:rsidR="00CA11DF" w:rsidRPr="00540556">
              <w:rPr>
                <w:rFonts w:ascii="Calibri" w:eastAsia="Times New Roman" w:hAnsi="Calibri" w:cs="Calibri"/>
                <w:lang w:val="fr-CA"/>
              </w:rPr>
              <w:t xml:space="preserve"> </w:t>
            </w:r>
            <w:r w:rsidR="0053064D" w:rsidRPr="00540556">
              <w:rPr>
                <w:rFonts w:ascii="Calibri" w:eastAsia="Times New Roman" w:hAnsi="Calibri" w:cs="Calibri"/>
                <w:b w:val="0"/>
                <w:bCs w:val="0"/>
                <w:lang w:val="fr-CA"/>
              </w:rPr>
              <w:t>__________________________________________________________</w:t>
            </w:r>
          </w:p>
          <w:p w14:paraId="7421B87A" w14:textId="3453EE12" w:rsidR="0053064D" w:rsidRPr="00540556" w:rsidRDefault="00564309" w:rsidP="0053064D">
            <w:pPr>
              <w:rPr>
                <w:rFonts w:ascii="Calibri" w:eastAsia="Times New Roman" w:hAnsi="Calibri" w:cs="Calibri"/>
                <w:lang w:val="fr-CA"/>
              </w:rPr>
            </w:pPr>
            <w:r w:rsidRPr="00540556">
              <w:rPr>
                <w:rFonts w:ascii="Calibri" w:eastAsia="Times New Roman" w:hAnsi="Calibri" w:cs="Calibri"/>
                <w:b w:val="0"/>
                <w:bCs w:val="0"/>
                <w:lang w:val="fr-CA"/>
              </w:rPr>
              <w:t xml:space="preserve"> </w:t>
            </w:r>
          </w:p>
          <w:p w14:paraId="4CAF0B3E" w14:textId="77777777" w:rsidR="0053064D" w:rsidRPr="00540556" w:rsidRDefault="0053064D" w:rsidP="0053064D">
            <w:pPr>
              <w:rPr>
                <w:rFonts w:ascii="Calibri" w:eastAsia="Times New Roman" w:hAnsi="Calibri" w:cs="Calibri"/>
                <w:b w:val="0"/>
                <w:bCs w:val="0"/>
                <w:lang w:val="fr-CA"/>
              </w:rPr>
            </w:pPr>
          </w:p>
          <w:p w14:paraId="724F2B27" w14:textId="633564E1" w:rsidR="0053064D" w:rsidRPr="00540556" w:rsidRDefault="00092EA2" w:rsidP="0053064D">
            <w:pPr>
              <w:rPr>
                <w:rFonts w:ascii="Calibri" w:eastAsia="Times New Roman" w:hAnsi="Calibri" w:cs="Calibri"/>
                <w:lang w:val="fr-CA"/>
              </w:rPr>
            </w:pPr>
            <w:r w:rsidRPr="00540556">
              <w:rPr>
                <w:rFonts w:ascii="Calibri" w:eastAsia="Times New Roman" w:hAnsi="Calibri" w:cs="Calibri"/>
                <w:lang w:val="fr-CA"/>
              </w:rPr>
              <w:t>Ex</w:t>
            </w:r>
            <w:r w:rsidR="00043766">
              <w:rPr>
                <w:rFonts w:ascii="Calibri" w:eastAsia="Times New Roman" w:hAnsi="Calibri" w:cs="Calibri"/>
                <w:lang w:val="fr-CA"/>
              </w:rPr>
              <w:t>e</w:t>
            </w:r>
            <w:r w:rsidRPr="00540556">
              <w:rPr>
                <w:rFonts w:ascii="Calibri" w:eastAsia="Times New Roman" w:hAnsi="Calibri" w:cs="Calibri"/>
                <w:lang w:val="fr-CA"/>
              </w:rPr>
              <w:t>mple de portefeuille suggéré :</w:t>
            </w:r>
            <w:r w:rsidR="0053064D" w:rsidRPr="00540556">
              <w:rPr>
                <w:rFonts w:ascii="Calibri" w:eastAsia="Times New Roman" w:hAnsi="Calibri" w:cs="Calibri"/>
                <w:lang w:val="fr-CA"/>
              </w:rPr>
              <w:t xml:space="preserve"> </w:t>
            </w:r>
          </w:p>
          <w:p w14:paraId="62376B01" w14:textId="5ADAAF4B" w:rsidR="0053064D" w:rsidRPr="00540556" w:rsidRDefault="00092EA2" w:rsidP="00377CA5">
            <w:pPr>
              <w:numPr>
                <w:ilvl w:val="0"/>
                <w:numId w:val="11"/>
              </w:numPr>
              <w:contextualSpacing/>
              <w:rPr>
                <w:rFonts w:ascii="Calibri" w:eastAsia="Times New Roman" w:hAnsi="Calibri" w:cs="Calibri"/>
                <w:lang w:val="fr-CA"/>
              </w:rPr>
            </w:pPr>
            <w:r w:rsidRPr="00540556">
              <w:rPr>
                <w:rFonts w:ascii="Calibri" w:eastAsia="Times New Roman" w:hAnsi="Calibri" w:cs="Calibri"/>
                <w:b w:val="0"/>
                <w:bCs w:val="0"/>
                <w:lang w:val="fr-CA"/>
              </w:rPr>
              <w:t>Spéculatif</w:t>
            </w:r>
            <w:r w:rsidR="0053064D" w:rsidRPr="00540556">
              <w:rPr>
                <w:rFonts w:ascii="Calibri" w:eastAsia="Times New Roman" w:hAnsi="Calibri" w:cs="Calibri"/>
                <w:lang w:val="fr-CA"/>
              </w:rPr>
              <w:t xml:space="preserve"> </w:t>
            </w:r>
            <w:r w:rsidR="0053064D" w:rsidRPr="00540556">
              <w:rPr>
                <w:rFonts w:ascii="Calibri" w:eastAsia="Times New Roman" w:hAnsi="Calibri" w:cs="Calibri"/>
                <w:b w:val="0"/>
                <w:bCs w:val="0"/>
                <w:lang w:val="fr-CA"/>
              </w:rPr>
              <w:t>(</w:t>
            </w:r>
            <w:r w:rsidRPr="00540556">
              <w:rPr>
                <w:rFonts w:ascii="Calibri" w:eastAsia="Times New Roman" w:hAnsi="Calibri" w:cs="Calibri"/>
                <w:b w:val="0"/>
                <w:bCs w:val="0"/>
                <w:lang w:val="fr-CA"/>
              </w:rPr>
              <w:t>risque élevé</w:t>
            </w:r>
            <w:r w:rsidR="0053064D" w:rsidRPr="00540556">
              <w:rPr>
                <w:rFonts w:ascii="Calibri" w:eastAsia="Times New Roman" w:hAnsi="Calibri" w:cs="Calibri"/>
                <w:b w:val="0"/>
                <w:bCs w:val="0"/>
                <w:lang w:val="fr-CA"/>
              </w:rPr>
              <w:t>)</w:t>
            </w:r>
            <w:r w:rsidR="00564309" w:rsidRPr="00540556">
              <w:rPr>
                <w:rFonts w:ascii="Calibri" w:eastAsia="Times New Roman" w:hAnsi="Calibri" w:cs="Calibri"/>
                <w:b w:val="0"/>
                <w:bCs w:val="0"/>
                <w:lang w:val="fr-CA"/>
              </w:rPr>
              <w:t xml:space="preserve"> </w:t>
            </w:r>
            <w:r w:rsidR="0053064D" w:rsidRPr="00540556">
              <w:rPr>
                <w:rFonts w:ascii="Calibri" w:eastAsia="Times New Roman" w:hAnsi="Calibri" w:cs="Calibri"/>
                <w:lang w:val="fr-CA"/>
              </w:rPr>
              <w:t>: _______ %</w:t>
            </w:r>
          </w:p>
          <w:p w14:paraId="0310FEAD" w14:textId="682A250E" w:rsidR="0053064D" w:rsidRPr="00540556" w:rsidRDefault="00092EA2" w:rsidP="00377CA5">
            <w:pPr>
              <w:numPr>
                <w:ilvl w:val="0"/>
                <w:numId w:val="11"/>
              </w:numPr>
              <w:contextualSpacing/>
              <w:rPr>
                <w:rFonts w:ascii="Calibri" w:eastAsia="Times New Roman" w:hAnsi="Calibri" w:cs="Calibri"/>
                <w:lang w:val="fr-CA"/>
              </w:rPr>
            </w:pPr>
            <w:r w:rsidRPr="00540556">
              <w:rPr>
                <w:rFonts w:ascii="Calibri" w:eastAsia="Times New Roman" w:hAnsi="Calibri" w:cs="Calibri"/>
                <w:b w:val="0"/>
                <w:bCs w:val="0"/>
                <w:lang w:val="fr-CA"/>
              </w:rPr>
              <w:t>Risque moyen</w:t>
            </w:r>
            <w:r w:rsidR="00564309" w:rsidRPr="00540556">
              <w:rPr>
                <w:rFonts w:ascii="Calibri" w:eastAsia="Times New Roman" w:hAnsi="Calibri" w:cs="Calibri"/>
                <w:b w:val="0"/>
                <w:bCs w:val="0"/>
                <w:lang w:val="fr-CA"/>
              </w:rPr>
              <w:t xml:space="preserve"> </w:t>
            </w:r>
            <w:r w:rsidR="0053064D" w:rsidRPr="00540556">
              <w:rPr>
                <w:rFonts w:ascii="Calibri" w:eastAsia="Times New Roman" w:hAnsi="Calibri" w:cs="Calibri"/>
                <w:lang w:val="fr-CA"/>
              </w:rPr>
              <w:t>: _______ %</w:t>
            </w:r>
          </w:p>
          <w:p w14:paraId="3E06E93F" w14:textId="52CE14F2" w:rsidR="0053064D" w:rsidRPr="00540556" w:rsidRDefault="00092EA2" w:rsidP="00377CA5">
            <w:pPr>
              <w:numPr>
                <w:ilvl w:val="0"/>
                <w:numId w:val="11"/>
              </w:numPr>
              <w:contextualSpacing/>
              <w:rPr>
                <w:rFonts w:ascii="Calibri" w:eastAsia="Times New Roman" w:hAnsi="Calibri" w:cs="Calibri"/>
                <w:lang w:val="fr-CA"/>
              </w:rPr>
            </w:pPr>
            <w:r w:rsidRPr="00540556">
              <w:rPr>
                <w:rFonts w:ascii="Calibri" w:eastAsia="Times New Roman" w:hAnsi="Calibri" w:cs="Calibri"/>
                <w:b w:val="0"/>
                <w:bCs w:val="0"/>
                <w:lang w:val="fr-CA"/>
              </w:rPr>
              <w:t xml:space="preserve">Faible </w:t>
            </w:r>
            <w:r w:rsidR="00540556" w:rsidRPr="00540556">
              <w:rPr>
                <w:rFonts w:ascii="Calibri" w:eastAsia="Times New Roman" w:hAnsi="Calibri" w:cs="Calibri"/>
                <w:b w:val="0"/>
                <w:bCs w:val="0"/>
                <w:lang w:val="fr-CA"/>
              </w:rPr>
              <w:t>risque :</w:t>
            </w:r>
            <w:r w:rsidR="0053064D" w:rsidRPr="00540556">
              <w:rPr>
                <w:rFonts w:ascii="Calibri" w:eastAsia="Times New Roman" w:hAnsi="Calibri" w:cs="Calibri"/>
                <w:lang w:val="fr-CA"/>
              </w:rPr>
              <w:t xml:space="preserve"> _______ %</w:t>
            </w:r>
          </w:p>
          <w:p w14:paraId="2A2EEAC9" w14:textId="753E5DC1" w:rsidR="0053064D" w:rsidRPr="00540556" w:rsidRDefault="00092EA2" w:rsidP="00377CA5">
            <w:pPr>
              <w:numPr>
                <w:ilvl w:val="0"/>
                <w:numId w:val="11"/>
              </w:numPr>
              <w:contextualSpacing/>
              <w:rPr>
                <w:rFonts w:ascii="Calibri" w:eastAsia="Times New Roman" w:hAnsi="Calibri" w:cs="Calibri"/>
                <w:lang w:val="fr-CA"/>
              </w:rPr>
            </w:pPr>
            <w:r w:rsidRPr="00540556">
              <w:rPr>
                <w:rFonts w:ascii="Calibri" w:eastAsia="Times New Roman" w:hAnsi="Calibri" w:cs="Calibri"/>
                <w:b w:val="0"/>
                <w:bCs w:val="0"/>
                <w:lang w:val="fr-CA"/>
              </w:rPr>
              <w:t>Argent comptant et équivalent d</w:t>
            </w:r>
            <w:r w:rsidR="00564309" w:rsidRPr="00540556">
              <w:rPr>
                <w:rFonts w:ascii="Calibri" w:eastAsia="Times New Roman" w:hAnsi="Calibri" w:cs="Calibri"/>
                <w:b w:val="0"/>
                <w:bCs w:val="0"/>
                <w:lang w:val="fr-CA"/>
              </w:rPr>
              <w:t>’</w:t>
            </w:r>
            <w:r w:rsidRPr="00540556">
              <w:rPr>
                <w:rFonts w:ascii="Calibri" w:eastAsia="Times New Roman" w:hAnsi="Calibri" w:cs="Calibri"/>
                <w:b w:val="0"/>
                <w:bCs w:val="0"/>
                <w:lang w:val="fr-CA"/>
              </w:rPr>
              <w:t>argent comptant</w:t>
            </w:r>
            <w:r w:rsidR="00564309" w:rsidRPr="00540556">
              <w:rPr>
                <w:rFonts w:ascii="Calibri" w:eastAsia="Times New Roman" w:hAnsi="Calibri" w:cs="Calibri"/>
                <w:b w:val="0"/>
                <w:bCs w:val="0"/>
                <w:lang w:val="fr-CA"/>
              </w:rPr>
              <w:t xml:space="preserve"> </w:t>
            </w:r>
            <w:r w:rsidR="0053064D" w:rsidRPr="00540556">
              <w:rPr>
                <w:rFonts w:ascii="Calibri" w:eastAsia="Times New Roman" w:hAnsi="Calibri" w:cs="Calibri"/>
                <w:lang w:val="fr-CA"/>
              </w:rPr>
              <w:t>: _______ %</w:t>
            </w:r>
          </w:p>
          <w:p w14:paraId="64F1E3C7" w14:textId="77777777" w:rsidR="0053064D" w:rsidRPr="00540556" w:rsidRDefault="0053064D" w:rsidP="0053064D">
            <w:pPr>
              <w:ind w:left="720"/>
              <w:contextualSpacing/>
              <w:rPr>
                <w:rFonts w:ascii="Calibri" w:eastAsia="Times New Roman" w:hAnsi="Calibri" w:cs="Calibri"/>
                <w:lang w:val="fr-CA"/>
              </w:rPr>
            </w:pPr>
          </w:p>
        </w:tc>
      </w:tr>
    </w:tbl>
    <w:p w14:paraId="0773894A" w14:textId="77777777" w:rsidR="0053064D" w:rsidRPr="00540556" w:rsidRDefault="0053064D" w:rsidP="0053064D">
      <w:pPr>
        <w:spacing w:after="0"/>
        <w:rPr>
          <w:rFonts w:ascii="Calibri" w:hAnsi="Calibri" w:cs="Calibri"/>
          <w:lang w:val="fr-CA"/>
        </w:rPr>
      </w:pPr>
    </w:p>
    <w:p w14:paraId="76668371" w14:textId="77777777" w:rsidR="0053064D" w:rsidRPr="00540556" w:rsidRDefault="0053064D" w:rsidP="0053064D">
      <w:pPr>
        <w:spacing w:after="0"/>
        <w:rPr>
          <w:rFonts w:ascii="Calibri" w:hAnsi="Calibri" w:cs="Calibri"/>
          <w:lang w:val="fr-CA"/>
        </w:rPr>
      </w:pPr>
    </w:p>
    <w:p w14:paraId="02976FCF" w14:textId="044A8C0C" w:rsidR="00092EA2" w:rsidRPr="00540556" w:rsidRDefault="00092EA2" w:rsidP="0053064D">
      <w:pPr>
        <w:spacing w:after="0"/>
        <w:rPr>
          <w:rFonts w:ascii="Calibri" w:hAnsi="Calibri" w:cs="Calibri"/>
          <w:lang w:val="fr-CA"/>
        </w:rPr>
      </w:pPr>
      <w:r w:rsidRPr="00540556">
        <w:rPr>
          <w:rFonts w:ascii="Calibri" w:hAnsi="Calibri" w:cs="Calibri"/>
          <w:lang w:val="fr-CA"/>
        </w:rPr>
        <w:t>Est-ce que tu es d</w:t>
      </w:r>
      <w:r w:rsidR="00564309" w:rsidRPr="00540556">
        <w:rPr>
          <w:rFonts w:ascii="Calibri" w:hAnsi="Calibri" w:cs="Calibri"/>
          <w:lang w:val="fr-CA"/>
        </w:rPr>
        <w:t>’</w:t>
      </w:r>
      <w:r w:rsidRPr="00540556">
        <w:rPr>
          <w:rFonts w:ascii="Calibri" w:hAnsi="Calibri" w:cs="Calibri"/>
          <w:lang w:val="fr-CA"/>
        </w:rPr>
        <w:t>accord avec les résultats de l</w:t>
      </w:r>
      <w:r w:rsidR="00564309" w:rsidRPr="00540556">
        <w:rPr>
          <w:rFonts w:ascii="Calibri" w:hAnsi="Calibri" w:cs="Calibri"/>
          <w:lang w:val="fr-CA"/>
        </w:rPr>
        <w:t>’</w:t>
      </w:r>
      <w:r w:rsidRPr="00540556">
        <w:rPr>
          <w:rFonts w:ascii="Calibri" w:hAnsi="Calibri" w:cs="Calibri"/>
          <w:lang w:val="fr-CA"/>
        </w:rPr>
        <w:t>évaluation? Pourquoi ou pourquoi pas?</w:t>
      </w:r>
    </w:p>
    <w:p w14:paraId="481A4391" w14:textId="30A117D8" w:rsidR="0053064D" w:rsidRPr="00540556" w:rsidRDefault="0053064D" w:rsidP="0053064D">
      <w:pPr>
        <w:spacing w:after="0"/>
        <w:rPr>
          <w:rFonts w:ascii="Calibri" w:hAnsi="Calibri" w:cs="Calibri"/>
          <w:lang w:val="fr-CA"/>
        </w:rPr>
      </w:pPr>
      <w:r w:rsidRPr="00540556">
        <w:rPr>
          <w:rFonts w:ascii="Calibri" w:hAnsi="Calibri" w:cs="Calibri"/>
          <w:lang w:val="fr-CA"/>
        </w:rPr>
        <w:t>_________ (</w:t>
      </w:r>
      <w:r w:rsidR="00092EA2" w:rsidRPr="00540556">
        <w:rPr>
          <w:rFonts w:ascii="Calibri" w:hAnsi="Calibri" w:cs="Calibri"/>
          <w:lang w:val="fr-CA"/>
        </w:rPr>
        <w:t>Oui</w:t>
      </w:r>
      <w:r w:rsidRPr="00540556">
        <w:rPr>
          <w:rFonts w:ascii="Calibri" w:hAnsi="Calibri" w:cs="Calibri"/>
          <w:lang w:val="fr-CA"/>
        </w:rPr>
        <w:t xml:space="preserve"> / No</w:t>
      </w:r>
      <w:r w:rsidR="00092EA2" w:rsidRPr="00540556">
        <w:rPr>
          <w:rFonts w:ascii="Calibri" w:hAnsi="Calibri" w:cs="Calibri"/>
          <w:lang w:val="fr-CA"/>
        </w:rPr>
        <w:t>n</w:t>
      </w:r>
      <w:r w:rsidRPr="00540556">
        <w:rPr>
          <w:rFonts w:ascii="Calibri" w:hAnsi="Calibri" w:cs="Calibri"/>
          <w:lang w:val="fr-CA"/>
        </w:rPr>
        <w:t>)</w:t>
      </w:r>
    </w:p>
    <w:p w14:paraId="4E290049" w14:textId="1CACEB74" w:rsidR="003A44BB" w:rsidRPr="00540556" w:rsidRDefault="003A44BB" w:rsidP="0053064D">
      <w:pPr>
        <w:pBdr>
          <w:bottom w:val="single" w:sz="12" w:space="1" w:color="auto"/>
        </w:pBdr>
        <w:spacing w:after="0"/>
        <w:rPr>
          <w:rFonts w:ascii="Calibri" w:hAnsi="Calibri" w:cs="Calibri"/>
          <w:lang w:val="fr-CA"/>
        </w:rPr>
      </w:pPr>
    </w:p>
    <w:p w14:paraId="382BB6F8" w14:textId="5550FA43" w:rsidR="00801D51" w:rsidRPr="00540556" w:rsidRDefault="00801D51" w:rsidP="0053064D">
      <w:pPr>
        <w:spacing w:after="0"/>
        <w:rPr>
          <w:rFonts w:ascii="Calibri" w:hAnsi="Calibri" w:cs="Calibri"/>
          <w:b/>
          <w:bCs/>
          <w:lang w:val="fr-CA"/>
        </w:rPr>
      </w:pPr>
    </w:p>
    <w:p w14:paraId="3BCD7D69" w14:textId="4EB96520" w:rsidR="00801D51" w:rsidRPr="00540556" w:rsidRDefault="00801D51" w:rsidP="0053064D">
      <w:pPr>
        <w:pBdr>
          <w:top w:val="single" w:sz="6" w:space="1" w:color="auto"/>
          <w:bottom w:val="single" w:sz="6" w:space="1" w:color="auto"/>
        </w:pBdr>
        <w:spacing w:after="0"/>
        <w:rPr>
          <w:rFonts w:ascii="Calibri" w:hAnsi="Calibri" w:cs="Calibri"/>
          <w:b/>
          <w:bCs/>
          <w:lang w:val="fr-CA"/>
        </w:rPr>
      </w:pPr>
    </w:p>
    <w:p w14:paraId="4EB69D32" w14:textId="77777777" w:rsidR="00801D51" w:rsidRPr="00540556" w:rsidRDefault="00801D51" w:rsidP="0053064D">
      <w:pPr>
        <w:spacing w:after="0"/>
        <w:rPr>
          <w:rFonts w:ascii="Calibri" w:hAnsi="Calibri" w:cs="Calibri"/>
          <w:b/>
          <w:bCs/>
          <w:lang w:val="fr-CA"/>
        </w:rPr>
      </w:pPr>
    </w:p>
    <w:p w14:paraId="179E0308" w14:textId="77777777" w:rsidR="0053064D" w:rsidRPr="00540556" w:rsidRDefault="0053064D" w:rsidP="0053064D">
      <w:pPr>
        <w:spacing w:after="0"/>
        <w:jc w:val="center"/>
        <w:rPr>
          <w:rFonts w:ascii="Calibri" w:hAnsi="Calibri" w:cs="Calibri"/>
          <w:b/>
          <w:bCs/>
          <w:lang w:val="fr-CA"/>
        </w:rPr>
      </w:pPr>
    </w:p>
    <w:p w14:paraId="23E6FF42" w14:textId="77777777" w:rsidR="0053064D" w:rsidRPr="00540556" w:rsidRDefault="0053064D" w:rsidP="0053064D">
      <w:pPr>
        <w:spacing w:after="0"/>
        <w:jc w:val="center"/>
        <w:rPr>
          <w:rFonts w:ascii="Calibri" w:hAnsi="Calibri" w:cs="Calibri"/>
          <w:b/>
          <w:bCs/>
          <w:lang w:val="fr-CA"/>
        </w:rPr>
      </w:pPr>
    </w:p>
    <w:p w14:paraId="6FDB470A" w14:textId="77777777" w:rsidR="0053064D" w:rsidRPr="00540556" w:rsidRDefault="0053064D" w:rsidP="0053064D">
      <w:pPr>
        <w:spacing w:after="0"/>
        <w:jc w:val="center"/>
        <w:rPr>
          <w:rFonts w:ascii="Calibri" w:hAnsi="Calibri" w:cs="Calibri"/>
          <w:b/>
          <w:bCs/>
          <w:lang w:val="fr-CA"/>
        </w:rPr>
      </w:pPr>
    </w:p>
    <w:p w14:paraId="4A413016" w14:textId="77777777" w:rsidR="0053064D" w:rsidRPr="00540556" w:rsidRDefault="0053064D" w:rsidP="0053064D">
      <w:pPr>
        <w:spacing w:after="0"/>
        <w:jc w:val="center"/>
        <w:rPr>
          <w:rFonts w:ascii="Calibri" w:hAnsi="Calibri" w:cs="Calibri"/>
          <w:b/>
          <w:bCs/>
          <w:lang w:val="fr-CA"/>
        </w:rPr>
      </w:pPr>
    </w:p>
    <w:p w14:paraId="41DE93BC" w14:textId="77777777" w:rsidR="0053064D" w:rsidRPr="00540556" w:rsidRDefault="0053064D" w:rsidP="0053064D">
      <w:pPr>
        <w:tabs>
          <w:tab w:val="left" w:pos="2175"/>
        </w:tabs>
        <w:spacing w:after="0"/>
        <w:rPr>
          <w:rFonts w:ascii="Calibri" w:eastAsia="DengXian" w:hAnsi="Calibri" w:cs="Calibri"/>
          <w:b/>
          <w:bCs/>
          <w:lang w:val="fr-CA" w:eastAsia="zh-CN"/>
        </w:rPr>
      </w:pPr>
    </w:p>
    <w:p w14:paraId="12D661AD" w14:textId="77777777" w:rsidR="0053064D" w:rsidRPr="00540556" w:rsidRDefault="0053064D" w:rsidP="0053064D">
      <w:pPr>
        <w:tabs>
          <w:tab w:val="left" w:pos="2175"/>
        </w:tabs>
        <w:spacing w:after="0"/>
        <w:rPr>
          <w:rFonts w:ascii="Calibri" w:eastAsia="DengXian" w:hAnsi="Calibri" w:cs="Calibri"/>
          <w:b/>
          <w:bCs/>
          <w:lang w:val="fr-CA" w:eastAsia="zh-CN"/>
        </w:rPr>
      </w:pPr>
    </w:p>
    <w:p w14:paraId="456DDD2C" w14:textId="77777777" w:rsidR="0053064D" w:rsidRPr="00540556" w:rsidRDefault="0053064D" w:rsidP="0053064D">
      <w:pPr>
        <w:tabs>
          <w:tab w:val="left" w:pos="2175"/>
        </w:tabs>
        <w:spacing w:after="0"/>
        <w:rPr>
          <w:rFonts w:ascii="Calibri" w:eastAsia="DengXian" w:hAnsi="Calibri" w:cs="Calibri"/>
          <w:b/>
          <w:bCs/>
          <w:lang w:val="fr-CA" w:eastAsia="zh-CN"/>
        </w:rPr>
      </w:pPr>
    </w:p>
    <w:p w14:paraId="22CACB16" w14:textId="77777777" w:rsidR="0053064D" w:rsidRPr="00540556" w:rsidRDefault="0053064D" w:rsidP="0053064D">
      <w:pPr>
        <w:tabs>
          <w:tab w:val="left" w:pos="2175"/>
        </w:tabs>
        <w:spacing w:after="0"/>
        <w:rPr>
          <w:rFonts w:ascii="Calibri" w:eastAsia="DengXian" w:hAnsi="Calibri" w:cs="Calibri"/>
          <w:b/>
          <w:bCs/>
          <w:lang w:val="fr-CA" w:eastAsia="zh-CN"/>
        </w:rPr>
      </w:pPr>
    </w:p>
    <w:p w14:paraId="58DDC642" w14:textId="77777777" w:rsidR="0053064D" w:rsidRPr="00540556" w:rsidRDefault="0053064D" w:rsidP="0053064D">
      <w:pPr>
        <w:tabs>
          <w:tab w:val="left" w:pos="2175"/>
        </w:tabs>
        <w:spacing w:after="0"/>
        <w:rPr>
          <w:rFonts w:ascii="Calibri" w:eastAsia="DengXian" w:hAnsi="Calibri" w:cs="Calibri"/>
          <w:b/>
          <w:bCs/>
          <w:lang w:val="fr-CA" w:eastAsia="zh-CN"/>
        </w:rPr>
      </w:pPr>
    </w:p>
    <w:p w14:paraId="4F0BC5D1" w14:textId="77777777" w:rsidR="0053064D" w:rsidRPr="00540556" w:rsidRDefault="0053064D" w:rsidP="0053064D">
      <w:pPr>
        <w:tabs>
          <w:tab w:val="left" w:pos="2175"/>
        </w:tabs>
        <w:spacing w:after="0"/>
        <w:rPr>
          <w:rFonts w:ascii="Calibri" w:eastAsia="DengXian" w:hAnsi="Calibri" w:cs="Calibri"/>
          <w:b/>
          <w:bCs/>
          <w:lang w:val="fr-CA" w:eastAsia="zh-CN"/>
        </w:rPr>
      </w:pPr>
    </w:p>
    <w:p w14:paraId="46A04717" w14:textId="77777777" w:rsidR="00E240F3" w:rsidRPr="00540556" w:rsidRDefault="00E240F3" w:rsidP="00F278E2">
      <w:pPr>
        <w:pStyle w:val="Heading1"/>
        <w:rPr>
          <w:lang w:val="fr-CA"/>
        </w:rPr>
      </w:pPr>
    </w:p>
    <w:p w14:paraId="1E3F972E" w14:textId="77777777" w:rsidR="00E240F3" w:rsidRPr="00540556" w:rsidRDefault="00E240F3">
      <w:pPr>
        <w:rPr>
          <w:rFonts w:ascii="Calibri" w:eastAsiaTheme="majorEastAsia" w:hAnsi="Calibri" w:cs="Calibri"/>
          <w:b/>
          <w:bCs/>
          <w:color w:val="2F5496" w:themeColor="accent1" w:themeShade="BF"/>
          <w:lang w:val="fr-CA"/>
        </w:rPr>
      </w:pPr>
      <w:r w:rsidRPr="00540556">
        <w:rPr>
          <w:rFonts w:ascii="Calibri" w:hAnsi="Calibri" w:cs="Calibri"/>
          <w:b/>
          <w:bCs/>
          <w:lang w:val="fr-CA"/>
        </w:rPr>
        <w:br w:type="page"/>
      </w:r>
    </w:p>
    <w:p w14:paraId="2A113B67" w14:textId="333B0213" w:rsidR="00F90BD4" w:rsidRPr="00540556" w:rsidRDefault="001B5E6F" w:rsidP="00F278E2">
      <w:pPr>
        <w:pStyle w:val="Heading1"/>
        <w:rPr>
          <w:lang w:val="fr-CA"/>
        </w:rPr>
      </w:pPr>
      <w:bookmarkStart w:id="19" w:name="_Toc109059867"/>
      <w:r w:rsidRPr="00540556">
        <w:rPr>
          <w:lang w:val="fr-CA"/>
        </w:rPr>
        <w:lastRenderedPageBreak/>
        <w:t>RESSOURCES ET RENSEIGNEMENTS COMPLÉMENTAIRES</w:t>
      </w:r>
      <w:bookmarkEnd w:id="15"/>
      <w:bookmarkEnd w:id="16"/>
      <w:bookmarkEnd w:id="19"/>
    </w:p>
    <w:p w14:paraId="7BBAB6C3" w14:textId="2446156B" w:rsidR="009E1446" w:rsidRPr="00540556" w:rsidRDefault="009E1446" w:rsidP="009C78BE">
      <w:pPr>
        <w:spacing w:after="0"/>
        <w:jc w:val="both"/>
        <w:rPr>
          <w:rFonts w:ascii="Calibri" w:hAnsi="Calibri" w:cs="Calibri"/>
          <w:b/>
          <w:bCs/>
          <w:lang w:val="fr-CA"/>
        </w:rPr>
      </w:pPr>
    </w:p>
    <w:p w14:paraId="20BF9A0B" w14:textId="41146F93" w:rsidR="00AA7572" w:rsidRPr="00540556" w:rsidRDefault="006B0C07" w:rsidP="00AA7572">
      <w:pPr>
        <w:spacing w:after="0"/>
        <w:jc w:val="both"/>
        <w:rPr>
          <w:rFonts w:ascii="Calibri" w:hAnsi="Calibri" w:cs="Calibri"/>
          <w:b/>
          <w:bCs/>
          <w:lang w:val="fr-CA"/>
        </w:rPr>
      </w:pPr>
      <w:r w:rsidRPr="00540556">
        <w:rPr>
          <w:rFonts w:ascii="Calibri" w:hAnsi="Calibri" w:cs="Calibri"/>
          <w:b/>
          <w:bCs/>
          <w:lang w:val="fr-CA"/>
        </w:rPr>
        <w:t>ACFC</w:t>
      </w:r>
      <w:r w:rsidR="00677519" w:rsidRPr="00540556">
        <w:rPr>
          <w:rFonts w:ascii="Calibri" w:hAnsi="Calibri" w:cs="Calibri"/>
          <w:b/>
          <w:bCs/>
          <w:lang w:val="fr-CA"/>
        </w:rPr>
        <w:t xml:space="preserve"> – </w:t>
      </w:r>
      <w:r w:rsidR="00DC5DBC" w:rsidRPr="00540556">
        <w:rPr>
          <w:rFonts w:ascii="Calibri" w:hAnsi="Calibri" w:cs="Calibri"/>
          <w:b/>
          <w:bCs/>
          <w:lang w:val="fr-CA"/>
        </w:rPr>
        <w:t>Argent et f</w:t>
      </w:r>
      <w:r w:rsidR="00AA7572" w:rsidRPr="00540556">
        <w:rPr>
          <w:rFonts w:ascii="Calibri" w:hAnsi="Calibri" w:cs="Calibri"/>
          <w:b/>
          <w:bCs/>
          <w:lang w:val="fr-CA"/>
        </w:rPr>
        <w:t>inances</w:t>
      </w:r>
      <w:r w:rsidR="00DC5DBC" w:rsidRPr="00540556">
        <w:rPr>
          <w:rFonts w:ascii="Calibri" w:hAnsi="Calibri" w:cs="Calibri"/>
          <w:b/>
          <w:bCs/>
          <w:lang w:val="fr-CA"/>
        </w:rPr>
        <w:t xml:space="preserve"> </w:t>
      </w:r>
      <w:r w:rsidR="00AA7572" w:rsidRPr="00540556">
        <w:rPr>
          <w:rFonts w:ascii="Calibri" w:hAnsi="Calibri" w:cs="Calibri"/>
          <w:b/>
          <w:bCs/>
          <w:lang w:val="fr-CA"/>
        </w:rPr>
        <w:t>:</w:t>
      </w:r>
      <w:r w:rsidR="00AA7572" w:rsidRPr="00540556">
        <w:rPr>
          <w:rFonts w:ascii="Calibri" w:hAnsi="Calibri" w:cs="Calibri"/>
          <w:lang w:val="fr-CA"/>
        </w:rPr>
        <w:t xml:space="preserve"> </w:t>
      </w:r>
      <w:r w:rsidR="00DC5DBC" w:rsidRPr="00540556">
        <w:rPr>
          <w:rFonts w:ascii="Calibri" w:hAnsi="Calibri" w:cs="Calibri"/>
          <w:lang w:val="fr-CA"/>
        </w:rPr>
        <w:t>Renseignement financiers issus de l</w:t>
      </w:r>
      <w:r w:rsidR="00564309" w:rsidRPr="00540556">
        <w:rPr>
          <w:rFonts w:ascii="Calibri" w:hAnsi="Calibri" w:cs="Calibri"/>
          <w:lang w:val="fr-CA"/>
        </w:rPr>
        <w:t>’</w:t>
      </w:r>
      <w:r w:rsidR="00DC5DBC" w:rsidRPr="00540556">
        <w:rPr>
          <w:rFonts w:ascii="Calibri" w:hAnsi="Calibri" w:cs="Calibri"/>
          <w:lang w:val="fr-CA"/>
        </w:rPr>
        <w:t xml:space="preserve">Agence de la consommation en matière financière du Canada </w:t>
      </w:r>
      <w:r w:rsidR="00AA7572" w:rsidRPr="00540556">
        <w:rPr>
          <w:rFonts w:ascii="Calibri" w:hAnsi="Calibri" w:cs="Calibri"/>
          <w:lang w:val="fr-CA"/>
        </w:rPr>
        <w:t>(</w:t>
      </w:r>
      <w:r w:rsidR="00DC5DBC" w:rsidRPr="00540556">
        <w:rPr>
          <w:rFonts w:ascii="Calibri" w:hAnsi="Calibri" w:cs="Calibri"/>
          <w:lang w:val="fr-CA"/>
        </w:rPr>
        <w:t>ACFC), traitant d</w:t>
      </w:r>
      <w:r w:rsidR="00564309" w:rsidRPr="00540556">
        <w:rPr>
          <w:rFonts w:ascii="Calibri" w:hAnsi="Calibri" w:cs="Calibri"/>
          <w:lang w:val="fr-CA"/>
        </w:rPr>
        <w:t>’</w:t>
      </w:r>
      <w:r w:rsidR="00DC5DBC" w:rsidRPr="00540556">
        <w:rPr>
          <w:rFonts w:ascii="Calibri" w:hAnsi="Calibri" w:cs="Calibri"/>
          <w:lang w:val="fr-CA"/>
        </w:rPr>
        <w:t>aspects tels que la gestion de son argent et de ses dettes, l</w:t>
      </w:r>
      <w:r w:rsidR="00564309" w:rsidRPr="00540556">
        <w:rPr>
          <w:rFonts w:ascii="Calibri" w:hAnsi="Calibri" w:cs="Calibri"/>
          <w:lang w:val="fr-CA"/>
        </w:rPr>
        <w:t>’</w:t>
      </w:r>
      <w:r w:rsidR="00DC5DBC" w:rsidRPr="00540556">
        <w:rPr>
          <w:rFonts w:ascii="Calibri" w:hAnsi="Calibri" w:cs="Calibri"/>
          <w:lang w:val="fr-CA"/>
        </w:rPr>
        <w:t>investissement, la planification de la retraite et la protection contre la fraude et les escroqueries</w:t>
      </w:r>
      <w:r w:rsidR="002E53B7" w:rsidRPr="00540556">
        <w:rPr>
          <w:rFonts w:ascii="Calibri" w:hAnsi="Calibri" w:cs="Calibri"/>
          <w:lang w:val="fr-CA"/>
        </w:rPr>
        <w:t xml:space="preserve">. </w:t>
      </w:r>
    </w:p>
    <w:p w14:paraId="2B013467" w14:textId="746E0A2A" w:rsidR="00DC5DBC" w:rsidRPr="00540556" w:rsidRDefault="00000000" w:rsidP="00DC5DBC">
      <w:pPr>
        <w:pStyle w:val="ListParagraph"/>
        <w:numPr>
          <w:ilvl w:val="1"/>
          <w:numId w:val="4"/>
        </w:numPr>
        <w:spacing w:after="0"/>
        <w:jc w:val="both"/>
        <w:rPr>
          <w:rFonts w:ascii="Calibri" w:hAnsi="Calibri" w:cs="Calibri"/>
          <w:b/>
          <w:bCs/>
          <w:lang w:val="fr-CA"/>
        </w:rPr>
      </w:pPr>
      <w:hyperlink r:id="rId18" w:history="1">
        <w:r w:rsidR="00DC5DBC" w:rsidRPr="00540556">
          <w:rPr>
            <w:rStyle w:val="Hyperlink"/>
            <w:lang w:val="fr-CA"/>
          </w:rPr>
          <w:t>https://www.canada.ca/fr/services/finance.html</w:t>
        </w:r>
      </w:hyperlink>
    </w:p>
    <w:p w14:paraId="79C71E18" w14:textId="77777777" w:rsidR="00DC5DBC" w:rsidRPr="00540556" w:rsidRDefault="00DC5DBC" w:rsidP="00DC5DBC">
      <w:pPr>
        <w:pStyle w:val="ListParagraph"/>
        <w:spacing w:after="0"/>
        <w:jc w:val="both"/>
        <w:rPr>
          <w:rFonts w:ascii="Calibri" w:hAnsi="Calibri" w:cs="Calibri"/>
          <w:b/>
          <w:bCs/>
          <w:lang w:val="fr-CA"/>
        </w:rPr>
      </w:pPr>
    </w:p>
    <w:p w14:paraId="5AFBCA31" w14:textId="680F2A01" w:rsidR="00A33ECD" w:rsidRPr="00540556" w:rsidRDefault="00DC5DBC" w:rsidP="00BD29DF">
      <w:pPr>
        <w:spacing w:after="0"/>
        <w:jc w:val="both"/>
        <w:rPr>
          <w:rFonts w:ascii="Calibri" w:hAnsi="Calibri" w:cs="Calibri"/>
          <w:lang w:val="fr-CA"/>
        </w:rPr>
      </w:pPr>
      <w:r w:rsidRPr="00540556">
        <w:rPr>
          <w:rFonts w:ascii="Calibri" w:hAnsi="Calibri" w:cs="Calibri"/>
          <w:b/>
          <w:bCs/>
          <w:lang w:val="fr-CA"/>
        </w:rPr>
        <w:t>ACFC</w:t>
      </w:r>
      <w:r w:rsidR="00677519" w:rsidRPr="00540556">
        <w:rPr>
          <w:rFonts w:ascii="Calibri" w:hAnsi="Calibri" w:cs="Calibri"/>
          <w:b/>
          <w:bCs/>
          <w:lang w:val="fr-CA"/>
        </w:rPr>
        <w:t xml:space="preserve"> – </w:t>
      </w:r>
      <w:r w:rsidR="009C78BE" w:rsidRPr="00540556">
        <w:rPr>
          <w:rFonts w:ascii="Calibri" w:hAnsi="Calibri" w:cs="Calibri"/>
          <w:b/>
          <w:bCs/>
          <w:lang w:val="fr-CA"/>
        </w:rPr>
        <w:t>Module</w:t>
      </w:r>
      <w:r w:rsidR="00677519" w:rsidRPr="00540556">
        <w:rPr>
          <w:rFonts w:ascii="Calibri" w:hAnsi="Calibri" w:cs="Calibri"/>
          <w:b/>
          <w:bCs/>
          <w:lang w:val="fr-CA"/>
        </w:rPr>
        <w:t xml:space="preserve"> </w:t>
      </w:r>
      <w:r w:rsidR="009C78BE" w:rsidRPr="00540556">
        <w:rPr>
          <w:rFonts w:ascii="Calibri" w:hAnsi="Calibri" w:cs="Calibri"/>
          <w:b/>
          <w:bCs/>
          <w:lang w:val="fr-CA"/>
        </w:rPr>
        <w:t>7</w:t>
      </w:r>
      <w:r w:rsidRPr="00540556">
        <w:rPr>
          <w:rFonts w:ascii="Calibri" w:hAnsi="Calibri" w:cs="Calibri"/>
          <w:b/>
          <w:bCs/>
          <w:lang w:val="fr-CA"/>
        </w:rPr>
        <w:t xml:space="preserve"> </w:t>
      </w:r>
      <w:r w:rsidR="009C78BE" w:rsidRPr="00540556">
        <w:rPr>
          <w:rFonts w:ascii="Calibri" w:hAnsi="Calibri" w:cs="Calibri"/>
          <w:b/>
          <w:bCs/>
          <w:lang w:val="fr-CA"/>
        </w:rPr>
        <w:t xml:space="preserve">: </w:t>
      </w:r>
      <w:r w:rsidRPr="00540556">
        <w:rPr>
          <w:rFonts w:ascii="Calibri" w:hAnsi="Calibri" w:cs="Calibri"/>
          <w:b/>
          <w:bCs/>
          <w:lang w:val="fr-CA"/>
        </w:rPr>
        <w:t xml:space="preserve">Placements </w:t>
      </w:r>
      <w:r w:rsidR="008C56BD" w:rsidRPr="00540556">
        <w:rPr>
          <w:rFonts w:ascii="Calibri" w:hAnsi="Calibri" w:cs="Calibri"/>
          <w:b/>
          <w:bCs/>
          <w:lang w:val="fr-CA"/>
        </w:rPr>
        <w:t>:</w:t>
      </w:r>
      <w:r w:rsidR="008C56BD" w:rsidRPr="00540556">
        <w:rPr>
          <w:rFonts w:ascii="Calibri" w:hAnsi="Calibri" w:cs="Calibri"/>
          <w:lang w:val="fr-CA"/>
        </w:rPr>
        <w:t xml:space="preserve"> </w:t>
      </w:r>
      <w:r w:rsidRPr="00540556">
        <w:rPr>
          <w:rFonts w:ascii="Calibri" w:hAnsi="Calibri" w:cs="Calibri"/>
          <w:lang w:val="fr-CA"/>
        </w:rPr>
        <w:t>Module en ligne offert par l</w:t>
      </w:r>
      <w:r w:rsidR="00564309" w:rsidRPr="00540556">
        <w:rPr>
          <w:rFonts w:ascii="Calibri" w:hAnsi="Calibri" w:cs="Calibri"/>
          <w:lang w:val="fr-CA"/>
        </w:rPr>
        <w:t>’</w:t>
      </w:r>
      <w:r w:rsidRPr="00540556">
        <w:rPr>
          <w:rFonts w:ascii="Calibri" w:hAnsi="Calibri" w:cs="Calibri"/>
          <w:lang w:val="fr-CA"/>
        </w:rPr>
        <w:t>ACFC permettant d</w:t>
      </w:r>
      <w:r w:rsidR="00564309" w:rsidRPr="00540556">
        <w:rPr>
          <w:rFonts w:ascii="Calibri" w:hAnsi="Calibri" w:cs="Calibri"/>
          <w:lang w:val="fr-CA"/>
        </w:rPr>
        <w:t>’</w:t>
      </w:r>
      <w:r w:rsidRPr="00540556">
        <w:rPr>
          <w:rFonts w:ascii="Calibri" w:hAnsi="Calibri" w:cs="Calibri"/>
          <w:lang w:val="fr-CA"/>
        </w:rPr>
        <w:t xml:space="preserve">acquérir des notions de base </w:t>
      </w:r>
      <w:r w:rsidR="00613920" w:rsidRPr="00540556">
        <w:rPr>
          <w:rFonts w:ascii="Calibri" w:hAnsi="Calibri" w:cs="Calibri"/>
          <w:lang w:val="fr-CA"/>
        </w:rPr>
        <w:t>afin d</w:t>
      </w:r>
      <w:r w:rsidR="00564309" w:rsidRPr="00540556">
        <w:rPr>
          <w:rFonts w:ascii="Calibri" w:hAnsi="Calibri" w:cs="Calibri"/>
          <w:lang w:val="fr-CA"/>
        </w:rPr>
        <w:t>’</w:t>
      </w:r>
      <w:r w:rsidR="00613920" w:rsidRPr="00540556">
        <w:rPr>
          <w:rFonts w:ascii="Calibri" w:hAnsi="Calibri" w:cs="Calibri"/>
          <w:lang w:val="fr-CA"/>
        </w:rPr>
        <w:t xml:space="preserve">aider </w:t>
      </w:r>
      <w:r w:rsidRPr="00540556">
        <w:rPr>
          <w:rFonts w:ascii="Calibri" w:hAnsi="Calibri" w:cs="Calibri"/>
          <w:lang w:val="fr-CA"/>
        </w:rPr>
        <w:t xml:space="preserve">à prendre de bonnes décisions </w:t>
      </w:r>
      <w:r w:rsidR="00BC2184">
        <w:rPr>
          <w:rFonts w:ascii="Calibri" w:hAnsi="Calibri" w:cs="Calibri"/>
          <w:lang w:val="fr-CA"/>
        </w:rPr>
        <w:t>de placement</w:t>
      </w:r>
      <w:r w:rsidR="00FE243D" w:rsidRPr="00540556">
        <w:rPr>
          <w:rFonts w:ascii="Calibri" w:hAnsi="Calibri" w:cs="Calibri"/>
          <w:color w:val="000000" w:themeColor="text1"/>
          <w:lang w:val="fr-CA"/>
        </w:rPr>
        <w:t>.</w:t>
      </w:r>
      <w:r w:rsidR="00613920" w:rsidRPr="00540556">
        <w:rPr>
          <w:rFonts w:ascii="Calibri" w:hAnsi="Calibri" w:cs="Calibri"/>
          <w:color w:val="000000" w:themeColor="text1"/>
          <w:lang w:val="fr-CA"/>
        </w:rPr>
        <w:t xml:space="preserve"> Il s</w:t>
      </w:r>
      <w:r w:rsidR="00564309" w:rsidRPr="00540556">
        <w:rPr>
          <w:rFonts w:ascii="Calibri" w:hAnsi="Calibri" w:cs="Calibri"/>
          <w:color w:val="000000" w:themeColor="text1"/>
          <w:lang w:val="fr-CA"/>
        </w:rPr>
        <w:t>’</w:t>
      </w:r>
      <w:r w:rsidR="00613920" w:rsidRPr="00540556">
        <w:rPr>
          <w:rFonts w:ascii="Calibri" w:hAnsi="Calibri" w:cs="Calibri"/>
          <w:color w:val="000000" w:themeColor="text1"/>
          <w:lang w:val="fr-CA"/>
        </w:rPr>
        <w:t>agit d</w:t>
      </w:r>
      <w:r w:rsidR="00564309" w:rsidRPr="00540556">
        <w:rPr>
          <w:rFonts w:ascii="Calibri" w:hAnsi="Calibri" w:cs="Calibri"/>
          <w:color w:val="000000" w:themeColor="text1"/>
          <w:lang w:val="fr-CA"/>
        </w:rPr>
        <w:t>’</w:t>
      </w:r>
      <w:r w:rsidR="00613920" w:rsidRPr="00540556">
        <w:rPr>
          <w:rFonts w:ascii="Calibri" w:hAnsi="Calibri" w:cs="Calibri"/>
          <w:color w:val="000000" w:themeColor="text1"/>
          <w:lang w:val="fr-CA"/>
        </w:rPr>
        <w:t>un volet du programme « </w:t>
      </w:r>
      <w:hyperlink r:id="rId19" w:history="1">
        <w:r w:rsidR="00613920" w:rsidRPr="00540556">
          <w:rPr>
            <w:rStyle w:val="Hyperlink"/>
            <w:rFonts w:ascii="Calibri" w:hAnsi="Calibri" w:cs="Calibri"/>
            <w:lang w:val="fr-CA"/>
          </w:rPr>
          <w:t>Vos outils financiers </w:t>
        </w:r>
      </w:hyperlink>
      <w:r w:rsidR="00613920" w:rsidRPr="00540556">
        <w:rPr>
          <w:rFonts w:ascii="Calibri" w:hAnsi="Calibri" w:cs="Calibri"/>
          <w:color w:val="000000" w:themeColor="text1"/>
          <w:lang w:val="fr-CA"/>
        </w:rPr>
        <w:t xml:space="preserve">», lequel porte sur la gestion des finances personnelles. </w:t>
      </w:r>
    </w:p>
    <w:p w14:paraId="2792E06D" w14:textId="0658A4B2" w:rsidR="009C78BE" w:rsidRPr="00540556" w:rsidRDefault="00000000" w:rsidP="00377CA5">
      <w:pPr>
        <w:pStyle w:val="ListParagraph"/>
        <w:numPr>
          <w:ilvl w:val="1"/>
          <w:numId w:val="4"/>
        </w:numPr>
        <w:spacing w:after="0"/>
        <w:jc w:val="both"/>
        <w:rPr>
          <w:rFonts w:ascii="Calibri" w:hAnsi="Calibri" w:cs="Calibri"/>
          <w:color w:val="000000" w:themeColor="text1"/>
          <w:lang w:val="fr-CA"/>
        </w:rPr>
      </w:pPr>
      <w:hyperlink r:id="rId20" w:history="1">
        <w:r w:rsidR="00613920" w:rsidRPr="00540556">
          <w:rPr>
            <w:rStyle w:val="Hyperlink"/>
            <w:rFonts w:ascii="Calibri" w:hAnsi="Calibri" w:cs="Calibri"/>
            <w:lang w:val="fr-CA"/>
          </w:rPr>
          <w:t>https://www.canada.ca/fr/agence-consommation-matiere-financiere/services/vos-outils-financiers/placements.html</w:t>
        </w:r>
      </w:hyperlink>
      <w:r w:rsidR="00613920" w:rsidRPr="00540556">
        <w:rPr>
          <w:rFonts w:ascii="Calibri" w:hAnsi="Calibri" w:cs="Calibri"/>
          <w:color w:val="000000" w:themeColor="text1"/>
          <w:lang w:val="fr-CA"/>
        </w:rPr>
        <w:t xml:space="preserve"> </w:t>
      </w:r>
    </w:p>
    <w:p w14:paraId="38880B19" w14:textId="77777777" w:rsidR="009E1446" w:rsidRPr="00540556" w:rsidRDefault="009E1446" w:rsidP="00BD29DF">
      <w:pPr>
        <w:pStyle w:val="ListParagraph"/>
        <w:spacing w:after="0"/>
        <w:jc w:val="both"/>
        <w:rPr>
          <w:rFonts w:ascii="Calibri" w:hAnsi="Calibri" w:cs="Calibri"/>
          <w:lang w:val="fr-CA"/>
        </w:rPr>
      </w:pPr>
    </w:p>
    <w:p w14:paraId="6BA8A064" w14:textId="5CC17103" w:rsidR="009E1446" w:rsidRPr="00540556" w:rsidRDefault="00DC5DBC" w:rsidP="00BD29DF">
      <w:pPr>
        <w:spacing w:after="0"/>
        <w:jc w:val="both"/>
        <w:rPr>
          <w:rFonts w:ascii="Calibri" w:hAnsi="Calibri" w:cs="Calibri"/>
          <w:b/>
          <w:bCs/>
          <w:lang w:val="fr-CA"/>
        </w:rPr>
      </w:pPr>
      <w:r w:rsidRPr="00540556">
        <w:rPr>
          <w:rFonts w:ascii="Calibri" w:hAnsi="Calibri" w:cs="Calibri"/>
          <w:b/>
          <w:bCs/>
          <w:lang w:val="fr-CA"/>
        </w:rPr>
        <w:t xml:space="preserve">ACFC </w:t>
      </w:r>
      <w:r w:rsidR="00677519" w:rsidRPr="00540556">
        <w:rPr>
          <w:rFonts w:ascii="Calibri" w:hAnsi="Calibri" w:cs="Calibri"/>
          <w:b/>
          <w:bCs/>
          <w:lang w:val="fr-CA"/>
        </w:rPr>
        <w:t xml:space="preserve">– </w:t>
      </w:r>
      <w:r w:rsidR="00613920" w:rsidRPr="00540556">
        <w:rPr>
          <w:rFonts w:ascii="Calibri" w:hAnsi="Calibri" w:cs="Calibri"/>
          <w:b/>
          <w:bCs/>
          <w:lang w:val="fr-CA"/>
        </w:rPr>
        <w:t>Tolérance au risque : c</w:t>
      </w:r>
      <w:r w:rsidR="00564309" w:rsidRPr="00540556">
        <w:rPr>
          <w:rFonts w:ascii="Calibri" w:hAnsi="Calibri" w:cs="Calibri"/>
          <w:b/>
          <w:bCs/>
          <w:lang w:val="fr-CA"/>
        </w:rPr>
        <w:t>’</w:t>
      </w:r>
      <w:r w:rsidR="00613920" w:rsidRPr="00540556">
        <w:rPr>
          <w:rFonts w:ascii="Calibri" w:hAnsi="Calibri" w:cs="Calibri"/>
          <w:b/>
          <w:bCs/>
          <w:lang w:val="fr-CA"/>
        </w:rPr>
        <w:t xml:space="preserve">est une question personnelle </w:t>
      </w:r>
      <w:r w:rsidR="009E1446" w:rsidRPr="00540556">
        <w:rPr>
          <w:rFonts w:ascii="Calibri" w:hAnsi="Calibri" w:cs="Calibri"/>
          <w:b/>
          <w:bCs/>
          <w:lang w:val="fr-CA"/>
        </w:rPr>
        <w:t>:</w:t>
      </w:r>
      <w:r w:rsidR="009E1446" w:rsidRPr="00540556">
        <w:rPr>
          <w:rFonts w:ascii="Calibri" w:hAnsi="Calibri" w:cs="Calibri"/>
          <w:lang w:val="fr-CA"/>
        </w:rPr>
        <w:t xml:space="preserve"> </w:t>
      </w:r>
      <w:r w:rsidR="00613920" w:rsidRPr="00540556">
        <w:rPr>
          <w:rFonts w:ascii="Calibri" w:hAnsi="Calibri" w:cs="Calibri"/>
          <w:lang w:val="fr-CA"/>
        </w:rPr>
        <w:t>Autoévaluation de ta tolérance au risque</w:t>
      </w:r>
      <w:r w:rsidR="009E1446" w:rsidRPr="00540556">
        <w:rPr>
          <w:rFonts w:ascii="Calibri" w:hAnsi="Calibri" w:cs="Calibri"/>
          <w:lang w:val="fr-CA"/>
        </w:rPr>
        <w:t>.</w:t>
      </w:r>
    </w:p>
    <w:p w14:paraId="28A25CA3" w14:textId="14974C49" w:rsidR="00D35DF8" w:rsidRPr="00540556" w:rsidRDefault="00000000" w:rsidP="00377CA5">
      <w:pPr>
        <w:pStyle w:val="ListParagraph"/>
        <w:numPr>
          <w:ilvl w:val="1"/>
          <w:numId w:val="4"/>
        </w:numPr>
        <w:spacing w:after="0"/>
        <w:jc w:val="both"/>
        <w:rPr>
          <w:rStyle w:val="Hyperlink"/>
          <w:rFonts w:ascii="Calibri" w:hAnsi="Calibri" w:cs="Calibri"/>
          <w:color w:val="auto"/>
          <w:u w:val="none"/>
          <w:lang w:val="fr-CA"/>
        </w:rPr>
      </w:pPr>
      <w:hyperlink r:id="rId21" w:history="1">
        <w:r w:rsidR="00613920" w:rsidRPr="00540556">
          <w:rPr>
            <w:rStyle w:val="Hyperlink"/>
            <w:rFonts w:ascii="Calibri" w:hAnsi="Calibri" w:cs="Calibri"/>
            <w:lang w:val="fr-CA"/>
          </w:rPr>
          <w:t>https://itools-ioutils.fcac-acfc.gc.ca/yft-vof/FRA/placements-1-8.aspx</w:t>
        </w:r>
      </w:hyperlink>
      <w:r w:rsidR="00613920" w:rsidRPr="00540556">
        <w:rPr>
          <w:rStyle w:val="Hyperlink"/>
          <w:rFonts w:ascii="Calibri" w:hAnsi="Calibri" w:cs="Calibri"/>
          <w:color w:val="auto"/>
          <w:u w:val="none"/>
          <w:lang w:val="fr-CA"/>
        </w:rPr>
        <w:t xml:space="preserve"> </w:t>
      </w:r>
    </w:p>
    <w:p w14:paraId="328AE44F" w14:textId="77777777" w:rsidR="00481475" w:rsidRPr="00540556" w:rsidRDefault="00481475" w:rsidP="00481475">
      <w:pPr>
        <w:pStyle w:val="ListParagraph"/>
        <w:spacing w:after="0"/>
        <w:jc w:val="both"/>
        <w:rPr>
          <w:rFonts w:ascii="Calibri" w:hAnsi="Calibri" w:cs="Calibri"/>
          <w:lang w:val="fr-CA"/>
        </w:rPr>
      </w:pPr>
    </w:p>
    <w:p w14:paraId="14554A4A" w14:textId="28CB52C3" w:rsidR="00481475" w:rsidRPr="00540556" w:rsidRDefault="00613920" w:rsidP="00481475">
      <w:pPr>
        <w:spacing w:after="0"/>
        <w:jc w:val="both"/>
        <w:rPr>
          <w:rFonts w:ascii="Calibri" w:hAnsi="Calibri" w:cs="Calibri"/>
          <w:lang w:val="fr-CA"/>
        </w:rPr>
      </w:pPr>
      <w:r w:rsidRPr="00540556">
        <w:rPr>
          <w:rFonts w:ascii="Calibri" w:hAnsi="Calibri" w:cs="Calibri"/>
          <w:b/>
          <w:bCs/>
          <w:lang w:val="fr-CA"/>
        </w:rPr>
        <w:t>Gouvernement</w:t>
      </w:r>
      <w:r w:rsidR="00677519" w:rsidRPr="00540556">
        <w:rPr>
          <w:rFonts w:ascii="Calibri" w:hAnsi="Calibri" w:cs="Calibri"/>
          <w:b/>
          <w:bCs/>
          <w:lang w:val="fr-CA"/>
        </w:rPr>
        <w:t xml:space="preserve"> </w:t>
      </w:r>
      <w:r w:rsidRPr="00540556">
        <w:rPr>
          <w:rFonts w:ascii="Calibri" w:hAnsi="Calibri" w:cs="Calibri"/>
          <w:b/>
          <w:bCs/>
          <w:lang w:val="fr-CA"/>
        </w:rPr>
        <w:t>du</w:t>
      </w:r>
      <w:r w:rsidR="00677519" w:rsidRPr="00540556">
        <w:rPr>
          <w:rFonts w:ascii="Calibri" w:hAnsi="Calibri" w:cs="Calibri"/>
          <w:b/>
          <w:bCs/>
          <w:lang w:val="fr-CA"/>
        </w:rPr>
        <w:t xml:space="preserve"> Canada – </w:t>
      </w:r>
      <w:r w:rsidR="004A4D3A" w:rsidRPr="00540556">
        <w:rPr>
          <w:rFonts w:ascii="Calibri" w:hAnsi="Calibri" w:cs="Calibri"/>
          <w:b/>
          <w:bCs/>
          <w:lang w:val="fr-CA"/>
        </w:rPr>
        <w:t>Principes de base des investissement </w:t>
      </w:r>
      <w:r w:rsidR="00481475" w:rsidRPr="00540556">
        <w:rPr>
          <w:rFonts w:ascii="Calibri" w:hAnsi="Calibri" w:cs="Calibri"/>
          <w:b/>
          <w:bCs/>
          <w:lang w:val="fr-CA"/>
        </w:rPr>
        <w:t>:</w:t>
      </w:r>
      <w:r w:rsidR="00481475" w:rsidRPr="00540556">
        <w:rPr>
          <w:rFonts w:ascii="Calibri" w:hAnsi="Calibri" w:cs="Calibri"/>
          <w:lang w:val="fr-CA"/>
        </w:rPr>
        <w:t xml:space="preserve"> </w:t>
      </w:r>
      <w:r w:rsidR="004A4D3A" w:rsidRPr="00540556">
        <w:rPr>
          <w:rFonts w:ascii="Calibri" w:hAnsi="Calibri" w:cs="Calibri"/>
          <w:lang w:val="fr-CA"/>
        </w:rPr>
        <w:t>Présentation de notions de base et de terminologie propre</w:t>
      </w:r>
      <w:r w:rsidR="00BC2184">
        <w:rPr>
          <w:rFonts w:ascii="Calibri" w:hAnsi="Calibri" w:cs="Calibri"/>
          <w:lang w:val="fr-CA"/>
        </w:rPr>
        <w:t>s</w:t>
      </w:r>
      <w:r w:rsidR="004A4D3A" w:rsidRPr="00540556">
        <w:rPr>
          <w:rFonts w:ascii="Calibri" w:hAnsi="Calibri" w:cs="Calibri"/>
          <w:lang w:val="fr-CA"/>
        </w:rPr>
        <w:t xml:space="preserve"> à l</w:t>
      </w:r>
      <w:r w:rsidR="00564309" w:rsidRPr="00540556">
        <w:rPr>
          <w:rFonts w:ascii="Calibri" w:hAnsi="Calibri" w:cs="Calibri"/>
          <w:lang w:val="fr-CA"/>
        </w:rPr>
        <w:t>’</w:t>
      </w:r>
      <w:r w:rsidR="004A4D3A" w:rsidRPr="00540556">
        <w:rPr>
          <w:rFonts w:ascii="Calibri" w:hAnsi="Calibri" w:cs="Calibri"/>
          <w:lang w:val="fr-CA"/>
        </w:rPr>
        <w:t>investissement</w:t>
      </w:r>
      <w:r w:rsidR="00A33ECD" w:rsidRPr="00540556">
        <w:rPr>
          <w:rFonts w:ascii="Calibri" w:hAnsi="Calibri" w:cs="Calibri"/>
          <w:lang w:val="fr-CA"/>
        </w:rPr>
        <w:t>.</w:t>
      </w:r>
    </w:p>
    <w:p w14:paraId="154C6056" w14:textId="4BBF5C7C" w:rsidR="00D35DF8" w:rsidRPr="00540556" w:rsidRDefault="00000000" w:rsidP="004A4D3A">
      <w:pPr>
        <w:pStyle w:val="ListParagraph"/>
        <w:numPr>
          <w:ilvl w:val="0"/>
          <w:numId w:val="45"/>
        </w:numPr>
        <w:spacing w:after="0"/>
        <w:jc w:val="both"/>
        <w:rPr>
          <w:lang w:val="fr-CA"/>
        </w:rPr>
      </w:pPr>
      <w:hyperlink r:id="rId22" w:history="1">
        <w:r w:rsidR="004A4D3A" w:rsidRPr="00540556">
          <w:rPr>
            <w:rStyle w:val="Hyperlink"/>
            <w:lang w:val="fr-CA"/>
          </w:rPr>
          <w:t>https://www.canada.ca/fr/agence-consommation-matiere-financiere/services/epargnes-investissements/principes-base-investissement.html</w:t>
        </w:r>
      </w:hyperlink>
      <w:r w:rsidR="004A4D3A" w:rsidRPr="00540556">
        <w:rPr>
          <w:lang w:val="fr-CA"/>
        </w:rPr>
        <w:t xml:space="preserve"> </w:t>
      </w:r>
    </w:p>
    <w:p w14:paraId="56102A42" w14:textId="77777777" w:rsidR="004A4D3A" w:rsidRPr="00540556" w:rsidRDefault="004A4D3A" w:rsidP="00BD29DF">
      <w:pPr>
        <w:pStyle w:val="ListParagraph"/>
        <w:spacing w:after="0"/>
        <w:jc w:val="both"/>
        <w:rPr>
          <w:rFonts w:ascii="Calibri" w:hAnsi="Calibri" w:cs="Calibri"/>
          <w:lang w:val="fr-CA"/>
        </w:rPr>
      </w:pPr>
    </w:p>
    <w:p w14:paraId="4B15D1D0" w14:textId="1B32D9FC" w:rsidR="00BD29DF" w:rsidRPr="00540556" w:rsidRDefault="004A4D3A" w:rsidP="00BD29DF">
      <w:pPr>
        <w:spacing w:after="0"/>
        <w:jc w:val="both"/>
        <w:rPr>
          <w:rFonts w:ascii="Calibri" w:hAnsi="Calibri" w:cs="Calibri"/>
          <w:b/>
          <w:bCs/>
          <w:lang w:val="fr-CA"/>
        </w:rPr>
      </w:pPr>
      <w:r w:rsidRPr="00540556">
        <w:rPr>
          <w:rFonts w:ascii="Calibri" w:hAnsi="Calibri" w:cs="Calibri"/>
          <w:b/>
          <w:bCs/>
          <w:lang w:val="fr-CA"/>
        </w:rPr>
        <w:t>Gouvernement</w:t>
      </w:r>
      <w:r w:rsidR="00677519" w:rsidRPr="00540556">
        <w:rPr>
          <w:rFonts w:ascii="Calibri" w:hAnsi="Calibri" w:cs="Calibri"/>
          <w:b/>
          <w:bCs/>
          <w:lang w:val="fr-CA"/>
        </w:rPr>
        <w:t xml:space="preserve"> </w:t>
      </w:r>
      <w:r w:rsidRPr="00540556">
        <w:rPr>
          <w:rFonts w:ascii="Calibri" w:hAnsi="Calibri" w:cs="Calibri"/>
          <w:b/>
          <w:bCs/>
          <w:lang w:val="fr-CA"/>
        </w:rPr>
        <w:t>du</w:t>
      </w:r>
      <w:r w:rsidR="00677519" w:rsidRPr="00540556">
        <w:rPr>
          <w:rFonts w:ascii="Calibri" w:hAnsi="Calibri" w:cs="Calibri"/>
          <w:b/>
          <w:bCs/>
          <w:lang w:val="fr-CA"/>
        </w:rPr>
        <w:t xml:space="preserve"> Canada – </w:t>
      </w:r>
      <w:r w:rsidRPr="00540556">
        <w:rPr>
          <w:rFonts w:ascii="Calibri" w:hAnsi="Calibri" w:cs="Calibri"/>
          <w:b/>
          <w:bCs/>
          <w:lang w:val="fr-CA"/>
        </w:rPr>
        <w:t xml:space="preserve">Feuille de calcul de placements </w:t>
      </w:r>
      <w:r w:rsidR="00BD29DF" w:rsidRPr="00540556">
        <w:rPr>
          <w:rFonts w:ascii="Calibri" w:hAnsi="Calibri" w:cs="Calibri"/>
          <w:b/>
          <w:bCs/>
          <w:lang w:val="fr-CA"/>
        </w:rPr>
        <w:t>:</w:t>
      </w:r>
      <w:r w:rsidR="00BD29DF" w:rsidRPr="00540556">
        <w:rPr>
          <w:rFonts w:ascii="Calibri" w:hAnsi="Calibri" w:cs="Calibri"/>
          <w:lang w:val="fr-CA"/>
        </w:rPr>
        <w:t xml:space="preserve"> </w:t>
      </w:r>
      <w:r w:rsidRPr="00540556">
        <w:rPr>
          <w:rFonts w:ascii="Calibri" w:hAnsi="Calibri" w:cs="Calibri"/>
          <w:lang w:val="fr-CA"/>
        </w:rPr>
        <w:t>Outil de calcul des placements en ligne offert par la Banque du Canada</w:t>
      </w:r>
      <w:r w:rsidR="00BC2184">
        <w:rPr>
          <w:rFonts w:ascii="Calibri" w:hAnsi="Calibri" w:cs="Calibri"/>
          <w:lang w:val="fr-CA"/>
        </w:rPr>
        <w:t>,</w:t>
      </w:r>
      <w:r w:rsidRPr="00540556">
        <w:rPr>
          <w:rFonts w:ascii="Calibri" w:hAnsi="Calibri" w:cs="Calibri"/>
          <w:lang w:val="fr-CA"/>
        </w:rPr>
        <w:t xml:space="preserve"> qui permet d</w:t>
      </w:r>
      <w:r w:rsidR="00564309" w:rsidRPr="00540556">
        <w:rPr>
          <w:rFonts w:ascii="Calibri" w:hAnsi="Calibri" w:cs="Calibri"/>
          <w:lang w:val="fr-CA"/>
        </w:rPr>
        <w:t>’</w:t>
      </w:r>
      <w:r w:rsidRPr="00540556">
        <w:rPr>
          <w:rFonts w:ascii="Calibri" w:hAnsi="Calibri" w:cs="Calibri"/>
          <w:lang w:val="fr-CA"/>
        </w:rPr>
        <w:t>illustrer les conséquences de l</w:t>
      </w:r>
      <w:r w:rsidR="00564309" w:rsidRPr="00540556">
        <w:rPr>
          <w:rFonts w:ascii="Calibri" w:hAnsi="Calibri" w:cs="Calibri"/>
          <w:lang w:val="fr-CA"/>
        </w:rPr>
        <w:t>’</w:t>
      </w:r>
      <w:r w:rsidRPr="00540556">
        <w:rPr>
          <w:rFonts w:ascii="Calibri" w:hAnsi="Calibri" w:cs="Calibri"/>
          <w:lang w:val="fr-CA"/>
        </w:rPr>
        <w:t>inflation sur la valeur des placements</w:t>
      </w:r>
      <w:r w:rsidR="00BD29DF" w:rsidRPr="00540556">
        <w:rPr>
          <w:rFonts w:ascii="Calibri" w:hAnsi="Calibri" w:cs="Calibri"/>
          <w:lang w:val="fr-CA"/>
        </w:rPr>
        <w:t>.</w:t>
      </w:r>
    </w:p>
    <w:p w14:paraId="03E3ECF6" w14:textId="7743ED38" w:rsidR="00BD29DF" w:rsidRPr="00540556" w:rsidRDefault="00000000" w:rsidP="004E1772">
      <w:pPr>
        <w:pStyle w:val="ListParagraph"/>
        <w:numPr>
          <w:ilvl w:val="1"/>
          <w:numId w:val="4"/>
        </w:numPr>
        <w:spacing w:after="0"/>
        <w:jc w:val="both"/>
        <w:rPr>
          <w:rFonts w:ascii="Calibri" w:hAnsi="Calibri" w:cs="Calibri"/>
          <w:lang w:val="fr-CA"/>
        </w:rPr>
      </w:pPr>
      <w:hyperlink r:id="rId23" w:history="1">
        <w:r w:rsidR="004A4D3A" w:rsidRPr="00540556">
          <w:rPr>
            <w:rStyle w:val="Hyperlink"/>
            <w:rFonts w:ascii="Calibri" w:hAnsi="Calibri" w:cs="Calibri"/>
            <w:lang w:val="fr-CA"/>
          </w:rPr>
          <w:t>https://www.banqueducanada.ca/taux/renseignements-complementaires/feuille-de-calcul-de-placements/</w:t>
        </w:r>
      </w:hyperlink>
      <w:r w:rsidR="004A4D3A" w:rsidRPr="00540556">
        <w:rPr>
          <w:rFonts w:ascii="Calibri" w:hAnsi="Calibri" w:cs="Calibri"/>
          <w:lang w:val="fr-CA"/>
        </w:rPr>
        <w:t xml:space="preserve"> </w:t>
      </w:r>
    </w:p>
    <w:p w14:paraId="035B6D28" w14:textId="5C81FDD6" w:rsidR="0057326A" w:rsidRPr="00540556" w:rsidRDefault="0057326A" w:rsidP="00BD29DF">
      <w:pPr>
        <w:spacing w:after="0"/>
        <w:jc w:val="both"/>
        <w:rPr>
          <w:rFonts w:ascii="Calibri" w:hAnsi="Calibri" w:cs="Calibri"/>
          <w:color w:val="000000" w:themeColor="text1"/>
          <w:lang w:val="fr-CA"/>
        </w:rPr>
      </w:pPr>
    </w:p>
    <w:p w14:paraId="028565ED" w14:textId="627B571C" w:rsidR="00CF5B4D" w:rsidRPr="00540556" w:rsidRDefault="00677519" w:rsidP="00CF5B4D">
      <w:pPr>
        <w:spacing w:after="0"/>
        <w:jc w:val="both"/>
        <w:rPr>
          <w:rFonts w:ascii="Calibri" w:hAnsi="Calibri" w:cs="Calibri"/>
          <w:lang w:val="fr-CA"/>
        </w:rPr>
      </w:pPr>
      <w:r w:rsidRPr="00540556">
        <w:rPr>
          <w:rFonts w:ascii="Calibri" w:hAnsi="Calibri" w:cs="Calibri"/>
          <w:b/>
          <w:bCs/>
          <w:lang w:val="fr-CA"/>
        </w:rPr>
        <w:t xml:space="preserve">Bloomberg – </w:t>
      </w:r>
      <w:r w:rsidR="00CF5B4D" w:rsidRPr="00540556">
        <w:rPr>
          <w:rFonts w:ascii="Calibri" w:hAnsi="Calibri" w:cs="Calibri"/>
          <w:b/>
          <w:bCs/>
          <w:lang w:val="fr-CA"/>
        </w:rPr>
        <w:t>S</w:t>
      </w:r>
      <w:r w:rsidR="00CF5B4D" w:rsidRPr="00540556">
        <w:rPr>
          <w:rFonts w:ascii="Calibri" w:hAnsi="Calibri" w:cs="Calibri"/>
          <w:b/>
          <w:bCs/>
          <w:lang w:val="fr-CA" w:eastAsia="zh-CN"/>
        </w:rPr>
        <w:t>tocks</w:t>
      </w:r>
      <w:r w:rsidR="00BC2184">
        <w:rPr>
          <w:rFonts w:ascii="Calibri" w:hAnsi="Calibri" w:cs="Calibri"/>
          <w:b/>
          <w:bCs/>
          <w:lang w:val="fr-CA" w:eastAsia="zh-CN"/>
        </w:rPr>
        <w:t xml:space="preserve"> </w:t>
      </w:r>
      <w:r w:rsidR="00CF5B4D" w:rsidRPr="00540556">
        <w:rPr>
          <w:rFonts w:ascii="Calibri" w:hAnsi="Calibri" w:cs="Calibri"/>
          <w:b/>
          <w:bCs/>
          <w:lang w:val="fr-CA"/>
        </w:rPr>
        <w:t>:</w:t>
      </w:r>
      <w:r w:rsidR="00CF5B4D" w:rsidRPr="00540556">
        <w:rPr>
          <w:rFonts w:ascii="Calibri" w:hAnsi="Calibri" w:cs="Calibri"/>
          <w:lang w:val="fr-CA"/>
        </w:rPr>
        <w:t xml:space="preserve"> </w:t>
      </w:r>
      <w:r w:rsidR="004A4D3A" w:rsidRPr="00540556">
        <w:rPr>
          <w:rFonts w:ascii="Calibri" w:hAnsi="Calibri" w:cs="Calibri"/>
          <w:lang w:val="fr-CA"/>
        </w:rPr>
        <w:t>Page Web</w:t>
      </w:r>
      <w:r w:rsidR="00740822" w:rsidRPr="00540556">
        <w:rPr>
          <w:rFonts w:ascii="Calibri" w:hAnsi="Calibri" w:cs="Calibri"/>
          <w:lang w:val="fr-CA"/>
        </w:rPr>
        <w:t xml:space="preserve"> en anglais</w:t>
      </w:r>
      <w:r w:rsidR="00245C73">
        <w:rPr>
          <w:rFonts w:ascii="Calibri" w:hAnsi="Calibri" w:cs="Calibri"/>
          <w:lang w:val="fr-CA"/>
        </w:rPr>
        <w:t xml:space="preserve"> </w:t>
      </w:r>
      <w:r w:rsidR="00740822" w:rsidRPr="00540556">
        <w:rPr>
          <w:rFonts w:ascii="Calibri" w:hAnsi="Calibri" w:cs="Calibri"/>
          <w:lang w:val="fr-CA"/>
        </w:rPr>
        <w:t>produite par</w:t>
      </w:r>
      <w:r w:rsidR="00BC2184">
        <w:rPr>
          <w:rFonts w:ascii="Calibri" w:hAnsi="Calibri" w:cs="Calibri"/>
          <w:lang w:val="fr-CA"/>
        </w:rPr>
        <w:t xml:space="preserve"> la société</w:t>
      </w:r>
      <w:r w:rsidR="00740822" w:rsidRPr="00540556">
        <w:rPr>
          <w:rFonts w:ascii="Calibri" w:hAnsi="Calibri" w:cs="Calibri"/>
          <w:lang w:val="fr-CA"/>
        </w:rPr>
        <w:t xml:space="preserve"> Bloomberg</w:t>
      </w:r>
      <w:r w:rsidR="004A4D3A" w:rsidRPr="00540556">
        <w:rPr>
          <w:rFonts w:ascii="Calibri" w:hAnsi="Calibri" w:cs="Calibri"/>
          <w:lang w:val="fr-CA"/>
        </w:rPr>
        <w:t xml:space="preserve"> qui </w:t>
      </w:r>
      <w:r w:rsidR="00740822" w:rsidRPr="00540556">
        <w:rPr>
          <w:rFonts w:ascii="Calibri" w:hAnsi="Calibri" w:cs="Calibri"/>
          <w:lang w:val="fr-CA"/>
        </w:rPr>
        <w:t>brosse le portrait du moment du marché boursier</w:t>
      </w:r>
      <w:r w:rsidR="00CF5B4D" w:rsidRPr="00540556">
        <w:rPr>
          <w:rFonts w:ascii="Calibri" w:hAnsi="Calibri" w:cs="Calibri"/>
          <w:lang w:val="fr-CA"/>
        </w:rPr>
        <w:t>.</w:t>
      </w:r>
    </w:p>
    <w:p w14:paraId="2A246AC2" w14:textId="0570F537" w:rsidR="00CF5B4D" w:rsidRPr="00540556" w:rsidRDefault="00000000" w:rsidP="00CF5B4D">
      <w:pPr>
        <w:pStyle w:val="ListParagraph"/>
        <w:numPr>
          <w:ilvl w:val="1"/>
          <w:numId w:val="4"/>
        </w:numPr>
        <w:spacing w:after="0"/>
        <w:jc w:val="both"/>
        <w:rPr>
          <w:rFonts w:ascii="Calibri" w:hAnsi="Calibri" w:cs="Calibri"/>
          <w:lang w:val="fr-CA"/>
        </w:rPr>
      </w:pPr>
      <w:hyperlink r:id="rId24" w:history="1">
        <w:r w:rsidR="00CF5B4D" w:rsidRPr="00540556">
          <w:rPr>
            <w:rStyle w:val="Hyperlink"/>
            <w:rFonts w:ascii="Calibri" w:hAnsi="Calibri" w:cs="Calibri"/>
            <w:lang w:val="fr-CA"/>
          </w:rPr>
          <w:t>https://www.bloomberg.com/markets/stocks</w:t>
        </w:r>
      </w:hyperlink>
    </w:p>
    <w:p w14:paraId="61A28237" w14:textId="77777777" w:rsidR="00CF5B4D" w:rsidRPr="00540556" w:rsidRDefault="00CF5B4D" w:rsidP="00CF5B4D">
      <w:pPr>
        <w:spacing w:after="0"/>
        <w:jc w:val="both"/>
        <w:rPr>
          <w:rFonts w:ascii="Calibri" w:hAnsi="Calibri" w:cs="Calibri"/>
          <w:b/>
          <w:bCs/>
          <w:lang w:val="fr-CA"/>
        </w:rPr>
      </w:pPr>
    </w:p>
    <w:p w14:paraId="01F3D6D5" w14:textId="77777777" w:rsidR="00CF5B4D" w:rsidRPr="00540556" w:rsidRDefault="00CF5B4D" w:rsidP="00BD29DF">
      <w:pPr>
        <w:spacing w:after="0"/>
        <w:jc w:val="both"/>
        <w:rPr>
          <w:rFonts w:ascii="Calibri" w:hAnsi="Calibri" w:cs="Calibri"/>
          <w:color w:val="000000" w:themeColor="text1"/>
          <w:lang w:val="fr-CA"/>
        </w:rPr>
      </w:pPr>
    </w:p>
    <w:p w14:paraId="29BF5D58" w14:textId="77777777" w:rsidR="0057326A" w:rsidRPr="00540556" w:rsidRDefault="0057326A" w:rsidP="00BD29DF">
      <w:pPr>
        <w:spacing w:after="0"/>
        <w:jc w:val="both"/>
        <w:rPr>
          <w:rFonts w:ascii="Calibri" w:hAnsi="Calibri" w:cs="Calibri"/>
          <w:color w:val="000000" w:themeColor="text1"/>
          <w:lang w:val="fr-CA"/>
        </w:rPr>
      </w:pPr>
    </w:p>
    <w:p w14:paraId="401FE08E" w14:textId="77777777" w:rsidR="0057326A" w:rsidRPr="00540556" w:rsidRDefault="0057326A" w:rsidP="00BD29DF">
      <w:pPr>
        <w:spacing w:after="0"/>
        <w:jc w:val="both"/>
        <w:rPr>
          <w:rFonts w:ascii="Calibri" w:hAnsi="Calibri" w:cs="Calibri"/>
          <w:color w:val="000000" w:themeColor="text1"/>
          <w:lang w:val="fr-CA"/>
        </w:rPr>
      </w:pPr>
    </w:p>
    <w:p w14:paraId="3148628C" w14:textId="6B8CD985" w:rsidR="00AA7572" w:rsidRPr="00540556" w:rsidRDefault="00AA7572" w:rsidP="00AA7572">
      <w:pPr>
        <w:spacing w:after="0"/>
        <w:jc w:val="both"/>
        <w:rPr>
          <w:rFonts w:ascii="Calibri" w:hAnsi="Calibri" w:cs="Calibri"/>
          <w:lang w:val="fr-CA"/>
        </w:rPr>
      </w:pPr>
      <w:r w:rsidRPr="00540556">
        <w:rPr>
          <w:rFonts w:ascii="Calibri" w:hAnsi="Calibri" w:cs="Calibri"/>
          <w:color w:val="000000" w:themeColor="text1"/>
          <w:lang w:val="fr-CA"/>
        </w:rPr>
        <w:br w:type="page"/>
      </w:r>
    </w:p>
    <w:p w14:paraId="754293BE" w14:textId="373DF34F" w:rsidR="000723F3" w:rsidRPr="00540556" w:rsidRDefault="001B5E6F" w:rsidP="00F278E2">
      <w:pPr>
        <w:pStyle w:val="Heading1"/>
        <w:rPr>
          <w:lang w:val="fr-CA"/>
        </w:rPr>
      </w:pPr>
      <w:bookmarkStart w:id="20" w:name="_Toc109059868"/>
      <w:r w:rsidRPr="00540556">
        <w:rPr>
          <w:lang w:val="fr-CA"/>
        </w:rPr>
        <w:lastRenderedPageBreak/>
        <w:t>GLOSSAIRE</w:t>
      </w:r>
      <w:bookmarkEnd w:id="20"/>
    </w:p>
    <w:p w14:paraId="2B3B1299" w14:textId="77777777" w:rsidR="00F55EE6" w:rsidRDefault="00F55EE6" w:rsidP="00001B1C">
      <w:pPr>
        <w:spacing w:after="0"/>
        <w:jc w:val="both"/>
        <w:rPr>
          <w:rFonts w:ascii="Calibri" w:hAnsi="Calibri" w:cs="Calibri"/>
          <w:b/>
          <w:bCs/>
          <w:shd w:val="clear" w:color="auto" w:fill="FFFFFF"/>
          <w:lang w:val="fr-CA"/>
        </w:rPr>
      </w:pPr>
    </w:p>
    <w:p w14:paraId="580DB4E3" w14:textId="77777777" w:rsidR="001D305A" w:rsidRPr="00540556" w:rsidRDefault="001D305A" w:rsidP="001D305A">
      <w:pPr>
        <w:spacing w:after="0"/>
        <w:jc w:val="both"/>
        <w:rPr>
          <w:rFonts w:ascii="Calibri" w:hAnsi="Calibri" w:cs="Calibri"/>
          <w:b/>
          <w:bCs/>
          <w:shd w:val="clear" w:color="auto" w:fill="FFFFFF"/>
          <w:lang w:val="fr-CA"/>
        </w:rPr>
      </w:pPr>
      <w:r w:rsidRPr="00540556">
        <w:rPr>
          <w:rFonts w:ascii="Calibri" w:hAnsi="Calibri" w:cs="Calibri"/>
          <w:b/>
          <w:bCs/>
          <w:shd w:val="clear" w:color="auto" w:fill="FFFFFF"/>
          <w:lang w:val="fr-CA"/>
        </w:rPr>
        <w:t xml:space="preserve">Action : </w:t>
      </w:r>
      <w:r w:rsidRPr="00540556">
        <w:rPr>
          <w:rFonts w:ascii="Calibri" w:hAnsi="Calibri" w:cs="Calibri"/>
          <w:shd w:val="clear" w:color="auto" w:fill="FFFFFF"/>
          <w:lang w:val="fr-CA"/>
        </w:rPr>
        <w:t>Unité de participation au capital social d’une société, achetée et vendue sur le marché boursier.</w:t>
      </w:r>
    </w:p>
    <w:p w14:paraId="20E1430E" w14:textId="77777777" w:rsidR="001D305A" w:rsidRPr="00540556" w:rsidRDefault="001D305A" w:rsidP="001D305A">
      <w:pPr>
        <w:spacing w:after="0"/>
        <w:jc w:val="both"/>
        <w:rPr>
          <w:rFonts w:ascii="Calibri" w:hAnsi="Calibri" w:cs="Calibri"/>
          <w:b/>
          <w:bCs/>
          <w:shd w:val="clear" w:color="auto" w:fill="FFFFFF"/>
          <w:lang w:val="fr-CA"/>
        </w:rPr>
      </w:pPr>
    </w:p>
    <w:p w14:paraId="7D77C4AA" w14:textId="65A59939" w:rsidR="00F55EE6" w:rsidRPr="00540556" w:rsidRDefault="00F55EE6" w:rsidP="00F55EE6">
      <w:pPr>
        <w:spacing w:after="0"/>
        <w:jc w:val="both"/>
        <w:rPr>
          <w:rFonts w:ascii="Calibri" w:hAnsi="Calibri" w:cs="Calibri"/>
          <w:b/>
          <w:bCs/>
          <w:lang w:val="fr-CA"/>
        </w:rPr>
      </w:pPr>
      <w:r w:rsidRPr="00540556">
        <w:rPr>
          <w:rFonts w:ascii="Calibri" w:hAnsi="Calibri" w:cs="Calibri"/>
          <w:b/>
          <w:bCs/>
          <w:lang w:val="fr-CA"/>
        </w:rPr>
        <w:t xml:space="preserve">Capital : </w:t>
      </w:r>
      <w:r w:rsidRPr="00540556">
        <w:rPr>
          <w:rFonts w:ascii="Calibri" w:hAnsi="Calibri" w:cs="Calibri"/>
          <w:lang w:val="fr-CA"/>
        </w:rPr>
        <w:t>Somme principale prêtée ou investie, à l’égard de laquelle de</w:t>
      </w:r>
      <w:r>
        <w:rPr>
          <w:rFonts w:ascii="Calibri" w:hAnsi="Calibri" w:cs="Calibri"/>
          <w:lang w:val="fr-CA"/>
        </w:rPr>
        <w:t xml:space="preserve">s </w:t>
      </w:r>
      <w:r w:rsidRPr="00540556">
        <w:rPr>
          <w:rFonts w:ascii="Calibri" w:hAnsi="Calibri" w:cs="Calibri"/>
          <w:lang w:val="fr-CA"/>
        </w:rPr>
        <w:t>intérêt</w:t>
      </w:r>
      <w:r>
        <w:rPr>
          <w:rFonts w:ascii="Calibri" w:hAnsi="Calibri" w:cs="Calibri"/>
          <w:lang w:val="fr-CA"/>
        </w:rPr>
        <w:t xml:space="preserve">s sont </w:t>
      </w:r>
      <w:r w:rsidRPr="00540556">
        <w:rPr>
          <w:rFonts w:ascii="Calibri" w:hAnsi="Calibri" w:cs="Calibri"/>
          <w:lang w:val="fr-CA"/>
        </w:rPr>
        <w:t>perçu</w:t>
      </w:r>
      <w:r>
        <w:rPr>
          <w:rFonts w:ascii="Calibri" w:hAnsi="Calibri" w:cs="Calibri"/>
          <w:lang w:val="fr-CA"/>
        </w:rPr>
        <w:t>s</w:t>
      </w:r>
      <w:r w:rsidRPr="00540556">
        <w:rPr>
          <w:rFonts w:ascii="Calibri" w:hAnsi="Calibri" w:cs="Calibri"/>
          <w:lang w:val="fr-CA"/>
        </w:rPr>
        <w:t xml:space="preserve"> ou versé</w:t>
      </w:r>
      <w:r>
        <w:rPr>
          <w:rFonts w:ascii="Calibri" w:hAnsi="Calibri" w:cs="Calibri"/>
          <w:lang w:val="fr-CA"/>
        </w:rPr>
        <w:t>s</w:t>
      </w:r>
      <w:r w:rsidRPr="00540556">
        <w:rPr>
          <w:rFonts w:ascii="Calibri" w:hAnsi="Calibri" w:cs="Calibri"/>
          <w:lang w:val="fr-CA"/>
        </w:rPr>
        <w:t xml:space="preserve">. </w:t>
      </w:r>
    </w:p>
    <w:p w14:paraId="5837CF9D" w14:textId="77777777" w:rsidR="00F55EE6" w:rsidRDefault="00F55EE6" w:rsidP="00F55EE6">
      <w:pPr>
        <w:spacing w:after="0"/>
        <w:jc w:val="both"/>
        <w:rPr>
          <w:rFonts w:ascii="Calibri" w:hAnsi="Calibri" w:cs="Calibri"/>
          <w:b/>
          <w:bCs/>
          <w:shd w:val="clear" w:color="auto" w:fill="FFFFFF"/>
          <w:lang w:val="fr-CA"/>
        </w:rPr>
      </w:pPr>
    </w:p>
    <w:p w14:paraId="263E6421" w14:textId="457A5458" w:rsidR="00F55EE6" w:rsidRPr="00540556" w:rsidRDefault="00F55EE6" w:rsidP="00F55EE6">
      <w:pPr>
        <w:spacing w:after="0"/>
        <w:jc w:val="both"/>
        <w:rPr>
          <w:rFonts w:ascii="Calibri" w:hAnsi="Calibri" w:cs="Calibri"/>
          <w:shd w:val="clear" w:color="auto" w:fill="FFFFFF"/>
          <w:lang w:val="fr-CA"/>
        </w:rPr>
      </w:pPr>
      <w:r w:rsidRPr="00540556">
        <w:rPr>
          <w:rFonts w:ascii="Calibri" w:hAnsi="Calibri" w:cs="Calibri"/>
          <w:b/>
          <w:bCs/>
          <w:shd w:val="clear" w:color="auto" w:fill="FFFFFF"/>
          <w:lang w:val="fr-CA"/>
        </w:rPr>
        <w:t>Cryptomonnaie :</w:t>
      </w:r>
      <w:r w:rsidRPr="00540556">
        <w:rPr>
          <w:rFonts w:ascii="Calibri" w:hAnsi="Calibri" w:cs="Calibri"/>
          <w:shd w:val="clear" w:color="auto" w:fill="FFFFFF"/>
          <w:lang w:val="fr-CA"/>
        </w:rPr>
        <w:t xml:space="preserve"> Type de monnaie numérique créée à l’aide d’algorithmes. Contrairement au dollar canadien ou à d’autres devises officielles, la cryptomonnaie n’est pas offerte en billet</w:t>
      </w:r>
      <w:r w:rsidR="00245C73">
        <w:rPr>
          <w:rFonts w:ascii="Calibri" w:hAnsi="Calibri" w:cs="Calibri"/>
          <w:shd w:val="clear" w:color="auto" w:fill="FFFFFF"/>
          <w:lang w:val="fr-CA"/>
        </w:rPr>
        <w:t>s</w:t>
      </w:r>
      <w:r w:rsidRPr="00540556">
        <w:rPr>
          <w:rFonts w:ascii="Calibri" w:hAnsi="Calibri" w:cs="Calibri"/>
          <w:shd w:val="clear" w:color="auto" w:fill="FFFFFF"/>
          <w:lang w:val="fr-CA"/>
        </w:rPr>
        <w:t xml:space="preserve"> ou en pièce</w:t>
      </w:r>
      <w:r w:rsidR="00245C73">
        <w:rPr>
          <w:rFonts w:ascii="Calibri" w:hAnsi="Calibri" w:cs="Calibri"/>
          <w:shd w:val="clear" w:color="auto" w:fill="FFFFFF"/>
          <w:lang w:val="fr-CA"/>
        </w:rPr>
        <w:t>s</w:t>
      </w:r>
      <w:r w:rsidRPr="00540556">
        <w:rPr>
          <w:rFonts w:ascii="Calibri" w:hAnsi="Calibri" w:cs="Calibri"/>
          <w:shd w:val="clear" w:color="auto" w:fill="FFFFFF"/>
          <w:lang w:val="fr-CA"/>
        </w:rPr>
        <w:t xml:space="preserve"> de monnaie et n’est pas émise ou gouvernée par un gouvernement ou une banque centrale. À l’heure actuelle, le type le plus populaire de cryptomonnaie est le Bitcoin.</w:t>
      </w:r>
    </w:p>
    <w:p w14:paraId="42658D00" w14:textId="42941F74" w:rsidR="00F55EE6" w:rsidRDefault="00F55EE6" w:rsidP="00001B1C">
      <w:pPr>
        <w:spacing w:after="0"/>
        <w:jc w:val="both"/>
        <w:rPr>
          <w:rFonts w:ascii="Calibri" w:hAnsi="Calibri" w:cs="Calibri"/>
          <w:b/>
          <w:bCs/>
          <w:shd w:val="clear" w:color="auto" w:fill="FFFFFF"/>
          <w:lang w:val="fr-CA"/>
        </w:rPr>
      </w:pPr>
    </w:p>
    <w:p w14:paraId="24B2EDD5" w14:textId="41C94ADB" w:rsidR="00F55EE6" w:rsidRDefault="00F55EE6" w:rsidP="00F55EE6">
      <w:pPr>
        <w:spacing w:after="0"/>
        <w:jc w:val="both"/>
        <w:rPr>
          <w:rFonts w:ascii="Calibri" w:hAnsi="Calibri" w:cs="Calibri"/>
          <w:b/>
          <w:bCs/>
          <w:shd w:val="clear" w:color="auto" w:fill="FFFFFF"/>
          <w:lang w:val="fr-CA"/>
        </w:rPr>
      </w:pPr>
      <w:r w:rsidRPr="00540556">
        <w:rPr>
          <w:rFonts w:ascii="Calibri" w:hAnsi="Calibri" w:cs="Calibri"/>
          <w:b/>
          <w:bCs/>
          <w:shd w:val="clear" w:color="auto" w:fill="FFFFFF"/>
          <w:lang w:val="fr-CA"/>
        </w:rPr>
        <w:t xml:space="preserve">Diversification : </w:t>
      </w:r>
      <w:r w:rsidRPr="00540556">
        <w:rPr>
          <w:rFonts w:ascii="Calibri" w:hAnsi="Calibri" w:cs="Calibri"/>
          <w:shd w:val="clear" w:color="auto" w:fill="FFFFFF"/>
          <w:lang w:val="fr-CA"/>
        </w:rPr>
        <w:t xml:space="preserve">Le fait </w:t>
      </w:r>
      <w:r>
        <w:rPr>
          <w:rFonts w:ascii="Calibri" w:hAnsi="Calibri" w:cs="Calibri"/>
          <w:shd w:val="clear" w:color="auto" w:fill="FFFFFF"/>
          <w:lang w:val="fr-CA"/>
        </w:rPr>
        <w:t xml:space="preserve">de faire des </w:t>
      </w:r>
      <w:r w:rsidRPr="00540556">
        <w:rPr>
          <w:rFonts w:ascii="Calibri" w:hAnsi="Calibri" w:cs="Calibri"/>
          <w:shd w:val="clear" w:color="auto" w:fill="FFFFFF"/>
          <w:lang w:val="fr-CA"/>
        </w:rPr>
        <w:t>placements dans différentes catégories d’actifs, ce qui permet de réduire les risques.</w:t>
      </w:r>
      <w:r w:rsidRPr="00F55EE6">
        <w:rPr>
          <w:rFonts w:ascii="Calibri" w:hAnsi="Calibri" w:cs="Calibri"/>
          <w:b/>
          <w:bCs/>
          <w:shd w:val="clear" w:color="auto" w:fill="FFFFFF"/>
          <w:lang w:val="fr-CA"/>
        </w:rPr>
        <w:t xml:space="preserve"> </w:t>
      </w:r>
    </w:p>
    <w:p w14:paraId="624986CD" w14:textId="39C55F1C" w:rsidR="00F55EE6" w:rsidRDefault="00F55EE6" w:rsidP="00F55EE6">
      <w:pPr>
        <w:spacing w:after="0"/>
        <w:jc w:val="both"/>
        <w:rPr>
          <w:rFonts w:ascii="Calibri" w:hAnsi="Calibri" w:cs="Calibri"/>
          <w:b/>
          <w:bCs/>
          <w:shd w:val="clear" w:color="auto" w:fill="FFFFFF"/>
          <w:lang w:val="fr-CA"/>
        </w:rPr>
      </w:pPr>
    </w:p>
    <w:p w14:paraId="68EB1CBF" w14:textId="77777777" w:rsidR="00F55EE6" w:rsidRPr="00540556" w:rsidRDefault="00F55EE6" w:rsidP="00F55EE6">
      <w:pPr>
        <w:spacing w:after="0"/>
        <w:jc w:val="both"/>
        <w:rPr>
          <w:rFonts w:ascii="Calibri" w:hAnsi="Calibri" w:cs="Calibri"/>
          <w:lang w:val="fr-CA"/>
        </w:rPr>
      </w:pPr>
      <w:r w:rsidRPr="00540556">
        <w:rPr>
          <w:rFonts w:ascii="Calibri" w:hAnsi="Calibri" w:cs="Calibri"/>
          <w:b/>
          <w:bCs/>
          <w:shd w:val="clear" w:color="auto" w:fill="FFFFFF"/>
          <w:lang w:val="fr-CA"/>
        </w:rPr>
        <w:t xml:space="preserve">Diversification du portefeuille : </w:t>
      </w:r>
      <w:r>
        <w:rPr>
          <w:rFonts w:ascii="Calibri" w:hAnsi="Calibri" w:cs="Calibri"/>
          <w:lang w:val="fr-CA"/>
        </w:rPr>
        <w:t>St</w:t>
      </w:r>
      <w:r w:rsidRPr="00540556">
        <w:rPr>
          <w:rFonts w:ascii="Calibri" w:hAnsi="Calibri" w:cs="Calibri"/>
          <w:lang w:val="fr-CA"/>
        </w:rPr>
        <w:t>ratégie d’investissement consistant à détenir une variété de placements pour réduire le risque.</w:t>
      </w:r>
    </w:p>
    <w:p w14:paraId="04268032" w14:textId="77777777" w:rsidR="00F55EE6" w:rsidRDefault="00F55EE6" w:rsidP="00F55EE6">
      <w:pPr>
        <w:spacing w:after="0"/>
        <w:jc w:val="both"/>
        <w:rPr>
          <w:rFonts w:ascii="Calibri" w:hAnsi="Calibri" w:cs="Calibri"/>
          <w:b/>
          <w:bCs/>
          <w:shd w:val="clear" w:color="auto" w:fill="FFFFFF"/>
          <w:lang w:val="fr-CA"/>
        </w:rPr>
      </w:pPr>
    </w:p>
    <w:p w14:paraId="5F5B70C9" w14:textId="4E1F7F29" w:rsidR="00F55EE6" w:rsidRPr="00540556" w:rsidRDefault="00F55EE6" w:rsidP="00F55EE6">
      <w:pPr>
        <w:spacing w:after="0"/>
        <w:jc w:val="both"/>
        <w:rPr>
          <w:rFonts w:ascii="Calibri" w:hAnsi="Calibri" w:cs="Calibri"/>
          <w:shd w:val="clear" w:color="auto" w:fill="FFFFFF"/>
          <w:lang w:val="fr-CA"/>
        </w:rPr>
      </w:pPr>
      <w:r w:rsidRPr="00540556">
        <w:rPr>
          <w:rFonts w:ascii="Calibri" w:hAnsi="Calibri" w:cs="Calibri"/>
          <w:b/>
          <w:bCs/>
          <w:shd w:val="clear" w:color="auto" w:fill="FFFFFF"/>
          <w:lang w:val="fr-CA"/>
        </w:rPr>
        <w:t xml:space="preserve">Fonds commun de placement : </w:t>
      </w:r>
      <w:r w:rsidR="00245C73">
        <w:rPr>
          <w:rFonts w:ascii="Calibri" w:hAnsi="Calibri" w:cs="Calibri"/>
          <w:shd w:val="clear" w:color="auto" w:fill="FFFFFF"/>
          <w:lang w:val="fr-CA"/>
        </w:rPr>
        <w:t>Type</w:t>
      </w:r>
      <w:r w:rsidRPr="00540556">
        <w:rPr>
          <w:rFonts w:ascii="Calibri" w:hAnsi="Calibri" w:cs="Calibri"/>
          <w:shd w:val="clear" w:color="auto" w:fill="FFFFFF"/>
          <w:lang w:val="fr-CA"/>
        </w:rPr>
        <w:t xml:space="preserve"> </w:t>
      </w:r>
      <w:r w:rsidR="00245C73">
        <w:rPr>
          <w:rFonts w:ascii="Calibri" w:hAnsi="Calibri" w:cs="Calibri"/>
          <w:shd w:val="clear" w:color="auto" w:fill="FFFFFF"/>
          <w:lang w:val="fr-CA"/>
        </w:rPr>
        <w:t>d’instrument de placement</w:t>
      </w:r>
      <w:r w:rsidRPr="00540556">
        <w:rPr>
          <w:rFonts w:ascii="Calibri" w:hAnsi="Calibri" w:cs="Calibri"/>
          <w:shd w:val="clear" w:color="auto" w:fill="FFFFFF"/>
          <w:lang w:val="fr-CA"/>
        </w:rPr>
        <w:t xml:space="preserve"> où plusieurs investisseuses et investisseurs se regroupent pour acheter un portefeuille contenant différents </w:t>
      </w:r>
      <w:r>
        <w:rPr>
          <w:rFonts w:ascii="Calibri" w:hAnsi="Calibri" w:cs="Calibri"/>
          <w:shd w:val="clear" w:color="auto" w:fill="FFFFFF"/>
          <w:lang w:val="fr-CA"/>
        </w:rPr>
        <w:t>placements</w:t>
      </w:r>
      <w:r w:rsidRPr="00540556">
        <w:rPr>
          <w:rFonts w:ascii="Calibri" w:hAnsi="Calibri" w:cs="Calibri"/>
          <w:shd w:val="clear" w:color="auto" w:fill="FFFFFF"/>
          <w:lang w:val="fr-CA"/>
        </w:rPr>
        <w:t>. Le fonds est géré par une ou un spécialiste qui investit dans des actions, des obligations, des contrats d’option, des instruments du marché monétaire et d’autres valeurs mobilières.</w:t>
      </w:r>
    </w:p>
    <w:p w14:paraId="4AA79682" w14:textId="77777777" w:rsidR="00F55EE6" w:rsidRDefault="00F55EE6" w:rsidP="00F55EE6">
      <w:pPr>
        <w:spacing w:after="0"/>
        <w:jc w:val="both"/>
        <w:rPr>
          <w:rFonts w:ascii="Calibri" w:hAnsi="Calibri" w:cs="Calibri"/>
          <w:b/>
          <w:bCs/>
          <w:shd w:val="clear" w:color="auto" w:fill="FFFFFF"/>
          <w:lang w:val="fr-CA"/>
        </w:rPr>
      </w:pPr>
    </w:p>
    <w:p w14:paraId="177CFFB3" w14:textId="7F5AC244" w:rsidR="00F55EE6" w:rsidRPr="00540556" w:rsidRDefault="00F55EE6" w:rsidP="00F55EE6">
      <w:pPr>
        <w:spacing w:after="0"/>
        <w:jc w:val="both"/>
        <w:rPr>
          <w:rFonts w:ascii="Calibri" w:hAnsi="Calibri" w:cs="Calibri"/>
          <w:shd w:val="clear" w:color="auto" w:fill="FFFFFF"/>
          <w:lang w:val="fr-CA"/>
        </w:rPr>
      </w:pPr>
      <w:r w:rsidRPr="00540556">
        <w:rPr>
          <w:rFonts w:ascii="Calibri" w:hAnsi="Calibri" w:cs="Calibri"/>
          <w:b/>
          <w:bCs/>
          <w:shd w:val="clear" w:color="auto" w:fill="FFFFFF"/>
          <w:lang w:val="fr-CA"/>
        </w:rPr>
        <w:t>Intérêt :</w:t>
      </w:r>
      <w:r w:rsidRPr="00540556">
        <w:rPr>
          <w:rFonts w:ascii="Calibri" w:hAnsi="Calibri" w:cs="Calibri"/>
          <w:shd w:val="clear" w:color="auto" w:fill="FFFFFF"/>
          <w:lang w:val="fr-CA"/>
        </w:rPr>
        <w:t xml:space="preserve"> Somme </w:t>
      </w:r>
      <w:r>
        <w:rPr>
          <w:rFonts w:ascii="Calibri" w:hAnsi="Calibri" w:cs="Calibri"/>
          <w:shd w:val="clear" w:color="auto" w:fill="FFFFFF"/>
          <w:lang w:val="fr-CA"/>
        </w:rPr>
        <w:t xml:space="preserve">versée </w:t>
      </w:r>
      <w:r w:rsidRPr="00540556">
        <w:rPr>
          <w:rFonts w:ascii="Calibri" w:hAnsi="Calibri" w:cs="Calibri"/>
          <w:shd w:val="clear" w:color="auto" w:fill="FFFFFF"/>
          <w:lang w:val="fr-CA"/>
        </w:rPr>
        <w:t>à une fréquence donnée pour compenser une personne physique ou morale d’avoir prêté de l’argent ou d</w:t>
      </w:r>
      <w:r>
        <w:rPr>
          <w:rFonts w:ascii="Calibri" w:hAnsi="Calibri" w:cs="Calibri"/>
          <w:shd w:val="clear" w:color="auto" w:fill="FFFFFF"/>
          <w:lang w:val="fr-CA"/>
        </w:rPr>
        <w:t>’</w:t>
      </w:r>
      <w:r w:rsidRPr="00540556">
        <w:rPr>
          <w:rFonts w:ascii="Calibri" w:hAnsi="Calibri" w:cs="Calibri"/>
          <w:shd w:val="clear" w:color="auto" w:fill="FFFFFF"/>
          <w:lang w:val="fr-CA"/>
        </w:rPr>
        <w:t>avoir permis de régler une dette plus tard.</w:t>
      </w:r>
    </w:p>
    <w:p w14:paraId="5E525DD3" w14:textId="77777777" w:rsidR="00F55EE6" w:rsidRDefault="00F55EE6" w:rsidP="00F55EE6">
      <w:pPr>
        <w:spacing w:after="0"/>
        <w:jc w:val="both"/>
        <w:rPr>
          <w:rFonts w:ascii="Calibri" w:hAnsi="Calibri" w:cs="Calibri"/>
          <w:b/>
          <w:bCs/>
          <w:shd w:val="clear" w:color="auto" w:fill="FFFFFF"/>
          <w:lang w:val="fr-CA"/>
        </w:rPr>
      </w:pPr>
    </w:p>
    <w:p w14:paraId="3952CF9A" w14:textId="38F306A3" w:rsidR="00F55EE6" w:rsidRPr="00540556" w:rsidRDefault="00F55EE6" w:rsidP="00F55EE6">
      <w:pPr>
        <w:spacing w:after="0"/>
        <w:jc w:val="both"/>
        <w:rPr>
          <w:rFonts w:ascii="Calibri" w:hAnsi="Calibri" w:cs="Calibri"/>
          <w:shd w:val="clear" w:color="auto" w:fill="FFFFFF"/>
          <w:lang w:val="fr-CA"/>
        </w:rPr>
      </w:pPr>
      <w:r w:rsidRPr="00540556">
        <w:rPr>
          <w:rFonts w:ascii="Calibri" w:hAnsi="Calibri" w:cs="Calibri"/>
          <w:b/>
          <w:bCs/>
          <w:shd w:val="clear" w:color="auto" w:fill="FFFFFF"/>
          <w:lang w:val="fr-CA"/>
        </w:rPr>
        <w:t xml:space="preserve">Intérêt composé : </w:t>
      </w:r>
      <w:r w:rsidRPr="00540556">
        <w:rPr>
          <w:rFonts w:ascii="Calibri" w:hAnsi="Calibri" w:cs="Calibri"/>
          <w:shd w:val="clear" w:color="auto" w:fill="FFFFFF"/>
          <w:lang w:val="fr-CA"/>
        </w:rPr>
        <w:t>Intérêt calculé à la fois sur le montant du capital et sur les intérêts accumulés sur ce capital dans le passé, ce</w:t>
      </w:r>
      <w:r>
        <w:rPr>
          <w:rFonts w:ascii="Calibri" w:hAnsi="Calibri" w:cs="Calibri"/>
          <w:shd w:val="clear" w:color="auto" w:fill="FFFFFF"/>
          <w:lang w:val="fr-CA"/>
        </w:rPr>
        <w:t xml:space="preserve"> qui</w:t>
      </w:r>
      <w:r w:rsidRPr="00540556">
        <w:rPr>
          <w:rFonts w:ascii="Calibri" w:hAnsi="Calibri" w:cs="Calibri"/>
          <w:shd w:val="clear" w:color="auto" w:fill="FFFFFF"/>
          <w:lang w:val="fr-CA"/>
        </w:rPr>
        <w:t xml:space="preserve"> améliore le rendement de tes placements.</w:t>
      </w:r>
    </w:p>
    <w:p w14:paraId="47877A55" w14:textId="2A1E4868" w:rsidR="00F55EE6" w:rsidRDefault="00F55EE6" w:rsidP="00001B1C">
      <w:pPr>
        <w:spacing w:after="0"/>
        <w:jc w:val="both"/>
        <w:rPr>
          <w:rFonts w:ascii="Calibri" w:hAnsi="Calibri" w:cs="Calibri"/>
          <w:b/>
          <w:bCs/>
          <w:shd w:val="clear" w:color="auto" w:fill="FFFFFF"/>
          <w:lang w:val="fr-CA"/>
        </w:rPr>
      </w:pPr>
    </w:p>
    <w:p w14:paraId="4EFEC1AB" w14:textId="77777777" w:rsidR="001D305A" w:rsidRPr="00540556" w:rsidRDefault="001D305A" w:rsidP="001D305A">
      <w:pPr>
        <w:spacing w:after="0"/>
        <w:jc w:val="both"/>
        <w:rPr>
          <w:rFonts w:ascii="Calibri" w:hAnsi="Calibri" w:cs="Calibri"/>
          <w:shd w:val="clear" w:color="auto" w:fill="FFFFFF"/>
          <w:lang w:val="fr-CA"/>
        </w:rPr>
      </w:pPr>
      <w:r w:rsidRPr="00540556">
        <w:rPr>
          <w:rFonts w:ascii="Calibri" w:hAnsi="Calibri" w:cs="Calibri"/>
          <w:b/>
          <w:bCs/>
          <w:shd w:val="clear" w:color="auto" w:fill="FFFFFF"/>
          <w:lang w:val="fr-CA"/>
        </w:rPr>
        <w:t xml:space="preserve">Intérêt simple : </w:t>
      </w:r>
      <w:r w:rsidRPr="00540556">
        <w:rPr>
          <w:rFonts w:ascii="Calibri" w:hAnsi="Calibri" w:cs="Calibri"/>
          <w:shd w:val="clear" w:color="auto" w:fill="FFFFFF"/>
          <w:lang w:val="fr-CA"/>
        </w:rPr>
        <w:t>Intérêt uniquement calculé sur le capital.</w:t>
      </w:r>
    </w:p>
    <w:p w14:paraId="66CC845D" w14:textId="77777777" w:rsidR="001D305A" w:rsidRDefault="001D305A" w:rsidP="00001B1C">
      <w:pPr>
        <w:spacing w:after="0"/>
        <w:jc w:val="both"/>
        <w:rPr>
          <w:rFonts w:ascii="Calibri" w:hAnsi="Calibri" w:cs="Calibri"/>
          <w:b/>
          <w:bCs/>
          <w:shd w:val="clear" w:color="auto" w:fill="FFFFFF"/>
          <w:lang w:val="fr-CA"/>
        </w:rPr>
      </w:pPr>
    </w:p>
    <w:p w14:paraId="02899152" w14:textId="144551F3" w:rsidR="00001B1C" w:rsidRPr="00540556" w:rsidRDefault="005F4BEF" w:rsidP="00001B1C">
      <w:pPr>
        <w:spacing w:after="0"/>
        <w:jc w:val="both"/>
        <w:rPr>
          <w:rFonts w:ascii="Calibri" w:hAnsi="Calibri" w:cs="Calibri"/>
          <w:shd w:val="clear" w:color="auto" w:fill="FFFFFF"/>
          <w:lang w:val="fr-CA"/>
        </w:rPr>
      </w:pPr>
      <w:r w:rsidRPr="00540556">
        <w:rPr>
          <w:rFonts w:ascii="Calibri" w:hAnsi="Calibri" w:cs="Calibri"/>
          <w:b/>
          <w:bCs/>
          <w:shd w:val="clear" w:color="auto" w:fill="FFFFFF"/>
          <w:lang w:val="fr-CA"/>
        </w:rPr>
        <w:t xml:space="preserve">Obligation </w:t>
      </w:r>
      <w:r w:rsidR="00001B1C" w:rsidRPr="00540556">
        <w:rPr>
          <w:rFonts w:ascii="Calibri" w:hAnsi="Calibri" w:cs="Calibri"/>
          <w:b/>
          <w:bCs/>
          <w:shd w:val="clear" w:color="auto" w:fill="FFFFFF"/>
          <w:lang w:val="fr-CA"/>
        </w:rPr>
        <w:t>:</w:t>
      </w:r>
      <w:r w:rsidR="00001B1C" w:rsidRPr="00540556">
        <w:rPr>
          <w:rFonts w:ascii="Calibri" w:hAnsi="Calibri" w:cs="Calibri"/>
          <w:shd w:val="clear" w:color="auto" w:fill="FFFFFF"/>
          <w:lang w:val="fr-CA"/>
        </w:rPr>
        <w:t xml:space="preserve"> </w:t>
      </w:r>
      <w:r w:rsidRPr="00540556">
        <w:rPr>
          <w:rFonts w:ascii="Calibri" w:hAnsi="Calibri" w:cs="Calibri"/>
          <w:shd w:val="clear" w:color="auto" w:fill="FFFFFF"/>
          <w:lang w:val="fr-CA"/>
        </w:rPr>
        <w:t xml:space="preserve">Titre que tu reçois pour avoir accordé un prêt à une </w:t>
      </w:r>
      <w:r w:rsidR="00BC2184">
        <w:rPr>
          <w:rFonts w:ascii="Calibri" w:hAnsi="Calibri" w:cs="Calibri"/>
          <w:shd w:val="clear" w:color="auto" w:fill="FFFFFF"/>
          <w:lang w:val="fr-CA"/>
        </w:rPr>
        <w:t>entreprise</w:t>
      </w:r>
      <w:r w:rsidRPr="00540556">
        <w:rPr>
          <w:rFonts w:ascii="Calibri" w:hAnsi="Calibri" w:cs="Calibri"/>
          <w:shd w:val="clear" w:color="auto" w:fill="FFFFFF"/>
          <w:lang w:val="fr-CA"/>
        </w:rPr>
        <w:t xml:space="preserve"> ou au gouvernement. En échange, l</w:t>
      </w:r>
      <w:r w:rsidR="00BC2184">
        <w:rPr>
          <w:rFonts w:ascii="Calibri" w:hAnsi="Calibri" w:cs="Calibri"/>
          <w:shd w:val="clear" w:color="auto" w:fill="FFFFFF"/>
          <w:lang w:val="fr-CA"/>
        </w:rPr>
        <w:t xml:space="preserve">’entreprise </w:t>
      </w:r>
      <w:r w:rsidRPr="00540556">
        <w:rPr>
          <w:rFonts w:ascii="Calibri" w:hAnsi="Calibri" w:cs="Calibri"/>
          <w:shd w:val="clear" w:color="auto" w:fill="FFFFFF"/>
          <w:lang w:val="fr-CA"/>
        </w:rPr>
        <w:t>ou le gouvernement promet de verser des intérêts à un taux déterminé et à rembourser le prêt à une date convenue</w:t>
      </w:r>
      <w:r w:rsidR="00001B1C" w:rsidRPr="00540556">
        <w:rPr>
          <w:rFonts w:ascii="Calibri" w:hAnsi="Calibri" w:cs="Calibri"/>
          <w:shd w:val="clear" w:color="auto" w:fill="FFFFFF"/>
          <w:lang w:val="fr-CA"/>
        </w:rPr>
        <w:t>.</w:t>
      </w:r>
    </w:p>
    <w:p w14:paraId="45062C2A" w14:textId="77777777" w:rsidR="00F55EE6" w:rsidRDefault="00F55EE6" w:rsidP="00F55EE6">
      <w:pPr>
        <w:spacing w:after="0"/>
        <w:jc w:val="both"/>
        <w:rPr>
          <w:rFonts w:ascii="Calibri" w:hAnsi="Calibri" w:cs="Calibri"/>
          <w:b/>
          <w:bCs/>
          <w:shd w:val="clear" w:color="auto" w:fill="FFFFFF"/>
          <w:lang w:val="fr-CA"/>
        </w:rPr>
      </w:pPr>
    </w:p>
    <w:p w14:paraId="1C32F006" w14:textId="692ED74A" w:rsidR="00F55EE6" w:rsidRPr="00540556" w:rsidRDefault="00F55EE6" w:rsidP="00F55EE6">
      <w:pPr>
        <w:spacing w:after="0"/>
        <w:jc w:val="both"/>
        <w:rPr>
          <w:rFonts w:ascii="Calibri" w:hAnsi="Calibri" w:cs="Calibri"/>
          <w:shd w:val="clear" w:color="auto" w:fill="FFFFFF"/>
          <w:lang w:val="fr-CA"/>
        </w:rPr>
      </w:pPr>
      <w:r w:rsidRPr="00540556">
        <w:rPr>
          <w:rFonts w:ascii="Calibri" w:hAnsi="Calibri" w:cs="Calibri"/>
          <w:b/>
          <w:bCs/>
          <w:shd w:val="clear" w:color="auto" w:fill="FFFFFF"/>
          <w:lang w:val="fr-CA"/>
        </w:rPr>
        <w:t xml:space="preserve">Placement : </w:t>
      </w:r>
      <w:r w:rsidRPr="00540556">
        <w:rPr>
          <w:rFonts w:ascii="Calibri" w:hAnsi="Calibri" w:cs="Calibri"/>
          <w:shd w:val="clear" w:color="auto" w:fill="FFFFFF"/>
          <w:lang w:val="fr-CA"/>
        </w:rPr>
        <w:t xml:space="preserve">Le fait d’investir un somme d’argent dans une opération financière dans l’optique que l’argent fructifiera pour en donner encore plus avec le temps, en gardant à l’esprit qu’un tel résultat n’est pas garanti. </w:t>
      </w:r>
    </w:p>
    <w:p w14:paraId="3F961AA8" w14:textId="77777777" w:rsidR="00F55EE6" w:rsidRDefault="00F55EE6" w:rsidP="00F55EE6">
      <w:pPr>
        <w:spacing w:after="0"/>
        <w:jc w:val="both"/>
        <w:rPr>
          <w:rFonts w:ascii="Calibri" w:hAnsi="Calibri" w:cs="Calibri"/>
          <w:b/>
          <w:bCs/>
          <w:shd w:val="clear" w:color="auto" w:fill="FFFFFF"/>
          <w:lang w:val="fr-CA"/>
        </w:rPr>
      </w:pPr>
    </w:p>
    <w:p w14:paraId="32F17BC2" w14:textId="0D2F94F2" w:rsidR="00F55EE6" w:rsidRDefault="00F55EE6" w:rsidP="00F55EE6">
      <w:pPr>
        <w:spacing w:after="0"/>
        <w:jc w:val="both"/>
        <w:rPr>
          <w:rFonts w:ascii="Calibri" w:hAnsi="Calibri" w:cs="Calibri"/>
          <w:shd w:val="clear" w:color="auto" w:fill="FFFFFF"/>
          <w:lang w:val="fr-CA"/>
        </w:rPr>
      </w:pPr>
      <w:r w:rsidRPr="00540556">
        <w:rPr>
          <w:rFonts w:ascii="Calibri" w:hAnsi="Calibri" w:cs="Calibri"/>
          <w:b/>
          <w:bCs/>
          <w:shd w:val="clear" w:color="auto" w:fill="FFFFFF"/>
          <w:lang w:val="fr-CA"/>
        </w:rPr>
        <w:t xml:space="preserve">Portefeuille </w:t>
      </w:r>
      <w:r w:rsidRPr="00540556">
        <w:rPr>
          <w:rFonts w:ascii="Calibri" w:hAnsi="Calibri" w:cs="Calibri"/>
          <w:shd w:val="clear" w:color="auto" w:fill="FFFFFF"/>
          <w:lang w:val="fr-CA"/>
        </w:rPr>
        <w:t xml:space="preserve">: Un ensemble de placements tels que des actions, des obligations et d’autres instruments. </w:t>
      </w:r>
    </w:p>
    <w:p w14:paraId="7571AEA6" w14:textId="254612FD" w:rsidR="001D305A" w:rsidRDefault="001D305A" w:rsidP="00F55EE6">
      <w:pPr>
        <w:spacing w:after="0"/>
        <w:jc w:val="both"/>
        <w:rPr>
          <w:rFonts w:ascii="Calibri" w:hAnsi="Calibri" w:cs="Calibri"/>
          <w:shd w:val="clear" w:color="auto" w:fill="FFFFFF"/>
          <w:lang w:val="fr-CA"/>
        </w:rPr>
      </w:pPr>
    </w:p>
    <w:p w14:paraId="6E8AC215" w14:textId="53FFCFAB" w:rsidR="001D305A" w:rsidRPr="00540556" w:rsidRDefault="001D305A" w:rsidP="001D305A">
      <w:pPr>
        <w:spacing w:after="0"/>
        <w:jc w:val="both"/>
        <w:rPr>
          <w:rFonts w:ascii="Calibri" w:hAnsi="Calibri" w:cs="Calibri"/>
          <w:b/>
          <w:bCs/>
          <w:shd w:val="clear" w:color="auto" w:fill="FFFFFF"/>
          <w:lang w:val="fr-CA"/>
        </w:rPr>
      </w:pPr>
      <w:r w:rsidRPr="00540556">
        <w:rPr>
          <w:rFonts w:ascii="Calibri" w:hAnsi="Calibri" w:cs="Calibri"/>
          <w:b/>
          <w:bCs/>
          <w:shd w:val="clear" w:color="auto" w:fill="FFFFFF"/>
          <w:lang w:val="fr-CA"/>
        </w:rPr>
        <w:t xml:space="preserve">Risque : </w:t>
      </w:r>
      <w:r w:rsidRPr="00540556">
        <w:rPr>
          <w:rFonts w:ascii="Calibri" w:hAnsi="Calibri" w:cs="Calibri"/>
          <w:shd w:val="clear" w:color="auto" w:fill="FFFFFF"/>
          <w:lang w:val="fr-CA"/>
        </w:rPr>
        <w:t xml:space="preserve">Possibilité de perdre l’argent investi ou le niveau d’incertitude quant à la possibilité que ton investissement ne produise aucun </w:t>
      </w:r>
      <w:r w:rsidR="004F147A">
        <w:rPr>
          <w:rFonts w:ascii="Calibri" w:hAnsi="Calibri" w:cs="Calibri"/>
          <w:shd w:val="clear" w:color="auto" w:fill="FFFFFF"/>
          <w:lang w:val="fr-CA"/>
        </w:rPr>
        <w:t xml:space="preserve">bénéfice </w:t>
      </w:r>
      <w:r w:rsidRPr="00540556">
        <w:rPr>
          <w:rFonts w:ascii="Calibri" w:hAnsi="Calibri" w:cs="Calibri"/>
          <w:shd w:val="clear" w:color="auto" w:fill="FFFFFF"/>
          <w:lang w:val="fr-CA"/>
        </w:rPr>
        <w:t>ou même que tu perdes de l’argent.</w:t>
      </w:r>
    </w:p>
    <w:p w14:paraId="34AD994F" w14:textId="77777777" w:rsidR="00001B1C" w:rsidRPr="00540556" w:rsidRDefault="00001B1C" w:rsidP="00001B1C">
      <w:pPr>
        <w:spacing w:after="0"/>
        <w:jc w:val="both"/>
        <w:rPr>
          <w:rFonts w:ascii="Calibri" w:hAnsi="Calibri" w:cs="Calibri"/>
          <w:b/>
          <w:bCs/>
          <w:shd w:val="clear" w:color="auto" w:fill="FFFFFF"/>
          <w:lang w:val="fr-CA"/>
        </w:rPr>
      </w:pPr>
    </w:p>
    <w:p w14:paraId="02DF4C36" w14:textId="7A3CABC3" w:rsidR="00001B1C" w:rsidRPr="00540556" w:rsidRDefault="002B2AEC" w:rsidP="00001B1C">
      <w:pPr>
        <w:spacing w:after="0"/>
        <w:jc w:val="both"/>
        <w:rPr>
          <w:rFonts w:ascii="Calibri" w:hAnsi="Calibri" w:cs="Calibri"/>
          <w:shd w:val="clear" w:color="auto" w:fill="FFFFFF"/>
          <w:lang w:val="fr-CA"/>
        </w:rPr>
      </w:pPr>
      <w:r w:rsidRPr="00540556">
        <w:rPr>
          <w:rFonts w:ascii="Calibri" w:hAnsi="Calibri" w:cs="Calibri"/>
          <w:b/>
          <w:bCs/>
          <w:shd w:val="clear" w:color="auto" w:fill="FFFFFF"/>
          <w:lang w:val="fr-CA"/>
        </w:rPr>
        <w:t>Taux d</w:t>
      </w:r>
      <w:r w:rsidR="00564309" w:rsidRPr="00540556">
        <w:rPr>
          <w:rFonts w:ascii="Calibri" w:hAnsi="Calibri" w:cs="Calibri"/>
          <w:b/>
          <w:bCs/>
          <w:shd w:val="clear" w:color="auto" w:fill="FFFFFF"/>
          <w:lang w:val="fr-CA"/>
        </w:rPr>
        <w:t>’</w:t>
      </w:r>
      <w:r w:rsidRPr="00540556">
        <w:rPr>
          <w:rFonts w:ascii="Calibri" w:hAnsi="Calibri" w:cs="Calibri"/>
          <w:b/>
          <w:bCs/>
          <w:shd w:val="clear" w:color="auto" w:fill="FFFFFF"/>
          <w:lang w:val="fr-CA"/>
        </w:rPr>
        <w:t xml:space="preserve">intérêt : </w:t>
      </w:r>
      <w:r w:rsidR="004F147A">
        <w:rPr>
          <w:rFonts w:ascii="Calibri" w:hAnsi="Calibri" w:cs="Calibri"/>
          <w:shd w:val="clear" w:color="auto" w:fill="FFFFFF"/>
          <w:lang w:val="fr-CA"/>
        </w:rPr>
        <w:t>Po</w:t>
      </w:r>
      <w:r w:rsidR="006B09FC" w:rsidRPr="00540556">
        <w:rPr>
          <w:rFonts w:ascii="Calibri" w:hAnsi="Calibri" w:cs="Calibri"/>
          <w:shd w:val="clear" w:color="auto" w:fill="FFFFFF"/>
          <w:lang w:val="fr-CA"/>
        </w:rPr>
        <w:t>urcentage qu</w:t>
      </w:r>
      <w:r w:rsidR="00564309" w:rsidRPr="00540556">
        <w:rPr>
          <w:rFonts w:ascii="Calibri" w:hAnsi="Calibri" w:cs="Calibri"/>
          <w:shd w:val="clear" w:color="auto" w:fill="FFFFFF"/>
          <w:lang w:val="fr-CA"/>
        </w:rPr>
        <w:t>’</w:t>
      </w:r>
      <w:r w:rsidR="006B09FC" w:rsidRPr="00540556">
        <w:rPr>
          <w:rFonts w:ascii="Calibri" w:hAnsi="Calibri" w:cs="Calibri"/>
          <w:shd w:val="clear" w:color="auto" w:fill="FFFFFF"/>
          <w:lang w:val="fr-CA"/>
        </w:rPr>
        <w:t>une banque ou un autre établissement financier perçoit quand tu lui emprunte</w:t>
      </w:r>
      <w:r w:rsidR="00F55EE6">
        <w:rPr>
          <w:rFonts w:ascii="Calibri" w:hAnsi="Calibri" w:cs="Calibri"/>
          <w:shd w:val="clear" w:color="auto" w:fill="FFFFFF"/>
          <w:lang w:val="fr-CA"/>
        </w:rPr>
        <w:t>s</w:t>
      </w:r>
      <w:r w:rsidR="006B09FC" w:rsidRPr="00540556">
        <w:rPr>
          <w:rFonts w:ascii="Calibri" w:hAnsi="Calibri" w:cs="Calibri"/>
          <w:shd w:val="clear" w:color="auto" w:fill="FFFFFF"/>
          <w:lang w:val="fr-CA"/>
        </w:rPr>
        <w:t xml:space="preserve"> de l</w:t>
      </w:r>
      <w:r w:rsidR="00564309" w:rsidRPr="00540556">
        <w:rPr>
          <w:rFonts w:ascii="Calibri" w:hAnsi="Calibri" w:cs="Calibri"/>
          <w:shd w:val="clear" w:color="auto" w:fill="FFFFFF"/>
          <w:lang w:val="fr-CA"/>
        </w:rPr>
        <w:t>’</w:t>
      </w:r>
      <w:r w:rsidR="006B09FC" w:rsidRPr="00540556">
        <w:rPr>
          <w:rFonts w:ascii="Calibri" w:hAnsi="Calibri" w:cs="Calibri"/>
          <w:shd w:val="clear" w:color="auto" w:fill="FFFFFF"/>
          <w:lang w:val="fr-CA"/>
        </w:rPr>
        <w:t>argent ou te verse quand tu gardes de l</w:t>
      </w:r>
      <w:r w:rsidR="00564309" w:rsidRPr="00540556">
        <w:rPr>
          <w:rFonts w:ascii="Calibri" w:hAnsi="Calibri" w:cs="Calibri"/>
          <w:shd w:val="clear" w:color="auto" w:fill="FFFFFF"/>
          <w:lang w:val="fr-CA"/>
        </w:rPr>
        <w:t>’</w:t>
      </w:r>
      <w:r w:rsidR="006B09FC" w:rsidRPr="00540556">
        <w:rPr>
          <w:rFonts w:ascii="Calibri" w:hAnsi="Calibri" w:cs="Calibri"/>
          <w:shd w:val="clear" w:color="auto" w:fill="FFFFFF"/>
          <w:lang w:val="fr-CA"/>
        </w:rPr>
        <w:t>argent dans une compte</w:t>
      </w:r>
      <w:r w:rsidR="00001B1C" w:rsidRPr="00540556">
        <w:rPr>
          <w:rFonts w:ascii="Calibri" w:hAnsi="Calibri" w:cs="Calibri"/>
          <w:shd w:val="clear" w:color="auto" w:fill="FFFFFF"/>
          <w:lang w:val="fr-CA"/>
        </w:rPr>
        <w:t>.</w:t>
      </w:r>
    </w:p>
    <w:p w14:paraId="4B7B654B" w14:textId="77777777" w:rsidR="00001B1C" w:rsidRPr="00540556" w:rsidRDefault="00001B1C" w:rsidP="00001B1C">
      <w:pPr>
        <w:spacing w:after="0"/>
        <w:jc w:val="both"/>
        <w:rPr>
          <w:rFonts w:ascii="Calibri" w:hAnsi="Calibri" w:cs="Calibri"/>
          <w:shd w:val="clear" w:color="auto" w:fill="FFFFFF"/>
          <w:lang w:val="fr-CA"/>
        </w:rPr>
      </w:pPr>
    </w:p>
    <w:p w14:paraId="187C281E" w14:textId="77777777" w:rsidR="0034273E" w:rsidRPr="00540556" w:rsidRDefault="0034273E" w:rsidP="00001B1C">
      <w:pPr>
        <w:spacing w:after="0"/>
        <w:jc w:val="both"/>
        <w:rPr>
          <w:rFonts w:ascii="Calibri" w:hAnsi="Calibri" w:cs="Calibri"/>
          <w:shd w:val="clear" w:color="auto" w:fill="FFFFFF"/>
          <w:lang w:val="fr-CA" w:eastAsia="zh-CN"/>
        </w:rPr>
      </w:pPr>
    </w:p>
    <w:p w14:paraId="34EAECDF" w14:textId="77777777" w:rsidR="00001B1C" w:rsidRPr="00540556" w:rsidRDefault="00001B1C" w:rsidP="00001B1C">
      <w:pPr>
        <w:spacing w:after="0"/>
        <w:jc w:val="both"/>
        <w:rPr>
          <w:rFonts w:ascii="Calibri" w:hAnsi="Calibri" w:cs="Calibri"/>
          <w:shd w:val="clear" w:color="auto" w:fill="FFFFFF"/>
          <w:lang w:val="fr-CA"/>
        </w:rPr>
      </w:pPr>
    </w:p>
    <w:p w14:paraId="670BDC29" w14:textId="77777777" w:rsidR="00001B1C" w:rsidRPr="00540556" w:rsidRDefault="00001B1C" w:rsidP="00001B1C">
      <w:pPr>
        <w:spacing w:after="0"/>
        <w:jc w:val="both"/>
        <w:rPr>
          <w:rFonts w:ascii="Calibri" w:hAnsi="Calibri" w:cs="Calibri"/>
          <w:shd w:val="clear" w:color="auto" w:fill="FFFFFF"/>
          <w:lang w:val="fr-CA"/>
        </w:rPr>
      </w:pPr>
    </w:p>
    <w:p w14:paraId="1627BECB" w14:textId="77777777" w:rsidR="00001B1C" w:rsidRPr="00540556" w:rsidRDefault="00001B1C" w:rsidP="00001B1C">
      <w:pPr>
        <w:spacing w:after="0"/>
        <w:jc w:val="both"/>
        <w:rPr>
          <w:rFonts w:ascii="Calibri" w:hAnsi="Calibri" w:cs="Calibri"/>
          <w:b/>
          <w:bCs/>
          <w:shd w:val="clear" w:color="auto" w:fill="FFFFFF"/>
          <w:lang w:val="fr-CA"/>
        </w:rPr>
      </w:pPr>
    </w:p>
    <w:p w14:paraId="5CB8C733" w14:textId="4B079E8E" w:rsidR="43DE2B88" w:rsidRPr="00540556" w:rsidRDefault="43DE2B88" w:rsidP="43DE2B88">
      <w:pPr>
        <w:spacing w:after="0"/>
        <w:jc w:val="both"/>
        <w:rPr>
          <w:rFonts w:ascii="Calibri" w:hAnsi="Calibri" w:cs="Calibri"/>
          <w:b/>
          <w:bCs/>
          <w:lang w:val="fr-CA"/>
        </w:rPr>
      </w:pPr>
    </w:p>
    <w:p w14:paraId="5DF39777" w14:textId="77777777" w:rsidR="00001B1C" w:rsidRPr="00540556" w:rsidRDefault="00001B1C" w:rsidP="00001B1C">
      <w:pPr>
        <w:spacing w:after="0"/>
        <w:jc w:val="both"/>
        <w:rPr>
          <w:rFonts w:ascii="Calibri" w:hAnsi="Calibri" w:cs="Calibri"/>
          <w:b/>
          <w:bCs/>
          <w:shd w:val="clear" w:color="auto" w:fill="FFFFFF"/>
          <w:lang w:val="fr-CA"/>
        </w:rPr>
      </w:pPr>
    </w:p>
    <w:p w14:paraId="65069827" w14:textId="4323FECC" w:rsidR="00001B1C" w:rsidRPr="00540556" w:rsidRDefault="00CE44C7" w:rsidP="00001B1C">
      <w:pPr>
        <w:spacing w:after="0"/>
        <w:jc w:val="both"/>
        <w:rPr>
          <w:rFonts w:ascii="Calibri" w:hAnsi="Calibri" w:cs="Calibri"/>
          <w:shd w:val="clear" w:color="auto" w:fill="FFFFFF"/>
          <w:lang w:val="fr-CA"/>
        </w:rPr>
      </w:pPr>
      <w:r w:rsidRPr="00540556">
        <w:rPr>
          <w:rFonts w:ascii="Calibri" w:hAnsi="Calibri" w:cs="Calibri"/>
          <w:b/>
          <w:bCs/>
          <w:shd w:val="clear" w:color="auto" w:fill="FFFFFF"/>
          <w:lang w:val="fr-CA"/>
        </w:rPr>
        <w:t xml:space="preserve">Tolérance au risque </w:t>
      </w:r>
      <w:r w:rsidR="00001B1C" w:rsidRPr="00540556">
        <w:rPr>
          <w:rFonts w:ascii="Calibri" w:hAnsi="Calibri" w:cs="Calibri"/>
          <w:b/>
          <w:bCs/>
          <w:shd w:val="clear" w:color="auto" w:fill="FFFFFF"/>
          <w:lang w:val="fr-CA"/>
        </w:rPr>
        <w:t xml:space="preserve">: </w:t>
      </w:r>
      <w:r w:rsidRPr="00540556">
        <w:rPr>
          <w:rFonts w:ascii="Calibri" w:hAnsi="Calibri" w:cs="Calibri"/>
          <w:shd w:val="clear" w:color="auto" w:fill="FFFFFF"/>
          <w:lang w:val="fr-CA"/>
        </w:rPr>
        <w:t>Mesure dans laquelle tu es prête ou prêt à prendre des risques et à ne pas savoir si ton investissement te fera gagner ou perdre de l</w:t>
      </w:r>
      <w:r w:rsidR="00564309" w:rsidRPr="00540556">
        <w:rPr>
          <w:rFonts w:ascii="Calibri" w:hAnsi="Calibri" w:cs="Calibri"/>
          <w:shd w:val="clear" w:color="auto" w:fill="FFFFFF"/>
          <w:lang w:val="fr-CA"/>
        </w:rPr>
        <w:t>’</w:t>
      </w:r>
      <w:r w:rsidRPr="00540556">
        <w:rPr>
          <w:rFonts w:ascii="Calibri" w:hAnsi="Calibri" w:cs="Calibri"/>
          <w:shd w:val="clear" w:color="auto" w:fill="FFFFFF"/>
          <w:lang w:val="fr-CA"/>
        </w:rPr>
        <w:t>argent</w:t>
      </w:r>
      <w:r w:rsidR="00001B1C" w:rsidRPr="00540556">
        <w:rPr>
          <w:rFonts w:ascii="Calibri" w:hAnsi="Calibri" w:cs="Calibri"/>
          <w:shd w:val="clear" w:color="auto" w:fill="FFFFFF"/>
          <w:lang w:val="fr-CA"/>
        </w:rPr>
        <w:t>.</w:t>
      </w:r>
    </w:p>
    <w:p w14:paraId="49080DE6" w14:textId="5D08155B" w:rsidR="00001B1C" w:rsidRPr="00540556" w:rsidRDefault="00001B1C" w:rsidP="00001B1C">
      <w:pPr>
        <w:spacing w:after="0"/>
        <w:jc w:val="both"/>
        <w:rPr>
          <w:rFonts w:ascii="Calibri" w:hAnsi="Calibri" w:cs="Calibri"/>
          <w:b/>
          <w:bCs/>
          <w:shd w:val="clear" w:color="auto" w:fill="FFFFFF"/>
          <w:lang w:val="fr-CA"/>
        </w:rPr>
      </w:pPr>
    </w:p>
    <w:p w14:paraId="138094FE" w14:textId="77777777" w:rsidR="004F147A" w:rsidRDefault="004F147A">
      <w:pPr>
        <w:rPr>
          <w:rFonts w:eastAsiaTheme="majorEastAsia" w:cstheme="majorBidi"/>
          <w:b/>
          <w:color w:val="000000" w:themeColor="text1"/>
          <w:sz w:val="32"/>
          <w:szCs w:val="32"/>
          <w:lang w:val="fr-CA"/>
        </w:rPr>
      </w:pPr>
      <w:bookmarkStart w:id="21" w:name="_Toc109059869"/>
      <w:r>
        <w:rPr>
          <w:lang w:val="fr-CA"/>
        </w:rPr>
        <w:br w:type="page"/>
      </w:r>
    </w:p>
    <w:p w14:paraId="7B2C7EFD" w14:textId="04964277" w:rsidR="00FF16FA" w:rsidRPr="00540556" w:rsidRDefault="001B5E6F" w:rsidP="00F278E2">
      <w:pPr>
        <w:pStyle w:val="Heading1"/>
        <w:rPr>
          <w:lang w:val="fr-CA"/>
        </w:rPr>
      </w:pPr>
      <w:r w:rsidRPr="00540556">
        <w:rPr>
          <w:lang w:val="fr-CA"/>
        </w:rPr>
        <w:lastRenderedPageBreak/>
        <w:t>SOURCES</w:t>
      </w:r>
      <w:bookmarkEnd w:id="21"/>
    </w:p>
    <w:p w14:paraId="09708317" w14:textId="77777777" w:rsidR="003E09E5" w:rsidRPr="00540556" w:rsidRDefault="003E09E5" w:rsidP="00AA342E">
      <w:pPr>
        <w:pStyle w:val="NormalWeb"/>
        <w:spacing w:before="0" w:beforeAutospacing="0" w:after="0" w:afterAutospacing="0" w:line="0" w:lineRule="atLeast"/>
        <w:rPr>
          <w:rFonts w:ascii="Calibri" w:hAnsi="Calibri" w:cs="Calibri"/>
          <w:color w:val="000000"/>
          <w:sz w:val="22"/>
          <w:szCs w:val="22"/>
          <w:lang w:val="fr-CA"/>
        </w:rPr>
      </w:pPr>
      <w:bookmarkStart w:id="22" w:name="_Hlk101576615"/>
    </w:p>
    <w:p w14:paraId="64749809" w14:textId="433F4954" w:rsidR="006D355C" w:rsidRPr="00540556" w:rsidRDefault="00B70133" w:rsidP="001F13D3">
      <w:pPr>
        <w:pStyle w:val="NormalWeb"/>
        <w:spacing w:before="0" w:beforeAutospacing="0" w:after="0" w:afterAutospacing="0" w:line="0" w:lineRule="atLeast"/>
        <w:rPr>
          <w:rFonts w:ascii="Calibri" w:hAnsi="Calibri" w:cs="Calibri"/>
          <w:color w:val="000000"/>
          <w:sz w:val="22"/>
          <w:szCs w:val="22"/>
          <w:lang w:val="fr-CA"/>
        </w:rPr>
      </w:pPr>
      <w:r w:rsidRPr="00540556">
        <w:rPr>
          <w:rFonts w:ascii="Calibri" w:hAnsi="Calibri" w:cs="Calibri"/>
          <w:color w:val="000000"/>
          <w:sz w:val="22"/>
          <w:szCs w:val="22"/>
          <w:lang w:val="fr-CA"/>
        </w:rPr>
        <w:t xml:space="preserve">Agence de la consommation en matière financière du Canada, </w:t>
      </w:r>
      <w:r w:rsidR="006D355C" w:rsidRPr="00540556">
        <w:rPr>
          <w:rFonts w:ascii="Calibri" w:hAnsi="Calibri" w:cs="Calibri"/>
          <w:color w:val="000000"/>
          <w:sz w:val="22"/>
          <w:szCs w:val="22"/>
          <w:lang w:val="fr-CA"/>
        </w:rPr>
        <w:t>Innovation, Sciences et Développement économique Canada</w:t>
      </w:r>
      <w:bookmarkEnd w:id="22"/>
      <w:r w:rsidR="003E523D" w:rsidRPr="00540556">
        <w:rPr>
          <w:rFonts w:ascii="Calibri" w:hAnsi="Calibri" w:cs="Calibri"/>
          <w:color w:val="000000"/>
          <w:sz w:val="22"/>
          <w:szCs w:val="22"/>
          <w:lang w:val="fr-CA"/>
        </w:rPr>
        <w:t>.</w:t>
      </w:r>
      <w:r w:rsidR="00FA0A8F" w:rsidRPr="00540556">
        <w:rPr>
          <w:rFonts w:ascii="Calibri" w:hAnsi="Calibri" w:cs="Calibri"/>
          <w:color w:val="000000"/>
          <w:sz w:val="22"/>
          <w:szCs w:val="22"/>
          <w:lang w:val="fr-CA"/>
        </w:rPr>
        <w:t xml:space="preserve"> </w:t>
      </w:r>
      <w:r w:rsidR="003E523D" w:rsidRPr="00540556">
        <w:rPr>
          <w:rFonts w:ascii="Calibri" w:hAnsi="Calibri" w:cs="Calibri"/>
          <w:color w:val="000000"/>
          <w:sz w:val="22"/>
          <w:szCs w:val="22"/>
          <w:lang w:val="fr-CA"/>
        </w:rPr>
        <w:t>(2019). </w:t>
      </w:r>
      <w:r w:rsidR="006D355C" w:rsidRPr="00540556">
        <w:rPr>
          <w:rFonts w:ascii="Calibri" w:hAnsi="Calibri" w:cs="Calibri"/>
          <w:i/>
          <w:iCs/>
          <w:color w:val="000000"/>
          <w:sz w:val="22"/>
          <w:szCs w:val="22"/>
          <w:lang w:val="fr-CA"/>
        </w:rPr>
        <w:t>Argent et finance</w:t>
      </w:r>
      <w:r w:rsidR="003E523D" w:rsidRPr="00540556">
        <w:rPr>
          <w:rFonts w:ascii="Calibri" w:hAnsi="Calibri" w:cs="Calibri"/>
          <w:i/>
          <w:iCs/>
          <w:color w:val="000000"/>
          <w:sz w:val="22"/>
          <w:szCs w:val="22"/>
          <w:lang w:val="fr-CA"/>
        </w:rPr>
        <w:t>s - Canada.ca</w:t>
      </w:r>
      <w:r w:rsidR="003E523D" w:rsidRPr="00540556">
        <w:rPr>
          <w:rFonts w:ascii="Calibri" w:hAnsi="Calibri" w:cs="Calibri"/>
          <w:color w:val="000000"/>
          <w:sz w:val="22"/>
          <w:szCs w:val="22"/>
          <w:lang w:val="fr-CA"/>
        </w:rPr>
        <w:t xml:space="preserve">. </w:t>
      </w:r>
    </w:p>
    <w:p w14:paraId="6DED023D" w14:textId="292F3C34" w:rsidR="006D355C" w:rsidRPr="00540556" w:rsidRDefault="00000000" w:rsidP="001F13D3">
      <w:pPr>
        <w:pStyle w:val="NormalWeb"/>
        <w:spacing w:before="0" w:beforeAutospacing="0" w:after="0" w:afterAutospacing="0" w:line="0" w:lineRule="atLeast"/>
        <w:rPr>
          <w:rFonts w:ascii="Calibri" w:hAnsi="Calibri" w:cs="Calibri"/>
          <w:color w:val="000000"/>
          <w:sz w:val="22"/>
          <w:szCs w:val="22"/>
          <w:lang w:val="fr-CA"/>
        </w:rPr>
      </w:pPr>
      <w:hyperlink r:id="rId25" w:history="1">
        <w:r w:rsidR="006D355C" w:rsidRPr="00540556">
          <w:rPr>
            <w:rStyle w:val="Hyperlink"/>
            <w:rFonts w:ascii="Calibri" w:hAnsi="Calibri" w:cs="Calibri"/>
            <w:sz w:val="22"/>
            <w:szCs w:val="22"/>
            <w:lang w:val="fr-CA"/>
          </w:rPr>
          <w:t>https://www.canada.ca/fr/services/finance.html</w:t>
        </w:r>
      </w:hyperlink>
    </w:p>
    <w:p w14:paraId="30119991" w14:textId="77777777" w:rsidR="006D355C" w:rsidRPr="00540556" w:rsidRDefault="006D355C" w:rsidP="001F13D3">
      <w:pPr>
        <w:pStyle w:val="NormalWeb"/>
        <w:spacing w:before="0" w:beforeAutospacing="0" w:after="0" w:afterAutospacing="0" w:line="0" w:lineRule="atLeast"/>
        <w:rPr>
          <w:rFonts w:ascii="Calibri" w:hAnsi="Calibri" w:cs="Calibri"/>
          <w:color w:val="000000"/>
          <w:sz w:val="22"/>
          <w:szCs w:val="22"/>
          <w:lang w:val="fr-CA"/>
        </w:rPr>
      </w:pPr>
    </w:p>
    <w:p w14:paraId="03A10821" w14:textId="77777777" w:rsidR="006D355C" w:rsidRPr="00540556" w:rsidRDefault="006D355C" w:rsidP="001F13D3">
      <w:pPr>
        <w:pStyle w:val="NormalWeb"/>
        <w:spacing w:before="0" w:beforeAutospacing="0" w:after="0" w:afterAutospacing="0" w:line="0" w:lineRule="atLeast"/>
        <w:rPr>
          <w:rFonts w:ascii="Calibri" w:hAnsi="Calibri" w:cs="Calibri"/>
          <w:color w:val="000000"/>
          <w:sz w:val="22"/>
          <w:szCs w:val="22"/>
          <w:lang w:val="fr-CA"/>
        </w:rPr>
      </w:pPr>
      <w:r w:rsidRPr="00540556">
        <w:rPr>
          <w:rFonts w:ascii="Calibri" w:hAnsi="Calibri" w:cs="Calibri"/>
          <w:color w:val="000000"/>
          <w:sz w:val="22"/>
          <w:szCs w:val="22"/>
          <w:lang w:val="fr-CA"/>
        </w:rPr>
        <w:t>Agence de la consommation en matière financière du Canada</w:t>
      </w:r>
      <w:r w:rsidR="00AA342E" w:rsidRPr="00540556">
        <w:rPr>
          <w:rFonts w:ascii="Calibri" w:hAnsi="Calibri" w:cs="Calibri"/>
          <w:color w:val="000000"/>
          <w:sz w:val="22"/>
          <w:szCs w:val="22"/>
          <w:lang w:val="fr-CA"/>
        </w:rPr>
        <w:t>. (</w:t>
      </w:r>
      <w:r w:rsidRPr="00540556">
        <w:rPr>
          <w:rFonts w:ascii="Calibri" w:hAnsi="Calibri" w:cs="Calibri"/>
          <w:color w:val="000000"/>
          <w:sz w:val="22"/>
          <w:szCs w:val="22"/>
          <w:lang w:val="fr-CA"/>
        </w:rPr>
        <w:t xml:space="preserve">14 août </w:t>
      </w:r>
      <w:r w:rsidR="00AA342E" w:rsidRPr="00540556">
        <w:rPr>
          <w:rFonts w:ascii="Calibri" w:hAnsi="Calibri" w:cs="Calibri"/>
          <w:color w:val="000000"/>
          <w:sz w:val="22"/>
          <w:szCs w:val="22"/>
          <w:lang w:val="fr-CA"/>
        </w:rPr>
        <w:t>2013). </w:t>
      </w:r>
      <w:r w:rsidRPr="00540556">
        <w:rPr>
          <w:rFonts w:ascii="Calibri" w:hAnsi="Calibri" w:cs="Calibri"/>
          <w:i/>
          <w:iCs/>
          <w:color w:val="000000"/>
          <w:sz w:val="22"/>
          <w:szCs w:val="22"/>
          <w:lang w:val="fr-CA"/>
        </w:rPr>
        <w:t>Module 7 : Placements</w:t>
      </w:r>
      <w:r w:rsidR="00AA342E" w:rsidRPr="00540556">
        <w:rPr>
          <w:rFonts w:ascii="Calibri" w:hAnsi="Calibri" w:cs="Calibri"/>
          <w:color w:val="000000"/>
          <w:sz w:val="22"/>
          <w:szCs w:val="22"/>
          <w:lang w:val="fr-CA"/>
        </w:rPr>
        <w:t xml:space="preserve">. </w:t>
      </w:r>
    </w:p>
    <w:p w14:paraId="7EAEFC7C" w14:textId="7E010193" w:rsidR="006D355C" w:rsidRPr="00540556" w:rsidRDefault="00000000" w:rsidP="001F13D3">
      <w:pPr>
        <w:pStyle w:val="NormalWeb"/>
        <w:spacing w:before="0" w:beforeAutospacing="0" w:after="0" w:afterAutospacing="0" w:line="0" w:lineRule="atLeast"/>
        <w:rPr>
          <w:rFonts w:ascii="Calibri" w:hAnsi="Calibri" w:cs="Calibri"/>
          <w:color w:val="000000"/>
          <w:sz w:val="22"/>
          <w:szCs w:val="22"/>
          <w:lang w:val="fr-CA"/>
        </w:rPr>
      </w:pPr>
      <w:hyperlink r:id="rId26" w:history="1">
        <w:r w:rsidR="006D355C" w:rsidRPr="00540556">
          <w:rPr>
            <w:rStyle w:val="Hyperlink"/>
            <w:rFonts w:ascii="Calibri" w:hAnsi="Calibri" w:cs="Calibri"/>
            <w:sz w:val="22"/>
            <w:szCs w:val="22"/>
            <w:lang w:val="fr-CA"/>
          </w:rPr>
          <w:t>https://www.canada.ca/fr/agence-consommation-matiere-financiere/services/vos-outils-financiers/placements.html</w:t>
        </w:r>
      </w:hyperlink>
      <w:r w:rsidR="00564309" w:rsidRPr="00540556">
        <w:rPr>
          <w:rFonts w:ascii="Calibri" w:hAnsi="Calibri" w:cs="Calibri"/>
          <w:color w:val="000000"/>
          <w:sz w:val="22"/>
          <w:szCs w:val="22"/>
          <w:lang w:val="fr-CA"/>
        </w:rPr>
        <w:t xml:space="preserve"> </w:t>
      </w:r>
    </w:p>
    <w:p w14:paraId="36873E66" w14:textId="77777777" w:rsidR="00FA0A8F" w:rsidRPr="00540556" w:rsidRDefault="00FA0A8F" w:rsidP="001F13D3">
      <w:pPr>
        <w:pStyle w:val="NormalWeb"/>
        <w:spacing w:before="0" w:beforeAutospacing="0" w:after="0" w:afterAutospacing="0" w:line="0" w:lineRule="atLeast"/>
        <w:rPr>
          <w:rFonts w:ascii="Calibri" w:hAnsi="Calibri" w:cs="Calibri"/>
          <w:color w:val="000000"/>
          <w:sz w:val="22"/>
          <w:szCs w:val="22"/>
          <w:lang w:val="fr-CA"/>
        </w:rPr>
      </w:pPr>
    </w:p>
    <w:p w14:paraId="24DD5F3D" w14:textId="77777777" w:rsidR="008678C3" w:rsidRPr="00540556" w:rsidRDefault="006D355C" w:rsidP="001F13D3">
      <w:pPr>
        <w:pStyle w:val="NormalWeb"/>
        <w:spacing w:before="0" w:beforeAutospacing="0" w:after="0" w:afterAutospacing="0" w:line="0" w:lineRule="atLeast"/>
        <w:rPr>
          <w:rFonts w:ascii="Calibri" w:hAnsi="Calibri" w:cs="Calibri"/>
          <w:color w:val="000000"/>
          <w:sz w:val="22"/>
          <w:szCs w:val="22"/>
          <w:lang w:val="fr-CA"/>
        </w:rPr>
      </w:pPr>
      <w:r w:rsidRPr="00540556">
        <w:rPr>
          <w:rFonts w:ascii="Calibri" w:hAnsi="Calibri" w:cs="Calibri"/>
          <w:color w:val="000000"/>
          <w:sz w:val="22"/>
          <w:szCs w:val="22"/>
          <w:lang w:val="fr-CA"/>
        </w:rPr>
        <w:t>Agence de la consommation en matière financière du Canada</w:t>
      </w:r>
      <w:r w:rsidR="00AA342E" w:rsidRPr="00540556">
        <w:rPr>
          <w:rFonts w:ascii="Calibri" w:hAnsi="Calibri" w:cs="Calibri"/>
          <w:color w:val="000000"/>
          <w:sz w:val="22"/>
          <w:szCs w:val="22"/>
          <w:lang w:val="fr-CA"/>
        </w:rPr>
        <w:t>.</w:t>
      </w:r>
      <w:r w:rsidR="003E523D" w:rsidRPr="00540556">
        <w:rPr>
          <w:rFonts w:ascii="Calibri" w:hAnsi="Calibri" w:cs="Calibri"/>
          <w:color w:val="000000"/>
          <w:sz w:val="22"/>
          <w:szCs w:val="22"/>
          <w:lang w:val="fr-CA"/>
        </w:rPr>
        <w:t xml:space="preserve"> (</w:t>
      </w:r>
      <w:r w:rsidR="008678C3" w:rsidRPr="00540556">
        <w:rPr>
          <w:rFonts w:ascii="Calibri" w:hAnsi="Calibri" w:cs="Calibri"/>
          <w:color w:val="000000"/>
          <w:sz w:val="22"/>
          <w:szCs w:val="22"/>
          <w:lang w:val="fr-CA"/>
        </w:rPr>
        <w:t xml:space="preserve">14 mars </w:t>
      </w:r>
      <w:r w:rsidR="003E523D" w:rsidRPr="00540556">
        <w:rPr>
          <w:rFonts w:ascii="Calibri" w:hAnsi="Calibri" w:cs="Calibri"/>
          <w:color w:val="000000"/>
          <w:sz w:val="22"/>
          <w:szCs w:val="22"/>
          <w:lang w:val="fr-CA"/>
        </w:rPr>
        <w:t>2017). </w:t>
      </w:r>
      <w:r w:rsidR="008678C3" w:rsidRPr="00540556">
        <w:rPr>
          <w:rFonts w:ascii="Calibri" w:hAnsi="Calibri" w:cs="Calibri"/>
          <w:i/>
          <w:iCs/>
          <w:color w:val="000000"/>
          <w:sz w:val="22"/>
          <w:szCs w:val="22"/>
          <w:lang w:val="fr-CA"/>
        </w:rPr>
        <w:t>Vos outils financiers</w:t>
      </w:r>
      <w:r w:rsidR="003E523D" w:rsidRPr="00540556">
        <w:rPr>
          <w:rFonts w:ascii="Calibri" w:hAnsi="Calibri" w:cs="Calibri"/>
          <w:color w:val="000000"/>
          <w:sz w:val="22"/>
          <w:szCs w:val="22"/>
          <w:lang w:val="fr-CA"/>
        </w:rPr>
        <w:t xml:space="preserve">. </w:t>
      </w:r>
    </w:p>
    <w:p w14:paraId="652FD180" w14:textId="67B658C2" w:rsidR="008678C3" w:rsidRPr="00540556" w:rsidRDefault="00000000" w:rsidP="001F13D3">
      <w:pPr>
        <w:pStyle w:val="NormalWeb"/>
        <w:spacing w:before="0" w:beforeAutospacing="0" w:after="0" w:afterAutospacing="0" w:line="0" w:lineRule="atLeast"/>
        <w:rPr>
          <w:rFonts w:ascii="Calibri" w:hAnsi="Calibri" w:cs="Calibri"/>
          <w:sz w:val="22"/>
          <w:szCs w:val="22"/>
          <w:lang w:val="fr-CA"/>
        </w:rPr>
      </w:pPr>
      <w:hyperlink r:id="rId27" w:history="1">
        <w:r w:rsidR="008678C3" w:rsidRPr="00540556">
          <w:rPr>
            <w:rStyle w:val="Hyperlink"/>
            <w:rFonts w:ascii="Calibri" w:hAnsi="Calibri" w:cs="Calibri"/>
            <w:sz w:val="22"/>
            <w:szCs w:val="22"/>
            <w:lang w:val="fr-CA"/>
          </w:rPr>
          <w:t>https://www.canada.ca/fr/agence-consommation-matiere-financiere/services/vos-outils-financiers.html</w:t>
        </w:r>
      </w:hyperlink>
    </w:p>
    <w:p w14:paraId="4053A06C" w14:textId="77777777" w:rsidR="00AA342E" w:rsidRPr="00540556" w:rsidRDefault="00AA342E" w:rsidP="001F13D3">
      <w:pPr>
        <w:pStyle w:val="NormalWeb"/>
        <w:spacing w:before="0" w:beforeAutospacing="0" w:after="0" w:afterAutospacing="0" w:line="0" w:lineRule="atLeast"/>
        <w:rPr>
          <w:rFonts w:ascii="Calibri" w:hAnsi="Calibri" w:cs="Calibri"/>
          <w:color w:val="000000"/>
          <w:sz w:val="22"/>
          <w:szCs w:val="22"/>
          <w:lang w:val="fr-CA"/>
        </w:rPr>
      </w:pPr>
    </w:p>
    <w:p w14:paraId="70BDBDAD" w14:textId="67D357ED" w:rsidR="00AA342E" w:rsidRPr="00540556" w:rsidRDefault="006D355C" w:rsidP="001F13D3">
      <w:pPr>
        <w:pStyle w:val="NormalWeb"/>
        <w:spacing w:before="0" w:beforeAutospacing="0" w:after="0" w:afterAutospacing="0" w:line="0" w:lineRule="atLeast"/>
        <w:rPr>
          <w:rFonts w:ascii="Calibri" w:hAnsi="Calibri" w:cs="Calibri"/>
          <w:i/>
          <w:iCs/>
          <w:color w:val="000000"/>
          <w:sz w:val="22"/>
          <w:szCs w:val="22"/>
          <w:lang w:val="fr-CA"/>
        </w:rPr>
      </w:pPr>
      <w:r w:rsidRPr="00540556">
        <w:rPr>
          <w:rFonts w:ascii="Calibri" w:hAnsi="Calibri" w:cs="Calibri"/>
          <w:color w:val="000000"/>
          <w:sz w:val="22"/>
          <w:szCs w:val="22"/>
          <w:lang w:val="fr-CA"/>
        </w:rPr>
        <w:t>Agence de la consommation en matière financière du Canada</w:t>
      </w:r>
      <w:r w:rsidR="00AA342E" w:rsidRPr="00540556">
        <w:rPr>
          <w:rFonts w:ascii="Calibri" w:hAnsi="Calibri" w:cs="Calibri"/>
          <w:color w:val="000000"/>
          <w:sz w:val="22"/>
          <w:szCs w:val="22"/>
          <w:lang w:val="fr-CA"/>
        </w:rPr>
        <w:t>. (</w:t>
      </w:r>
      <w:r w:rsidR="008678C3" w:rsidRPr="00540556">
        <w:rPr>
          <w:rFonts w:ascii="Calibri" w:hAnsi="Calibri" w:cs="Calibri"/>
          <w:color w:val="000000"/>
          <w:sz w:val="22"/>
          <w:szCs w:val="22"/>
          <w:lang w:val="fr-CA"/>
        </w:rPr>
        <w:t xml:space="preserve">27 novembre </w:t>
      </w:r>
      <w:r w:rsidR="00AA342E" w:rsidRPr="00540556">
        <w:rPr>
          <w:rFonts w:ascii="Calibri" w:hAnsi="Calibri" w:cs="Calibri"/>
          <w:color w:val="000000"/>
          <w:sz w:val="22"/>
          <w:szCs w:val="22"/>
          <w:lang w:val="fr-CA"/>
        </w:rPr>
        <w:t xml:space="preserve">2014). </w:t>
      </w:r>
      <w:r w:rsidR="00AA342E" w:rsidRPr="00540556">
        <w:rPr>
          <w:rFonts w:ascii="Calibri" w:hAnsi="Calibri" w:cs="Calibri"/>
          <w:i/>
          <w:iCs/>
          <w:color w:val="000000"/>
          <w:sz w:val="22"/>
          <w:szCs w:val="22"/>
          <w:lang w:val="fr-CA"/>
        </w:rPr>
        <w:t xml:space="preserve">7.1.7 </w:t>
      </w:r>
      <w:r w:rsidR="008678C3" w:rsidRPr="00540556">
        <w:rPr>
          <w:rFonts w:ascii="Calibri" w:hAnsi="Calibri" w:cs="Calibri"/>
          <w:i/>
          <w:iCs/>
          <w:color w:val="000000"/>
          <w:sz w:val="22"/>
          <w:szCs w:val="22"/>
          <w:lang w:val="fr-CA"/>
        </w:rPr>
        <w:t>Tolérance au risque : c</w:t>
      </w:r>
      <w:r w:rsidR="00564309" w:rsidRPr="00540556">
        <w:rPr>
          <w:rFonts w:ascii="Calibri" w:hAnsi="Calibri" w:cs="Calibri"/>
          <w:i/>
          <w:iCs/>
          <w:color w:val="000000"/>
          <w:sz w:val="22"/>
          <w:szCs w:val="22"/>
          <w:lang w:val="fr-CA"/>
        </w:rPr>
        <w:t>’</w:t>
      </w:r>
      <w:r w:rsidR="008678C3" w:rsidRPr="00540556">
        <w:rPr>
          <w:rFonts w:ascii="Calibri" w:hAnsi="Calibri" w:cs="Calibri"/>
          <w:i/>
          <w:iCs/>
          <w:color w:val="000000"/>
          <w:sz w:val="22"/>
          <w:szCs w:val="22"/>
          <w:lang w:val="fr-CA"/>
        </w:rPr>
        <w:t>est une question personnelle</w:t>
      </w:r>
      <w:r w:rsidR="00AA342E" w:rsidRPr="00540556">
        <w:rPr>
          <w:rFonts w:ascii="Calibri" w:hAnsi="Calibri" w:cs="Calibri"/>
          <w:i/>
          <w:iCs/>
          <w:color w:val="000000"/>
          <w:sz w:val="22"/>
          <w:szCs w:val="22"/>
          <w:lang w:val="fr-CA"/>
        </w:rPr>
        <w:t xml:space="preserve">. </w:t>
      </w:r>
    </w:p>
    <w:p w14:paraId="68C50E51" w14:textId="4D17C9C0" w:rsidR="008678C3" w:rsidRPr="00540556" w:rsidRDefault="00000000" w:rsidP="001F13D3">
      <w:pPr>
        <w:pStyle w:val="NormalWeb"/>
        <w:spacing w:before="0" w:beforeAutospacing="0" w:after="0" w:afterAutospacing="0" w:line="0" w:lineRule="atLeast"/>
        <w:rPr>
          <w:rFonts w:ascii="Calibri" w:hAnsi="Calibri" w:cs="Calibri"/>
          <w:i/>
          <w:iCs/>
          <w:color w:val="000000"/>
          <w:sz w:val="22"/>
          <w:szCs w:val="22"/>
          <w:lang w:val="fr-CA"/>
        </w:rPr>
      </w:pPr>
      <w:hyperlink r:id="rId28" w:history="1">
        <w:r w:rsidR="008678C3" w:rsidRPr="00540556">
          <w:rPr>
            <w:rStyle w:val="Hyperlink"/>
            <w:rFonts w:ascii="Calibri" w:hAnsi="Calibri" w:cs="Calibri"/>
            <w:i/>
            <w:iCs/>
            <w:sz w:val="22"/>
            <w:szCs w:val="22"/>
            <w:lang w:val="fr-CA"/>
          </w:rPr>
          <w:t>https://itools-ioutils.fcac-acfc.gc.ca/yft-vof/FRA/placements-1-8.aspx</w:t>
        </w:r>
      </w:hyperlink>
    </w:p>
    <w:p w14:paraId="7D806616" w14:textId="77777777" w:rsidR="00AA342E" w:rsidRPr="00540556" w:rsidRDefault="00AA342E" w:rsidP="001F13D3">
      <w:pPr>
        <w:pStyle w:val="NormalWeb"/>
        <w:spacing w:before="0" w:beforeAutospacing="0" w:after="0" w:afterAutospacing="0" w:line="0" w:lineRule="atLeast"/>
        <w:rPr>
          <w:rFonts w:ascii="Calibri" w:hAnsi="Calibri" w:cs="Calibri"/>
          <w:color w:val="000000"/>
          <w:sz w:val="22"/>
          <w:szCs w:val="22"/>
          <w:lang w:val="fr-CA"/>
        </w:rPr>
      </w:pPr>
    </w:p>
    <w:p w14:paraId="710671B1" w14:textId="77777777" w:rsidR="008678C3" w:rsidRPr="00540556" w:rsidRDefault="006D355C" w:rsidP="001F13D3">
      <w:pPr>
        <w:pStyle w:val="NormalWeb"/>
        <w:spacing w:before="0" w:beforeAutospacing="0" w:after="0" w:afterAutospacing="0" w:line="0" w:lineRule="atLeast"/>
        <w:rPr>
          <w:rFonts w:ascii="Calibri" w:hAnsi="Calibri" w:cs="Calibri"/>
          <w:color w:val="000000"/>
          <w:sz w:val="22"/>
          <w:szCs w:val="22"/>
          <w:lang w:val="fr-CA"/>
        </w:rPr>
      </w:pPr>
      <w:r w:rsidRPr="00540556">
        <w:rPr>
          <w:rFonts w:ascii="Calibri" w:hAnsi="Calibri" w:cs="Calibri"/>
          <w:color w:val="000000"/>
          <w:sz w:val="22"/>
          <w:szCs w:val="22"/>
          <w:lang w:val="fr-CA"/>
        </w:rPr>
        <w:t>Agence de la consommation en matière financière du Canada</w:t>
      </w:r>
      <w:r w:rsidR="00AA342E" w:rsidRPr="00540556">
        <w:rPr>
          <w:rFonts w:ascii="Calibri" w:hAnsi="Calibri" w:cs="Calibri"/>
          <w:color w:val="000000"/>
          <w:sz w:val="22"/>
          <w:szCs w:val="22"/>
          <w:lang w:val="fr-CA"/>
        </w:rPr>
        <w:t xml:space="preserve">. (2019). </w:t>
      </w:r>
      <w:r w:rsidR="008678C3" w:rsidRPr="00540556">
        <w:rPr>
          <w:rFonts w:ascii="Calibri" w:hAnsi="Calibri" w:cs="Calibri"/>
          <w:color w:val="000000"/>
          <w:sz w:val="22"/>
          <w:szCs w:val="22"/>
          <w:lang w:val="fr-CA"/>
        </w:rPr>
        <w:t xml:space="preserve">Principes de base des investissements </w:t>
      </w:r>
      <w:r w:rsidR="00AA342E" w:rsidRPr="00540556">
        <w:rPr>
          <w:rFonts w:ascii="Calibri" w:hAnsi="Calibri" w:cs="Calibri"/>
          <w:color w:val="000000"/>
          <w:sz w:val="22"/>
          <w:szCs w:val="22"/>
          <w:lang w:val="fr-CA"/>
        </w:rPr>
        <w:t>- Canada.ca.</w:t>
      </w:r>
    </w:p>
    <w:p w14:paraId="4C6D9081" w14:textId="1FB99CAB" w:rsidR="008678C3" w:rsidRPr="00540556" w:rsidRDefault="00000000" w:rsidP="001F13D3">
      <w:pPr>
        <w:pStyle w:val="NormalWeb"/>
        <w:spacing w:before="0" w:beforeAutospacing="0" w:after="0" w:afterAutospacing="0" w:line="0" w:lineRule="atLeast"/>
        <w:rPr>
          <w:rFonts w:ascii="Calibri" w:hAnsi="Calibri" w:cs="Calibri"/>
          <w:color w:val="000000"/>
          <w:sz w:val="22"/>
          <w:szCs w:val="22"/>
          <w:lang w:val="fr-CA"/>
        </w:rPr>
      </w:pPr>
      <w:hyperlink r:id="rId29" w:history="1">
        <w:r w:rsidR="008678C3" w:rsidRPr="00540556">
          <w:rPr>
            <w:rStyle w:val="Hyperlink"/>
            <w:rFonts w:ascii="Calibri" w:hAnsi="Calibri" w:cs="Calibri"/>
            <w:sz w:val="22"/>
            <w:szCs w:val="22"/>
            <w:lang w:val="fr-CA"/>
          </w:rPr>
          <w:t>https://www.canada.ca/fr/agence-consommation-matiere-financiere/services/epargnes-investissements/principes-base-investissement.html</w:t>
        </w:r>
      </w:hyperlink>
    </w:p>
    <w:p w14:paraId="775CA079" w14:textId="77777777" w:rsidR="003753CA" w:rsidRPr="00540556" w:rsidRDefault="003753CA" w:rsidP="001F13D3">
      <w:pPr>
        <w:pStyle w:val="NormalWeb"/>
        <w:spacing w:before="0" w:beforeAutospacing="0" w:after="0" w:afterAutospacing="0" w:line="0" w:lineRule="atLeast"/>
        <w:rPr>
          <w:rFonts w:ascii="Calibri" w:hAnsi="Calibri" w:cs="Calibri"/>
          <w:color w:val="000000"/>
          <w:sz w:val="22"/>
          <w:szCs w:val="22"/>
          <w:lang w:val="fr-CA"/>
        </w:rPr>
      </w:pPr>
    </w:p>
    <w:p w14:paraId="24C5DDE2" w14:textId="2D6788DA" w:rsidR="00D81546" w:rsidRPr="00540556" w:rsidRDefault="006D355C" w:rsidP="001F13D3">
      <w:pPr>
        <w:pStyle w:val="NormalWeb"/>
        <w:spacing w:before="0" w:beforeAutospacing="0" w:after="0" w:afterAutospacing="0" w:line="0" w:lineRule="atLeast"/>
        <w:rPr>
          <w:rFonts w:ascii="Calibri" w:hAnsi="Calibri" w:cs="Calibri"/>
          <w:color w:val="000000"/>
          <w:sz w:val="22"/>
          <w:szCs w:val="22"/>
          <w:lang w:val="fr-CA"/>
        </w:rPr>
      </w:pPr>
      <w:r w:rsidRPr="00540556">
        <w:rPr>
          <w:rFonts w:ascii="Calibri" w:hAnsi="Calibri" w:cs="Calibri"/>
          <w:color w:val="000000"/>
          <w:sz w:val="22"/>
          <w:szCs w:val="22"/>
          <w:lang w:val="fr-CA"/>
        </w:rPr>
        <w:t>Agence de la consommation en matière financière du Canada</w:t>
      </w:r>
      <w:r w:rsidR="00D81546" w:rsidRPr="00540556">
        <w:rPr>
          <w:rFonts w:ascii="Calibri" w:hAnsi="Calibri" w:cs="Calibri"/>
          <w:color w:val="000000"/>
          <w:sz w:val="22"/>
          <w:szCs w:val="22"/>
          <w:lang w:val="fr-CA"/>
        </w:rPr>
        <w:t>. (</w:t>
      </w:r>
      <w:r w:rsidR="008678C3" w:rsidRPr="00540556">
        <w:rPr>
          <w:rFonts w:ascii="Calibri" w:hAnsi="Calibri" w:cs="Calibri"/>
          <w:color w:val="000000"/>
          <w:sz w:val="22"/>
          <w:szCs w:val="22"/>
          <w:lang w:val="fr-CA"/>
        </w:rPr>
        <w:t xml:space="preserve">27 novembre </w:t>
      </w:r>
      <w:r w:rsidR="00D81546" w:rsidRPr="00540556">
        <w:rPr>
          <w:rFonts w:ascii="Calibri" w:hAnsi="Calibri" w:cs="Calibri"/>
          <w:color w:val="000000"/>
          <w:sz w:val="22"/>
          <w:szCs w:val="22"/>
          <w:lang w:val="fr-CA"/>
        </w:rPr>
        <w:t xml:space="preserve">2014). </w:t>
      </w:r>
      <w:r w:rsidR="00D81546" w:rsidRPr="00540556">
        <w:rPr>
          <w:rFonts w:ascii="Calibri" w:hAnsi="Calibri" w:cs="Calibri"/>
          <w:i/>
          <w:iCs/>
          <w:color w:val="000000"/>
          <w:sz w:val="22"/>
          <w:szCs w:val="22"/>
          <w:lang w:val="fr-CA"/>
        </w:rPr>
        <w:t xml:space="preserve">2.2.3 </w:t>
      </w:r>
      <w:r w:rsidR="008678C3" w:rsidRPr="00540556">
        <w:rPr>
          <w:rFonts w:ascii="Calibri" w:hAnsi="Calibri" w:cs="Calibri"/>
          <w:i/>
          <w:iCs/>
          <w:color w:val="000000"/>
          <w:sz w:val="22"/>
          <w:szCs w:val="22"/>
          <w:lang w:val="fr-CA"/>
        </w:rPr>
        <w:t>Intérêt</w:t>
      </w:r>
      <w:r w:rsidR="00D81546" w:rsidRPr="00540556">
        <w:rPr>
          <w:rFonts w:ascii="Calibri" w:hAnsi="Calibri" w:cs="Calibri"/>
          <w:i/>
          <w:iCs/>
          <w:color w:val="000000"/>
          <w:sz w:val="22"/>
          <w:szCs w:val="22"/>
          <w:lang w:val="fr-CA"/>
        </w:rPr>
        <w:t>.</w:t>
      </w:r>
      <w:r w:rsidR="00D81546" w:rsidRPr="00540556">
        <w:rPr>
          <w:rFonts w:ascii="Calibri" w:hAnsi="Calibri" w:cs="Calibri"/>
          <w:color w:val="000000"/>
          <w:sz w:val="22"/>
          <w:szCs w:val="22"/>
          <w:lang w:val="fr-CA"/>
        </w:rPr>
        <w:t xml:space="preserve"> </w:t>
      </w:r>
    </w:p>
    <w:p w14:paraId="77F9DF18" w14:textId="6A934950" w:rsidR="008678C3" w:rsidRPr="00540556" w:rsidRDefault="00000000" w:rsidP="001F13D3">
      <w:pPr>
        <w:pStyle w:val="NormalWeb"/>
        <w:spacing w:before="0" w:beforeAutospacing="0" w:after="0" w:afterAutospacing="0" w:line="0" w:lineRule="atLeast"/>
        <w:rPr>
          <w:rFonts w:ascii="Calibri" w:hAnsi="Calibri" w:cs="Calibri"/>
          <w:color w:val="000000"/>
          <w:sz w:val="22"/>
          <w:szCs w:val="22"/>
          <w:lang w:val="fr-CA"/>
        </w:rPr>
      </w:pPr>
      <w:hyperlink r:id="rId30" w:history="1">
        <w:r w:rsidR="008678C3" w:rsidRPr="00540556">
          <w:rPr>
            <w:rStyle w:val="Hyperlink"/>
            <w:rFonts w:ascii="Calibri" w:hAnsi="Calibri" w:cs="Calibri"/>
            <w:sz w:val="22"/>
            <w:szCs w:val="22"/>
            <w:lang w:val="fr-CA"/>
          </w:rPr>
          <w:t>https://itools-ioutils.fcac-acfc.gc.ca/yft-vof/FRA/bancaire-2-4.aspx</w:t>
        </w:r>
      </w:hyperlink>
    </w:p>
    <w:p w14:paraId="44A6257B" w14:textId="77777777" w:rsidR="008678C3" w:rsidRPr="00540556" w:rsidRDefault="008678C3" w:rsidP="001F13D3">
      <w:pPr>
        <w:pStyle w:val="NormalWeb"/>
        <w:spacing w:before="0" w:beforeAutospacing="0" w:after="0" w:afterAutospacing="0" w:line="0" w:lineRule="atLeast"/>
        <w:rPr>
          <w:rFonts w:ascii="Calibri" w:hAnsi="Calibri" w:cs="Calibri"/>
          <w:color w:val="000000"/>
          <w:sz w:val="22"/>
          <w:szCs w:val="22"/>
          <w:lang w:val="fr-CA"/>
        </w:rPr>
      </w:pPr>
    </w:p>
    <w:p w14:paraId="7BA94EDE" w14:textId="7A1657F7" w:rsidR="008678C3" w:rsidRPr="00540556" w:rsidRDefault="006D355C" w:rsidP="001F13D3">
      <w:pPr>
        <w:pStyle w:val="NormalWeb"/>
        <w:spacing w:before="0" w:beforeAutospacing="0" w:after="0" w:afterAutospacing="0" w:line="0" w:lineRule="atLeast"/>
        <w:rPr>
          <w:rFonts w:ascii="Calibri" w:hAnsi="Calibri" w:cs="Calibri"/>
          <w:color w:val="000000"/>
          <w:sz w:val="22"/>
          <w:szCs w:val="22"/>
          <w:lang w:val="fr-CA"/>
        </w:rPr>
      </w:pPr>
      <w:r w:rsidRPr="00540556">
        <w:rPr>
          <w:rFonts w:ascii="Calibri" w:hAnsi="Calibri" w:cs="Calibri"/>
          <w:color w:val="000000"/>
          <w:sz w:val="22"/>
          <w:szCs w:val="22"/>
          <w:lang w:val="fr-CA"/>
        </w:rPr>
        <w:t>Agence de la consommation en matière financière du Canada</w:t>
      </w:r>
      <w:r w:rsidR="001F13D3" w:rsidRPr="00540556">
        <w:rPr>
          <w:rFonts w:ascii="Calibri" w:hAnsi="Calibri" w:cs="Calibri"/>
          <w:color w:val="000000"/>
          <w:sz w:val="22"/>
          <w:szCs w:val="22"/>
          <w:lang w:val="fr-CA"/>
        </w:rPr>
        <w:t>. (</w:t>
      </w:r>
      <w:r w:rsidR="008678C3" w:rsidRPr="00540556">
        <w:rPr>
          <w:rFonts w:ascii="Calibri" w:hAnsi="Calibri" w:cs="Calibri"/>
          <w:color w:val="000000"/>
          <w:sz w:val="22"/>
          <w:szCs w:val="22"/>
          <w:lang w:val="fr-CA"/>
        </w:rPr>
        <w:t xml:space="preserve">14 août </w:t>
      </w:r>
      <w:r w:rsidR="001F13D3" w:rsidRPr="00540556">
        <w:rPr>
          <w:rFonts w:ascii="Calibri" w:hAnsi="Calibri" w:cs="Calibri"/>
          <w:color w:val="000000"/>
          <w:sz w:val="22"/>
          <w:szCs w:val="22"/>
          <w:lang w:val="fr-CA"/>
        </w:rPr>
        <w:t xml:space="preserve">2013). </w:t>
      </w:r>
      <w:r w:rsidR="001F13D3" w:rsidRPr="00540556">
        <w:rPr>
          <w:rFonts w:ascii="Calibri" w:hAnsi="Calibri" w:cs="Calibri"/>
          <w:i/>
          <w:iCs/>
          <w:color w:val="000000"/>
          <w:sz w:val="22"/>
          <w:szCs w:val="22"/>
          <w:lang w:val="fr-CA"/>
        </w:rPr>
        <w:t>7.2.5 Diversification.</w:t>
      </w:r>
      <w:r w:rsidR="001F13D3" w:rsidRPr="00540556">
        <w:rPr>
          <w:rFonts w:ascii="Calibri" w:hAnsi="Calibri" w:cs="Calibri"/>
          <w:color w:val="000000"/>
          <w:sz w:val="22"/>
          <w:szCs w:val="22"/>
          <w:lang w:val="fr-CA"/>
        </w:rPr>
        <w:t xml:space="preserve"> </w:t>
      </w:r>
    </w:p>
    <w:p w14:paraId="46399E7C" w14:textId="4DD45250" w:rsidR="008678C3" w:rsidRPr="00540556" w:rsidRDefault="00000000" w:rsidP="001F13D3">
      <w:pPr>
        <w:pStyle w:val="NormalWeb"/>
        <w:spacing w:before="0" w:beforeAutospacing="0" w:after="0" w:afterAutospacing="0" w:line="0" w:lineRule="atLeast"/>
        <w:rPr>
          <w:rFonts w:ascii="Calibri" w:hAnsi="Calibri" w:cs="Calibri"/>
          <w:color w:val="000000"/>
          <w:sz w:val="22"/>
          <w:szCs w:val="22"/>
          <w:lang w:val="fr-CA"/>
        </w:rPr>
      </w:pPr>
      <w:hyperlink r:id="rId31" w:history="1">
        <w:r w:rsidR="008678C3" w:rsidRPr="00540556">
          <w:rPr>
            <w:rStyle w:val="Hyperlink"/>
            <w:rFonts w:ascii="Calibri" w:hAnsi="Calibri" w:cs="Calibri"/>
            <w:sz w:val="22"/>
            <w:szCs w:val="22"/>
            <w:lang w:val="fr-CA"/>
          </w:rPr>
          <w:t>https://www.canada.ca/fr/agence-consommation-matiere-financiere/services/vos-outils-financiers/placements/placements-2/6.html</w:t>
        </w:r>
      </w:hyperlink>
    </w:p>
    <w:p w14:paraId="5A85661D" w14:textId="77777777" w:rsidR="001F13D3" w:rsidRPr="00540556" w:rsidRDefault="001F13D3" w:rsidP="00AA342E">
      <w:pPr>
        <w:pStyle w:val="NormalWeb"/>
        <w:spacing w:before="0" w:beforeAutospacing="0" w:after="0" w:afterAutospacing="0" w:line="0" w:lineRule="atLeast"/>
        <w:rPr>
          <w:rFonts w:ascii="Calibri" w:hAnsi="Calibri" w:cs="Calibri"/>
          <w:color w:val="000000"/>
          <w:sz w:val="22"/>
          <w:szCs w:val="22"/>
          <w:lang w:val="fr-CA"/>
        </w:rPr>
      </w:pPr>
    </w:p>
    <w:p w14:paraId="7FAA49ED" w14:textId="77777777" w:rsidR="005F4BEF" w:rsidRPr="00540556" w:rsidRDefault="006D355C" w:rsidP="00AA342E">
      <w:pPr>
        <w:pStyle w:val="NormalWeb"/>
        <w:spacing w:before="0" w:beforeAutospacing="0" w:after="0" w:afterAutospacing="0" w:line="0" w:lineRule="atLeast"/>
        <w:rPr>
          <w:rFonts w:ascii="Calibri" w:hAnsi="Calibri" w:cs="Calibri"/>
          <w:color w:val="000000"/>
          <w:sz w:val="22"/>
          <w:szCs w:val="22"/>
          <w:lang w:val="fr-CA"/>
        </w:rPr>
      </w:pPr>
      <w:r w:rsidRPr="00540556">
        <w:rPr>
          <w:rFonts w:ascii="Calibri" w:hAnsi="Calibri" w:cs="Calibri"/>
          <w:color w:val="000000"/>
          <w:sz w:val="22"/>
          <w:szCs w:val="22"/>
          <w:lang w:val="fr-CA"/>
        </w:rPr>
        <w:t>Agence de la consommation en matière financière du Canada</w:t>
      </w:r>
      <w:r w:rsidR="001F13D3" w:rsidRPr="00540556">
        <w:rPr>
          <w:rFonts w:ascii="Calibri" w:hAnsi="Calibri" w:cs="Calibri"/>
          <w:color w:val="000000"/>
          <w:sz w:val="22"/>
          <w:szCs w:val="22"/>
          <w:lang w:val="fr-CA"/>
        </w:rPr>
        <w:t>. (</w:t>
      </w:r>
      <w:r w:rsidR="008678C3" w:rsidRPr="00540556">
        <w:rPr>
          <w:rFonts w:ascii="Calibri" w:hAnsi="Calibri" w:cs="Calibri"/>
          <w:color w:val="000000"/>
          <w:sz w:val="22"/>
          <w:szCs w:val="22"/>
          <w:lang w:val="fr-CA"/>
        </w:rPr>
        <w:t xml:space="preserve">27 novembre </w:t>
      </w:r>
      <w:r w:rsidR="001F13D3" w:rsidRPr="00540556">
        <w:rPr>
          <w:rFonts w:ascii="Calibri" w:hAnsi="Calibri" w:cs="Calibri"/>
          <w:color w:val="000000"/>
          <w:sz w:val="22"/>
          <w:szCs w:val="22"/>
          <w:lang w:val="fr-CA"/>
        </w:rPr>
        <w:t xml:space="preserve">2014). </w:t>
      </w:r>
      <w:r w:rsidR="001F13D3" w:rsidRPr="00540556">
        <w:rPr>
          <w:rFonts w:ascii="Calibri" w:hAnsi="Calibri" w:cs="Calibri"/>
          <w:i/>
          <w:iCs/>
          <w:color w:val="000000"/>
          <w:sz w:val="22"/>
          <w:szCs w:val="22"/>
          <w:lang w:val="fr-CA"/>
        </w:rPr>
        <w:t xml:space="preserve">7.2.6 </w:t>
      </w:r>
      <w:r w:rsidR="005F4BEF" w:rsidRPr="00540556">
        <w:rPr>
          <w:rFonts w:ascii="Calibri" w:hAnsi="Calibri" w:cs="Calibri"/>
          <w:i/>
          <w:iCs/>
          <w:color w:val="000000"/>
          <w:sz w:val="22"/>
          <w:szCs w:val="22"/>
          <w:lang w:val="fr-CA"/>
        </w:rPr>
        <w:t>Stratégies de placement</w:t>
      </w:r>
      <w:r w:rsidR="001F13D3" w:rsidRPr="00540556">
        <w:rPr>
          <w:rFonts w:ascii="Calibri" w:hAnsi="Calibri" w:cs="Calibri"/>
          <w:i/>
          <w:iCs/>
          <w:color w:val="000000"/>
          <w:sz w:val="22"/>
          <w:szCs w:val="22"/>
          <w:lang w:val="fr-CA"/>
        </w:rPr>
        <w:t>.</w:t>
      </w:r>
      <w:r w:rsidR="001F13D3" w:rsidRPr="00540556">
        <w:rPr>
          <w:rFonts w:ascii="Calibri" w:hAnsi="Calibri" w:cs="Calibri"/>
          <w:color w:val="000000"/>
          <w:sz w:val="22"/>
          <w:szCs w:val="22"/>
          <w:lang w:val="fr-CA"/>
        </w:rPr>
        <w:t xml:space="preserve"> </w:t>
      </w:r>
    </w:p>
    <w:p w14:paraId="753069C8" w14:textId="4A0ECD91" w:rsidR="005F4BEF" w:rsidRPr="00540556" w:rsidRDefault="00000000" w:rsidP="00AA342E">
      <w:pPr>
        <w:pStyle w:val="NormalWeb"/>
        <w:spacing w:before="0" w:beforeAutospacing="0" w:after="0" w:afterAutospacing="0" w:line="0" w:lineRule="atLeast"/>
        <w:rPr>
          <w:rFonts w:ascii="Calibri" w:hAnsi="Calibri" w:cs="Calibri"/>
          <w:sz w:val="22"/>
          <w:szCs w:val="22"/>
          <w:lang w:val="fr-CA"/>
        </w:rPr>
      </w:pPr>
      <w:hyperlink r:id="rId32" w:history="1">
        <w:r w:rsidR="005F4BEF" w:rsidRPr="00540556">
          <w:rPr>
            <w:rStyle w:val="Hyperlink"/>
            <w:rFonts w:ascii="Calibri" w:hAnsi="Calibri" w:cs="Calibri"/>
            <w:sz w:val="22"/>
            <w:szCs w:val="22"/>
            <w:lang w:val="fr-CA"/>
          </w:rPr>
          <w:t>https://itools-ioutils.fcac-acfc.gc.ca/yft-vof/FRA/placements-2-7.aspx</w:t>
        </w:r>
      </w:hyperlink>
    </w:p>
    <w:p w14:paraId="734A56E2" w14:textId="05F41C75" w:rsidR="008678C3" w:rsidRPr="00540556" w:rsidRDefault="008678C3" w:rsidP="00AA342E">
      <w:pPr>
        <w:pStyle w:val="NormalWeb"/>
        <w:spacing w:before="0" w:beforeAutospacing="0" w:after="0" w:afterAutospacing="0" w:line="0" w:lineRule="atLeast"/>
        <w:rPr>
          <w:rStyle w:val="Hyperlink"/>
          <w:rFonts w:ascii="Calibri" w:hAnsi="Calibri" w:cs="Calibri"/>
          <w:sz w:val="22"/>
          <w:szCs w:val="22"/>
          <w:lang w:val="fr-CA"/>
        </w:rPr>
      </w:pPr>
    </w:p>
    <w:p w14:paraId="3C260FC5" w14:textId="77777777" w:rsidR="008678C3" w:rsidRPr="00540556" w:rsidRDefault="008678C3" w:rsidP="008678C3">
      <w:pPr>
        <w:pStyle w:val="NormalWeb"/>
        <w:spacing w:before="0" w:beforeAutospacing="0" w:after="0" w:afterAutospacing="0" w:line="0" w:lineRule="atLeast"/>
        <w:rPr>
          <w:rFonts w:ascii="Calibri" w:hAnsi="Calibri" w:cs="Calibri"/>
          <w:i/>
          <w:iCs/>
          <w:color w:val="000000"/>
          <w:sz w:val="22"/>
          <w:szCs w:val="22"/>
          <w:lang w:val="fr-CA"/>
        </w:rPr>
      </w:pPr>
      <w:r w:rsidRPr="00540556">
        <w:rPr>
          <w:rFonts w:ascii="Calibri" w:hAnsi="Calibri" w:cs="Calibri"/>
          <w:color w:val="000000"/>
          <w:sz w:val="22"/>
          <w:szCs w:val="22"/>
          <w:lang w:val="fr-CA"/>
        </w:rPr>
        <w:t xml:space="preserve">Banque du Canada. (2019). </w:t>
      </w:r>
      <w:r w:rsidRPr="00540556">
        <w:rPr>
          <w:rFonts w:ascii="Calibri" w:hAnsi="Calibri" w:cs="Calibri"/>
          <w:i/>
          <w:iCs/>
          <w:color w:val="000000"/>
          <w:sz w:val="22"/>
          <w:szCs w:val="22"/>
          <w:lang w:val="fr-CA"/>
        </w:rPr>
        <w:t>Feuille de calcul de placements.</w:t>
      </w:r>
    </w:p>
    <w:p w14:paraId="1B37C36C" w14:textId="77777777" w:rsidR="008678C3" w:rsidRPr="00540556" w:rsidRDefault="00000000" w:rsidP="008678C3">
      <w:pPr>
        <w:pStyle w:val="NormalWeb"/>
        <w:spacing w:before="0" w:beforeAutospacing="0" w:after="0" w:afterAutospacing="0" w:line="0" w:lineRule="atLeast"/>
        <w:rPr>
          <w:rFonts w:ascii="Calibri" w:hAnsi="Calibri" w:cs="Calibri"/>
          <w:i/>
          <w:iCs/>
          <w:color w:val="000000"/>
          <w:sz w:val="22"/>
          <w:szCs w:val="22"/>
          <w:lang w:val="fr-CA"/>
        </w:rPr>
      </w:pPr>
      <w:hyperlink r:id="rId33" w:history="1">
        <w:r w:rsidR="008678C3" w:rsidRPr="00540556">
          <w:rPr>
            <w:rStyle w:val="Hyperlink"/>
            <w:rFonts w:ascii="Calibri" w:hAnsi="Calibri" w:cs="Calibri"/>
            <w:i/>
            <w:iCs/>
            <w:sz w:val="22"/>
            <w:szCs w:val="22"/>
            <w:lang w:val="fr-CA"/>
          </w:rPr>
          <w:t>https://www.banqueducanada.ca/taux/renseignements-complementaires/feuille-de-calcul-de-placements/</w:t>
        </w:r>
      </w:hyperlink>
      <w:r w:rsidR="008678C3" w:rsidRPr="00540556">
        <w:rPr>
          <w:rFonts w:ascii="Calibri" w:hAnsi="Calibri" w:cs="Calibri"/>
          <w:i/>
          <w:iCs/>
          <w:color w:val="000000"/>
          <w:sz w:val="22"/>
          <w:szCs w:val="22"/>
          <w:lang w:val="fr-CA"/>
        </w:rPr>
        <w:t xml:space="preserve"> </w:t>
      </w:r>
    </w:p>
    <w:p w14:paraId="00F46DD4" w14:textId="77777777" w:rsidR="008678C3" w:rsidRPr="00540556" w:rsidRDefault="008678C3" w:rsidP="00AA342E">
      <w:pPr>
        <w:pStyle w:val="NormalWeb"/>
        <w:spacing w:before="0" w:beforeAutospacing="0" w:after="0" w:afterAutospacing="0" w:line="0" w:lineRule="atLeast"/>
        <w:rPr>
          <w:rFonts w:ascii="Calibri" w:hAnsi="Calibri" w:cs="Calibri"/>
          <w:color w:val="000000"/>
          <w:sz w:val="22"/>
          <w:szCs w:val="22"/>
          <w:lang w:val="fr-CA"/>
        </w:rPr>
      </w:pPr>
    </w:p>
    <w:p w14:paraId="1C24305A" w14:textId="77777777" w:rsidR="003753CA" w:rsidRPr="00540556" w:rsidRDefault="003753CA" w:rsidP="00AA342E">
      <w:pPr>
        <w:pStyle w:val="NormalWeb"/>
        <w:spacing w:before="0" w:beforeAutospacing="0" w:after="0" w:afterAutospacing="0" w:line="0" w:lineRule="atLeast"/>
        <w:rPr>
          <w:rFonts w:ascii="Arial Nova" w:hAnsi="Arial Nova" w:cs="Calibri"/>
          <w:color w:val="000000"/>
          <w:sz w:val="22"/>
          <w:szCs w:val="22"/>
          <w:lang w:val="fr-CA"/>
        </w:rPr>
      </w:pPr>
    </w:p>
    <w:p w14:paraId="61C1BB89" w14:textId="05743E7E" w:rsidR="00AA342E" w:rsidRPr="00540556" w:rsidRDefault="00AA342E" w:rsidP="00AA342E">
      <w:pPr>
        <w:pStyle w:val="NormalWeb"/>
        <w:spacing w:before="0" w:beforeAutospacing="0" w:after="0" w:afterAutospacing="0" w:line="0" w:lineRule="atLeast"/>
        <w:rPr>
          <w:rFonts w:ascii="Arial Nova" w:hAnsi="Arial Nova" w:cs="Calibri"/>
          <w:color w:val="000000"/>
          <w:sz w:val="22"/>
          <w:szCs w:val="22"/>
          <w:lang w:val="fr-CA"/>
        </w:rPr>
      </w:pPr>
    </w:p>
    <w:p w14:paraId="3C37E0E7" w14:textId="77777777" w:rsidR="00AA342E" w:rsidRPr="00540556" w:rsidRDefault="00AA342E" w:rsidP="00AA342E">
      <w:pPr>
        <w:pStyle w:val="NormalWeb"/>
        <w:spacing w:before="0" w:beforeAutospacing="0" w:after="0" w:afterAutospacing="0" w:line="0" w:lineRule="atLeast"/>
        <w:rPr>
          <w:rFonts w:ascii="Arial Nova" w:hAnsi="Arial Nova" w:cs="Calibri"/>
          <w:color w:val="000000"/>
          <w:sz w:val="22"/>
          <w:szCs w:val="22"/>
          <w:lang w:val="fr-CA"/>
        </w:rPr>
      </w:pPr>
    </w:p>
    <w:p w14:paraId="279EEDB8" w14:textId="77777777" w:rsidR="00AA342E" w:rsidRPr="00540556" w:rsidRDefault="00AA342E" w:rsidP="00AA342E">
      <w:pPr>
        <w:pStyle w:val="NormalWeb"/>
        <w:spacing w:before="0" w:beforeAutospacing="0" w:after="0" w:afterAutospacing="0" w:line="0" w:lineRule="atLeast"/>
        <w:rPr>
          <w:rFonts w:ascii="Arial Nova" w:hAnsi="Arial Nova" w:cs="Calibri"/>
          <w:color w:val="000000"/>
          <w:sz w:val="22"/>
          <w:szCs w:val="22"/>
          <w:lang w:val="fr-CA"/>
        </w:rPr>
      </w:pPr>
    </w:p>
    <w:p w14:paraId="360B92BE" w14:textId="77777777" w:rsidR="00AA342E" w:rsidRPr="00540556" w:rsidRDefault="00AA342E" w:rsidP="00AA342E">
      <w:pPr>
        <w:pStyle w:val="NormalWeb"/>
        <w:spacing w:line="0" w:lineRule="atLeast"/>
        <w:rPr>
          <w:rFonts w:ascii="Arial Nova" w:hAnsi="Arial Nova" w:cs="Calibri"/>
          <w:color w:val="000000"/>
          <w:sz w:val="22"/>
          <w:szCs w:val="22"/>
          <w:lang w:val="fr-CA"/>
        </w:rPr>
      </w:pPr>
    </w:p>
    <w:p w14:paraId="6DC11297" w14:textId="75095119" w:rsidR="00AA342E" w:rsidRPr="00540556" w:rsidRDefault="00AA342E" w:rsidP="00AA342E">
      <w:pPr>
        <w:pStyle w:val="NormalWeb"/>
        <w:spacing w:before="0" w:beforeAutospacing="0" w:after="0" w:afterAutospacing="0" w:line="0" w:lineRule="atLeast"/>
        <w:rPr>
          <w:rFonts w:ascii="Arial Nova" w:hAnsi="Arial Nova" w:cs="Calibri"/>
          <w:color w:val="000000"/>
          <w:sz w:val="22"/>
          <w:szCs w:val="22"/>
          <w:lang w:val="fr-CA"/>
        </w:rPr>
      </w:pPr>
      <w:r w:rsidRPr="00540556">
        <w:rPr>
          <w:rFonts w:ascii="Arial" w:hAnsi="Arial" w:cs="Arial"/>
          <w:color w:val="000000"/>
          <w:sz w:val="22"/>
          <w:szCs w:val="22"/>
          <w:lang w:val="fr-CA"/>
        </w:rPr>
        <w:t>‌</w:t>
      </w:r>
    </w:p>
    <w:p w14:paraId="20AFBD72" w14:textId="77777777" w:rsidR="00FA0A8F" w:rsidRPr="00540556" w:rsidRDefault="00FA0A8F" w:rsidP="00FA0A8F">
      <w:pPr>
        <w:pStyle w:val="NormalWeb"/>
        <w:spacing w:before="0" w:beforeAutospacing="0" w:after="0" w:afterAutospacing="0" w:line="0" w:lineRule="atLeast"/>
        <w:rPr>
          <w:rFonts w:ascii="Arial Nova" w:hAnsi="Arial Nova" w:cs="Calibri"/>
          <w:color w:val="000000"/>
          <w:sz w:val="22"/>
          <w:szCs w:val="22"/>
          <w:lang w:val="fr-CA"/>
        </w:rPr>
      </w:pPr>
    </w:p>
    <w:p w14:paraId="5114915F" w14:textId="1D19D171" w:rsidR="00FA0A8F" w:rsidRPr="00540556" w:rsidRDefault="00FA0A8F" w:rsidP="00FA0A8F">
      <w:pPr>
        <w:pStyle w:val="NormalWeb"/>
        <w:spacing w:before="0" w:beforeAutospacing="0" w:after="0" w:afterAutospacing="0" w:line="0" w:lineRule="atLeast"/>
        <w:rPr>
          <w:rFonts w:ascii="Arial Nova" w:hAnsi="Arial Nova" w:cs="Calibri"/>
          <w:color w:val="000000"/>
          <w:sz w:val="22"/>
          <w:szCs w:val="22"/>
          <w:lang w:val="fr-CA"/>
        </w:rPr>
      </w:pPr>
    </w:p>
    <w:p w14:paraId="02848D0F" w14:textId="77777777" w:rsidR="00FA0A8F" w:rsidRPr="00540556" w:rsidRDefault="00FA0A8F" w:rsidP="00FA0A8F">
      <w:pPr>
        <w:pStyle w:val="NormalWeb"/>
        <w:spacing w:before="0" w:beforeAutospacing="0" w:after="0" w:afterAutospacing="0" w:line="0" w:lineRule="atLeast"/>
        <w:rPr>
          <w:rFonts w:ascii="Arial Nova" w:hAnsi="Arial Nova" w:cs="Calibri"/>
          <w:color w:val="000000"/>
          <w:sz w:val="22"/>
          <w:szCs w:val="22"/>
          <w:lang w:val="fr-CA"/>
        </w:rPr>
      </w:pPr>
    </w:p>
    <w:p w14:paraId="5444526B" w14:textId="76B678F8" w:rsidR="003E523D" w:rsidRPr="00540556" w:rsidRDefault="003E523D" w:rsidP="003E523D">
      <w:pPr>
        <w:pStyle w:val="NormalWeb"/>
        <w:spacing w:before="0" w:beforeAutospacing="0" w:after="0" w:afterAutospacing="0" w:line="0" w:lineRule="atLeast"/>
        <w:rPr>
          <w:rFonts w:ascii="Calibri" w:hAnsi="Calibri" w:cs="Calibri"/>
          <w:color w:val="000000"/>
          <w:lang w:val="fr-CA"/>
        </w:rPr>
      </w:pPr>
    </w:p>
    <w:p w14:paraId="514BBE06" w14:textId="77777777" w:rsidR="00092EA2" w:rsidRPr="00540556" w:rsidRDefault="00092EA2" w:rsidP="003E523D">
      <w:pPr>
        <w:pStyle w:val="NormalWeb"/>
        <w:spacing w:before="0" w:beforeAutospacing="0" w:after="0" w:afterAutospacing="0" w:line="0" w:lineRule="atLeast"/>
        <w:rPr>
          <w:rFonts w:ascii="Calibri" w:hAnsi="Calibri" w:cs="Calibri"/>
          <w:color w:val="000000"/>
          <w:lang w:val="fr-CA"/>
        </w:rPr>
      </w:pPr>
    </w:p>
    <w:p w14:paraId="5D8C2B23" w14:textId="655FB980" w:rsidR="00D10CB2" w:rsidRPr="00540556" w:rsidRDefault="00D10CB2" w:rsidP="00D10CB2">
      <w:pPr>
        <w:rPr>
          <w:lang w:val="fr-CA"/>
        </w:rPr>
      </w:pPr>
    </w:p>
    <w:p w14:paraId="420160E6" w14:textId="77777777" w:rsidR="00A50811" w:rsidRDefault="00A50811" w:rsidP="00D10CB2">
      <w:pPr>
        <w:pStyle w:val="paragraph"/>
        <w:spacing w:before="0" w:beforeAutospacing="0" w:after="0" w:afterAutospacing="0"/>
        <w:jc w:val="center"/>
        <w:textAlignment w:val="baseline"/>
        <w:rPr>
          <w:rStyle w:val="normaltextrun"/>
          <w:rFonts w:ascii="Calibri" w:eastAsiaTheme="majorEastAsia" w:hAnsi="Calibri" w:cs="Calibri"/>
          <w:sz w:val="22"/>
          <w:szCs w:val="22"/>
          <w:lang w:val="fr-CA"/>
        </w:rPr>
      </w:pPr>
    </w:p>
    <w:p w14:paraId="0CC35A5C" w14:textId="77777777" w:rsidR="002A2961" w:rsidRDefault="002A2961" w:rsidP="00D10CB2">
      <w:pPr>
        <w:pStyle w:val="paragraph"/>
        <w:spacing w:before="0" w:beforeAutospacing="0" w:after="0" w:afterAutospacing="0"/>
        <w:jc w:val="center"/>
        <w:textAlignment w:val="baseline"/>
        <w:rPr>
          <w:rStyle w:val="normaltextrun"/>
          <w:rFonts w:ascii="Calibri" w:eastAsiaTheme="majorEastAsia" w:hAnsi="Calibri" w:cs="Calibri"/>
          <w:sz w:val="22"/>
          <w:szCs w:val="22"/>
          <w:lang w:val="fr-CA"/>
        </w:rPr>
      </w:pPr>
    </w:p>
    <w:p w14:paraId="4A7C7786" w14:textId="77777777" w:rsidR="002A2961" w:rsidRDefault="002A2961" w:rsidP="00D10CB2">
      <w:pPr>
        <w:pStyle w:val="paragraph"/>
        <w:spacing w:before="0" w:beforeAutospacing="0" w:after="0" w:afterAutospacing="0"/>
        <w:jc w:val="center"/>
        <w:textAlignment w:val="baseline"/>
        <w:rPr>
          <w:rStyle w:val="normaltextrun"/>
          <w:rFonts w:ascii="Calibri" w:eastAsiaTheme="majorEastAsia" w:hAnsi="Calibri" w:cs="Calibri"/>
          <w:sz w:val="22"/>
          <w:szCs w:val="22"/>
          <w:lang w:val="fr-CA"/>
        </w:rPr>
      </w:pPr>
    </w:p>
    <w:p w14:paraId="020E0459" w14:textId="77777777" w:rsidR="002A2961" w:rsidRPr="00540556" w:rsidRDefault="002A2961" w:rsidP="00D10CB2">
      <w:pPr>
        <w:pStyle w:val="paragraph"/>
        <w:spacing w:before="0" w:beforeAutospacing="0" w:after="0" w:afterAutospacing="0"/>
        <w:jc w:val="center"/>
        <w:textAlignment w:val="baseline"/>
        <w:rPr>
          <w:rStyle w:val="normaltextrun"/>
          <w:rFonts w:ascii="Calibri" w:eastAsiaTheme="majorEastAsia" w:hAnsi="Calibri" w:cs="Calibri"/>
          <w:sz w:val="22"/>
          <w:szCs w:val="22"/>
          <w:lang w:val="fr-CA"/>
        </w:rPr>
      </w:pPr>
    </w:p>
    <w:p w14:paraId="033F2781" w14:textId="717D8AFC" w:rsidR="00D10CB2" w:rsidRPr="00BD61B4" w:rsidRDefault="00D10CB2" w:rsidP="00D10CB2">
      <w:pPr>
        <w:pStyle w:val="paragraph"/>
        <w:spacing w:before="0" w:beforeAutospacing="0" w:after="0" w:afterAutospacing="0"/>
        <w:jc w:val="center"/>
        <w:textAlignment w:val="baseline"/>
        <w:rPr>
          <w:rFonts w:ascii="Segoe UI" w:hAnsi="Segoe UI" w:cs="Segoe UI"/>
          <w:sz w:val="18"/>
          <w:szCs w:val="18"/>
          <w:highlight w:val="yellow"/>
          <w:lang w:val="fr-CA"/>
        </w:rPr>
      </w:pPr>
    </w:p>
    <w:p w14:paraId="7E26ADC0" w14:textId="77777777" w:rsidR="002A2961" w:rsidRPr="00BD61B4" w:rsidRDefault="002A2961" w:rsidP="002A2961">
      <w:pPr>
        <w:spacing w:after="0" w:line="240" w:lineRule="auto"/>
        <w:jc w:val="center"/>
        <w:textAlignment w:val="baseline"/>
        <w:rPr>
          <w:rFonts w:ascii="Segoe UI" w:eastAsia="Times New Roman" w:hAnsi="Segoe UI" w:cs="Segoe UI"/>
          <w:sz w:val="18"/>
          <w:szCs w:val="18"/>
          <w:lang w:val="fr-CA"/>
        </w:rPr>
      </w:pPr>
      <w:r w:rsidRPr="00BD61B4">
        <w:rPr>
          <w:rFonts w:ascii="Segoe UI" w:eastAsia="Times New Roman" w:hAnsi="Segoe UI" w:cs="Segoe UI"/>
          <w:color w:val="000000"/>
          <w:sz w:val="20"/>
          <w:szCs w:val="20"/>
          <w:lang w:val="fr-CA"/>
        </w:rPr>
        <w:t> </w:t>
      </w:r>
    </w:p>
    <w:p w14:paraId="2CE4A70C" w14:textId="77777777" w:rsidR="002A2961" w:rsidRPr="002A2961" w:rsidRDefault="002A2961" w:rsidP="002A2961">
      <w:pPr>
        <w:spacing w:after="0" w:line="240" w:lineRule="auto"/>
        <w:jc w:val="center"/>
        <w:textAlignment w:val="baseline"/>
        <w:rPr>
          <w:rFonts w:ascii="Segoe UI" w:eastAsia="Times New Roman" w:hAnsi="Segoe UI" w:cs="Segoe UI"/>
          <w:sz w:val="18"/>
          <w:szCs w:val="18"/>
          <w:lang w:val="fr-CA"/>
        </w:rPr>
      </w:pPr>
      <w:r w:rsidRPr="002A2961">
        <w:rPr>
          <w:rFonts w:ascii="Calibri" w:eastAsia="Times New Roman" w:hAnsi="Calibri" w:cs="Calibri"/>
          <w:color w:val="000000"/>
          <w:sz w:val="24"/>
          <w:szCs w:val="24"/>
          <w:lang w:val="fr-CA"/>
        </w:rPr>
        <w:t>Le campus </w:t>
      </w:r>
      <w:proofErr w:type="spellStart"/>
      <w:r w:rsidRPr="002A2961">
        <w:rPr>
          <w:rFonts w:ascii="Calibri" w:eastAsia="Times New Roman" w:hAnsi="Calibri" w:cs="Calibri"/>
          <w:color w:val="000000"/>
          <w:sz w:val="24"/>
          <w:szCs w:val="24"/>
          <w:lang w:val="fr-CA"/>
        </w:rPr>
        <w:t>Glendon</w:t>
      </w:r>
      <w:proofErr w:type="spellEnd"/>
      <w:r w:rsidRPr="002A2961">
        <w:rPr>
          <w:rFonts w:ascii="Calibri" w:eastAsia="Times New Roman" w:hAnsi="Calibri" w:cs="Calibri"/>
          <w:color w:val="000000"/>
          <w:sz w:val="24"/>
          <w:szCs w:val="24"/>
          <w:lang w:val="fr-CA"/>
        </w:rPr>
        <w:t> de l’Université York offre une éducation bilingue exceptionnelle et unique au Canada depuis plus de cinquante ans. Notre engagement envers l’éducation et le bilinguisme s’applique aussi à notre programme bilingue de transition pour les élèves d’écoles secondaires. L’apprentissage d’une nouvelle langue est amusant et gratifiant, mais il peut aussi être une source de frustration. Notre programme est conçu pour donner aux étudiants la chance d’appliquer leurs compétences, d’enrichir leur vocabulaire et d’acquérir des habiletés importantes en participant à des ateliers interactifs sur la littératie financière, le leadership, la géographie urbaine, la biologie, la psychologie et un vaste éventail de sujets de sciences sociales.   </w:t>
      </w:r>
    </w:p>
    <w:p w14:paraId="5AE93A6B" w14:textId="77777777" w:rsidR="002A2961" w:rsidRPr="002A2961" w:rsidRDefault="002A2961" w:rsidP="002A2961">
      <w:pPr>
        <w:spacing w:after="0" w:line="240" w:lineRule="auto"/>
        <w:textAlignment w:val="baseline"/>
        <w:rPr>
          <w:rFonts w:ascii="Segoe UI" w:eastAsia="Times New Roman" w:hAnsi="Segoe UI" w:cs="Segoe UI"/>
          <w:sz w:val="18"/>
          <w:szCs w:val="18"/>
          <w:lang w:val="fr-CA"/>
        </w:rPr>
      </w:pPr>
      <w:r w:rsidRPr="002A2961">
        <w:rPr>
          <w:rFonts w:ascii="Calibri" w:eastAsia="Times New Roman" w:hAnsi="Calibri" w:cs="Calibri"/>
          <w:color w:val="000000"/>
          <w:sz w:val="24"/>
          <w:szCs w:val="24"/>
          <w:lang w:val="fr-CA"/>
        </w:rPr>
        <w:t>   </w:t>
      </w:r>
    </w:p>
    <w:p w14:paraId="40730A84" w14:textId="77777777" w:rsidR="002A2961" w:rsidRPr="002A2961" w:rsidRDefault="002A2961" w:rsidP="002A2961">
      <w:pPr>
        <w:spacing w:after="0" w:line="240" w:lineRule="auto"/>
        <w:textAlignment w:val="baseline"/>
        <w:rPr>
          <w:rFonts w:ascii="Segoe UI" w:eastAsia="Times New Roman" w:hAnsi="Segoe UI" w:cs="Segoe UI"/>
          <w:sz w:val="18"/>
          <w:szCs w:val="18"/>
          <w:lang w:val="fr-CA"/>
        </w:rPr>
      </w:pPr>
      <w:r w:rsidRPr="002A2961">
        <w:rPr>
          <w:rFonts w:ascii="Calibri" w:eastAsia="Times New Roman" w:hAnsi="Calibri" w:cs="Calibri"/>
          <w:color w:val="000000"/>
          <w:sz w:val="24"/>
          <w:szCs w:val="24"/>
          <w:lang w:val="fr-CA"/>
        </w:rPr>
        <w:t>Notre programmation peut être offerte à des élèves francophones ou anglophones dans leur langue maternelle ou dans leur langue seconde afin d’améliorer cette dernière (FLS ou ALS).   </w:t>
      </w:r>
    </w:p>
    <w:p w14:paraId="18673628" w14:textId="77777777" w:rsidR="002A2961" w:rsidRPr="002A2961" w:rsidRDefault="002A2961" w:rsidP="002A2961">
      <w:pPr>
        <w:spacing w:after="0" w:line="240" w:lineRule="auto"/>
        <w:jc w:val="center"/>
        <w:textAlignment w:val="baseline"/>
        <w:rPr>
          <w:rFonts w:ascii="Segoe UI" w:eastAsia="Times New Roman" w:hAnsi="Segoe UI" w:cs="Segoe UI"/>
          <w:sz w:val="18"/>
          <w:szCs w:val="18"/>
          <w:lang w:val="fr-CA"/>
        </w:rPr>
      </w:pPr>
      <w:r w:rsidRPr="002A2961">
        <w:rPr>
          <w:rFonts w:ascii="Calibri" w:eastAsia="Times New Roman" w:hAnsi="Calibri" w:cs="Calibri"/>
          <w:color w:val="000000"/>
          <w:sz w:val="24"/>
          <w:szCs w:val="24"/>
          <w:lang w:val="fr-CA"/>
        </w:rPr>
        <w:t>   </w:t>
      </w:r>
    </w:p>
    <w:p w14:paraId="4A956BF4" w14:textId="77777777" w:rsidR="002A2961" w:rsidRPr="002A2961" w:rsidRDefault="002A2961" w:rsidP="002A2961">
      <w:pPr>
        <w:spacing w:after="0" w:line="240" w:lineRule="auto"/>
        <w:jc w:val="center"/>
        <w:textAlignment w:val="baseline"/>
        <w:rPr>
          <w:rFonts w:ascii="Segoe UI" w:eastAsia="Times New Roman" w:hAnsi="Segoe UI" w:cs="Segoe UI"/>
          <w:sz w:val="18"/>
          <w:szCs w:val="18"/>
          <w:lang w:val="fr-CA"/>
        </w:rPr>
      </w:pPr>
      <w:r w:rsidRPr="002A2961">
        <w:rPr>
          <w:rFonts w:ascii="Calibri" w:eastAsia="Times New Roman" w:hAnsi="Calibri" w:cs="Calibri"/>
          <w:color w:val="000000"/>
          <w:sz w:val="24"/>
          <w:szCs w:val="24"/>
          <w:lang w:val="fr-CA"/>
        </w:rPr>
        <w:t>#ApprendrePourLaVie #LeBilinguismeEstSuper #NinjaBilingue   </w:t>
      </w:r>
    </w:p>
    <w:p w14:paraId="615B5E28" w14:textId="77777777" w:rsidR="002A2961" w:rsidRPr="002A2961" w:rsidRDefault="002A2961" w:rsidP="002A2961">
      <w:pPr>
        <w:spacing w:after="0" w:line="240" w:lineRule="auto"/>
        <w:jc w:val="center"/>
        <w:textAlignment w:val="baseline"/>
        <w:rPr>
          <w:rFonts w:ascii="Segoe UI" w:eastAsia="Times New Roman" w:hAnsi="Segoe UI" w:cs="Segoe UI"/>
          <w:sz w:val="18"/>
          <w:szCs w:val="18"/>
          <w:lang w:val="fr-CA"/>
        </w:rPr>
      </w:pPr>
      <w:r w:rsidRPr="002A2961">
        <w:rPr>
          <w:rFonts w:ascii="Calibri" w:eastAsia="Times New Roman" w:hAnsi="Calibri" w:cs="Calibri"/>
          <w:color w:val="000000"/>
          <w:sz w:val="24"/>
          <w:szCs w:val="24"/>
          <w:lang w:val="fr-CA"/>
        </w:rPr>
        <w:t>   </w:t>
      </w:r>
    </w:p>
    <w:p w14:paraId="093821AA" w14:textId="77777777" w:rsidR="002A2961" w:rsidRPr="002A2961" w:rsidRDefault="002A2961" w:rsidP="002A2961">
      <w:pPr>
        <w:spacing w:after="0" w:line="240" w:lineRule="auto"/>
        <w:jc w:val="center"/>
        <w:textAlignment w:val="baseline"/>
        <w:rPr>
          <w:rFonts w:ascii="Segoe UI" w:eastAsia="Times New Roman" w:hAnsi="Segoe UI" w:cs="Segoe UI"/>
          <w:sz w:val="18"/>
          <w:szCs w:val="18"/>
          <w:lang w:val="fr-CA"/>
        </w:rPr>
      </w:pPr>
      <w:r w:rsidRPr="002A2961">
        <w:rPr>
          <w:rFonts w:ascii="Calibri" w:eastAsia="Times New Roman" w:hAnsi="Calibri" w:cs="Calibri"/>
          <w:color w:val="000000"/>
          <w:sz w:val="24"/>
          <w:szCs w:val="24"/>
          <w:lang w:val="fr-CA"/>
        </w:rPr>
        <w:t>Bien que la programmation ait été conçue pour un mode présentiel, nous pouvons également l’offrir à distance. Contactez-nous dès aujourd’hui pour découvrir comment vous pouvez assurer l’engagement et le perfectionnement de vos élèves en salle de classe et en-dehors.   </w:t>
      </w:r>
    </w:p>
    <w:p w14:paraId="49703745" w14:textId="77777777" w:rsidR="002A2961" w:rsidRPr="002A2961" w:rsidRDefault="002A2961" w:rsidP="002A2961">
      <w:pPr>
        <w:spacing w:after="0" w:line="240" w:lineRule="auto"/>
        <w:jc w:val="center"/>
        <w:textAlignment w:val="baseline"/>
        <w:rPr>
          <w:rFonts w:ascii="Segoe UI" w:eastAsia="Times New Roman" w:hAnsi="Segoe UI" w:cs="Segoe UI"/>
          <w:sz w:val="18"/>
          <w:szCs w:val="18"/>
          <w:lang w:val="fr-CA"/>
        </w:rPr>
      </w:pPr>
      <w:r w:rsidRPr="002A2961">
        <w:rPr>
          <w:rFonts w:ascii="Calibri" w:eastAsia="Times New Roman" w:hAnsi="Calibri" w:cs="Calibri"/>
          <w:color w:val="000000"/>
          <w:sz w:val="24"/>
          <w:szCs w:val="24"/>
          <w:lang w:val="fr-CA"/>
        </w:rPr>
        <w:t>   </w:t>
      </w:r>
    </w:p>
    <w:p w14:paraId="71053AF7" w14:textId="77777777" w:rsidR="002A2961" w:rsidRPr="002A2961" w:rsidRDefault="00000000" w:rsidP="002A2961">
      <w:pPr>
        <w:spacing w:after="0" w:line="240" w:lineRule="auto"/>
        <w:jc w:val="center"/>
        <w:textAlignment w:val="baseline"/>
        <w:rPr>
          <w:rFonts w:ascii="Segoe UI" w:eastAsia="Times New Roman" w:hAnsi="Segoe UI" w:cs="Segoe UI"/>
          <w:sz w:val="18"/>
          <w:szCs w:val="18"/>
          <w:lang w:val="fr-CA"/>
        </w:rPr>
      </w:pPr>
      <w:hyperlink r:id="rId34" w:tgtFrame="_blank" w:history="1">
        <w:r w:rsidR="002A2961" w:rsidRPr="002A2961">
          <w:rPr>
            <w:rFonts w:ascii="Calibri" w:eastAsia="Times New Roman" w:hAnsi="Calibri" w:cs="Calibri"/>
            <w:color w:val="0563C1"/>
            <w:sz w:val="24"/>
            <w:szCs w:val="24"/>
            <w:u w:val="single"/>
            <w:lang w:val="fr-CA"/>
          </w:rPr>
          <w:t>www.glendon.yorku.ca/activezvosneurones</w:t>
        </w:r>
      </w:hyperlink>
      <w:r w:rsidR="002A2961" w:rsidRPr="002A2961">
        <w:rPr>
          <w:rFonts w:ascii="Calibri" w:eastAsia="Times New Roman" w:hAnsi="Calibri" w:cs="Calibri"/>
          <w:color w:val="000000"/>
          <w:sz w:val="24"/>
          <w:szCs w:val="24"/>
          <w:lang w:val="fr-CA"/>
        </w:rPr>
        <w:t>  </w:t>
      </w:r>
    </w:p>
    <w:p w14:paraId="70B3FAF5" w14:textId="77777777" w:rsidR="002A2961" w:rsidRPr="002A2961" w:rsidRDefault="002A2961" w:rsidP="002A2961">
      <w:pPr>
        <w:spacing w:after="0" w:line="240" w:lineRule="auto"/>
        <w:jc w:val="center"/>
        <w:textAlignment w:val="baseline"/>
        <w:rPr>
          <w:rFonts w:ascii="Segoe UI" w:eastAsia="Times New Roman" w:hAnsi="Segoe UI" w:cs="Segoe UI"/>
          <w:sz w:val="18"/>
          <w:szCs w:val="18"/>
          <w:lang w:val="fr-CA"/>
        </w:rPr>
      </w:pPr>
      <w:r w:rsidRPr="002A2961">
        <w:rPr>
          <w:rFonts w:ascii="Calibri" w:eastAsia="Times New Roman" w:hAnsi="Calibri" w:cs="Calibri"/>
          <w:color w:val="000000"/>
          <w:sz w:val="24"/>
          <w:szCs w:val="24"/>
          <w:lang w:val="fr-CA"/>
        </w:rPr>
        <w:t>   </w:t>
      </w:r>
    </w:p>
    <w:p w14:paraId="43AF7221" w14:textId="77777777" w:rsidR="002A2961" w:rsidRPr="002A2961" w:rsidRDefault="002A2961" w:rsidP="002A2961">
      <w:pPr>
        <w:spacing w:after="0" w:line="240" w:lineRule="auto"/>
        <w:jc w:val="center"/>
        <w:textAlignment w:val="baseline"/>
        <w:rPr>
          <w:rFonts w:ascii="Segoe UI" w:eastAsia="Times New Roman" w:hAnsi="Segoe UI" w:cs="Segoe UI"/>
          <w:sz w:val="18"/>
          <w:szCs w:val="18"/>
          <w:lang w:val="fr-CA"/>
        </w:rPr>
      </w:pPr>
      <w:r w:rsidRPr="002A2961">
        <w:rPr>
          <w:rFonts w:ascii="Calibri" w:eastAsia="Times New Roman" w:hAnsi="Calibri" w:cs="Calibri"/>
          <w:color w:val="000000"/>
          <w:sz w:val="24"/>
          <w:szCs w:val="24"/>
          <w:lang w:val="fr-CA"/>
        </w:rPr>
        <w:t>Katie </w:t>
      </w:r>
      <w:proofErr w:type="spellStart"/>
      <w:r w:rsidRPr="002A2961">
        <w:rPr>
          <w:rFonts w:ascii="Calibri" w:eastAsia="Times New Roman" w:hAnsi="Calibri" w:cs="Calibri"/>
          <w:color w:val="000000"/>
          <w:sz w:val="24"/>
          <w:szCs w:val="24"/>
          <w:lang w:val="fr-CA"/>
        </w:rPr>
        <w:t>Ablett</w:t>
      </w:r>
      <w:proofErr w:type="spellEnd"/>
      <w:r w:rsidRPr="002A2961">
        <w:rPr>
          <w:rFonts w:ascii="Calibri" w:eastAsia="Times New Roman" w:hAnsi="Calibri" w:cs="Calibri"/>
          <w:color w:val="000000"/>
          <w:sz w:val="24"/>
          <w:szCs w:val="24"/>
          <w:lang w:val="fr-CA"/>
        </w:rPr>
        <w:t>, MBA, PMP | </w:t>
      </w:r>
      <w:hyperlink r:id="rId35" w:tgtFrame="_blank" w:history="1">
        <w:r w:rsidRPr="002A2961">
          <w:rPr>
            <w:rFonts w:ascii="Calibri" w:eastAsia="Times New Roman" w:hAnsi="Calibri" w:cs="Calibri"/>
            <w:color w:val="0563C1"/>
            <w:sz w:val="24"/>
            <w:szCs w:val="24"/>
            <w:u w:val="single"/>
            <w:lang w:val="fr-CA"/>
          </w:rPr>
          <w:t>katie.ablett@glendon.yorku.ca</w:t>
        </w:r>
      </w:hyperlink>
      <w:r w:rsidRPr="002A2961">
        <w:rPr>
          <w:rFonts w:ascii="Calibri" w:eastAsia="Times New Roman" w:hAnsi="Calibri" w:cs="Calibri"/>
          <w:color w:val="000000"/>
          <w:sz w:val="24"/>
          <w:szCs w:val="24"/>
          <w:lang w:val="fr-CA"/>
        </w:rPr>
        <w:t>   </w:t>
      </w:r>
    </w:p>
    <w:p w14:paraId="3CBA2FD5" w14:textId="77777777" w:rsidR="002A2961" w:rsidRPr="002A2961" w:rsidRDefault="002A2961" w:rsidP="002A2961">
      <w:pPr>
        <w:spacing w:after="0" w:line="240" w:lineRule="auto"/>
        <w:jc w:val="center"/>
        <w:textAlignment w:val="baseline"/>
        <w:rPr>
          <w:rFonts w:ascii="Segoe UI" w:eastAsia="Times New Roman" w:hAnsi="Segoe UI" w:cs="Segoe UI"/>
          <w:sz w:val="18"/>
          <w:szCs w:val="18"/>
          <w:lang w:val="fr-CA"/>
        </w:rPr>
      </w:pPr>
      <w:r w:rsidRPr="002A2961">
        <w:rPr>
          <w:rFonts w:ascii="Calibri" w:eastAsia="Times New Roman" w:hAnsi="Calibri" w:cs="Calibri"/>
          <w:color w:val="000000"/>
          <w:sz w:val="24"/>
          <w:szCs w:val="24"/>
          <w:lang w:val="fr-CA"/>
        </w:rPr>
        <w:t>Directrice de la Formation continue  </w:t>
      </w:r>
    </w:p>
    <w:p w14:paraId="4DC9E208" w14:textId="77777777" w:rsidR="002A2961" w:rsidRPr="002A2961" w:rsidRDefault="002A2961" w:rsidP="002A2961">
      <w:pPr>
        <w:spacing w:after="0" w:line="240" w:lineRule="auto"/>
        <w:jc w:val="center"/>
        <w:textAlignment w:val="baseline"/>
        <w:rPr>
          <w:rFonts w:ascii="Segoe UI" w:eastAsia="Times New Roman" w:hAnsi="Segoe UI" w:cs="Segoe UI"/>
          <w:sz w:val="18"/>
          <w:szCs w:val="18"/>
          <w:lang w:val="en-CA"/>
        </w:rPr>
      </w:pPr>
      <w:r w:rsidRPr="002A2961">
        <w:rPr>
          <w:rFonts w:ascii="Calibri" w:eastAsia="Times New Roman" w:hAnsi="Calibri" w:cs="Calibri"/>
          <w:color w:val="000000"/>
          <w:sz w:val="18"/>
          <w:szCs w:val="18"/>
          <w:lang w:val="en-CA"/>
        </w:rPr>
        <w:t>  </w:t>
      </w:r>
    </w:p>
    <w:p w14:paraId="54F13D13" w14:textId="77777777" w:rsidR="002A2961" w:rsidRPr="002A2961" w:rsidRDefault="002A2961" w:rsidP="002A2961">
      <w:pPr>
        <w:spacing w:after="0" w:line="240" w:lineRule="auto"/>
        <w:jc w:val="center"/>
        <w:textAlignment w:val="baseline"/>
        <w:rPr>
          <w:rFonts w:ascii="Segoe UI" w:eastAsia="Times New Roman" w:hAnsi="Segoe UI" w:cs="Segoe UI"/>
          <w:sz w:val="18"/>
          <w:szCs w:val="18"/>
          <w:lang w:val="en-CA"/>
        </w:rPr>
      </w:pPr>
      <w:r w:rsidRPr="002A2961">
        <w:rPr>
          <w:rFonts w:ascii="Calibri" w:eastAsia="Times New Roman" w:hAnsi="Calibri" w:cs="Calibri"/>
          <w:color w:val="000000"/>
          <w:sz w:val="24"/>
          <w:szCs w:val="24"/>
          <w:lang w:val="en-US"/>
        </w:rPr>
        <w:t>Campus Glendon, Université York</w:t>
      </w:r>
      <w:r w:rsidRPr="002A2961">
        <w:rPr>
          <w:rFonts w:ascii="Calibri" w:eastAsia="Times New Roman" w:hAnsi="Calibri" w:cs="Calibri"/>
          <w:color w:val="000000"/>
          <w:sz w:val="24"/>
          <w:szCs w:val="24"/>
          <w:lang w:val="en-CA"/>
        </w:rPr>
        <w:t>  </w:t>
      </w:r>
    </w:p>
    <w:p w14:paraId="45C0D885" w14:textId="77777777" w:rsidR="002A2961" w:rsidRPr="002A2961" w:rsidRDefault="002A2961" w:rsidP="002A2961">
      <w:pPr>
        <w:spacing w:after="0" w:line="240" w:lineRule="auto"/>
        <w:jc w:val="center"/>
        <w:textAlignment w:val="baseline"/>
        <w:rPr>
          <w:rFonts w:ascii="Segoe UI" w:eastAsia="Times New Roman" w:hAnsi="Segoe UI" w:cs="Segoe UI"/>
          <w:sz w:val="18"/>
          <w:szCs w:val="18"/>
          <w:lang w:val="en-CA"/>
        </w:rPr>
      </w:pPr>
      <w:r w:rsidRPr="002A2961">
        <w:rPr>
          <w:rFonts w:ascii="Calibri" w:eastAsia="Times New Roman" w:hAnsi="Calibri" w:cs="Calibri"/>
          <w:color w:val="000000"/>
          <w:sz w:val="24"/>
          <w:szCs w:val="24"/>
          <w:lang w:val="en-US"/>
        </w:rPr>
        <w:t>2275, avenue Bayview, Toronto ON | </w:t>
      </w:r>
      <w:proofErr w:type="gramStart"/>
      <w:r w:rsidRPr="002A2961">
        <w:rPr>
          <w:rFonts w:ascii="Calibri" w:eastAsia="Times New Roman" w:hAnsi="Calibri" w:cs="Calibri"/>
          <w:color w:val="000000"/>
          <w:sz w:val="24"/>
          <w:szCs w:val="24"/>
          <w:lang w:val="en-US"/>
        </w:rPr>
        <w:t>Canada  M</w:t>
      </w:r>
      <w:proofErr w:type="gramEnd"/>
      <w:r w:rsidRPr="002A2961">
        <w:rPr>
          <w:rFonts w:ascii="Calibri" w:eastAsia="Times New Roman" w:hAnsi="Calibri" w:cs="Calibri"/>
          <w:color w:val="000000"/>
          <w:sz w:val="24"/>
          <w:szCs w:val="24"/>
          <w:lang w:val="en-US"/>
        </w:rPr>
        <w:t>4N 3M6 | </w:t>
      </w:r>
      <w:r w:rsidRPr="002A2961">
        <w:rPr>
          <w:rFonts w:ascii="Calibri" w:eastAsia="Times New Roman" w:hAnsi="Calibri" w:cs="Calibri"/>
          <w:color w:val="0563C1"/>
          <w:sz w:val="24"/>
          <w:szCs w:val="24"/>
          <w:u w:val="single"/>
          <w:lang w:val="en-US"/>
        </w:rPr>
        <w:t>www.glendon.yorku.ca</w:t>
      </w:r>
      <w:r w:rsidRPr="002A2961">
        <w:rPr>
          <w:rFonts w:ascii="Calibri" w:eastAsia="Times New Roman" w:hAnsi="Calibri" w:cs="Calibri"/>
          <w:color w:val="000000"/>
          <w:sz w:val="24"/>
          <w:szCs w:val="24"/>
          <w:lang w:val="en-US"/>
        </w:rPr>
        <w:t> </w:t>
      </w:r>
      <w:r w:rsidRPr="002A2961">
        <w:rPr>
          <w:rFonts w:ascii="Calibri" w:eastAsia="Times New Roman" w:hAnsi="Calibri" w:cs="Calibri"/>
          <w:color w:val="000000"/>
          <w:sz w:val="24"/>
          <w:szCs w:val="24"/>
          <w:lang w:val="en-CA"/>
        </w:rPr>
        <w:t>  </w:t>
      </w:r>
    </w:p>
    <w:p w14:paraId="123F3F42" w14:textId="77777777" w:rsidR="002A2961" w:rsidRPr="002A2961" w:rsidRDefault="002A2961" w:rsidP="002A2961">
      <w:pPr>
        <w:spacing w:after="0" w:line="240" w:lineRule="auto"/>
        <w:textAlignment w:val="baseline"/>
        <w:rPr>
          <w:rFonts w:ascii="Segoe UI" w:eastAsia="Times New Roman" w:hAnsi="Segoe UI" w:cs="Segoe UI"/>
          <w:sz w:val="18"/>
          <w:szCs w:val="18"/>
          <w:lang w:val="en-CA"/>
        </w:rPr>
      </w:pPr>
      <w:r w:rsidRPr="002A2961">
        <w:rPr>
          <w:rFonts w:ascii="Calibri" w:eastAsia="Times New Roman" w:hAnsi="Calibri" w:cs="Calibri"/>
          <w:lang w:val="en-CA"/>
        </w:rPr>
        <w:t> </w:t>
      </w:r>
    </w:p>
    <w:p w14:paraId="603CE6A5" w14:textId="7849DD94" w:rsidR="00D10CB2" w:rsidRPr="00BD61B4" w:rsidRDefault="00D10CB2" w:rsidP="672F50A4">
      <w:pPr>
        <w:pStyle w:val="paragraph"/>
        <w:spacing w:before="0" w:beforeAutospacing="0" w:after="0" w:afterAutospacing="0"/>
        <w:jc w:val="center"/>
        <w:textAlignment w:val="baseline"/>
        <w:rPr>
          <w:rStyle w:val="eop"/>
          <w:rFonts w:ascii="Calibri" w:eastAsiaTheme="majorEastAsia" w:hAnsi="Calibri" w:cs="Calibri"/>
          <w:sz w:val="22"/>
          <w:szCs w:val="22"/>
        </w:rPr>
      </w:pPr>
    </w:p>
    <w:sectPr w:rsidR="00D10CB2" w:rsidRPr="00BD61B4" w:rsidSect="003C0DAF">
      <w:footerReference w:type="default" r:id="rId36"/>
      <w:type w:val="continuous"/>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B700E3" w14:textId="77777777" w:rsidR="00917071" w:rsidRDefault="00917071" w:rsidP="00B25D81">
      <w:pPr>
        <w:spacing w:after="0" w:line="240" w:lineRule="auto"/>
      </w:pPr>
      <w:r>
        <w:separator/>
      </w:r>
    </w:p>
  </w:endnote>
  <w:endnote w:type="continuationSeparator" w:id="0">
    <w:p w14:paraId="24B8049C" w14:textId="77777777" w:rsidR="00917071" w:rsidRDefault="00917071" w:rsidP="00B25D81">
      <w:pPr>
        <w:spacing w:after="0" w:line="240" w:lineRule="auto"/>
      </w:pPr>
      <w:r>
        <w:continuationSeparator/>
      </w:r>
    </w:p>
  </w:endnote>
  <w:endnote w:type="continuationNotice" w:id="1">
    <w:p w14:paraId="0077AA3E" w14:textId="77777777" w:rsidR="00917071" w:rsidRDefault="0091707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Roboto">
    <w:altName w:val="Arial"/>
    <w:panose1 w:val="020B0604020202020204"/>
    <w:charset w:val="00"/>
    <w:family w:val="auto"/>
    <w:pitch w:val="variable"/>
    <w:sig w:usb0="E00002FF" w:usb1="5000205B" w:usb2="00000020" w:usb3="00000000" w:csb0="0000019F" w:csb1="00000000"/>
  </w:font>
  <w:font w:name="Segoe UI Symbol">
    <w:panose1 w:val="020B0502040204020203"/>
    <w:charset w:val="00"/>
    <w:family w:val="swiss"/>
    <w:pitch w:val="variable"/>
    <w:sig w:usb0="800001E3" w:usb1="1200FFEF" w:usb2="00040000" w:usb3="00000000" w:csb0="00000001" w:csb1="00000000"/>
  </w:font>
  <w:font w:name="Arial Nova">
    <w:panose1 w:val="020B0504020202020204"/>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C720E1" w14:textId="114E0BBE" w:rsidR="00F50B20" w:rsidRDefault="008E33B5">
    <w:pPr>
      <w:pStyle w:val="Footer"/>
    </w:pPr>
    <w:r>
      <w:rPr>
        <w:noProof/>
        <w:lang w:val="en-US"/>
      </w:rPr>
      <mc:AlternateContent>
        <mc:Choice Requires="wps">
          <w:drawing>
            <wp:anchor distT="0" distB="0" distL="114300" distR="114300" simplePos="0" relativeHeight="251658240" behindDoc="0" locked="0" layoutInCell="1" allowOverlap="1" wp14:anchorId="1F4C7390" wp14:editId="55779854">
              <wp:simplePos x="0" y="0"/>
              <wp:positionH relativeFrom="column">
                <wp:posOffset>703729</wp:posOffset>
              </wp:positionH>
              <wp:positionV relativeFrom="paragraph">
                <wp:posOffset>92374</wp:posOffset>
              </wp:positionV>
              <wp:extent cx="5943600" cy="274320"/>
              <wp:effectExtent l="0" t="0" r="0" b="0"/>
              <wp:wrapNone/>
              <wp:docPr id="165" name="Rectangle 165"/>
              <wp:cNvGraphicFramePr/>
              <a:graphic xmlns:a="http://schemas.openxmlformats.org/drawingml/2006/main">
                <a:graphicData uri="http://schemas.microsoft.com/office/word/2010/wordprocessingShape">
                  <wps:wsp>
                    <wps:cNvSpPr/>
                    <wps:spPr>
                      <a:xfrm>
                        <a:off x="0" y="0"/>
                        <a:ext cx="5943600" cy="274320"/>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w:pict w14:anchorId="274CA04D">
            <v:rect id="Rectangle 165" style="position:absolute;margin-left:55.4pt;margin-top:7.25pt;width:468pt;height:21.6pt;z-index:251658240;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white [3212]" stroked="f" strokeweight="1pt" w14:anchorId="24CF9DC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">
              <v:fill opacity="0"/>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A057B2" w14:textId="77777777" w:rsidR="00917071" w:rsidRDefault="00917071" w:rsidP="00B25D81">
      <w:pPr>
        <w:spacing w:after="0" w:line="240" w:lineRule="auto"/>
      </w:pPr>
      <w:r>
        <w:separator/>
      </w:r>
    </w:p>
  </w:footnote>
  <w:footnote w:type="continuationSeparator" w:id="0">
    <w:p w14:paraId="47485A7B" w14:textId="77777777" w:rsidR="00917071" w:rsidRDefault="00917071" w:rsidP="00B25D81">
      <w:pPr>
        <w:spacing w:after="0" w:line="240" w:lineRule="auto"/>
      </w:pPr>
      <w:r>
        <w:continuationSeparator/>
      </w:r>
    </w:p>
  </w:footnote>
  <w:footnote w:type="continuationNotice" w:id="1">
    <w:p w14:paraId="25209951" w14:textId="77777777" w:rsidR="00917071" w:rsidRDefault="0091707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A4A922" w14:textId="3D30FA43" w:rsidR="00664F8B" w:rsidRDefault="00664F8B">
    <w:pPr>
      <w:pStyle w:val="Header"/>
    </w:pPr>
    <w:r>
      <w:tab/>
    </w:r>
    <w:r>
      <w:tab/>
    </w:r>
    <w:r>
      <w:rPr>
        <w:noProof/>
        <w:lang w:val="en-US"/>
      </w:rPr>
      <w:drawing>
        <wp:inline distT="0" distB="0" distL="0" distR="0" wp14:anchorId="1AFDB25C" wp14:editId="11B03AFB">
          <wp:extent cx="2145104" cy="23361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LEN_yu_DIGITAL_hor_RGB New logo Sep 2020.png"/>
                  <pic:cNvPicPr/>
                </pic:nvPicPr>
                <pic:blipFill>
                  <a:blip r:embed="rId1">
                    <a:extLst>
                      <a:ext uri="{28A0092B-C50C-407E-A947-70E740481C1C}">
                        <a14:useLocalDpi xmlns:a14="http://schemas.microsoft.com/office/drawing/2010/main" val="0"/>
                      </a:ext>
                    </a:extLst>
                  </a:blip>
                  <a:stretch>
                    <a:fillRect/>
                  </a:stretch>
                </pic:blipFill>
                <pic:spPr>
                  <a:xfrm>
                    <a:off x="0" y="0"/>
                    <a:ext cx="2191615" cy="23868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bookmark int2:bookmarkName="_Int_WnkZS1Yu" int2:invalidationBookmarkName="" int2:hashCode="I4R9fgLM1+T8BF" int2:id="MBmYazsp">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748A0"/>
    <w:multiLevelType w:val="hybridMultilevel"/>
    <w:tmpl w:val="CD9686D0"/>
    <w:lvl w:ilvl="0" w:tplc="8A32455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CD4D89"/>
    <w:multiLevelType w:val="hybridMultilevel"/>
    <w:tmpl w:val="794CC200"/>
    <w:lvl w:ilvl="0" w:tplc="1C36BE7E">
      <w:start w:val="1"/>
      <w:numFmt w:val="lowerRoman"/>
      <w:lvlText w:val="%1."/>
      <w:lvlJc w:val="right"/>
      <w:pPr>
        <w:ind w:left="720" w:hanging="360"/>
      </w:pPr>
    </w:lvl>
    <w:lvl w:ilvl="1" w:tplc="A38CCB3A">
      <w:start w:val="1"/>
      <w:numFmt w:val="lowerLetter"/>
      <w:lvlText w:val="%2."/>
      <w:lvlJc w:val="left"/>
      <w:pPr>
        <w:ind w:left="1440" w:hanging="360"/>
      </w:pPr>
    </w:lvl>
    <w:lvl w:ilvl="2" w:tplc="0DBC27CC">
      <w:start w:val="1"/>
      <w:numFmt w:val="lowerRoman"/>
      <w:lvlText w:val="%3."/>
      <w:lvlJc w:val="right"/>
      <w:pPr>
        <w:ind w:left="2160" w:hanging="180"/>
      </w:pPr>
    </w:lvl>
    <w:lvl w:ilvl="3" w:tplc="42FE7CDE">
      <w:start w:val="1"/>
      <w:numFmt w:val="decimal"/>
      <w:lvlText w:val="%4."/>
      <w:lvlJc w:val="left"/>
      <w:pPr>
        <w:ind w:left="2880" w:hanging="360"/>
      </w:pPr>
    </w:lvl>
    <w:lvl w:ilvl="4" w:tplc="B7AE1170">
      <w:start w:val="1"/>
      <w:numFmt w:val="lowerLetter"/>
      <w:lvlText w:val="%5."/>
      <w:lvlJc w:val="left"/>
      <w:pPr>
        <w:ind w:left="3600" w:hanging="360"/>
      </w:pPr>
    </w:lvl>
    <w:lvl w:ilvl="5" w:tplc="7624A290">
      <w:start w:val="1"/>
      <w:numFmt w:val="lowerRoman"/>
      <w:lvlText w:val="%6."/>
      <w:lvlJc w:val="right"/>
      <w:pPr>
        <w:ind w:left="4320" w:hanging="180"/>
      </w:pPr>
    </w:lvl>
    <w:lvl w:ilvl="6" w:tplc="FB709BB8">
      <w:start w:val="1"/>
      <w:numFmt w:val="decimal"/>
      <w:lvlText w:val="%7."/>
      <w:lvlJc w:val="left"/>
      <w:pPr>
        <w:ind w:left="5040" w:hanging="360"/>
      </w:pPr>
    </w:lvl>
    <w:lvl w:ilvl="7" w:tplc="53A2EA30">
      <w:start w:val="1"/>
      <w:numFmt w:val="lowerLetter"/>
      <w:lvlText w:val="%8."/>
      <w:lvlJc w:val="left"/>
      <w:pPr>
        <w:ind w:left="5760" w:hanging="360"/>
      </w:pPr>
    </w:lvl>
    <w:lvl w:ilvl="8" w:tplc="D722BBE2">
      <w:start w:val="1"/>
      <w:numFmt w:val="lowerRoman"/>
      <w:lvlText w:val="%9."/>
      <w:lvlJc w:val="right"/>
      <w:pPr>
        <w:ind w:left="6480" w:hanging="180"/>
      </w:pPr>
    </w:lvl>
  </w:abstractNum>
  <w:abstractNum w:abstractNumId="2" w15:restartNumberingAfterBreak="0">
    <w:nsid w:val="026B7825"/>
    <w:multiLevelType w:val="hybridMultilevel"/>
    <w:tmpl w:val="FAA0635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090001">
      <w:start w:val="1"/>
      <w:numFmt w:val="bullet"/>
      <w:lvlText w:val=""/>
      <w:lvlJc w:val="left"/>
      <w:pPr>
        <w:ind w:left="720" w:hanging="360"/>
      </w:pPr>
      <w:rPr>
        <w:rFonts w:ascii="Symbol" w:hAnsi="Symbol" w:hint="default"/>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2726F82"/>
    <w:multiLevelType w:val="hybridMultilevel"/>
    <w:tmpl w:val="59D2418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03296A9C"/>
    <w:multiLevelType w:val="hybridMultilevel"/>
    <w:tmpl w:val="761C7312"/>
    <w:lvl w:ilvl="0" w:tplc="04090003">
      <w:start w:val="1"/>
      <w:numFmt w:val="bullet"/>
      <w:lvlText w:val="o"/>
      <w:lvlJc w:val="left"/>
      <w:pPr>
        <w:ind w:left="1800" w:hanging="360"/>
      </w:pPr>
      <w:rPr>
        <w:rFonts w:ascii="Courier New" w:hAnsi="Courier New" w:cs="Courier New"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07FD37C2"/>
    <w:multiLevelType w:val="hybridMultilevel"/>
    <w:tmpl w:val="8B163070"/>
    <w:lvl w:ilvl="0" w:tplc="C3F6474C">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AD947B9"/>
    <w:multiLevelType w:val="hybridMultilevel"/>
    <w:tmpl w:val="0F129BFC"/>
    <w:lvl w:ilvl="0" w:tplc="0409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7" w15:restartNumberingAfterBreak="0">
    <w:nsid w:val="0D5C45F4"/>
    <w:multiLevelType w:val="hybridMultilevel"/>
    <w:tmpl w:val="A650FCDE"/>
    <w:lvl w:ilvl="0" w:tplc="8D743E64">
      <w:start w:val="1"/>
      <w:numFmt w:val="lowerRoman"/>
      <w:lvlText w:val="%1."/>
      <w:lvlJc w:val="right"/>
      <w:pPr>
        <w:ind w:left="1440" w:hanging="360"/>
      </w:pPr>
    </w:lvl>
    <w:lvl w:ilvl="1" w:tplc="D8BE7440">
      <w:start w:val="1"/>
      <w:numFmt w:val="lowerLetter"/>
      <w:lvlText w:val="%2."/>
      <w:lvlJc w:val="left"/>
      <w:pPr>
        <w:ind w:left="2160" w:hanging="360"/>
      </w:pPr>
    </w:lvl>
    <w:lvl w:ilvl="2" w:tplc="2DAA5416">
      <w:start w:val="1"/>
      <w:numFmt w:val="lowerRoman"/>
      <w:lvlText w:val="%3."/>
      <w:lvlJc w:val="right"/>
      <w:pPr>
        <w:ind w:left="2880" w:hanging="180"/>
      </w:pPr>
    </w:lvl>
    <w:lvl w:ilvl="3" w:tplc="2B6EA0C4">
      <w:start w:val="1"/>
      <w:numFmt w:val="decimal"/>
      <w:lvlText w:val="%4."/>
      <w:lvlJc w:val="left"/>
      <w:pPr>
        <w:ind w:left="3600" w:hanging="360"/>
      </w:pPr>
    </w:lvl>
    <w:lvl w:ilvl="4" w:tplc="182225F0">
      <w:start w:val="1"/>
      <w:numFmt w:val="lowerLetter"/>
      <w:lvlText w:val="%5."/>
      <w:lvlJc w:val="left"/>
      <w:pPr>
        <w:ind w:left="4320" w:hanging="360"/>
      </w:pPr>
    </w:lvl>
    <w:lvl w:ilvl="5" w:tplc="DCB6F406">
      <w:start w:val="1"/>
      <w:numFmt w:val="lowerRoman"/>
      <w:lvlText w:val="%6."/>
      <w:lvlJc w:val="right"/>
      <w:pPr>
        <w:ind w:left="5040" w:hanging="180"/>
      </w:pPr>
    </w:lvl>
    <w:lvl w:ilvl="6" w:tplc="2158A5B6">
      <w:start w:val="1"/>
      <w:numFmt w:val="decimal"/>
      <w:lvlText w:val="%7."/>
      <w:lvlJc w:val="left"/>
      <w:pPr>
        <w:ind w:left="5760" w:hanging="360"/>
      </w:pPr>
    </w:lvl>
    <w:lvl w:ilvl="7" w:tplc="D4A41DF2">
      <w:start w:val="1"/>
      <w:numFmt w:val="lowerLetter"/>
      <w:lvlText w:val="%8."/>
      <w:lvlJc w:val="left"/>
      <w:pPr>
        <w:ind w:left="6480" w:hanging="360"/>
      </w:pPr>
    </w:lvl>
    <w:lvl w:ilvl="8" w:tplc="12D60242">
      <w:start w:val="1"/>
      <w:numFmt w:val="lowerRoman"/>
      <w:lvlText w:val="%9."/>
      <w:lvlJc w:val="right"/>
      <w:pPr>
        <w:ind w:left="7200" w:hanging="180"/>
      </w:pPr>
    </w:lvl>
  </w:abstractNum>
  <w:abstractNum w:abstractNumId="8" w15:restartNumberingAfterBreak="0">
    <w:nsid w:val="131F4699"/>
    <w:multiLevelType w:val="hybridMultilevel"/>
    <w:tmpl w:val="38AEE7E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14454877"/>
    <w:multiLevelType w:val="hybridMultilevel"/>
    <w:tmpl w:val="B532E2CC"/>
    <w:lvl w:ilvl="0" w:tplc="A724810C">
      <w:start w:val="1"/>
      <w:numFmt w:val="decimal"/>
      <w:lvlText w:val="%1)"/>
      <w:lvlJc w:val="left"/>
      <w:pPr>
        <w:ind w:left="720" w:hanging="360"/>
      </w:pPr>
      <w:rPr>
        <w:rFonts w:hint="default"/>
      </w:rPr>
    </w:lvl>
    <w:lvl w:ilvl="1" w:tplc="2A8A6870">
      <w:start w:val="1"/>
      <w:numFmt w:val="decimal"/>
      <w:lvlText w:val="%2."/>
      <w:lvlJc w:val="left"/>
      <w:pPr>
        <w:ind w:left="1440" w:hanging="360"/>
      </w:pPr>
      <w:rPr>
        <w:rFonts w:hint="default"/>
      </w:rPr>
    </w:lvl>
    <w:lvl w:ilvl="2" w:tplc="5D54F692">
      <w:start w:val="1"/>
      <w:numFmt w:val="bullet"/>
      <w:lvlText w:val=""/>
      <w:lvlJc w:val="left"/>
      <w:pPr>
        <w:ind w:left="2340" w:hanging="360"/>
      </w:pPr>
      <w:rPr>
        <w:rFonts w:ascii="Wingdings" w:eastAsia="SimSun" w:hAnsi="Wingdings" w:cs="Calibri"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1A1EA7"/>
    <w:multiLevelType w:val="hybridMultilevel"/>
    <w:tmpl w:val="60F4ECD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F44196F"/>
    <w:multiLevelType w:val="hybridMultilevel"/>
    <w:tmpl w:val="7FE03134"/>
    <w:lvl w:ilvl="0" w:tplc="FFFFFFFF">
      <w:start w:val="1"/>
      <w:numFmt w:val="decimal"/>
      <w:lvlText w:val="%1."/>
      <w:lvlJc w:val="left"/>
      <w:pPr>
        <w:ind w:left="2160" w:hanging="360"/>
      </w:pPr>
      <w:rPr>
        <w:rFonts w:hint="default"/>
        <w:b/>
        <w:bCs/>
      </w:rPr>
    </w:lvl>
    <w:lvl w:ilvl="1" w:tplc="09AC6E70">
      <w:start w:val="1"/>
      <w:numFmt w:val="lowerRoman"/>
      <w:lvlText w:val="%2."/>
      <w:lvlJc w:val="left"/>
      <w:pPr>
        <w:ind w:left="3240" w:hanging="720"/>
      </w:pPr>
      <w:rPr>
        <w:rFonts w:hint="default"/>
        <w:b/>
      </w:rPr>
    </w:lvl>
    <w:lvl w:ilvl="2" w:tplc="FFFFFFFF" w:tentative="1">
      <w:start w:val="1"/>
      <w:numFmt w:val="bullet"/>
      <w:lvlText w:val=""/>
      <w:lvlJc w:val="left"/>
      <w:pPr>
        <w:ind w:left="3600" w:hanging="360"/>
      </w:pPr>
      <w:rPr>
        <w:rFonts w:ascii="Wingdings" w:hAnsi="Wingdings" w:hint="default"/>
      </w:rPr>
    </w:lvl>
    <w:lvl w:ilvl="3" w:tplc="FFFFFFFF" w:tentative="1">
      <w:start w:val="1"/>
      <w:numFmt w:val="bullet"/>
      <w:lvlText w:val=""/>
      <w:lvlJc w:val="left"/>
      <w:pPr>
        <w:ind w:left="4320" w:hanging="360"/>
      </w:pPr>
      <w:rPr>
        <w:rFonts w:ascii="Symbol" w:hAnsi="Symbol" w:hint="default"/>
      </w:rPr>
    </w:lvl>
    <w:lvl w:ilvl="4" w:tplc="FFFFFFFF" w:tentative="1">
      <w:start w:val="1"/>
      <w:numFmt w:val="bullet"/>
      <w:lvlText w:val="o"/>
      <w:lvlJc w:val="left"/>
      <w:pPr>
        <w:ind w:left="5040" w:hanging="360"/>
      </w:pPr>
      <w:rPr>
        <w:rFonts w:ascii="Courier New" w:hAnsi="Courier New" w:cs="Courier New" w:hint="default"/>
      </w:rPr>
    </w:lvl>
    <w:lvl w:ilvl="5" w:tplc="FFFFFFFF" w:tentative="1">
      <w:start w:val="1"/>
      <w:numFmt w:val="bullet"/>
      <w:lvlText w:val=""/>
      <w:lvlJc w:val="left"/>
      <w:pPr>
        <w:ind w:left="5760" w:hanging="360"/>
      </w:pPr>
      <w:rPr>
        <w:rFonts w:ascii="Wingdings" w:hAnsi="Wingdings" w:hint="default"/>
      </w:rPr>
    </w:lvl>
    <w:lvl w:ilvl="6" w:tplc="FFFFFFFF" w:tentative="1">
      <w:start w:val="1"/>
      <w:numFmt w:val="bullet"/>
      <w:lvlText w:val=""/>
      <w:lvlJc w:val="left"/>
      <w:pPr>
        <w:ind w:left="6480" w:hanging="360"/>
      </w:pPr>
      <w:rPr>
        <w:rFonts w:ascii="Symbol" w:hAnsi="Symbol" w:hint="default"/>
      </w:rPr>
    </w:lvl>
    <w:lvl w:ilvl="7" w:tplc="FFFFFFFF" w:tentative="1">
      <w:start w:val="1"/>
      <w:numFmt w:val="bullet"/>
      <w:lvlText w:val="o"/>
      <w:lvlJc w:val="left"/>
      <w:pPr>
        <w:ind w:left="7200" w:hanging="360"/>
      </w:pPr>
      <w:rPr>
        <w:rFonts w:ascii="Courier New" w:hAnsi="Courier New" w:cs="Courier New" w:hint="default"/>
      </w:rPr>
    </w:lvl>
    <w:lvl w:ilvl="8" w:tplc="FFFFFFFF" w:tentative="1">
      <w:start w:val="1"/>
      <w:numFmt w:val="bullet"/>
      <w:lvlText w:val=""/>
      <w:lvlJc w:val="left"/>
      <w:pPr>
        <w:ind w:left="7920" w:hanging="360"/>
      </w:pPr>
      <w:rPr>
        <w:rFonts w:ascii="Wingdings" w:hAnsi="Wingdings" w:hint="default"/>
      </w:rPr>
    </w:lvl>
  </w:abstractNum>
  <w:abstractNum w:abstractNumId="12" w15:restartNumberingAfterBreak="0">
    <w:nsid w:val="218931A7"/>
    <w:multiLevelType w:val="hybridMultilevel"/>
    <w:tmpl w:val="0FBE27A6"/>
    <w:lvl w:ilvl="0" w:tplc="CC58D76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7593753"/>
    <w:multiLevelType w:val="hybridMultilevel"/>
    <w:tmpl w:val="75022F90"/>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28C1279D"/>
    <w:multiLevelType w:val="hybridMultilevel"/>
    <w:tmpl w:val="11BC9B50"/>
    <w:lvl w:ilvl="0" w:tplc="D3B8E3CE">
      <w:start w:val="1"/>
      <w:numFmt w:val="decimal"/>
      <w:lvlText w:val="%1."/>
      <w:lvlJc w:val="left"/>
      <w:pPr>
        <w:ind w:left="2160" w:hanging="360"/>
      </w:pPr>
      <w:rPr>
        <w:rFonts w:hint="default"/>
        <w:b/>
        <w:bCs/>
      </w:rPr>
    </w:lvl>
    <w:lvl w:ilvl="1" w:tplc="FFFFFFFF" w:tentative="1">
      <w:start w:val="1"/>
      <w:numFmt w:val="bullet"/>
      <w:lvlText w:val="o"/>
      <w:lvlJc w:val="left"/>
      <w:pPr>
        <w:ind w:left="2880" w:hanging="360"/>
      </w:pPr>
      <w:rPr>
        <w:rFonts w:ascii="Courier New" w:hAnsi="Courier New" w:cs="Courier New" w:hint="default"/>
      </w:rPr>
    </w:lvl>
    <w:lvl w:ilvl="2" w:tplc="FFFFFFFF" w:tentative="1">
      <w:start w:val="1"/>
      <w:numFmt w:val="bullet"/>
      <w:lvlText w:val=""/>
      <w:lvlJc w:val="left"/>
      <w:pPr>
        <w:ind w:left="3600" w:hanging="360"/>
      </w:pPr>
      <w:rPr>
        <w:rFonts w:ascii="Wingdings" w:hAnsi="Wingdings" w:hint="default"/>
      </w:rPr>
    </w:lvl>
    <w:lvl w:ilvl="3" w:tplc="FFFFFFFF" w:tentative="1">
      <w:start w:val="1"/>
      <w:numFmt w:val="bullet"/>
      <w:lvlText w:val=""/>
      <w:lvlJc w:val="left"/>
      <w:pPr>
        <w:ind w:left="4320" w:hanging="360"/>
      </w:pPr>
      <w:rPr>
        <w:rFonts w:ascii="Symbol" w:hAnsi="Symbol" w:hint="default"/>
      </w:rPr>
    </w:lvl>
    <w:lvl w:ilvl="4" w:tplc="FFFFFFFF" w:tentative="1">
      <w:start w:val="1"/>
      <w:numFmt w:val="bullet"/>
      <w:lvlText w:val="o"/>
      <w:lvlJc w:val="left"/>
      <w:pPr>
        <w:ind w:left="5040" w:hanging="360"/>
      </w:pPr>
      <w:rPr>
        <w:rFonts w:ascii="Courier New" w:hAnsi="Courier New" w:cs="Courier New" w:hint="default"/>
      </w:rPr>
    </w:lvl>
    <w:lvl w:ilvl="5" w:tplc="FFFFFFFF" w:tentative="1">
      <w:start w:val="1"/>
      <w:numFmt w:val="bullet"/>
      <w:lvlText w:val=""/>
      <w:lvlJc w:val="left"/>
      <w:pPr>
        <w:ind w:left="5760" w:hanging="360"/>
      </w:pPr>
      <w:rPr>
        <w:rFonts w:ascii="Wingdings" w:hAnsi="Wingdings" w:hint="default"/>
      </w:rPr>
    </w:lvl>
    <w:lvl w:ilvl="6" w:tplc="FFFFFFFF" w:tentative="1">
      <w:start w:val="1"/>
      <w:numFmt w:val="bullet"/>
      <w:lvlText w:val=""/>
      <w:lvlJc w:val="left"/>
      <w:pPr>
        <w:ind w:left="6480" w:hanging="360"/>
      </w:pPr>
      <w:rPr>
        <w:rFonts w:ascii="Symbol" w:hAnsi="Symbol" w:hint="default"/>
      </w:rPr>
    </w:lvl>
    <w:lvl w:ilvl="7" w:tplc="FFFFFFFF" w:tentative="1">
      <w:start w:val="1"/>
      <w:numFmt w:val="bullet"/>
      <w:lvlText w:val="o"/>
      <w:lvlJc w:val="left"/>
      <w:pPr>
        <w:ind w:left="7200" w:hanging="360"/>
      </w:pPr>
      <w:rPr>
        <w:rFonts w:ascii="Courier New" w:hAnsi="Courier New" w:cs="Courier New" w:hint="default"/>
      </w:rPr>
    </w:lvl>
    <w:lvl w:ilvl="8" w:tplc="FFFFFFFF" w:tentative="1">
      <w:start w:val="1"/>
      <w:numFmt w:val="bullet"/>
      <w:lvlText w:val=""/>
      <w:lvlJc w:val="left"/>
      <w:pPr>
        <w:ind w:left="7920" w:hanging="360"/>
      </w:pPr>
      <w:rPr>
        <w:rFonts w:ascii="Wingdings" w:hAnsi="Wingdings" w:hint="default"/>
      </w:rPr>
    </w:lvl>
  </w:abstractNum>
  <w:abstractNum w:abstractNumId="15" w15:restartNumberingAfterBreak="0">
    <w:nsid w:val="2B330511"/>
    <w:multiLevelType w:val="hybridMultilevel"/>
    <w:tmpl w:val="20908AEA"/>
    <w:lvl w:ilvl="0" w:tplc="D8889CB8">
      <w:start w:val="1"/>
      <w:numFmt w:val="lowerRoman"/>
      <w:lvlText w:val="%1."/>
      <w:lvlJc w:val="right"/>
      <w:pPr>
        <w:ind w:left="1440" w:hanging="360"/>
      </w:pPr>
    </w:lvl>
    <w:lvl w:ilvl="1" w:tplc="D7FA4624">
      <w:start w:val="1"/>
      <w:numFmt w:val="lowerLetter"/>
      <w:lvlText w:val="%2."/>
      <w:lvlJc w:val="left"/>
      <w:pPr>
        <w:ind w:left="2160" w:hanging="360"/>
      </w:pPr>
    </w:lvl>
    <w:lvl w:ilvl="2" w:tplc="33E66276">
      <w:start w:val="1"/>
      <w:numFmt w:val="lowerRoman"/>
      <w:lvlText w:val="%3."/>
      <w:lvlJc w:val="right"/>
      <w:pPr>
        <w:ind w:left="2880" w:hanging="180"/>
      </w:pPr>
    </w:lvl>
    <w:lvl w:ilvl="3" w:tplc="BF6890E6">
      <w:start w:val="1"/>
      <w:numFmt w:val="decimal"/>
      <w:lvlText w:val="%4."/>
      <w:lvlJc w:val="left"/>
      <w:pPr>
        <w:ind w:left="3600" w:hanging="360"/>
      </w:pPr>
    </w:lvl>
    <w:lvl w:ilvl="4" w:tplc="55C4A996">
      <w:start w:val="1"/>
      <w:numFmt w:val="lowerLetter"/>
      <w:lvlText w:val="%5."/>
      <w:lvlJc w:val="left"/>
      <w:pPr>
        <w:ind w:left="4320" w:hanging="360"/>
      </w:pPr>
    </w:lvl>
    <w:lvl w:ilvl="5" w:tplc="706C7618">
      <w:start w:val="1"/>
      <w:numFmt w:val="lowerRoman"/>
      <w:lvlText w:val="%6."/>
      <w:lvlJc w:val="right"/>
      <w:pPr>
        <w:ind w:left="5040" w:hanging="180"/>
      </w:pPr>
    </w:lvl>
    <w:lvl w:ilvl="6" w:tplc="0DD64250">
      <w:start w:val="1"/>
      <w:numFmt w:val="decimal"/>
      <w:lvlText w:val="%7."/>
      <w:lvlJc w:val="left"/>
      <w:pPr>
        <w:ind w:left="5760" w:hanging="360"/>
      </w:pPr>
    </w:lvl>
    <w:lvl w:ilvl="7" w:tplc="652E2308">
      <w:start w:val="1"/>
      <w:numFmt w:val="lowerLetter"/>
      <w:lvlText w:val="%8."/>
      <w:lvlJc w:val="left"/>
      <w:pPr>
        <w:ind w:left="6480" w:hanging="360"/>
      </w:pPr>
    </w:lvl>
    <w:lvl w:ilvl="8" w:tplc="6DD2A56A">
      <w:start w:val="1"/>
      <w:numFmt w:val="lowerRoman"/>
      <w:lvlText w:val="%9."/>
      <w:lvlJc w:val="right"/>
      <w:pPr>
        <w:ind w:left="7200" w:hanging="180"/>
      </w:pPr>
    </w:lvl>
  </w:abstractNum>
  <w:abstractNum w:abstractNumId="16" w15:restartNumberingAfterBreak="0">
    <w:nsid w:val="2C9208EF"/>
    <w:multiLevelType w:val="hybridMultilevel"/>
    <w:tmpl w:val="F80C6C22"/>
    <w:lvl w:ilvl="0" w:tplc="10090019">
      <w:start w:val="1"/>
      <w:numFmt w:val="lowerLetter"/>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7" w15:restartNumberingAfterBreak="0">
    <w:nsid w:val="2D6F4568"/>
    <w:multiLevelType w:val="hybridMultilevel"/>
    <w:tmpl w:val="DBFCFE20"/>
    <w:lvl w:ilvl="0" w:tplc="C3F6474C">
      <w:numFmt w:val="bullet"/>
      <w:lvlText w:val="-"/>
      <w:lvlJc w:val="left"/>
      <w:pPr>
        <w:ind w:left="1800" w:hanging="360"/>
      </w:pPr>
      <w:rPr>
        <w:rFonts w:ascii="Calibri" w:eastAsiaTheme="minorHAnsi" w:hAnsi="Calibri" w:cs="Calibri" w:hint="default"/>
        <w:b/>
        <w:bCs/>
      </w:rPr>
    </w:lvl>
    <w:lvl w:ilvl="1" w:tplc="FFFFFFFF" w:tentative="1">
      <w:start w:val="1"/>
      <w:numFmt w:val="bullet"/>
      <w:lvlText w:val="o"/>
      <w:lvlJc w:val="left"/>
      <w:pPr>
        <w:ind w:left="3060" w:hanging="360"/>
      </w:pPr>
      <w:rPr>
        <w:rFonts w:ascii="Courier New" w:hAnsi="Courier New" w:cs="Courier New" w:hint="default"/>
      </w:rPr>
    </w:lvl>
    <w:lvl w:ilvl="2" w:tplc="FFFFFFFF" w:tentative="1">
      <w:start w:val="1"/>
      <w:numFmt w:val="bullet"/>
      <w:lvlText w:val=""/>
      <w:lvlJc w:val="left"/>
      <w:pPr>
        <w:ind w:left="3780" w:hanging="360"/>
      </w:pPr>
      <w:rPr>
        <w:rFonts w:ascii="Wingdings" w:hAnsi="Wingdings" w:hint="default"/>
      </w:rPr>
    </w:lvl>
    <w:lvl w:ilvl="3" w:tplc="FFFFFFFF" w:tentative="1">
      <w:start w:val="1"/>
      <w:numFmt w:val="bullet"/>
      <w:lvlText w:val=""/>
      <w:lvlJc w:val="left"/>
      <w:pPr>
        <w:ind w:left="4500" w:hanging="360"/>
      </w:pPr>
      <w:rPr>
        <w:rFonts w:ascii="Symbol" w:hAnsi="Symbol" w:hint="default"/>
      </w:rPr>
    </w:lvl>
    <w:lvl w:ilvl="4" w:tplc="FFFFFFFF" w:tentative="1">
      <w:start w:val="1"/>
      <w:numFmt w:val="bullet"/>
      <w:lvlText w:val="o"/>
      <w:lvlJc w:val="left"/>
      <w:pPr>
        <w:ind w:left="5220" w:hanging="360"/>
      </w:pPr>
      <w:rPr>
        <w:rFonts w:ascii="Courier New" w:hAnsi="Courier New" w:cs="Courier New" w:hint="default"/>
      </w:rPr>
    </w:lvl>
    <w:lvl w:ilvl="5" w:tplc="FFFFFFFF" w:tentative="1">
      <w:start w:val="1"/>
      <w:numFmt w:val="bullet"/>
      <w:lvlText w:val=""/>
      <w:lvlJc w:val="left"/>
      <w:pPr>
        <w:ind w:left="5940" w:hanging="360"/>
      </w:pPr>
      <w:rPr>
        <w:rFonts w:ascii="Wingdings" w:hAnsi="Wingdings" w:hint="default"/>
      </w:rPr>
    </w:lvl>
    <w:lvl w:ilvl="6" w:tplc="FFFFFFFF" w:tentative="1">
      <w:start w:val="1"/>
      <w:numFmt w:val="bullet"/>
      <w:lvlText w:val=""/>
      <w:lvlJc w:val="left"/>
      <w:pPr>
        <w:ind w:left="6660" w:hanging="360"/>
      </w:pPr>
      <w:rPr>
        <w:rFonts w:ascii="Symbol" w:hAnsi="Symbol" w:hint="default"/>
      </w:rPr>
    </w:lvl>
    <w:lvl w:ilvl="7" w:tplc="FFFFFFFF" w:tentative="1">
      <w:start w:val="1"/>
      <w:numFmt w:val="bullet"/>
      <w:lvlText w:val="o"/>
      <w:lvlJc w:val="left"/>
      <w:pPr>
        <w:ind w:left="7380" w:hanging="360"/>
      </w:pPr>
      <w:rPr>
        <w:rFonts w:ascii="Courier New" w:hAnsi="Courier New" w:cs="Courier New" w:hint="default"/>
      </w:rPr>
    </w:lvl>
    <w:lvl w:ilvl="8" w:tplc="FFFFFFFF" w:tentative="1">
      <w:start w:val="1"/>
      <w:numFmt w:val="bullet"/>
      <w:lvlText w:val=""/>
      <w:lvlJc w:val="left"/>
      <w:pPr>
        <w:ind w:left="8100" w:hanging="360"/>
      </w:pPr>
      <w:rPr>
        <w:rFonts w:ascii="Wingdings" w:hAnsi="Wingdings" w:hint="default"/>
      </w:rPr>
    </w:lvl>
  </w:abstractNum>
  <w:abstractNum w:abstractNumId="18" w15:restartNumberingAfterBreak="0">
    <w:nsid w:val="378D5833"/>
    <w:multiLevelType w:val="hybridMultilevel"/>
    <w:tmpl w:val="D89E9DC2"/>
    <w:lvl w:ilvl="0" w:tplc="2E06F11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99830E2"/>
    <w:multiLevelType w:val="hybridMultilevel"/>
    <w:tmpl w:val="11BC9B50"/>
    <w:lvl w:ilvl="0" w:tplc="FFFFFFFF">
      <w:start w:val="1"/>
      <w:numFmt w:val="decimal"/>
      <w:lvlText w:val="%1."/>
      <w:lvlJc w:val="left"/>
      <w:pPr>
        <w:ind w:left="4113" w:hanging="360"/>
      </w:pPr>
      <w:rPr>
        <w:rFonts w:hint="default"/>
        <w:b/>
        <w:bCs/>
      </w:rPr>
    </w:lvl>
    <w:lvl w:ilvl="1" w:tplc="FFFFFFFF" w:tentative="1">
      <w:start w:val="1"/>
      <w:numFmt w:val="bullet"/>
      <w:lvlText w:val="o"/>
      <w:lvlJc w:val="left"/>
      <w:pPr>
        <w:ind w:left="4833" w:hanging="360"/>
      </w:pPr>
      <w:rPr>
        <w:rFonts w:ascii="Courier New" w:hAnsi="Courier New" w:cs="Courier New" w:hint="default"/>
      </w:rPr>
    </w:lvl>
    <w:lvl w:ilvl="2" w:tplc="FFFFFFFF" w:tentative="1">
      <w:start w:val="1"/>
      <w:numFmt w:val="bullet"/>
      <w:lvlText w:val=""/>
      <w:lvlJc w:val="left"/>
      <w:pPr>
        <w:ind w:left="5553" w:hanging="360"/>
      </w:pPr>
      <w:rPr>
        <w:rFonts w:ascii="Wingdings" w:hAnsi="Wingdings" w:hint="default"/>
      </w:rPr>
    </w:lvl>
    <w:lvl w:ilvl="3" w:tplc="FFFFFFFF" w:tentative="1">
      <w:start w:val="1"/>
      <w:numFmt w:val="bullet"/>
      <w:lvlText w:val=""/>
      <w:lvlJc w:val="left"/>
      <w:pPr>
        <w:ind w:left="6273" w:hanging="360"/>
      </w:pPr>
      <w:rPr>
        <w:rFonts w:ascii="Symbol" w:hAnsi="Symbol" w:hint="default"/>
      </w:rPr>
    </w:lvl>
    <w:lvl w:ilvl="4" w:tplc="FFFFFFFF" w:tentative="1">
      <w:start w:val="1"/>
      <w:numFmt w:val="bullet"/>
      <w:lvlText w:val="o"/>
      <w:lvlJc w:val="left"/>
      <w:pPr>
        <w:ind w:left="6993" w:hanging="360"/>
      </w:pPr>
      <w:rPr>
        <w:rFonts w:ascii="Courier New" w:hAnsi="Courier New" w:cs="Courier New" w:hint="default"/>
      </w:rPr>
    </w:lvl>
    <w:lvl w:ilvl="5" w:tplc="FFFFFFFF" w:tentative="1">
      <w:start w:val="1"/>
      <w:numFmt w:val="bullet"/>
      <w:lvlText w:val=""/>
      <w:lvlJc w:val="left"/>
      <w:pPr>
        <w:ind w:left="7713" w:hanging="360"/>
      </w:pPr>
      <w:rPr>
        <w:rFonts w:ascii="Wingdings" w:hAnsi="Wingdings" w:hint="default"/>
      </w:rPr>
    </w:lvl>
    <w:lvl w:ilvl="6" w:tplc="FFFFFFFF" w:tentative="1">
      <w:start w:val="1"/>
      <w:numFmt w:val="bullet"/>
      <w:lvlText w:val=""/>
      <w:lvlJc w:val="left"/>
      <w:pPr>
        <w:ind w:left="8433" w:hanging="360"/>
      </w:pPr>
      <w:rPr>
        <w:rFonts w:ascii="Symbol" w:hAnsi="Symbol" w:hint="default"/>
      </w:rPr>
    </w:lvl>
    <w:lvl w:ilvl="7" w:tplc="FFFFFFFF" w:tentative="1">
      <w:start w:val="1"/>
      <w:numFmt w:val="bullet"/>
      <w:lvlText w:val="o"/>
      <w:lvlJc w:val="left"/>
      <w:pPr>
        <w:ind w:left="9153" w:hanging="360"/>
      </w:pPr>
      <w:rPr>
        <w:rFonts w:ascii="Courier New" w:hAnsi="Courier New" w:cs="Courier New" w:hint="default"/>
      </w:rPr>
    </w:lvl>
    <w:lvl w:ilvl="8" w:tplc="FFFFFFFF" w:tentative="1">
      <w:start w:val="1"/>
      <w:numFmt w:val="bullet"/>
      <w:lvlText w:val=""/>
      <w:lvlJc w:val="left"/>
      <w:pPr>
        <w:ind w:left="9873" w:hanging="360"/>
      </w:pPr>
      <w:rPr>
        <w:rFonts w:ascii="Wingdings" w:hAnsi="Wingdings" w:hint="default"/>
      </w:rPr>
    </w:lvl>
  </w:abstractNum>
  <w:abstractNum w:abstractNumId="20" w15:restartNumberingAfterBreak="0">
    <w:nsid w:val="3C78166D"/>
    <w:multiLevelType w:val="multilevel"/>
    <w:tmpl w:val="FFFFFFFF"/>
    <w:lvl w:ilvl="0">
      <w:start w:val="1"/>
      <w:numFmt w:val="decimal"/>
      <w:lvlText w:val="%1."/>
      <w:lvlJc w:val="left"/>
      <w:pPr>
        <w:ind w:left="720" w:hanging="360"/>
      </w:pPr>
    </w:lvl>
    <w:lvl w:ilvl="1">
      <w:start w:val="1"/>
      <w:numFmt w:val="upperRoman"/>
      <w:lvlText w:val="%1."/>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3FA156FE"/>
    <w:multiLevelType w:val="hybridMultilevel"/>
    <w:tmpl w:val="EF52B58A"/>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2" w15:restartNumberingAfterBreak="0">
    <w:nsid w:val="439D2DD5"/>
    <w:multiLevelType w:val="hybridMultilevel"/>
    <w:tmpl w:val="0446529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15:restartNumberingAfterBreak="0">
    <w:nsid w:val="49156550"/>
    <w:multiLevelType w:val="hybridMultilevel"/>
    <w:tmpl w:val="020AAD6A"/>
    <w:lvl w:ilvl="0" w:tplc="C3F6474C">
      <w:numFmt w:val="bullet"/>
      <w:lvlText w:val="-"/>
      <w:lvlJc w:val="left"/>
      <w:pPr>
        <w:ind w:left="1800" w:hanging="360"/>
      </w:pPr>
      <w:rPr>
        <w:rFonts w:ascii="Calibri" w:eastAsiaTheme="minorHAnsi" w:hAnsi="Calibri" w:cs="Calibri"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4" w15:restartNumberingAfterBreak="0">
    <w:nsid w:val="4A5E2B39"/>
    <w:multiLevelType w:val="hybridMultilevel"/>
    <w:tmpl w:val="A74C96EC"/>
    <w:lvl w:ilvl="0" w:tplc="C3F6474C">
      <w:numFmt w:val="bullet"/>
      <w:lvlText w:val="-"/>
      <w:lvlJc w:val="left"/>
      <w:pPr>
        <w:ind w:left="108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D35410F"/>
    <w:multiLevelType w:val="hybridMultilevel"/>
    <w:tmpl w:val="6F14E1D6"/>
    <w:lvl w:ilvl="0" w:tplc="04090001">
      <w:start w:val="1"/>
      <w:numFmt w:val="bullet"/>
      <w:lvlText w:val=""/>
      <w:lvlJc w:val="left"/>
      <w:pPr>
        <w:ind w:left="1800" w:hanging="360"/>
      </w:pPr>
      <w:rPr>
        <w:rFonts w:ascii="Symbol" w:hAnsi="Symbol" w:hint="default"/>
        <w:b/>
        <w:bCs/>
      </w:rPr>
    </w:lvl>
    <w:lvl w:ilvl="1" w:tplc="FFFFFFFF" w:tentative="1">
      <w:start w:val="1"/>
      <w:numFmt w:val="bullet"/>
      <w:lvlText w:val="o"/>
      <w:lvlJc w:val="left"/>
      <w:pPr>
        <w:ind w:left="2340" w:hanging="360"/>
      </w:pPr>
      <w:rPr>
        <w:rFonts w:ascii="Courier New" w:hAnsi="Courier New" w:cs="Courier New" w:hint="default"/>
      </w:rPr>
    </w:lvl>
    <w:lvl w:ilvl="2" w:tplc="FFFFFFFF" w:tentative="1">
      <w:start w:val="1"/>
      <w:numFmt w:val="bullet"/>
      <w:lvlText w:val=""/>
      <w:lvlJc w:val="left"/>
      <w:pPr>
        <w:ind w:left="3060" w:hanging="360"/>
      </w:pPr>
      <w:rPr>
        <w:rFonts w:ascii="Wingdings" w:hAnsi="Wingdings" w:hint="default"/>
      </w:rPr>
    </w:lvl>
    <w:lvl w:ilvl="3" w:tplc="FFFFFFFF" w:tentative="1">
      <w:start w:val="1"/>
      <w:numFmt w:val="bullet"/>
      <w:lvlText w:val=""/>
      <w:lvlJc w:val="left"/>
      <w:pPr>
        <w:ind w:left="3780" w:hanging="360"/>
      </w:pPr>
      <w:rPr>
        <w:rFonts w:ascii="Symbol" w:hAnsi="Symbol" w:hint="default"/>
      </w:rPr>
    </w:lvl>
    <w:lvl w:ilvl="4" w:tplc="FFFFFFFF" w:tentative="1">
      <w:start w:val="1"/>
      <w:numFmt w:val="bullet"/>
      <w:lvlText w:val="o"/>
      <w:lvlJc w:val="left"/>
      <w:pPr>
        <w:ind w:left="4500" w:hanging="360"/>
      </w:pPr>
      <w:rPr>
        <w:rFonts w:ascii="Courier New" w:hAnsi="Courier New" w:cs="Courier New" w:hint="default"/>
      </w:rPr>
    </w:lvl>
    <w:lvl w:ilvl="5" w:tplc="FFFFFFFF" w:tentative="1">
      <w:start w:val="1"/>
      <w:numFmt w:val="bullet"/>
      <w:lvlText w:val=""/>
      <w:lvlJc w:val="left"/>
      <w:pPr>
        <w:ind w:left="5220" w:hanging="360"/>
      </w:pPr>
      <w:rPr>
        <w:rFonts w:ascii="Wingdings" w:hAnsi="Wingdings" w:hint="default"/>
      </w:rPr>
    </w:lvl>
    <w:lvl w:ilvl="6" w:tplc="FFFFFFFF" w:tentative="1">
      <w:start w:val="1"/>
      <w:numFmt w:val="bullet"/>
      <w:lvlText w:val=""/>
      <w:lvlJc w:val="left"/>
      <w:pPr>
        <w:ind w:left="5940" w:hanging="360"/>
      </w:pPr>
      <w:rPr>
        <w:rFonts w:ascii="Symbol" w:hAnsi="Symbol" w:hint="default"/>
      </w:rPr>
    </w:lvl>
    <w:lvl w:ilvl="7" w:tplc="FFFFFFFF" w:tentative="1">
      <w:start w:val="1"/>
      <w:numFmt w:val="bullet"/>
      <w:lvlText w:val="o"/>
      <w:lvlJc w:val="left"/>
      <w:pPr>
        <w:ind w:left="6660" w:hanging="360"/>
      </w:pPr>
      <w:rPr>
        <w:rFonts w:ascii="Courier New" w:hAnsi="Courier New" w:cs="Courier New" w:hint="default"/>
      </w:rPr>
    </w:lvl>
    <w:lvl w:ilvl="8" w:tplc="FFFFFFFF" w:tentative="1">
      <w:start w:val="1"/>
      <w:numFmt w:val="bullet"/>
      <w:lvlText w:val=""/>
      <w:lvlJc w:val="left"/>
      <w:pPr>
        <w:ind w:left="7380" w:hanging="360"/>
      </w:pPr>
      <w:rPr>
        <w:rFonts w:ascii="Wingdings" w:hAnsi="Wingdings" w:hint="default"/>
      </w:rPr>
    </w:lvl>
  </w:abstractNum>
  <w:abstractNum w:abstractNumId="26" w15:restartNumberingAfterBreak="0">
    <w:nsid w:val="4DB43877"/>
    <w:multiLevelType w:val="hybridMultilevel"/>
    <w:tmpl w:val="5590E4D0"/>
    <w:lvl w:ilvl="0" w:tplc="A3E07490">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3FB7F80"/>
    <w:multiLevelType w:val="hybridMultilevel"/>
    <w:tmpl w:val="95544828"/>
    <w:lvl w:ilvl="0" w:tplc="B20CE31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6DC0AA6"/>
    <w:multiLevelType w:val="hybridMultilevel"/>
    <w:tmpl w:val="D5BE97B6"/>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04090003">
      <w:start w:val="1"/>
      <w:numFmt w:val="bullet"/>
      <w:lvlText w:val="o"/>
      <w:lvlJc w:val="left"/>
      <w:pPr>
        <w:ind w:left="1800" w:hanging="360"/>
      </w:pPr>
      <w:rPr>
        <w:rFonts w:ascii="Courier New" w:hAnsi="Courier New" w:cs="Courier New" w:hint="default"/>
      </w:r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59863C97"/>
    <w:multiLevelType w:val="hybridMultilevel"/>
    <w:tmpl w:val="5B58BC76"/>
    <w:lvl w:ilvl="0" w:tplc="A0E63CDE">
      <w:start w:val="1"/>
      <w:numFmt w:val="lowerRoman"/>
      <w:lvlText w:val="%1."/>
      <w:lvlJc w:val="right"/>
      <w:pPr>
        <w:ind w:left="720" w:hanging="360"/>
      </w:pPr>
    </w:lvl>
    <w:lvl w:ilvl="1" w:tplc="8BE2CDD6">
      <w:start w:val="1"/>
      <w:numFmt w:val="lowerLetter"/>
      <w:lvlText w:val="%2."/>
      <w:lvlJc w:val="left"/>
      <w:pPr>
        <w:ind w:left="1440" w:hanging="360"/>
      </w:pPr>
    </w:lvl>
    <w:lvl w:ilvl="2" w:tplc="0100BF30">
      <w:start w:val="1"/>
      <w:numFmt w:val="lowerRoman"/>
      <w:lvlText w:val="%3."/>
      <w:lvlJc w:val="right"/>
      <w:pPr>
        <w:ind w:left="2160" w:hanging="180"/>
      </w:pPr>
    </w:lvl>
    <w:lvl w:ilvl="3" w:tplc="33D6DE60">
      <w:start w:val="1"/>
      <w:numFmt w:val="decimal"/>
      <w:lvlText w:val="%4."/>
      <w:lvlJc w:val="left"/>
      <w:pPr>
        <w:ind w:left="2880" w:hanging="360"/>
      </w:pPr>
    </w:lvl>
    <w:lvl w:ilvl="4" w:tplc="C2CA7B44">
      <w:start w:val="1"/>
      <w:numFmt w:val="lowerLetter"/>
      <w:lvlText w:val="%5."/>
      <w:lvlJc w:val="left"/>
      <w:pPr>
        <w:ind w:left="3600" w:hanging="360"/>
      </w:pPr>
    </w:lvl>
    <w:lvl w:ilvl="5" w:tplc="6B029B8A">
      <w:start w:val="1"/>
      <w:numFmt w:val="lowerRoman"/>
      <w:lvlText w:val="%6."/>
      <w:lvlJc w:val="right"/>
      <w:pPr>
        <w:ind w:left="4320" w:hanging="180"/>
      </w:pPr>
    </w:lvl>
    <w:lvl w:ilvl="6" w:tplc="91F28B1C">
      <w:start w:val="1"/>
      <w:numFmt w:val="decimal"/>
      <w:lvlText w:val="%7."/>
      <w:lvlJc w:val="left"/>
      <w:pPr>
        <w:ind w:left="5040" w:hanging="360"/>
      </w:pPr>
    </w:lvl>
    <w:lvl w:ilvl="7" w:tplc="59F46EAC">
      <w:start w:val="1"/>
      <w:numFmt w:val="lowerLetter"/>
      <w:lvlText w:val="%8."/>
      <w:lvlJc w:val="left"/>
      <w:pPr>
        <w:ind w:left="5760" w:hanging="360"/>
      </w:pPr>
    </w:lvl>
    <w:lvl w:ilvl="8" w:tplc="3E4EA39C">
      <w:start w:val="1"/>
      <w:numFmt w:val="lowerRoman"/>
      <w:lvlText w:val="%9."/>
      <w:lvlJc w:val="right"/>
      <w:pPr>
        <w:ind w:left="6480" w:hanging="180"/>
      </w:pPr>
    </w:lvl>
  </w:abstractNum>
  <w:abstractNum w:abstractNumId="30" w15:restartNumberingAfterBreak="0">
    <w:nsid w:val="5BB318D7"/>
    <w:multiLevelType w:val="hybridMultilevel"/>
    <w:tmpl w:val="627A5ADE"/>
    <w:lvl w:ilvl="0" w:tplc="04090001">
      <w:start w:val="1"/>
      <w:numFmt w:val="bullet"/>
      <w:lvlText w:val=""/>
      <w:lvlJc w:val="left"/>
      <w:pPr>
        <w:ind w:left="720" w:hanging="360"/>
      </w:pPr>
      <w:rPr>
        <w:rFonts w:ascii="Symbol" w:hAnsi="Symbol" w:hint="default"/>
      </w:rPr>
    </w:lvl>
    <w:lvl w:ilvl="1" w:tplc="08090001">
      <w:start w:val="1"/>
      <w:numFmt w:val="bullet"/>
      <w:lvlText w:val=""/>
      <w:lvlJc w:val="left"/>
      <w:pPr>
        <w:ind w:left="72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C2715BD"/>
    <w:multiLevelType w:val="hybridMultilevel"/>
    <w:tmpl w:val="CFB6F8A8"/>
    <w:lvl w:ilvl="0" w:tplc="C3F6474C">
      <w:numFmt w:val="bullet"/>
      <w:lvlText w:val="-"/>
      <w:lvlJc w:val="left"/>
      <w:pPr>
        <w:ind w:left="1080" w:hanging="360"/>
      </w:pPr>
      <w:rPr>
        <w:rFonts w:ascii="Calibri" w:eastAsiaTheme="minorHAnsi" w:hAnsi="Calibri" w:cs="Calibri" w:hint="default"/>
      </w:rPr>
    </w:lvl>
    <w:lvl w:ilvl="1" w:tplc="0C0C0003">
      <w:start w:val="1"/>
      <w:numFmt w:val="bullet"/>
      <w:lvlText w:val="o"/>
      <w:lvlJc w:val="left"/>
      <w:pPr>
        <w:ind w:left="1800" w:hanging="360"/>
      </w:pPr>
      <w:rPr>
        <w:rFonts w:ascii="Courier New" w:hAnsi="Courier New" w:cs="Courier New" w:hint="default"/>
      </w:rPr>
    </w:lvl>
    <w:lvl w:ilvl="2" w:tplc="0C0C0005" w:tentative="1">
      <w:start w:val="1"/>
      <w:numFmt w:val="bullet"/>
      <w:lvlText w:val=""/>
      <w:lvlJc w:val="left"/>
      <w:pPr>
        <w:ind w:left="2520" w:hanging="360"/>
      </w:pPr>
      <w:rPr>
        <w:rFonts w:ascii="Wingdings" w:hAnsi="Wingdings" w:hint="default"/>
      </w:rPr>
    </w:lvl>
    <w:lvl w:ilvl="3" w:tplc="0C0C0001" w:tentative="1">
      <w:start w:val="1"/>
      <w:numFmt w:val="bullet"/>
      <w:lvlText w:val=""/>
      <w:lvlJc w:val="left"/>
      <w:pPr>
        <w:ind w:left="3240" w:hanging="360"/>
      </w:pPr>
      <w:rPr>
        <w:rFonts w:ascii="Symbol" w:hAnsi="Symbol" w:hint="default"/>
      </w:rPr>
    </w:lvl>
    <w:lvl w:ilvl="4" w:tplc="0C0C0003" w:tentative="1">
      <w:start w:val="1"/>
      <w:numFmt w:val="bullet"/>
      <w:lvlText w:val="o"/>
      <w:lvlJc w:val="left"/>
      <w:pPr>
        <w:ind w:left="3960" w:hanging="360"/>
      </w:pPr>
      <w:rPr>
        <w:rFonts w:ascii="Courier New" w:hAnsi="Courier New" w:cs="Courier New" w:hint="default"/>
      </w:rPr>
    </w:lvl>
    <w:lvl w:ilvl="5" w:tplc="0C0C0005" w:tentative="1">
      <w:start w:val="1"/>
      <w:numFmt w:val="bullet"/>
      <w:lvlText w:val=""/>
      <w:lvlJc w:val="left"/>
      <w:pPr>
        <w:ind w:left="4680" w:hanging="360"/>
      </w:pPr>
      <w:rPr>
        <w:rFonts w:ascii="Wingdings" w:hAnsi="Wingdings" w:hint="default"/>
      </w:rPr>
    </w:lvl>
    <w:lvl w:ilvl="6" w:tplc="0C0C0001" w:tentative="1">
      <w:start w:val="1"/>
      <w:numFmt w:val="bullet"/>
      <w:lvlText w:val=""/>
      <w:lvlJc w:val="left"/>
      <w:pPr>
        <w:ind w:left="5400" w:hanging="360"/>
      </w:pPr>
      <w:rPr>
        <w:rFonts w:ascii="Symbol" w:hAnsi="Symbol" w:hint="default"/>
      </w:rPr>
    </w:lvl>
    <w:lvl w:ilvl="7" w:tplc="0C0C0003" w:tentative="1">
      <w:start w:val="1"/>
      <w:numFmt w:val="bullet"/>
      <w:lvlText w:val="o"/>
      <w:lvlJc w:val="left"/>
      <w:pPr>
        <w:ind w:left="6120" w:hanging="360"/>
      </w:pPr>
      <w:rPr>
        <w:rFonts w:ascii="Courier New" w:hAnsi="Courier New" w:cs="Courier New" w:hint="default"/>
      </w:rPr>
    </w:lvl>
    <w:lvl w:ilvl="8" w:tplc="0C0C0005" w:tentative="1">
      <w:start w:val="1"/>
      <w:numFmt w:val="bullet"/>
      <w:lvlText w:val=""/>
      <w:lvlJc w:val="left"/>
      <w:pPr>
        <w:ind w:left="6840" w:hanging="360"/>
      </w:pPr>
      <w:rPr>
        <w:rFonts w:ascii="Wingdings" w:hAnsi="Wingdings" w:hint="default"/>
      </w:rPr>
    </w:lvl>
  </w:abstractNum>
  <w:abstractNum w:abstractNumId="32" w15:restartNumberingAfterBreak="0">
    <w:nsid w:val="5C934334"/>
    <w:multiLevelType w:val="multilevel"/>
    <w:tmpl w:val="A7ECA746"/>
    <w:lvl w:ilvl="0">
      <w:start w:val="1"/>
      <w:numFmt w:val="decimal"/>
      <w:lvlText w:val="%1."/>
      <w:lvlJc w:val="left"/>
      <w:pPr>
        <w:ind w:left="720" w:hanging="360"/>
      </w:pPr>
    </w:lvl>
    <w:lvl w:ilvl="1">
      <w:start w:val="1"/>
      <w:numFmt w:val="upperRoman"/>
      <w:lvlText w:val="%1."/>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5D0E289A"/>
    <w:multiLevelType w:val="hybridMultilevel"/>
    <w:tmpl w:val="FFFFFFFF"/>
    <w:lvl w:ilvl="0" w:tplc="966067DE">
      <w:start w:val="1"/>
      <w:numFmt w:val="lowerRoman"/>
      <w:lvlText w:val="%1."/>
      <w:lvlJc w:val="right"/>
      <w:pPr>
        <w:ind w:left="1440" w:hanging="360"/>
      </w:pPr>
    </w:lvl>
    <w:lvl w:ilvl="1" w:tplc="458448D2">
      <w:start w:val="1"/>
      <w:numFmt w:val="lowerLetter"/>
      <w:lvlText w:val="%2."/>
      <w:lvlJc w:val="left"/>
      <w:pPr>
        <w:ind w:left="2160" w:hanging="360"/>
      </w:pPr>
    </w:lvl>
    <w:lvl w:ilvl="2" w:tplc="1E54FE30">
      <w:start w:val="1"/>
      <w:numFmt w:val="lowerRoman"/>
      <w:lvlText w:val="%3."/>
      <w:lvlJc w:val="right"/>
      <w:pPr>
        <w:ind w:left="2880" w:hanging="180"/>
      </w:pPr>
    </w:lvl>
    <w:lvl w:ilvl="3" w:tplc="2634230C">
      <w:start w:val="1"/>
      <w:numFmt w:val="decimal"/>
      <w:lvlText w:val="%4."/>
      <w:lvlJc w:val="left"/>
      <w:pPr>
        <w:ind w:left="3600" w:hanging="360"/>
      </w:pPr>
    </w:lvl>
    <w:lvl w:ilvl="4" w:tplc="0DCC9302">
      <w:start w:val="1"/>
      <w:numFmt w:val="lowerLetter"/>
      <w:lvlText w:val="%5."/>
      <w:lvlJc w:val="left"/>
      <w:pPr>
        <w:ind w:left="4320" w:hanging="360"/>
      </w:pPr>
    </w:lvl>
    <w:lvl w:ilvl="5" w:tplc="47447A30">
      <w:start w:val="1"/>
      <w:numFmt w:val="lowerRoman"/>
      <w:lvlText w:val="%6."/>
      <w:lvlJc w:val="right"/>
      <w:pPr>
        <w:ind w:left="5040" w:hanging="180"/>
      </w:pPr>
    </w:lvl>
    <w:lvl w:ilvl="6" w:tplc="02D87DEA">
      <w:start w:val="1"/>
      <w:numFmt w:val="decimal"/>
      <w:lvlText w:val="%7."/>
      <w:lvlJc w:val="left"/>
      <w:pPr>
        <w:ind w:left="5760" w:hanging="360"/>
      </w:pPr>
    </w:lvl>
    <w:lvl w:ilvl="7" w:tplc="0900BAE4">
      <w:start w:val="1"/>
      <w:numFmt w:val="lowerLetter"/>
      <w:lvlText w:val="%8."/>
      <w:lvlJc w:val="left"/>
      <w:pPr>
        <w:ind w:left="6480" w:hanging="360"/>
      </w:pPr>
    </w:lvl>
    <w:lvl w:ilvl="8" w:tplc="50BE157C">
      <w:start w:val="1"/>
      <w:numFmt w:val="lowerRoman"/>
      <w:lvlText w:val="%9."/>
      <w:lvlJc w:val="right"/>
      <w:pPr>
        <w:ind w:left="7200" w:hanging="180"/>
      </w:pPr>
    </w:lvl>
  </w:abstractNum>
  <w:abstractNum w:abstractNumId="34" w15:restartNumberingAfterBreak="0">
    <w:nsid w:val="610F4E82"/>
    <w:multiLevelType w:val="hybridMultilevel"/>
    <w:tmpl w:val="BFD60A5E"/>
    <w:lvl w:ilvl="0" w:tplc="C3F6474C">
      <w:numFmt w:val="bullet"/>
      <w:lvlText w:val="-"/>
      <w:lvlJc w:val="left"/>
      <w:pPr>
        <w:ind w:left="108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1873B63"/>
    <w:multiLevelType w:val="hybridMultilevel"/>
    <w:tmpl w:val="7C901EAE"/>
    <w:lvl w:ilvl="0" w:tplc="3A4252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1B40639"/>
    <w:multiLevelType w:val="hybridMultilevel"/>
    <w:tmpl w:val="FFFFFFFF"/>
    <w:lvl w:ilvl="0" w:tplc="D9C28D7E">
      <w:start w:val="1"/>
      <w:numFmt w:val="lowerRoman"/>
      <w:lvlText w:val="%1."/>
      <w:lvlJc w:val="right"/>
      <w:pPr>
        <w:ind w:left="720" w:hanging="360"/>
      </w:pPr>
    </w:lvl>
    <w:lvl w:ilvl="1" w:tplc="9B3CF0C2">
      <w:start w:val="1"/>
      <w:numFmt w:val="lowerLetter"/>
      <w:lvlText w:val="%2."/>
      <w:lvlJc w:val="left"/>
      <w:pPr>
        <w:ind w:left="1440" w:hanging="360"/>
      </w:pPr>
    </w:lvl>
    <w:lvl w:ilvl="2" w:tplc="F4B4202A">
      <w:start w:val="1"/>
      <w:numFmt w:val="lowerRoman"/>
      <w:lvlText w:val="%3."/>
      <w:lvlJc w:val="right"/>
      <w:pPr>
        <w:ind w:left="2160" w:hanging="180"/>
      </w:pPr>
    </w:lvl>
    <w:lvl w:ilvl="3" w:tplc="499E91E2">
      <w:start w:val="1"/>
      <w:numFmt w:val="decimal"/>
      <w:lvlText w:val="%4."/>
      <w:lvlJc w:val="left"/>
      <w:pPr>
        <w:ind w:left="2880" w:hanging="360"/>
      </w:pPr>
    </w:lvl>
    <w:lvl w:ilvl="4" w:tplc="04905B36">
      <w:start w:val="1"/>
      <w:numFmt w:val="lowerLetter"/>
      <w:lvlText w:val="%5."/>
      <w:lvlJc w:val="left"/>
      <w:pPr>
        <w:ind w:left="3600" w:hanging="360"/>
      </w:pPr>
    </w:lvl>
    <w:lvl w:ilvl="5" w:tplc="7DF6ED54">
      <w:start w:val="1"/>
      <w:numFmt w:val="lowerRoman"/>
      <w:lvlText w:val="%6."/>
      <w:lvlJc w:val="right"/>
      <w:pPr>
        <w:ind w:left="4320" w:hanging="180"/>
      </w:pPr>
    </w:lvl>
    <w:lvl w:ilvl="6" w:tplc="6FFED492">
      <w:start w:val="1"/>
      <w:numFmt w:val="decimal"/>
      <w:lvlText w:val="%7."/>
      <w:lvlJc w:val="left"/>
      <w:pPr>
        <w:ind w:left="5040" w:hanging="360"/>
      </w:pPr>
    </w:lvl>
    <w:lvl w:ilvl="7" w:tplc="6DD06508">
      <w:start w:val="1"/>
      <w:numFmt w:val="lowerLetter"/>
      <w:lvlText w:val="%8."/>
      <w:lvlJc w:val="left"/>
      <w:pPr>
        <w:ind w:left="5760" w:hanging="360"/>
      </w:pPr>
    </w:lvl>
    <w:lvl w:ilvl="8" w:tplc="5C2ECF88">
      <w:start w:val="1"/>
      <w:numFmt w:val="lowerRoman"/>
      <w:lvlText w:val="%9."/>
      <w:lvlJc w:val="right"/>
      <w:pPr>
        <w:ind w:left="6480" w:hanging="180"/>
      </w:pPr>
    </w:lvl>
  </w:abstractNum>
  <w:abstractNum w:abstractNumId="37" w15:restartNumberingAfterBreak="0">
    <w:nsid w:val="6324312D"/>
    <w:multiLevelType w:val="hybridMultilevel"/>
    <w:tmpl w:val="F31647D6"/>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04090003">
      <w:start w:val="1"/>
      <w:numFmt w:val="bullet"/>
      <w:lvlText w:val="o"/>
      <w:lvlJc w:val="left"/>
      <w:pPr>
        <w:ind w:left="1800" w:hanging="360"/>
      </w:pPr>
      <w:rPr>
        <w:rFonts w:ascii="Courier New" w:hAnsi="Courier New" w:cs="Courier New" w:hint="default"/>
      </w:r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8" w15:restartNumberingAfterBreak="0">
    <w:nsid w:val="6F3762B3"/>
    <w:multiLevelType w:val="hybridMultilevel"/>
    <w:tmpl w:val="11BC9B50"/>
    <w:lvl w:ilvl="0" w:tplc="FFFFFFFF">
      <w:start w:val="1"/>
      <w:numFmt w:val="decimal"/>
      <w:lvlText w:val="%1."/>
      <w:lvlJc w:val="left"/>
      <w:pPr>
        <w:ind w:left="540" w:hanging="360"/>
      </w:pPr>
      <w:rPr>
        <w:rFonts w:hint="default"/>
        <w:b/>
        <w:bCs/>
      </w:rPr>
    </w:lvl>
    <w:lvl w:ilvl="1" w:tplc="FFFFFFFF" w:tentative="1">
      <w:start w:val="1"/>
      <w:numFmt w:val="bullet"/>
      <w:lvlText w:val="o"/>
      <w:lvlJc w:val="left"/>
      <w:pPr>
        <w:ind w:left="1260" w:hanging="360"/>
      </w:pPr>
      <w:rPr>
        <w:rFonts w:ascii="Courier New" w:hAnsi="Courier New" w:cs="Courier New" w:hint="default"/>
      </w:rPr>
    </w:lvl>
    <w:lvl w:ilvl="2" w:tplc="FFFFFFFF" w:tentative="1">
      <w:start w:val="1"/>
      <w:numFmt w:val="bullet"/>
      <w:lvlText w:val=""/>
      <w:lvlJc w:val="left"/>
      <w:pPr>
        <w:ind w:left="1980" w:hanging="360"/>
      </w:pPr>
      <w:rPr>
        <w:rFonts w:ascii="Wingdings" w:hAnsi="Wingdings" w:hint="default"/>
      </w:rPr>
    </w:lvl>
    <w:lvl w:ilvl="3" w:tplc="FFFFFFFF" w:tentative="1">
      <w:start w:val="1"/>
      <w:numFmt w:val="bullet"/>
      <w:lvlText w:val=""/>
      <w:lvlJc w:val="left"/>
      <w:pPr>
        <w:ind w:left="2700" w:hanging="360"/>
      </w:pPr>
      <w:rPr>
        <w:rFonts w:ascii="Symbol" w:hAnsi="Symbol" w:hint="default"/>
      </w:rPr>
    </w:lvl>
    <w:lvl w:ilvl="4" w:tplc="FFFFFFFF" w:tentative="1">
      <w:start w:val="1"/>
      <w:numFmt w:val="bullet"/>
      <w:lvlText w:val="o"/>
      <w:lvlJc w:val="left"/>
      <w:pPr>
        <w:ind w:left="3420" w:hanging="360"/>
      </w:pPr>
      <w:rPr>
        <w:rFonts w:ascii="Courier New" w:hAnsi="Courier New" w:cs="Courier New" w:hint="default"/>
      </w:rPr>
    </w:lvl>
    <w:lvl w:ilvl="5" w:tplc="FFFFFFFF" w:tentative="1">
      <w:start w:val="1"/>
      <w:numFmt w:val="bullet"/>
      <w:lvlText w:val=""/>
      <w:lvlJc w:val="left"/>
      <w:pPr>
        <w:ind w:left="4140" w:hanging="360"/>
      </w:pPr>
      <w:rPr>
        <w:rFonts w:ascii="Wingdings" w:hAnsi="Wingdings" w:hint="default"/>
      </w:rPr>
    </w:lvl>
    <w:lvl w:ilvl="6" w:tplc="FFFFFFFF" w:tentative="1">
      <w:start w:val="1"/>
      <w:numFmt w:val="bullet"/>
      <w:lvlText w:val=""/>
      <w:lvlJc w:val="left"/>
      <w:pPr>
        <w:ind w:left="4860" w:hanging="360"/>
      </w:pPr>
      <w:rPr>
        <w:rFonts w:ascii="Symbol" w:hAnsi="Symbol" w:hint="default"/>
      </w:rPr>
    </w:lvl>
    <w:lvl w:ilvl="7" w:tplc="FFFFFFFF" w:tentative="1">
      <w:start w:val="1"/>
      <w:numFmt w:val="bullet"/>
      <w:lvlText w:val="o"/>
      <w:lvlJc w:val="left"/>
      <w:pPr>
        <w:ind w:left="5580" w:hanging="360"/>
      </w:pPr>
      <w:rPr>
        <w:rFonts w:ascii="Courier New" w:hAnsi="Courier New" w:cs="Courier New" w:hint="default"/>
      </w:rPr>
    </w:lvl>
    <w:lvl w:ilvl="8" w:tplc="FFFFFFFF" w:tentative="1">
      <w:start w:val="1"/>
      <w:numFmt w:val="bullet"/>
      <w:lvlText w:val=""/>
      <w:lvlJc w:val="left"/>
      <w:pPr>
        <w:ind w:left="6300" w:hanging="360"/>
      </w:pPr>
      <w:rPr>
        <w:rFonts w:ascii="Wingdings" w:hAnsi="Wingdings" w:hint="default"/>
      </w:rPr>
    </w:lvl>
  </w:abstractNum>
  <w:abstractNum w:abstractNumId="39" w15:restartNumberingAfterBreak="0">
    <w:nsid w:val="702E6B54"/>
    <w:multiLevelType w:val="multilevel"/>
    <w:tmpl w:val="9AD2DDA2"/>
    <w:lvl w:ilvl="0">
      <w:start w:val="1"/>
      <w:numFmt w:val="decimal"/>
      <w:lvlText w:val="%1."/>
      <w:lvlJc w:val="left"/>
      <w:pPr>
        <w:ind w:left="720" w:hanging="360"/>
      </w:pPr>
    </w:lvl>
    <w:lvl w:ilvl="1">
      <w:start w:val="1"/>
      <w:numFmt w:val="upperRoman"/>
      <w:lvlText w:val="%1."/>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71B323CF"/>
    <w:multiLevelType w:val="hybridMultilevel"/>
    <w:tmpl w:val="54666562"/>
    <w:lvl w:ilvl="0" w:tplc="C3F6474C">
      <w:numFmt w:val="bullet"/>
      <w:lvlText w:val="-"/>
      <w:lvlJc w:val="left"/>
      <w:pPr>
        <w:ind w:left="1080" w:hanging="360"/>
      </w:pPr>
      <w:rPr>
        <w:rFonts w:ascii="Calibri" w:eastAsiaTheme="minorHAnsi" w:hAnsi="Calibri" w:cs="Calibri"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41" w15:restartNumberingAfterBreak="0">
    <w:nsid w:val="73E604F0"/>
    <w:multiLevelType w:val="hybridMultilevel"/>
    <w:tmpl w:val="1D1286A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2" w15:restartNumberingAfterBreak="0">
    <w:nsid w:val="778A359F"/>
    <w:multiLevelType w:val="hybridMultilevel"/>
    <w:tmpl w:val="5A90A7E2"/>
    <w:lvl w:ilvl="0" w:tplc="B90A6292">
      <w:start w:val="1"/>
      <w:numFmt w:val="decimal"/>
      <w:lvlText w:val="%1)"/>
      <w:lvlJc w:val="left"/>
      <w:pPr>
        <w:ind w:left="720" w:hanging="360"/>
      </w:pPr>
      <w:rPr>
        <w:rFonts w:hint="default"/>
      </w:rPr>
    </w:lvl>
    <w:lvl w:ilvl="1" w:tplc="C3F6474C">
      <w:numFmt w:val="bullet"/>
      <w:lvlText w:val="-"/>
      <w:lvlJc w:val="left"/>
      <w:pPr>
        <w:ind w:left="1080" w:hanging="360"/>
      </w:pPr>
      <w:rPr>
        <w:rFonts w:ascii="Calibri" w:eastAsiaTheme="minorHAnsi" w:hAnsi="Calibri" w:cs="Calibr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A4616B2"/>
    <w:multiLevelType w:val="hybridMultilevel"/>
    <w:tmpl w:val="BF14FA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BF54B3E"/>
    <w:multiLevelType w:val="hybridMultilevel"/>
    <w:tmpl w:val="187CB910"/>
    <w:lvl w:ilvl="0" w:tplc="BBFAF8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71738586">
    <w:abstractNumId w:val="29"/>
  </w:num>
  <w:num w:numId="2" w16cid:durableId="1682975623">
    <w:abstractNumId w:val="7"/>
  </w:num>
  <w:num w:numId="3" w16cid:durableId="1898587805">
    <w:abstractNumId w:val="39"/>
  </w:num>
  <w:num w:numId="4" w16cid:durableId="1150366802">
    <w:abstractNumId w:val="30"/>
  </w:num>
  <w:num w:numId="5" w16cid:durableId="1116555917">
    <w:abstractNumId w:val="31"/>
  </w:num>
  <w:num w:numId="6" w16cid:durableId="1341619862">
    <w:abstractNumId w:val="43"/>
  </w:num>
  <w:num w:numId="7" w16cid:durableId="1265528985">
    <w:abstractNumId w:val="6"/>
  </w:num>
  <w:num w:numId="8" w16cid:durableId="1988391202">
    <w:abstractNumId w:val="14"/>
  </w:num>
  <w:num w:numId="9" w16cid:durableId="1286960199">
    <w:abstractNumId w:val="19"/>
  </w:num>
  <w:num w:numId="10" w16cid:durableId="260140861">
    <w:abstractNumId w:val="21"/>
  </w:num>
  <w:num w:numId="11" w16cid:durableId="1861357157">
    <w:abstractNumId w:val="3"/>
  </w:num>
  <w:num w:numId="12" w16cid:durableId="1068960974">
    <w:abstractNumId w:val="41"/>
  </w:num>
  <w:num w:numId="13" w16cid:durableId="400568800">
    <w:abstractNumId w:val="8"/>
  </w:num>
  <w:num w:numId="14" w16cid:durableId="114252746">
    <w:abstractNumId w:val="11"/>
  </w:num>
  <w:num w:numId="15" w16cid:durableId="786923023">
    <w:abstractNumId w:val="44"/>
  </w:num>
  <w:num w:numId="16" w16cid:durableId="823470462">
    <w:abstractNumId w:val="40"/>
  </w:num>
  <w:num w:numId="17" w16cid:durableId="1173032857">
    <w:abstractNumId w:val="38"/>
  </w:num>
  <w:num w:numId="18" w16cid:durableId="538780634">
    <w:abstractNumId w:val="16"/>
  </w:num>
  <w:num w:numId="19" w16cid:durableId="1847670392">
    <w:abstractNumId w:val="9"/>
  </w:num>
  <w:num w:numId="20" w16cid:durableId="1164205135">
    <w:abstractNumId w:val="35"/>
  </w:num>
  <w:num w:numId="21" w16cid:durableId="907611857">
    <w:abstractNumId w:val="18"/>
  </w:num>
  <w:num w:numId="22" w16cid:durableId="348223381">
    <w:abstractNumId w:val="27"/>
  </w:num>
  <w:num w:numId="23" w16cid:durableId="1377047639">
    <w:abstractNumId w:val="12"/>
  </w:num>
  <w:num w:numId="24" w16cid:durableId="611787132">
    <w:abstractNumId w:val="26"/>
  </w:num>
  <w:num w:numId="25" w16cid:durableId="1361466302">
    <w:abstractNumId w:val="42"/>
  </w:num>
  <w:num w:numId="26" w16cid:durableId="512572393">
    <w:abstractNumId w:val="5"/>
  </w:num>
  <w:num w:numId="27" w16cid:durableId="301427460">
    <w:abstractNumId w:val="0"/>
  </w:num>
  <w:num w:numId="28" w16cid:durableId="518814380">
    <w:abstractNumId w:val="34"/>
  </w:num>
  <w:num w:numId="29" w16cid:durableId="1042365050">
    <w:abstractNumId w:val="10"/>
  </w:num>
  <w:num w:numId="30" w16cid:durableId="2013145894">
    <w:abstractNumId w:val="2"/>
  </w:num>
  <w:num w:numId="31" w16cid:durableId="1738355125">
    <w:abstractNumId w:val="13"/>
  </w:num>
  <w:num w:numId="32" w16cid:durableId="208496750">
    <w:abstractNumId w:val="23"/>
  </w:num>
  <w:num w:numId="33" w16cid:durableId="894319227">
    <w:abstractNumId w:val="4"/>
  </w:num>
  <w:num w:numId="34" w16cid:durableId="1117219412">
    <w:abstractNumId w:val="28"/>
  </w:num>
  <w:num w:numId="35" w16cid:durableId="954139670">
    <w:abstractNumId w:val="37"/>
  </w:num>
  <w:num w:numId="36" w16cid:durableId="367608509">
    <w:abstractNumId w:val="36"/>
  </w:num>
  <w:num w:numId="37" w16cid:durableId="290401039">
    <w:abstractNumId w:val="33"/>
  </w:num>
  <w:num w:numId="38" w16cid:durableId="573047753">
    <w:abstractNumId w:val="20"/>
  </w:num>
  <w:num w:numId="39" w16cid:durableId="346297033">
    <w:abstractNumId w:val="1"/>
  </w:num>
  <w:num w:numId="40" w16cid:durableId="1745644751">
    <w:abstractNumId w:val="15"/>
  </w:num>
  <w:num w:numId="41" w16cid:durableId="81489333">
    <w:abstractNumId w:val="32"/>
  </w:num>
  <w:num w:numId="42" w16cid:durableId="535587591">
    <w:abstractNumId w:val="24"/>
  </w:num>
  <w:num w:numId="43" w16cid:durableId="700975365">
    <w:abstractNumId w:val="25"/>
  </w:num>
  <w:num w:numId="44" w16cid:durableId="2069987322">
    <w:abstractNumId w:val="17"/>
  </w:num>
  <w:num w:numId="45" w16cid:durableId="1042747157">
    <w:abstractNumId w:val="2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1"/>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6FB19867"/>
    <w:rsid w:val="00001757"/>
    <w:rsid w:val="00001B1C"/>
    <w:rsid w:val="00002261"/>
    <w:rsid w:val="00006965"/>
    <w:rsid w:val="00007BEC"/>
    <w:rsid w:val="000149D6"/>
    <w:rsid w:val="000173CB"/>
    <w:rsid w:val="00020E2D"/>
    <w:rsid w:val="00031032"/>
    <w:rsid w:val="000334BD"/>
    <w:rsid w:val="00040652"/>
    <w:rsid w:val="00043766"/>
    <w:rsid w:val="00043BD7"/>
    <w:rsid w:val="00044411"/>
    <w:rsid w:val="00044DA1"/>
    <w:rsid w:val="00046734"/>
    <w:rsid w:val="00046A76"/>
    <w:rsid w:val="0005007E"/>
    <w:rsid w:val="00051EA0"/>
    <w:rsid w:val="00053E91"/>
    <w:rsid w:val="000560E1"/>
    <w:rsid w:val="0005794D"/>
    <w:rsid w:val="0006035A"/>
    <w:rsid w:val="000722E0"/>
    <w:rsid w:val="000723F3"/>
    <w:rsid w:val="00075837"/>
    <w:rsid w:val="0008115B"/>
    <w:rsid w:val="00081CD0"/>
    <w:rsid w:val="000838B5"/>
    <w:rsid w:val="000909B3"/>
    <w:rsid w:val="00092EA2"/>
    <w:rsid w:val="00094E77"/>
    <w:rsid w:val="0009DAE6"/>
    <w:rsid w:val="000A2CD5"/>
    <w:rsid w:val="000A3F1E"/>
    <w:rsid w:val="000A433C"/>
    <w:rsid w:val="000A56F4"/>
    <w:rsid w:val="000A7D9F"/>
    <w:rsid w:val="000B1252"/>
    <w:rsid w:val="000C1496"/>
    <w:rsid w:val="000D3132"/>
    <w:rsid w:val="000D6B1C"/>
    <w:rsid w:val="000D7E01"/>
    <w:rsid w:val="000F76D6"/>
    <w:rsid w:val="001016AD"/>
    <w:rsid w:val="001019E4"/>
    <w:rsid w:val="0010318F"/>
    <w:rsid w:val="00104516"/>
    <w:rsid w:val="00111375"/>
    <w:rsid w:val="00111CCA"/>
    <w:rsid w:val="00117981"/>
    <w:rsid w:val="00120C4C"/>
    <w:rsid w:val="00120C8C"/>
    <w:rsid w:val="00122DDD"/>
    <w:rsid w:val="00123ACC"/>
    <w:rsid w:val="00132741"/>
    <w:rsid w:val="00133914"/>
    <w:rsid w:val="00135324"/>
    <w:rsid w:val="00142CEC"/>
    <w:rsid w:val="00144572"/>
    <w:rsid w:val="0014577C"/>
    <w:rsid w:val="0014601C"/>
    <w:rsid w:val="001460ED"/>
    <w:rsid w:val="0015590F"/>
    <w:rsid w:val="001607A4"/>
    <w:rsid w:val="00160B55"/>
    <w:rsid w:val="00162165"/>
    <w:rsid w:val="00162442"/>
    <w:rsid w:val="001665E9"/>
    <w:rsid w:val="00170743"/>
    <w:rsid w:val="00177482"/>
    <w:rsid w:val="0018459B"/>
    <w:rsid w:val="001850CE"/>
    <w:rsid w:val="00190E7D"/>
    <w:rsid w:val="00193986"/>
    <w:rsid w:val="00197B8A"/>
    <w:rsid w:val="00197D75"/>
    <w:rsid w:val="001A0547"/>
    <w:rsid w:val="001B5E6F"/>
    <w:rsid w:val="001B7EDF"/>
    <w:rsid w:val="001C0422"/>
    <w:rsid w:val="001C214E"/>
    <w:rsid w:val="001C4447"/>
    <w:rsid w:val="001D03D6"/>
    <w:rsid w:val="001D07F9"/>
    <w:rsid w:val="001D305A"/>
    <w:rsid w:val="001D7990"/>
    <w:rsid w:val="001E20E1"/>
    <w:rsid w:val="001E244D"/>
    <w:rsid w:val="001E4D53"/>
    <w:rsid w:val="001F13D3"/>
    <w:rsid w:val="001F66EF"/>
    <w:rsid w:val="001F72B9"/>
    <w:rsid w:val="00202425"/>
    <w:rsid w:val="00203E6C"/>
    <w:rsid w:val="00204372"/>
    <w:rsid w:val="0020485E"/>
    <w:rsid w:val="002061E1"/>
    <w:rsid w:val="00206A2B"/>
    <w:rsid w:val="00207868"/>
    <w:rsid w:val="00212FF4"/>
    <w:rsid w:val="00221AE3"/>
    <w:rsid w:val="00231717"/>
    <w:rsid w:val="0023602E"/>
    <w:rsid w:val="002376E9"/>
    <w:rsid w:val="00237E0C"/>
    <w:rsid w:val="00245C73"/>
    <w:rsid w:val="00245CF0"/>
    <w:rsid w:val="00250B05"/>
    <w:rsid w:val="002519DE"/>
    <w:rsid w:val="002536E7"/>
    <w:rsid w:val="002536FB"/>
    <w:rsid w:val="0025554A"/>
    <w:rsid w:val="00263170"/>
    <w:rsid w:val="002667A6"/>
    <w:rsid w:val="00271DFF"/>
    <w:rsid w:val="002766DA"/>
    <w:rsid w:val="002801C6"/>
    <w:rsid w:val="0028287D"/>
    <w:rsid w:val="00287948"/>
    <w:rsid w:val="00294216"/>
    <w:rsid w:val="002960BE"/>
    <w:rsid w:val="002A2961"/>
    <w:rsid w:val="002A3024"/>
    <w:rsid w:val="002B2AEC"/>
    <w:rsid w:val="002C0A46"/>
    <w:rsid w:val="002C24B6"/>
    <w:rsid w:val="002C33DF"/>
    <w:rsid w:val="002C45A0"/>
    <w:rsid w:val="002C5D66"/>
    <w:rsid w:val="002C7474"/>
    <w:rsid w:val="002D0ACA"/>
    <w:rsid w:val="002D0EA4"/>
    <w:rsid w:val="002D315A"/>
    <w:rsid w:val="002D3DD9"/>
    <w:rsid w:val="002E0629"/>
    <w:rsid w:val="002E2C3C"/>
    <w:rsid w:val="002E53B7"/>
    <w:rsid w:val="002F04DB"/>
    <w:rsid w:val="002F4FBE"/>
    <w:rsid w:val="002F6A4F"/>
    <w:rsid w:val="003022C0"/>
    <w:rsid w:val="00304C1E"/>
    <w:rsid w:val="00305BD4"/>
    <w:rsid w:val="003148C2"/>
    <w:rsid w:val="003205ED"/>
    <w:rsid w:val="00320F8D"/>
    <w:rsid w:val="0032405A"/>
    <w:rsid w:val="00333811"/>
    <w:rsid w:val="00335E76"/>
    <w:rsid w:val="0034099A"/>
    <w:rsid w:val="0034273E"/>
    <w:rsid w:val="0035613B"/>
    <w:rsid w:val="00356C86"/>
    <w:rsid w:val="00364A30"/>
    <w:rsid w:val="00365A51"/>
    <w:rsid w:val="003753CA"/>
    <w:rsid w:val="00377CA5"/>
    <w:rsid w:val="00384E47"/>
    <w:rsid w:val="00385390"/>
    <w:rsid w:val="0039064D"/>
    <w:rsid w:val="00390FE8"/>
    <w:rsid w:val="003914D2"/>
    <w:rsid w:val="00392DAC"/>
    <w:rsid w:val="003937F6"/>
    <w:rsid w:val="00393D1A"/>
    <w:rsid w:val="003A44BB"/>
    <w:rsid w:val="003A4DF4"/>
    <w:rsid w:val="003B0696"/>
    <w:rsid w:val="003B2702"/>
    <w:rsid w:val="003C0DAF"/>
    <w:rsid w:val="003C22B0"/>
    <w:rsid w:val="003C4CBF"/>
    <w:rsid w:val="003C58AC"/>
    <w:rsid w:val="003C644C"/>
    <w:rsid w:val="003D0836"/>
    <w:rsid w:val="003D462C"/>
    <w:rsid w:val="003E09E5"/>
    <w:rsid w:val="003E3D9F"/>
    <w:rsid w:val="003E523D"/>
    <w:rsid w:val="003E6032"/>
    <w:rsid w:val="003E6AB3"/>
    <w:rsid w:val="003E7058"/>
    <w:rsid w:val="003F055E"/>
    <w:rsid w:val="003F1977"/>
    <w:rsid w:val="003F7B16"/>
    <w:rsid w:val="00402A0E"/>
    <w:rsid w:val="00403184"/>
    <w:rsid w:val="00407293"/>
    <w:rsid w:val="00410D87"/>
    <w:rsid w:val="004112F6"/>
    <w:rsid w:val="00411FD6"/>
    <w:rsid w:val="004141E7"/>
    <w:rsid w:val="00414D0B"/>
    <w:rsid w:val="00415557"/>
    <w:rsid w:val="00415585"/>
    <w:rsid w:val="004305A9"/>
    <w:rsid w:val="0043129F"/>
    <w:rsid w:val="00434245"/>
    <w:rsid w:val="0044114F"/>
    <w:rsid w:val="00445DE6"/>
    <w:rsid w:val="004467F1"/>
    <w:rsid w:val="004506B8"/>
    <w:rsid w:val="00450C76"/>
    <w:rsid w:val="00455275"/>
    <w:rsid w:val="00461356"/>
    <w:rsid w:val="004624AE"/>
    <w:rsid w:val="00467CC8"/>
    <w:rsid w:val="00470F8E"/>
    <w:rsid w:val="0047365D"/>
    <w:rsid w:val="00481475"/>
    <w:rsid w:val="004839F9"/>
    <w:rsid w:val="00494FBE"/>
    <w:rsid w:val="00497DB2"/>
    <w:rsid w:val="004A284B"/>
    <w:rsid w:val="004A2A02"/>
    <w:rsid w:val="004A4765"/>
    <w:rsid w:val="004A4D3A"/>
    <w:rsid w:val="004B0778"/>
    <w:rsid w:val="004B408A"/>
    <w:rsid w:val="004B4125"/>
    <w:rsid w:val="004B4653"/>
    <w:rsid w:val="004B7107"/>
    <w:rsid w:val="004C5C60"/>
    <w:rsid w:val="004D2B8E"/>
    <w:rsid w:val="004E1772"/>
    <w:rsid w:val="004E1A01"/>
    <w:rsid w:val="004E4D5A"/>
    <w:rsid w:val="004E4DB3"/>
    <w:rsid w:val="004F147A"/>
    <w:rsid w:val="004F2048"/>
    <w:rsid w:val="004F6384"/>
    <w:rsid w:val="0050140F"/>
    <w:rsid w:val="00504053"/>
    <w:rsid w:val="005050A2"/>
    <w:rsid w:val="0051509E"/>
    <w:rsid w:val="00515A9A"/>
    <w:rsid w:val="00516592"/>
    <w:rsid w:val="00524973"/>
    <w:rsid w:val="0053064D"/>
    <w:rsid w:val="00530A0C"/>
    <w:rsid w:val="00530F9A"/>
    <w:rsid w:val="00531516"/>
    <w:rsid w:val="00531B19"/>
    <w:rsid w:val="00533E78"/>
    <w:rsid w:val="005347CA"/>
    <w:rsid w:val="00540556"/>
    <w:rsid w:val="0054070C"/>
    <w:rsid w:val="005429F9"/>
    <w:rsid w:val="0055326B"/>
    <w:rsid w:val="00561781"/>
    <w:rsid w:val="00562256"/>
    <w:rsid w:val="00563227"/>
    <w:rsid w:val="00564309"/>
    <w:rsid w:val="00564592"/>
    <w:rsid w:val="005645B1"/>
    <w:rsid w:val="00564687"/>
    <w:rsid w:val="00565267"/>
    <w:rsid w:val="00567A8F"/>
    <w:rsid w:val="0057326A"/>
    <w:rsid w:val="00573401"/>
    <w:rsid w:val="005740B4"/>
    <w:rsid w:val="0058276A"/>
    <w:rsid w:val="00582F2C"/>
    <w:rsid w:val="00583338"/>
    <w:rsid w:val="005921E7"/>
    <w:rsid w:val="005977AF"/>
    <w:rsid w:val="00597BBA"/>
    <w:rsid w:val="005A3C2C"/>
    <w:rsid w:val="005A468B"/>
    <w:rsid w:val="005A46BF"/>
    <w:rsid w:val="005A5F46"/>
    <w:rsid w:val="005B0857"/>
    <w:rsid w:val="005B7663"/>
    <w:rsid w:val="005B7F63"/>
    <w:rsid w:val="005C00D0"/>
    <w:rsid w:val="005C0FED"/>
    <w:rsid w:val="005C2839"/>
    <w:rsid w:val="005C4553"/>
    <w:rsid w:val="005C6132"/>
    <w:rsid w:val="005D666A"/>
    <w:rsid w:val="005D778A"/>
    <w:rsid w:val="005E0FAD"/>
    <w:rsid w:val="005E1BDF"/>
    <w:rsid w:val="005E1FCB"/>
    <w:rsid w:val="005F162C"/>
    <w:rsid w:val="005F183E"/>
    <w:rsid w:val="005F1DC4"/>
    <w:rsid w:val="005F4BEF"/>
    <w:rsid w:val="0060379A"/>
    <w:rsid w:val="00605AAB"/>
    <w:rsid w:val="006115E6"/>
    <w:rsid w:val="006116C9"/>
    <w:rsid w:val="006120FD"/>
    <w:rsid w:val="00613920"/>
    <w:rsid w:val="00617A1C"/>
    <w:rsid w:val="00620823"/>
    <w:rsid w:val="006238B8"/>
    <w:rsid w:val="006323B6"/>
    <w:rsid w:val="006365AB"/>
    <w:rsid w:val="00642F80"/>
    <w:rsid w:val="00646172"/>
    <w:rsid w:val="006468BB"/>
    <w:rsid w:val="00657056"/>
    <w:rsid w:val="00660214"/>
    <w:rsid w:val="0066057D"/>
    <w:rsid w:val="00661798"/>
    <w:rsid w:val="00662213"/>
    <w:rsid w:val="00664F8B"/>
    <w:rsid w:val="00667233"/>
    <w:rsid w:val="00667C9D"/>
    <w:rsid w:val="00671233"/>
    <w:rsid w:val="00673D7B"/>
    <w:rsid w:val="00676861"/>
    <w:rsid w:val="00677519"/>
    <w:rsid w:val="006817B5"/>
    <w:rsid w:val="00685F08"/>
    <w:rsid w:val="00687966"/>
    <w:rsid w:val="0069056E"/>
    <w:rsid w:val="00694D21"/>
    <w:rsid w:val="00697A2C"/>
    <w:rsid w:val="006A508A"/>
    <w:rsid w:val="006B09FC"/>
    <w:rsid w:val="006B0C07"/>
    <w:rsid w:val="006B2E7C"/>
    <w:rsid w:val="006B78A5"/>
    <w:rsid w:val="006C0C03"/>
    <w:rsid w:val="006C4309"/>
    <w:rsid w:val="006C4867"/>
    <w:rsid w:val="006C7E6F"/>
    <w:rsid w:val="006D0117"/>
    <w:rsid w:val="006D355C"/>
    <w:rsid w:val="006F1812"/>
    <w:rsid w:val="006F69C9"/>
    <w:rsid w:val="006F7D6C"/>
    <w:rsid w:val="0070209D"/>
    <w:rsid w:val="00703467"/>
    <w:rsid w:val="00704D73"/>
    <w:rsid w:val="007062B7"/>
    <w:rsid w:val="00706FD0"/>
    <w:rsid w:val="00710FA9"/>
    <w:rsid w:val="00717DC1"/>
    <w:rsid w:val="00721993"/>
    <w:rsid w:val="007222F2"/>
    <w:rsid w:val="00727494"/>
    <w:rsid w:val="007357BB"/>
    <w:rsid w:val="00740822"/>
    <w:rsid w:val="00744221"/>
    <w:rsid w:val="0074795F"/>
    <w:rsid w:val="0075330A"/>
    <w:rsid w:val="00756279"/>
    <w:rsid w:val="0075799A"/>
    <w:rsid w:val="007653C0"/>
    <w:rsid w:val="007676F8"/>
    <w:rsid w:val="00772233"/>
    <w:rsid w:val="007764BA"/>
    <w:rsid w:val="007764F9"/>
    <w:rsid w:val="00787F90"/>
    <w:rsid w:val="00793A84"/>
    <w:rsid w:val="007A17E3"/>
    <w:rsid w:val="007A66D1"/>
    <w:rsid w:val="007A6B1A"/>
    <w:rsid w:val="007C42E7"/>
    <w:rsid w:val="007C4BEC"/>
    <w:rsid w:val="007C58C5"/>
    <w:rsid w:val="007D0179"/>
    <w:rsid w:val="007E1944"/>
    <w:rsid w:val="007E7E89"/>
    <w:rsid w:val="007F0275"/>
    <w:rsid w:val="007F5F93"/>
    <w:rsid w:val="00801D51"/>
    <w:rsid w:val="00805D98"/>
    <w:rsid w:val="00806E84"/>
    <w:rsid w:val="00807CD7"/>
    <w:rsid w:val="00811DF7"/>
    <w:rsid w:val="0082249D"/>
    <w:rsid w:val="00824675"/>
    <w:rsid w:val="00827C59"/>
    <w:rsid w:val="00830C10"/>
    <w:rsid w:val="00832112"/>
    <w:rsid w:val="0083259B"/>
    <w:rsid w:val="00833C81"/>
    <w:rsid w:val="0083551F"/>
    <w:rsid w:val="008355E8"/>
    <w:rsid w:val="008359DC"/>
    <w:rsid w:val="00840EFD"/>
    <w:rsid w:val="00843210"/>
    <w:rsid w:val="0084689D"/>
    <w:rsid w:val="008546A9"/>
    <w:rsid w:val="00854CFC"/>
    <w:rsid w:val="00855269"/>
    <w:rsid w:val="0086390E"/>
    <w:rsid w:val="008655AC"/>
    <w:rsid w:val="008678C3"/>
    <w:rsid w:val="00871705"/>
    <w:rsid w:val="008725EC"/>
    <w:rsid w:val="0087348F"/>
    <w:rsid w:val="00873EAB"/>
    <w:rsid w:val="00881635"/>
    <w:rsid w:val="00884D7F"/>
    <w:rsid w:val="008B2581"/>
    <w:rsid w:val="008B3600"/>
    <w:rsid w:val="008B3AF9"/>
    <w:rsid w:val="008C56BD"/>
    <w:rsid w:val="008D08C9"/>
    <w:rsid w:val="008D0B6D"/>
    <w:rsid w:val="008D2965"/>
    <w:rsid w:val="008D6813"/>
    <w:rsid w:val="008E1468"/>
    <w:rsid w:val="008E1AF2"/>
    <w:rsid w:val="008E33B5"/>
    <w:rsid w:val="008E3512"/>
    <w:rsid w:val="008E49EB"/>
    <w:rsid w:val="008E798E"/>
    <w:rsid w:val="008F33AE"/>
    <w:rsid w:val="008F46B8"/>
    <w:rsid w:val="008F5A8A"/>
    <w:rsid w:val="008F5D73"/>
    <w:rsid w:val="00903620"/>
    <w:rsid w:val="00904DAD"/>
    <w:rsid w:val="0090615D"/>
    <w:rsid w:val="009077F0"/>
    <w:rsid w:val="00917071"/>
    <w:rsid w:val="00917967"/>
    <w:rsid w:val="0092663E"/>
    <w:rsid w:val="00927701"/>
    <w:rsid w:val="00927CC0"/>
    <w:rsid w:val="00941411"/>
    <w:rsid w:val="00943F57"/>
    <w:rsid w:val="009469FB"/>
    <w:rsid w:val="00956115"/>
    <w:rsid w:val="00956215"/>
    <w:rsid w:val="00962771"/>
    <w:rsid w:val="00964391"/>
    <w:rsid w:val="0096580B"/>
    <w:rsid w:val="00970376"/>
    <w:rsid w:val="009707FA"/>
    <w:rsid w:val="00971D43"/>
    <w:rsid w:val="00972E29"/>
    <w:rsid w:val="00974B0C"/>
    <w:rsid w:val="0097527F"/>
    <w:rsid w:val="009843D3"/>
    <w:rsid w:val="00985838"/>
    <w:rsid w:val="009861B7"/>
    <w:rsid w:val="00991C72"/>
    <w:rsid w:val="0099326A"/>
    <w:rsid w:val="0099444B"/>
    <w:rsid w:val="00995BAC"/>
    <w:rsid w:val="00997354"/>
    <w:rsid w:val="009A057B"/>
    <w:rsid w:val="009A08A9"/>
    <w:rsid w:val="009A5643"/>
    <w:rsid w:val="009A6009"/>
    <w:rsid w:val="009C6BC0"/>
    <w:rsid w:val="009C78BE"/>
    <w:rsid w:val="009C7FC5"/>
    <w:rsid w:val="009D02B4"/>
    <w:rsid w:val="009E02CD"/>
    <w:rsid w:val="009E1446"/>
    <w:rsid w:val="009E1A9A"/>
    <w:rsid w:val="009E3126"/>
    <w:rsid w:val="009E6166"/>
    <w:rsid w:val="009F57A2"/>
    <w:rsid w:val="009F75D8"/>
    <w:rsid w:val="00A02338"/>
    <w:rsid w:val="00A06A44"/>
    <w:rsid w:val="00A10F2F"/>
    <w:rsid w:val="00A11A2C"/>
    <w:rsid w:val="00A1509D"/>
    <w:rsid w:val="00A1509F"/>
    <w:rsid w:val="00A157C8"/>
    <w:rsid w:val="00A17CD8"/>
    <w:rsid w:val="00A20653"/>
    <w:rsid w:val="00A20742"/>
    <w:rsid w:val="00A2695B"/>
    <w:rsid w:val="00A26D96"/>
    <w:rsid w:val="00A27176"/>
    <w:rsid w:val="00A33C0D"/>
    <w:rsid w:val="00A33ECD"/>
    <w:rsid w:val="00A36800"/>
    <w:rsid w:val="00A373BD"/>
    <w:rsid w:val="00A40252"/>
    <w:rsid w:val="00A44BBD"/>
    <w:rsid w:val="00A502F8"/>
    <w:rsid w:val="00A50811"/>
    <w:rsid w:val="00A512E1"/>
    <w:rsid w:val="00A51FCB"/>
    <w:rsid w:val="00A53F86"/>
    <w:rsid w:val="00A547B7"/>
    <w:rsid w:val="00A548AE"/>
    <w:rsid w:val="00A5647F"/>
    <w:rsid w:val="00A5679A"/>
    <w:rsid w:val="00A57BAB"/>
    <w:rsid w:val="00A625C4"/>
    <w:rsid w:val="00A637B3"/>
    <w:rsid w:val="00A652BD"/>
    <w:rsid w:val="00A716D0"/>
    <w:rsid w:val="00A7237A"/>
    <w:rsid w:val="00A7321E"/>
    <w:rsid w:val="00A73C1F"/>
    <w:rsid w:val="00A74126"/>
    <w:rsid w:val="00A761A3"/>
    <w:rsid w:val="00AA342E"/>
    <w:rsid w:val="00AA499F"/>
    <w:rsid w:val="00AA7572"/>
    <w:rsid w:val="00AB54D2"/>
    <w:rsid w:val="00AB7C2A"/>
    <w:rsid w:val="00AC13F9"/>
    <w:rsid w:val="00AC29AE"/>
    <w:rsid w:val="00AC54F7"/>
    <w:rsid w:val="00AE0A20"/>
    <w:rsid w:val="00AE5901"/>
    <w:rsid w:val="00AE7B8B"/>
    <w:rsid w:val="00AF011D"/>
    <w:rsid w:val="00AF03FD"/>
    <w:rsid w:val="00AF4671"/>
    <w:rsid w:val="00B018E4"/>
    <w:rsid w:val="00B0483C"/>
    <w:rsid w:val="00B125DC"/>
    <w:rsid w:val="00B12D69"/>
    <w:rsid w:val="00B23836"/>
    <w:rsid w:val="00B25D81"/>
    <w:rsid w:val="00B318C9"/>
    <w:rsid w:val="00B356E7"/>
    <w:rsid w:val="00B42AE8"/>
    <w:rsid w:val="00B46AF7"/>
    <w:rsid w:val="00B51CC8"/>
    <w:rsid w:val="00B530BE"/>
    <w:rsid w:val="00B53788"/>
    <w:rsid w:val="00B550AB"/>
    <w:rsid w:val="00B55E57"/>
    <w:rsid w:val="00B66B89"/>
    <w:rsid w:val="00B70133"/>
    <w:rsid w:val="00B76D1F"/>
    <w:rsid w:val="00B804EB"/>
    <w:rsid w:val="00B81ADD"/>
    <w:rsid w:val="00B84E09"/>
    <w:rsid w:val="00B857CC"/>
    <w:rsid w:val="00B863F0"/>
    <w:rsid w:val="00B87562"/>
    <w:rsid w:val="00B87600"/>
    <w:rsid w:val="00B92D63"/>
    <w:rsid w:val="00B94AA3"/>
    <w:rsid w:val="00B95B5A"/>
    <w:rsid w:val="00B9685C"/>
    <w:rsid w:val="00B978C8"/>
    <w:rsid w:val="00BA0C56"/>
    <w:rsid w:val="00BA2D4D"/>
    <w:rsid w:val="00BA3F4C"/>
    <w:rsid w:val="00BA49A8"/>
    <w:rsid w:val="00BB0686"/>
    <w:rsid w:val="00BB4D4F"/>
    <w:rsid w:val="00BC16BF"/>
    <w:rsid w:val="00BC2184"/>
    <w:rsid w:val="00BC398A"/>
    <w:rsid w:val="00BD1CA5"/>
    <w:rsid w:val="00BD29DF"/>
    <w:rsid w:val="00BD61B4"/>
    <w:rsid w:val="00BE01F0"/>
    <w:rsid w:val="00BE1F2F"/>
    <w:rsid w:val="00BE2A51"/>
    <w:rsid w:val="00BE42F8"/>
    <w:rsid w:val="00BE65E8"/>
    <w:rsid w:val="00BF070F"/>
    <w:rsid w:val="00BF5FED"/>
    <w:rsid w:val="00C00719"/>
    <w:rsid w:val="00C01897"/>
    <w:rsid w:val="00C01DBE"/>
    <w:rsid w:val="00C0399D"/>
    <w:rsid w:val="00C10026"/>
    <w:rsid w:val="00C13C0F"/>
    <w:rsid w:val="00C164B9"/>
    <w:rsid w:val="00C20235"/>
    <w:rsid w:val="00C21529"/>
    <w:rsid w:val="00C30AB3"/>
    <w:rsid w:val="00C316D3"/>
    <w:rsid w:val="00C32A66"/>
    <w:rsid w:val="00C34882"/>
    <w:rsid w:val="00C35B33"/>
    <w:rsid w:val="00C4329C"/>
    <w:rsid w:val="00C45A6B"/>
    <w:rsid w:val="00C4730D"/>
    <w:rsid w:val="00C55A12"/>
    <w:rsid w:val="00C5745F"/>
    <w:rsid w:val="00C62E0B"/>
    <w:rsid w:val="00C648B6"/>
    <w:rsid w:val="00C70845"/>
    <w:rsid w:val="00C7226F"/>
    <w:rsid w:val="00C75CD5"/>
    <w:rsid w:val="00C8361E"/>
    <w:rsid w:val="00C90669"/>
    <w:rsid w:val="00C96CC9"/>
    <w:rsid w:val="00CA11DF"/>
    <w:rsid w:val="00CA14AE"/>
    <w:rsid w:val="00CA4E42"/>
    <w:rsid w:val="00CB349D"/>
    <w:rsid w:val="00CB5FA2"/>
    <w:rsid w:val="00CC0954"/>
    <w:rsid w:val="00CC14F4"/>
    <w:rsid w:val="00CD4ED8"/>
    <w:rsid w:val="00CD4F7B"/>
    <w:rsid w:val="00CD5304"/>
    <w:rsid w:val="00CD7F74"/>
    <w:rsid w:val="00CE44C7"/>
    <w:rsid w:val="00CF03A7"/>
    <w:rsid w:val="00CF0E54"/>
    <w:rsid w:val="00CF130F"/>
    <w:rsid w:val="00CF25BB"/>
    <w:rsid w:val="00CF435E"/>
    <w:rsid w:val="00CF5B4D"/>
    <w:rsid w:val="00D00890"/>
    <w:rsid w:val="00D02415"/>
    <w:rsid w:val="00D0581E"/>
    <w:rsid w:val="00D0588A"/>
    <w:rsid w:val="00D05EA9"/>
    <w:rsid w:val="00D0728D"/>
    <w:rsid w:val="00D104C4"/>
    <w:rsid w:val="00D1055E"/>
    <w:rsid w:val="00D10CB2"/>
    <w:rsid w:val="00D124F3"/>
    <w:rsid w:val="00D17727"/>
    <w:rsid w:val="00D200A7"/>
    <w:rsid w:val="00D205AE"/>
    <w:rsid w:val="00D242AF"/>
    <w:rsid w:val="00D25065"/>
    <w:rsid w:val="00D264D5"/>
    <w:rsid w:val="00D3572E"/>
    <w:rsid w:val="00D35DF8"/>
    <w:rsid w:val="00D36636"/>
    <w:rsid w:val="00D40F19"/>
    <w:rsid w:val="00D42EF8"/>
    <w:rsid w:val="00D468C4"/>
    <w:rsid w:val="00D5248D"/>
    <w:rsid w:val="00D54F92"/>
    <w:rsid w:val="00D60FAD"/>
    <w:rsid w:val="00D62048"/>
    <w:rsid w:val="00D626EA"/>
    <w:rsid w:val="00D62990"/>
    <w:rsid w:val="00D6314E"/>
    <w:rsid w:val="00D65420"/>
    <w:rsid w:val="00D66888"/>
    <w:rsid w:val="00D724EA"/>
    <w:rsid w:val="00D72816"/>
    <w:rsid w:val="00D74A80"/>
    <w:rsid w:val="00D7679D"/>
    <w:rsid w:val="00D81546"/>
    <w:rsid w:val="00D81A45"/>
    <w:rsid w:val="00D83BD7"/>
    <w:rsid w:val="00D85141"/>
    <w:rsid w:val="00D869DE"/>
    <w:rsid w:val="00D87597"/>
    <w:rsid w:val="00D90C88"/>
    <w:rsid w:val="00D9438A"/>
    <w:rsid w:val="00D97E18"/>
    <w:rsid w:val="00DA24FA"/>
    <w:rsid w:val="00DA40DE"/>
    <w:rsid w:val="00DA6B84"/>
    <w:rsid w:val="00DA7773"/>
    <w:rsid w:val="00DB06F7"/>
    <w:rsid w:val="00DB28B8"/>
    <w:rsid w:val="00DB3A00"/>
    <w:rsid w:val="00DB50BE"/>
    <w:rsid w:val="00DC1170"/>
    <w:rsid w:val="00DC1DB1"/>
    <w:rsid w:val="00DC2382"/>
    <w:rsid w:val="00DC2A15"/>
    <w:rsid w:val="00DC48C9"/>
    <w:rsid w:val="00DC5076"/>
    <w:rsid w:val="00DC575D"/>
    <w:rsid w:val="00DC5DBC"/>
    <w:rsid w:val="00DCA441"/>
    <w:rsid w:val="00DD0D03"/>
    <w:rsid w:val="00DD222C"/>
    <w:rsid w:val="00DD2F1D"/>
    <w:rsid w:val="00DD3AC6"/>
    <w:rsid w:val="00DD4677"/>
    <w:rsid w:val="00DD61F8"/>
    <w:rsid w:val="00DE0CBA"/>
    <w:rsid w:val="00DE2CF5"/>
    <w:rsid w:val="00DE3CCB"/>
    <w:rsid w:val="00DE5AB2"/>
    <w:rsid w:val="00DF3542"/>
    <w:rsid w:val="00DF372F"/>
    <w:rsid w:val="00DF38D7"/>
    <w:rsid w:val="00E01888"/>
    <w:rsid w:val="00E02F37"/>
    <w:rsid w:val="00E03332"/>
    <w:rsid w:val="00E128C7"/>
    <w:rsid w:val="00E147A2"/>
    <w:rsid w:val="00E16B89"/>
    <w:rsid w:val="00E21524"/>
    <w:rsid w:val="00E22B3C"/>
    <w:rsid w:val="00E240F3"/>
    <w:rsid w:val="00E26892"/>
    <w:rsid w:val="00E31063"/>
    <w:rsid w:val="00E3514D"/>
    <w:rsid w:val="00E45A7A"/>
    <w:rsid w:val="00E55ADD"/>
    <w:rsid w:val="00E566C3"/>
    <w:rsid w:val="00E56907"/>
    <w:rsid w:val="00E60F76"/>
    <w:rsid w:val="00E617AD"/>
    <w:rsid w:val="00E63AC5"/>
    <w:rsid w:val="00E65672"/>
    <w:rsid w:val="00E66B5F"/>
    <w:rsid w:val="00E6FC84"/>
    <w:rsid w:val="00E7494F"/>
    <w:rsid w:val="00E753C8"/>
    <w:rsid w:val="00E8001D"/>
    <w:rsid w:val="00E83D96"/>
    <w:rsid w:val="00E8443C"/>
    <w:rsid w:val="00E84C77"/>
    <w:rsid w:val="00E85358"/>
    <w:rsid w:val="00E859B2"/>
    <w:rsid w:val="00E96426"/>
    <w:rsid w:val="00EA0F6A"/>
    <w:rsid w:val="00EA5CC9"/>
    <w:rsid w:val="00EA7619"/>
    <w:rsid w:val="00EB2131"/>
    <w:rsid w:val="00EB5A68"/>
    <w:rsid w:val="00EC082D"/>
    <w:rsid w:val="00EC1061"/>
    <w:rsid w:val="00EC5732"/>
    <w:rsid w:val="00EC7D72"/>
    <w:rsid w:val="00EE54F7"/>
    <w:rsid w:val="00EE5FE7"/>
    <w:rsid w:val="00EF268C"/>
    <w:rsid w:val="00F03D49"/>
    <w:rsid w:val="00F04115"/>
    <w:rsid w:val="00F10AF8"/>
    <w:rsid w:val="00F11893"/>
    <w:rsid w:val="00F14332"/>
    <w:rsid w:val="00F14436"/>
    <w:rsid w:val="00F21536"/>
    <w:rsid w:val="00F278E2"/>
    <w:rsid w:val="00F3237F"/>
    <w:rsid w:val="00F42956"/>
    <w:rsid w:val="00F46D10"/>
    <w:rsid w:val="00F47F17"/>
    <w:rsid w:val="00F50B20"/>
    <w:rsid w:val="00F5190B"/>
    <w:rsid w:val="00F52FDB"/>
    <w:rsid w:val="00F53478"/>
    <w:rsid w:val="00F5351B"/>
    <w:rsid w:val="00F54712"/>
    <w:rsid w:val="00F55ADB"/>
    <w:rsid w:val="00F55EE6"/>
    <w:rsid w:val="00F5635C"/>
    <w:rsid w:val="00F76AE5"/>
    <w:rsid w:val="00F830F4"/>
    <w:rsid w:val="00F83D8B"/>
    <w:rsid w:val="00F879F8"/>
    <w:rsid w:val="00F87B41"/>
    <w:rsid w:val="00F90BD4"/>
    <w:rsid w:val="00F91FE3"/>
    <w:rsid w:val="00F933E9"/>
    <w:rsid w:val="00F94BB1"/>
    <w:rsid w:val="00F95130"/>
    <w:rsid w:val="00F95F9B"/>
    <w:rsid w:val="00F97FB6"/>
    <w:rsid w:val="00FA0A8F"/>
    <w:rsid w:val="00FA3BA2"/>
    <w:rsid w:val="00FA7DE3"/>
    <w:rsid w:val="00FB0869"/>
    <w:rsid w:val="00FB50EE"/>
    <w:rsid w:val="00FB608D"/>
    <w:rsid w:val="00FC26FB"/>
    <w:rsid w:val="00FC29F0"/>
    <w:rsid w:val="00FC38FE"/>
    <w:rsid w:val="00FC5E9F"/>
    <w:rsid w:val="00FD3293"/>
    <w:rsid w:val="00FD5FFE"/>
    <w:rsid w:val="00FE1249"/>
    <w:rsid w:val="00FE243D"/>
    <w:rsid w:val="00FE56C4"/>
    <w:rsid w:val="00FE6CD7"/>
    <w:rsid w:val="00FF16FA"/>
    <w:rsid w:val="00FF231B"/>
    <w:rsid w:val="00FF3A60"/>
    <w:rsid w:val="00FF5588"/>
    <w:rsid w:val="00FF6C31"/>
    <w:rsid w:val="011067E0"/>
    <w:rsid w:val="0130E19B"/>
    <w:rsid w:val="01384884"/>
    <w:rsid w:val="018C2D23"/>
    <w:rsid w:val="01A6F233"/>
    <w:rsid w:val="01D7EF18"/>
    <w:rsid w:val="0227E2B8"/>
    <w:rsid w:val="022E5E47"/>
    <w:rsid w:val="024A39A1"/>
    <w:rsid w:val="02B67A9F"/>
    <w:rsid w:val="02C7B243"/>
    <w:rsid w:val="02F26FD2"/>
    <w:rsid w:val="03417943"/>
    <w:rsid w:val="03797EC1"/>
    <w:rsid w:val="037B2657"/>
    <w:rsid w:val="039E4261"/>
    <w:rsid w:val="03BCD17E"/>
    <w:rsid w:val="03BCDA8C"/>
    <w:rsid w:val="03CF5E71"/>
    <w:rsid w:val="0450FCDC"/>
    <w:rsid w:val="0452C1FA"/>
    <w:rsid w:val="047032A0"/>
    <w:rsid w:val="0476136F"/>
    <w:rsid w:val="04818AE5"/>
    <w:rsid w:val="0485EACD"/>
    <w:rsid w:val="04B160E3"/>
    <w:rsid w:val="04EC1B91"/>
    <w:rsid w:val="051EA325"/>
    <w:rsid w:val="0523CDC5"/>
    <w:rsid w:val="05315530"/>
    <w:rsid w:val="05896E02"/>
    <w:rsid w:val="05D00462"/>
    <w:rsid w:val="0604C7E6"/>
    <w:rsid w:val="065046D4"/>
    <w:rsid w:val="06BC7D5A"/>
    <w:rsid w:val="06C608B2"/>
    <w:rsid w:val="07264C10"/>
    <w:rsid w:val="07370C00"/>
    <w:rsid w:val="073FABDC"/>
    <w:rsid w:val="076DC507"/>
    <w:rsid w:val="0773F8D8"/>
    <w:rsid w:val="07A73ABD"/>
    <w:rsid w:val="07D2ED05"/>
    <w:rsid w:val="07EB749C"/>
    <w:rsid w:val="0999BE71"/>
    <w:rsid w:val="09D0DC91"/>
    <w:rsid w:val="0A4F1EBA"/>
    <w:rsid w:val="0A8C544C"/>
    <w:rsid w:val="0AEDE9AD"/>
    <w:rsid w:val="0B25DD11"/>
    <w:rsid w:val="0B2B419F"/>
    <w:rsid w:val="0B3B7E23"/>
    <w:rsid w:val="0B5B4D59"/>
    <w:rsid w:val="0B72B9CD"/>
    <w:rsid w:val="0B857375"/>
    <w:rsid w:val="0BA1A442"/>
    <w:rsid w:val="0BB5B9FA"/>
    <w:rsid w:val="0C1B94D5"/>
    <w:rsid w:val="0C878BDD"/>
    <w:rsid w:val="0CAD3EE4"/>
    <w:rsid w:val="0CB9D428"/>
    <w:rsid w:val="0CCE69B4"/>
    <w:rsid w:val="0CD81C95"/>
    <w:rsid w:val="0CDC98B8"/>
    <w:rsid w:val="0D050024"/>
    <w:rsid w:val="0D70B507"/>
    <w:rsid w:val="0D8336EE"/>
    <w:rsid w:val="0D84A880"/>
    <w:rsid w:val="0D8F7B76"/>
    <w:rsid w:val="0E6E7E25"/>
    <w:rsid w:val="0E708815"/>
    <w:rsid w:val="0E75D8E0"/>
    <w:rsid w:val="0E904C81"/>
    <w:rsid w:val="0EA52C0C"/>
    <w:rsid w:val="0EE62258"/>
    <w:rsid w:val="103459AA"/>
    <w:rsid w:val="10357D19"/>
    <w:rsid w:val="104ABA9D"/>
    <w:rsid w:val="10592A9A"/>
    <w:rsid w:val="108930D3"/>
    <w:rsid w:val="1095DFD5"/>
    <w:rsid w:val="10C27811"/>
    <w:rsid w:val="117A6BF2"/>
    <w:rsid w:val="11E89D84"/>
    <w:rsid w:val="11F08D36"/>
    <w:rsid w:val="124E21BD"/>
    <w:rsid w:val="125EDAD1"/>
    <w:rsid w:val="1288E188"/>
    <w:rsid w:val="1289C4DB"/>
    <w:rsid w:val="1291F331"/>
    <w:rsid w:val="129DFE8B"/>
    <w:rsid w:val="129E6447"/>
    <w:rsid w:val="1335DC0A"/>
    <w:rsid w:val="1380C7B9"/>
    <w:rsid w:val="13BFFEF4"/>
    <w:rsid w:val="14234DB6"/>
    <w:rsid w:val="14446D8B"/>
    <w:rsid w:val="14CCBF57"/>
    <w:rsid w:val="14FBE7B7"/>
    <w:rsid w:val="1572D550"/>
    <w:rsid w:val="158F1E04"/>
    <w:rsid w:val="15F1A89E"/>
    <w:rsid w:val="1614B9E1"/>
    <w:rsid w:val="161BD8E8"/>
    <w:rsid w:val="16262E04"/>
    <w:rsid w:val="16531151"/>
    <w:rsid w:val="166AE810"/>
    <w:rsid w:val="16FD1A00"/>
    <w:rsid w:val="173107AB"/>
    <w:rsid w:val="1732C766"/>
    <w:rsid w:val="17F38BBA"/>
    <w:rsid w:val="18BBDA9E"/>
    <w:rsid w:val="18D450B5"/>
    <w:rsid w:val="193C2064"/>
    <w:rsid w:val="194BC0BC"/>
    <w:rsid w:val="1951FC57"/>
    <w:rsid w:val="19577D5C"/>
    <w:rsid w:val="19964357"/>
    <w:rsid w:val="19CFC38D"/>
    <w:rsid w:val="19D3A79F"/>
    <w:rsid w:val="19DB0346"/>
    <w:rsid w:val="1A4FC7C7"/>
    <w:rsid w:val="1A4FFED5"/>
    <w:rsid w:val="1A690DB1"/>
    <w:rsid w:val="1A6D1B5B"/>
    <w:rsid w:val="1AAAB418"/>
    <w:rsid w:val="1B2A8871"/>
    <w:rsid w:val="1B37803D"/>
    <w:rsid w:val="1B43EE61"/>
    <w:rsid w:val="1B7950E2"/>
    <w:rsid w:val="1B850CC2"/>
    <w:rsid w:val="1B913156"/>
    <w:rsid w:val="1B985110"/>
    <w:rsid w:val="1BB3DDB8"/>
    <w:rsid w:val="1BC85D7F"/>
    <w:rsid w:val="1BDD9E15"/>
    <w:rsid w:val="1BF37139"/>
    <w:rsid w:val="1C1658F5"/>
    <w:rsid w:val="1CA7A6D7"/>
    <w:rsid w:val="1CA870A1"/>
    <w:rsid w:val="1CF20AD4"/>
    <w:rsid w:val="1D2B1844"/>
    <w:rsid w:val="1DA3B4E0"/>
    <w:rsid w:val="1DBC3424"/>
    <w:rsid w:val="1DED89DA"/>
    <w:rsid w:val="1E178D55"/>
    <w:rsid w:val="1E524E3D"/>
    <w:rsid w:val="1E7B8F23"/>
    <w:rsid w:val="1E8A1FB9"/>
    <w:rsid w:val="1EA04147"/>
    <w:rsid w:val="1EF3BC19"/>
    <w:rsid w:val="1FE0450D"/>
    <w:rsid w:val="1FF25E67"/>
    <w:rsid w:val="1FFBFBEF"/>
    <w:rsid w:val="1FFF80E5"/>
    <w:rsid w:val="202292F1"/>
    <w:rsid w:val="202F168D"/>
    <w:rsid w:val="2080DBD9"/>
    <w:rsid w:val="209DB422"/>
    <w:rsid w:val="20B1EF6F"/>
    <w:rsid w:val="211FCAA5"/>
    <w:rsid w:val="213DB2EB"/>
    <w:rsid w:val="2158B7EE"/>
    <w:rsid w:val="216E142C"/>
    <w:rsid w:val="216F455D"/>
    <w:rsid w:val="2189B36E"/>
    <w:rsid w:val="22AFC0C7"/>
    <w:rsid w:val="22D1A307"/>
    <w:rsid w:val="22DE94A2"/>
    <w:rsid w:val="230B8547"/>
    <w:rsid w:val="230E283C"/>
    <w:rsid w:val="232AE2BF"/>
    <w:rsid w:val="2396AC51"/>
    <w:rsid w:val="23A64895"/>
    <w:rsid w:val="23B6DA5E"/>
    <w:rsid w:val="23B9C927"/>
    <w:rsid w:val="247A6959"/>
    <w:rsid w:val="249E3743"/>
    <w:rsid w:val="24AC3831"/>
    <w:rsid w:val="2521E53D"/>
    <w:rsid w:val="2568B6DC"/>
    <w:rsid w:val="25863A5E"/>
    <w:rsid w:val="25AA8B19"/>
    <w:rsid w:val="261B30BC"/>
    <w:rsid w:val="26493ABD"/>
    <w:rsid w:val="26920406"/>
    <w:rsid w:val="26C08F93"/>
    <w:rsid w:val="26FD1140"/>
    <w:rsid w:val="27594E18"/>
    <w:rsid w:val="27647E55"/>
    <w:rsid w:val="27EB3831"/>
    <w:rsid w:val="28E3784A"/>
    <w:rsid w:val="28F0E1AD"/>
    <w:rsid w:val="299B9DB8"/>
    <w:rsid w:val="29C5ED0F"/>
    <w:rsid w:val="29EE57AC"/>
    <w:rsid w:val="2A0ECFC1"/>
    <w:rsid w:val="2A13B341"/>
    <w:rsid w:val="2ACBDFB7"/>
    <w:rsid w:val="2AEA227E"/>
    <w:rsid w:val="2AFCD135"/>
    <w:rsid w:val="2B7E8A29"/>
    <w:rsid w:val="2B9DDA2A"/>
    <w:rsid w:val="2BA261CB"/>
    <w:rsid w:val="2BA51835"/>
    <w:rsid w:val="2BD613AF"/>
    <w:rsid w:val="2C2CBF3B"/>
    <w:rsid w:val="2C56C328"/>
    <w:rsid w:val="2C59A5B5"/>
    <w:rsid w:val="2C803E2A"/>
    <w:rsid w:val="2CB9F110"/>
    <w:rsid w:val="2D2E2698"/>
    <w:rsid w:val="2D3925C6"/>
    <w:rsid w:val="2D8E87D1"/>
    <w:rsid w:val="2DD01EB3"/>
    <w:rsid w:val="2DE29636"/>
    <w:rsid w:val="2E1208D1"/>
    <w:rsid w:val="2E893533"/>
    <w:rsid w:val="2EAD0759"/>
    <w:rsid w:val="2EB2626E"/>
    <w:rsid w:val="316750ED"/>
    <w:rsid w:val="31AA9B26"/>
    <w:rsid w:val="31AD431E"/>
    <w:rsid w:val="31DE4DF5"/>
    <w:rsid w:val="321EDE0A"/>
    <w:rsid w:val="32DDA29A"/>
    <w:rsid w:val="32FCE292"/>
    <w:rsid w:val="334A50FA"/>
    <w:rsid w:val="33783E72"/>
    <w:rsid w:val="338B8643"/>
    <w:rsid w:val="33FFCC9C"/>
    <w:rsid w:val="3423D5AD"/>
    <w:rsid w:val="34451433"/>
    <w:rsid w:val="3460AC61"/>
    <w:rsid w:val="3472DFD9"/>
    <w:rsid w:val="34808EEC"/>
    <w:rsid w:val="34A72197"/>
    <w:rsid w:val="34AFCB6E"/>
    <w:rsid w:val="34C0E50A"/>
    <w:rsid w:val="34FDB6E7"/>
    <w:rsid w:val="354C43CE"/>
    <w:rsid w:val="356208BD"/>
    <w:rsid w:val="356964D7"/>
    <w:rsid w:val="35AB416B"/>
    <w:rsid w:val="35DF5B27"/>
    <w:rsid w:val="35ECFD78"/>
    <w:rsid w:val="3609CFDD"/>
    <w:rsid w:val="3641B6CC"/>
    <w:rsid w:val="36C0247D"/>
    <w:rsid w:val="36E24274"/>
    <w:rsid w:val="3716B3A6"/>
    <w:rsid w:val="375E3A4B"/>
    <w:rsid w:val="37A9BD76"/>
    <w:rsid w:val="37D6BC83"/>
    <w:rsid w:val="37DBCA08"/>
    <w:rsid w:val="388A6E3A"/>
    <w:rsid w:val="38941246"/>
    <w:rsid w:val="38C24F1B"/>
    <w:rsid w:val="38FA7CCF"/>
    <w:rsid w:val="393D9BBD"/>
    <w:rsid w:val="39ABB66A"/>
    <w:rsid w:val="39B146E6"/>
    <w:rsid w:val="39C31BBD"/>
    <w:rsid w:val="39C4B506"/>
    <w:rsid w:val="3A3E8CB4"/>
    <w:rsid w:val="3A6F2606"/>
    <w:rsid w:val="3A77C89D"/>
    <w:rsid w:val="3AA086B5"/>
    <w:rsid w:val="3B8A1CD6"/>
    <w:rsid w:val="3BCD99A4"/>
    <w:rsid w:val="3C562B92"/>
    <w:rsid w:val="3C8A9C7B"/>
    <w:rsid w:val="3D16A1C5"/>
    <w:rsid w:val="3D755AB1"/>
    <w:rsid w:val="3D786163"/>
    <w:rsid w:val="3D968EBA"/>
    <w:rsid w:val="3D99E759"/>
    <w:rsid w:val="3DBF5DAB"/>
    <w:rsid w:val="3DCB930F"/>
    <w:rsid w:val="3DE656FA"/>
    <w:rsid w:val="3E565834"/>
    <w:rsid w:val="3E57FDED"/>
    <w:rsid w:val="3E685573"/>
    <w:rsid w:val="3EBDE7DB"/>
    <w:rsid w:val="3EC31D6B"/>
    <w:rsid w:val="3F63F9DA"/>
    <w:rsid w:val="3FC570AC"/>
    <w:rsid w:val="3FE02C19"/>
    <w:rsid w:val="4002081E"/>
    <w:rsid w:val="40250B35"/>
    <w:rsid w:val="409B0B78"/>
    <w:rsid w:val="40DAB7E1"/>
    <w:rsid w:val="40DF78E3"/>
    <w:rsid w:val="4106C2E9"/>
    <w:rsid w:val="411777D3"/>
    <w:rsid w:val="41C45413"/>
    <w:rsid w:val="4267E4BF"/>
    <w:rsid w:val="4283C615"/>
    <w:rsid w:val="429AA17A"/>
    <w:rsid w:val="42EBA183"/>
    <w:rsid w:val="431A708B"/>
    <w:rsid w:val="43B3F6DE"/>
    <w:rsid w:val="43B5D9F6"/>
    <w:rsid w:val="43DE2B88"/>
    <w:rsid w:val="43FF0D55"/>
    <w:rsid w:val="44A38BE1"/>
    <w:rsid w:val="44A8D370"/>
    <w:rsid w:val="450B453B"/>
    <w:rsid w:val="45381427"/>
    <w:rsid w:val="455839FD"/>
    <w:rsid w:val="457A16D1"/>
    <w:rsid w:val="45ECE8B3"/>
    <w:rsid w:val="461D7794"/>
    <w:rsid w:val="46677986"/>
    <w:rsid w:val="4667BE06"/>
    <w:rsid w:val="467D65F2"/>
    <w:rsid w:val="468914D0"/>
    <w:rsid w:val="46A38B6C"/>
    <w:rsid w:val="4723D574"/>
    <w:rsid w:val="472541B4"/>
    <w:rsid w:val="474012AE"/>
    <w:rsid w:val="47C4D79C"/>
    <w:rsid w:val="47F3FB72"/>
    <w:rsid w:val="47F9EA42"/>
    <w:rsid w:val="482B13F0"/>
    <w:rsid w:val="4844D091"/>
    <w:rsid w:val="48552B57"/>
    <w:rsid w:val="48AB0558"/>
    <w:rsid w:val="48BCB249"/>
    <w:rsid w:val="48CDBCE5"/>
    <w:rsid w:val="48E16A8C"/>
    <w:rsid w:val="490A60E1"/>
    <w:rsid w:val="492F61A6"/>
    <w:rsid w:val="495FB6AC"/>
    <w:rsid w:val="497B9D41"/>
    <w:rsid w:val="49DE894F"/>
    <w:rsid w:val="4A508AAE"/>
    <w:rsid w:val="4AB3BC84"/>
    <w:rsid w:val="4AD90250"/>
    <w:rsid w:val="4B011BDC"/>
    <w:rsid w:val="4C6CDA4E"/>
    <w:rsid w:val="4CEF0CC4"/>
    <w:rsid w:val="4D33D31C"/>
    <w:rsid w:val="4D59806E"/>
    <w:rsid w:val="4D9FFD59"/>
    <w:rsid w:val="4E0E3C00"/>
    <w:rsid w:val="4E1CD6FC"/>
    <w:rsid w:val="4E2F2826"/>
    <w:rsid w:val="4E381456"/>
    <w:rsid w:val="4E6E1A3B"/>
    <w:rsid w:val="4E8E3225"/>
    <w:rsid w:val="4EBFD2A9"/>
    <w:rsid w:val="4EDD33AB"/>
    <w:rsid w:val="4F112A23"/>
    <w:rsid w:val="4F5637DC"/>
    <w:rsid w:val="5073DE91"/>
    <w:rsid w:val="507BE370"/>
    <w:rsid w:val="50D6BA0F"/>
    <w:rsid w:val="510B569A"/>
    <w:rsid w:val="5111B4A6"/>
    <w:rsid w:val="513122B5"/>
    <w:rsid w:val="5172A78C"/>
    <w:rsid w:val="51D84830"/>
    <w:rsid w:val="51E99C90"/>
    <w:rsid w:val="51FE5F37"/>
    <w:rsid w:val="528EDC8A"/>
    <w:rsid w:val="529C3B06"/>
    <w:rsid w:val="52F2F9D9"/>
    <w:rsid w:val="53056C32"/>
    <w:rsid w:val="53106BA3"/>
    <w:rsid w:val="531CCEB7"/>
    <w:rsid w:val="5369538F"/>
    <w:rsid w:val="53A9D58E"/>
    <w:rsid w:val="53AAD06F"/>
    <w:rsid w:val="53D081D6"/>
    <w:rsid w:val="53E15B8D"/>
    <w:rsid w:val="53E858B3"/>
    <w:rsid w:val="53FC9449"/>
    <w:rsid w:val="541E0271"/>
    <w:rsid w:val="54426D76"/>
    <w:rsid w:val="5503E4CA"/>
    <w:rsid w:val="55291376"/>
    <w:rsid w:val="553B0186"/>
    <w:rsid w:val="558D4479"/>
    <w:rsid w:val="55A0902D"/>
    <w:rsid w:val="56543711"/>
    <w:rsid w:val="57BEC787"/>
    <w:rsid w:val="57F89711"/>
    <w:rsid w:val="581E7EC1"/>
    <w:rsid w:val="58757F44"/>
    <w:rsid w:val="5888B15E"/>
    <w:rsid w:val="5889ADA0"/>
    <w:rsid w:val="591EC01B"/>
    <w:rsid w:val="593EF7A9"/>
    <w:rsid w:val="5963F254"/>
    <w:rsid w:val="59796E9C"/>
    <w:rsid w:val="59CEB789"/>
    <w:rsid w:val="59D25BBD"/>
    <w:rsid w:val="5A0E57A3"/>
    <w:rsid w:val="5A0F4502"/>
    <w:rsid w:val="5A21036B"/>
    <w:rsid w:val="5A8D4E7A"/>
    <w:rsid w:val="5AC286D2"/>
    <w:rsid w:val="5B4BBD79"/>
    <w:rsid w:val="5B5E86E0"/>
    <w:rsid w:val="5B70CD86"/>
    <w:rsid w:val="5B728FE5"/>
    <w:rsid w:val="5BCE7A7D"/>
    <w:rsid w:val="5BEE5A6C"/>
    <w:rsid w:val="5CE9657A"/>
    <w:rsid w:val="5D86A544"/>
    <w:rsid w:val="5D88CF32"/>
    <w:rsid w:val="5E052CF5"/>
    <w:rsid w:val="5E1DC098"/>
    <w:rsid w:val="5E2FF59B"/>
    <w:rsid w:val="5E358953"/>
    <w:rsid w:val="5E5B019E"/>
    <w:rsid w:val="5E7BB5F2"/>
    <w:rsid w:val="5EA1D32F"/>
    <w:rsid w:val="5EA81439"/>
    <w:rsid w:val="5F61F0D1"/>
    <w:rsid w:val="5FBD3131"/>
    <w:rsid w:val="5FCC17E6"/>
    <w:rsid w:val="5FE447E2"/>
    <w:rsid w:val="60895377"/>
    <w:rsid w:val="60EA3C37"/>
    <w:rsid w:val="610F57FF"/>
    <w:rsid w:val="611252DC"/>
    <w:rsid w:val="613FE2C6"/>
    <w:rsid w:val="61550906"/>
    <w:rsid w:val="616E5AA3"/>
    <w:rsid w:val="61C4E741"/>
    <w:rsid w:val="61CCEC4A"/>
    <w:rsid w:val="61F8DD9B"/>
    <w:rsid w:val="6204EF5E"/>
    <w:rsid w:val="620B9E18"/>
    <w:rsid w:val="62157753"/>
    <w:rsid w:val="621E3194"/>
    <w:rsid w:val="62B3F7EF"/>
    <w:rsid w:val="63774F0B"/>
    <w:rsid w:val="6407C975"/>
    <w:rsid w:val="6411F6EC"/>
    <w:rsid w:val="649EBBC1"/>
    <w:rsid w:val="64C4D477"/>
    <w:rsid w:val="64C57205"/>
    <w:rsid w:val="64E81826"/>
    <w:rsid w:val="65021ED7"/>
    <w:rsid w:val="651FE5CF"/>
    <w:rsid w:val="65790877"/>
    <w:rsid w:val="6591C4EB"/>
    <w:rsid w:val="659C9A4B"/>
    <w:rsid w:val="65E45498"/>
    <w:rsid w:val="661C34EF"/>
    <w:rsid w:val="6644077B"/>
    <w:rsid w:val="66BE99EE"/>
    <w:rsid w:val="6702B987"/>
    <w:rsid w:val="672F50A4"/>
    <w:rsid w:val="67E85B2C"/>
    <w:rsid w:val="67ED7163"/>
    <w:rsid w:val="680CFBE9"/>
    <w:rsid w:val="6823306A"/>
    <w:rsid w:val="68719E5F"/>
    <w:rsid w:val="68FAB180"/>
    <w:rsid w:val="69115F8E"/>
    <w:rsid w:val="6999B347"/>
    <w:rsid w:val="69AC4A65"/>
    <w:rsid w:val="69B40BFD"/>
    <w:rsid w:val="69B679F1"/>
    <w:rsid w:val="6A069B5D"/>
    <w:rsid w:val="6A20BE0F"/>
    <w:rsid w:val="6AB13596"/>
    <w:rsid w:val="6AD80489"/>
    <w:rsid w:val="6AFD26D5"/>
    <w:rsid w:val="6B28ADC1"/>
    <w:rsid w:val="6B729A3F"/>
    <w:rsid w:val="6B9E11FF"/>
    <w:rsid w:val="6BAC5AC1"/>
    <w:rsid w:val="6BC2E8CB"/>
    <w:rsid w:val="6C033278"/>
    <w:rsid w:val="6C639B03"/>
    <w:rsid w:val="6C67E26B"/>
    <w:rsid w:val="6CE5900F"/>
    <w:rsid w:val="6CF322F2"/>
    <w:rsid w:val="6D779B38"/>
    <w:rsid w:val="6DF3A42B"/>
    <w:rsid w:val="6DFB9202"/>
    <w:rsid w:val="6E483670"/>
    <w:rsid w:val="6E596921"/>
    <w:rsid w:val="6E70F1B8"/>
    <w:rsid w:val="6EA11A6E"/>
    <w:rsid w:val="6ED7BA83"/>
    <w:rsid w:val="6EE2B153"/>
    <w:rsid w:val="6F0F5EB0"/>
    <w:rsid w:val="6F2FD7CF"/>
    <w:rsid w:val="6F65314C"/>
    <w:rsid w:val="6F6B9444"/>
    <w:rsid w:val="6FB19867"/>
    <w:rsid w:val="708C3CA2"/>
    <w:rsid w:val="70A3D149"/>
    <w:rsid w:val="717D0974"/>
    <w:rsid w:val="71C84C37"/>
    <w:rsid w:val="71E39963"/>
    <w:rsid w:val="722B7A30"/>
    <w:rsid w:val="723E5FE9"/>
    <w:rsid w:val="724D7D46"/>
    <w:rsid w:val="7296CF1A"/>
    <w:rsid w:val="72CF4C0B"/>
    <w:rsid w:val="72DA946D"/>
    <w:rsid w:val="72E0512F"/>
    <w:rsid w:val="731B5C7C"/>
    <w:rsid w:val="732E6A6E"/>
    <w:rsid w:val="735ED051"/>
    <w:rsid w:val="73897F5C"/>
    <w:rsid w:val="7399CEFD"/>
    <w:rsid w:val="73D8C44D"/>
    <w:rsid w:val="7400BC95"/>
    <w:rsid w:val="7411E039"/>
    <w:rsid w:val="741B5CBF"/>
    <w:rsid w:val="74986548"/>
    <w:rsid w:val="74AAD55B"/>
    <w:rsid w:val="74D0D4AF"/>
    <w:rsid w:val="74F3B614"/>
    <w:rsid w:val="755578A3"/>
    <w:rsid w:val="75763129"/>
    <w:rsid w:val="75875884"/>
    <w:rsid w:val="7632C2B9"/>
    <w:rsid w:val="764D82FA"/>
    <w:rsid w:val="76BB9561"/>
    <w:rsid w:val="76D4BE87"/>
    <w:rsid w:val="778663AC"/>
    <w:rsid w:val="77999044"/>
    <w:rsid w:val="77DB8EA3"/>
    <w:rsid w:val="77DC6692"/>
    <w:rsid w:val="77E9535B"/>
    <w:rsid w:val="77EA6BDD"/>
    <w:rsid w:val="78976A64"/>
    <w:rsid w:val="78C4B529"/>
    <w:rsid w:val="78E546F5"/>
    <w:rsid w:val="791E92CF"/>
    <w:rsid w:val="7943486D"/>
    <w:rsid w:val="798BC6FE"/>
    <w:rsid w:val="7A030CC7"/>
    <w:rsid w:val="7A0D6ABC"/>
    <w:rsid w:val="7A26852E"/>
    <w:rsid w:val="7B9A945C"/>
    <w:rsid w:val="7BA638AA"/>
    <w:rsid w:val="7BC62CB5"/>
    <w:rsid w:val="7C246E00"/>
    <w:rsid w:val="7CAAF22F"/>
    <w:rsid w:val="7CC4B204"/>
    <w:rsid w:val="7CCDC83A"/>
    <w:rsid w:val="7D61E8E1"/>
    <w:rsid w:val="7D8E5F49"/>
    <w:rsid w:val="7E0A6D02"/>
    <w:rsid w:val="7E1494E3"/>
    <w:rsid w:val="7E25B749"/>
    <w:rsid w:val="7EB0F1CD"/>
    <w:rsid w:val="7F1E3EEC"/>
    <w:rsid w:val="7F6FC72D"/>
    <w:rsid w:val="7F7AD076"/>
    <w:rsid w:val="7F9F6318"/>
    <w:rsid w:val="7FAEFE1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FB19867"/>
  <w15:docId w15:val="{DB7E9133-5683-3447-B22B-6800B6C8F8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SimSun"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autoRedefine/>
    <w:uiPriority w:val="9"/>
    <w:qFormat/>
    <w:rsid w:val="004A2A02"/>
    <w:pPr>
      <w:keepNext/>
      <w:keepLines/>
      <w:spacing w:before="240" w:after="0"/>
      <w:outlineLvl w:val="0"/>
    </w:pPr>
    <w:rPr>
      <w:rFonts w:eastAsiaTheme="majorEastAsia" w:cstheme="majorBidi"/>
      <w:b/>
      <w:color w:val="000000" w:themeColor="text1"/>
      <w:sz w:val="32"/>
      <w:szCs w:val="32"/>
      <w:lang w:val="en-CA"/>
    </w:rPr>
  </w:style>
  <w:style w:type="paragraph" w:styleId="Heading3">
    <w:name w:val="heading 3"/>
    <w:basedOn w:val="Normal"/>
    <w:next w:val="Normal"/>
    <w:link w:val="Heading3Char"/>
    <w:uiPriority w:val="9"/>
    <w:unhideWhenUsed/>
    <w:qFormat/>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GridTable4-Accent11">
    <w:name w:val="Grid Table 4 - Accent 11"/>
    <w:basedOn w:val="TableNormal"/>
    <w:uiPriority w:val="49"/>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Heading1Char">
    <w:name w:val="Heading 1 Char"/>
    <w:basedOn w:val="DefaultParagraphFont"/>
    <w:link w:val="Heading1"/>
    <w:uiPriority w:val="9"/>
    <w:rsid w:val="004A2A02"/>
    <w:rPr>
      <w:rFonts w:eastAsiaTheme="majorEastAsia" w:cstheme="majorBidi"/>
      <w:b/>
      <w:color w:val="000000" w:themeColor="text1"/>
      <w:sz w:val="32"/>
      <w:szCs w:val="32"/>
      <w:lang w:val="en-CA"/>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3763" w:themeColor="accent1" w:themeShade="7F"/>
      <w:sz w:val="24"/>
      <w:szCs w:val="24"/>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410D87"/>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10D87"/>
    <w:rPr>
      <w:rFonts w:ascii="Times New Roman" w:hAnsi="Times New Roman" w:cs="Times New Roman"/>
      <w:sz w:val="18"/>
      <w:szCs w:val="18"/>
    </w:rPr>
  </w:style>
  <w:style w:type="paragraph" w:styleId="TOCHeading">
    <w:name w:val="TOC Heading"/>
    <w:basedOn w:val="Heading1"/>
    <w:next w:val="Normal"/>
    <w:uiPriority w:val="39"/>
    <w:unhideWhenUsed/>
    <w:qFormat/>
    <w:rsid w:val="005921E7"/>
    <w:pPr>
      <w:spacing w:before="480" w:line="276" w:lineRule="auto"/>
      <w:outlineLvl w:val="9"/>
    </w:pPr>
    <w:rPr>
      <w:b w:val="0"/>
      <w:bCs/>
      <w:sz w:val="28"/>
      <w:szCs w:val="28"/>
      <w:lang w:val="en-US"/>
    </w:rPr>
  </w:style>
  <w:style w:type="paragraph" w:styleId="TOC1">
    <w:name w:val="toc 1"/>
    <w:basedOn w:val="Normal"/>
    <w:next w:val="Normal"/>
    <w:autoRedefine/>
    <w:uiPriority w:val="39"/>
    <w:unhideWhenUsed/>
    <w:rsid w:val="005921E7"/>
    <w:pPr>
      <w:spacing w:before="120" w:after="0"/>
    </w:pPr>
    <w:rPr>
      <w:b/>
      <w:bCs/>
      <w:i/>
      <w:iCs/>
      <w:sz w:val="24"/>
      <w:szCs w:val="24"/>
    </w:rPr>
  </w:style>
  <w:style w:type="character" w:styleId="Hyperlink">
    <w:name w:val="Hyperlink"/>
    <w:basedOn w:val="DefaultParagraphFont"/>
    <w:uiPriority w:val="99"/>
    <w:unhideWhenUsed/>
    <w:rsid w:val="005921E7"/>
    <w:rPr>
      <w:color w:val="0563C1" w:themeColor="hyperlink"/>
      <w:u w:val="single"/>
    </w:rPr>
  </w:style>
  <w:style w:type="paragraph" w:styleId="TOC2">
    <w:name w:val="toc 2"/>
    <w:basedOn w:val="Normal"/>
    <w:next w:val="Normal"/>
    <w:autoRedefine/>
    <w:uiPriority w:val="39"/>
    <w:semiHidden/>
    <w:unhideWhenUsed/>
    <w:rsid w:val="005921E7"/>
    <w:pPr>
      <w:spacing w:before="120" w:after="0"/>
      <w:ind w:left="220"/>
    </w:pPr>
    <w:rPr>
      <w:b/>
      <w:bCs/>
    </w:rPr>
  </w:style>
  <w:style w:type="paragraph" w:styleId="TOC3">
    <w:name w:val="toc 3"/>
    <w:basedOn w:val="Normal"/>
    <w:next w:val="Normal"/>
    <w:autoRedefine/>
    <w:uiPriority w:val="39"/>
    <w:semiHidden/>
    <w:unhideWhenUsed/>
    <w:rsid w:val="005921E7"/>
    <w:pPr>
      <w:spacing w:after="0"/>
      <w:ind w:left="440"/>
    </w:pPr>
    <w:rPr>
      <w:sz w:val="20"/>
      <w:szCs w:val="20"/>
    </w:rPr>
  </w:style>
  <w:style w:type="paragraph" w:styleId="TOC4">
    <w:name w:val="toc 4"/>
    <w:basedOn w:val="Normal"/>
    <w:next w:val="Normal"/>
    <w:autoRedefine/>
    <w:uiPriority w:val="39"/>
    <w:semiHidden/>
    <w:unhideWhenUsed/>
    <w:rsid w:val="005921E7"/>
    <w:pPr>
      <w:spacing w:after="0"/>
      <w:ind w:left="660"/>
    </w:pPr>
    <w:rPr>
      <w:sz w:val="20"/>
      <w:szCs w:val="20"/>
    </w:rPr>
  </w:style>
  <w:style w:type="paragraph" w:styleId="TOC5">
    <w:name w:val="toc 5"/>
    <w:basedOn w:val="Normal"/>
    <w:next w:val="Normal"/>
    <w:autoRedefine/>
    <w:uiPriority w:val="39"/>
    <w:semiHidden/>
    <w:unhideWhenUsed/>
    <w:rsid w:val="005921E7"/>
    <w:pPr>
      <w:spacing w:after="0"/>
      <w:ind w:left="880"/>
    </w:pPr>
    <w:rPr>
      <w:sz w:val="20"/>
      <w:szCs w:val="20"/>
    </w:rPr>
  </w:style>
  <w:style w:type="paragraph" w:styleId="TOC6">
    <w:name w:val="toc 6"/>
    <w:basedOn w:val="Normal"/>
    <w:next w:val="Normal"/>
    <w:autoRedefine/>
    <w:uiPriority w:val="39"/>
    <w:semiHidden/>
    <w:unhideWhenUsed/>
    <w:rsid w:val="005921E7"/>
    <w:pPr>
      <w:spacing w:after="0"/>
      <w:ind w:left="1100"/>
    </w:pPr>
    <w:rPr>
      <w:sz w:val="20"/>
      <w:szCs w:val="20"/>
    </w:rPr>
  </w:style>
  <w:style w:type="paragraph" w:styleId="TOC7">
    <w:name w:val="toc 7"/>
    <w:basedOn w:val="Normal"/>
    <w:next w:val="Normal"/>
    <w:autoRedefine/>
    <w:uiPriority w:val="39"/>
    <w:semiHidden/>
    <w:unhideWhenUsed/>
    <w:rsid w:val="005921E7"/>
    <w:pPr>
      <w:spacing w:after="0"/>
      <w:ind w:left="1320"/>
    </w:pPr>
    <w:rPr>
      <w:sz w:val="20"/>
      <w:szCs w:val="20"/>
    </w:rPr>
  </w:style>
  <w:style w:type="paragraph" w:styleId="TOC8">
    <w:name w:val="toc 8"/>
    <w:basedOn w:val="Normal"/>
    <w:next w:val="Normal"/>
    <w:autoRedefine/>
    <w:uiPriority w:val="39"/>
    <w:semiHidden/>
    <w:unhideWhenUsed/>
    <w:rsid w:val="005921E7"/>
    <w:pPr>
      <w:spacing w:after="0"/>
      <w:ind w:left="1540"/>
    </w:pPr>
    <w:rPr>
      <w:sz w:val="20"/>
      <w:szCs w:val="20"/>
    </w:rPr>
  </w:style>
  <w:style w:type="paragraph" w:styleId="TOC9">
    <w:name w:val="toc 9"/>
    <w:basedOn w:val="Normal"/>
    <w:next w:val="Normal"/>
    <w:autoRedefine/>
    <w:uiPriority w:val="39"/>
    <w:semiHidden/>
    <w:unhideWhenUsed/>
    <w:rsid w:val="005921E7"/>
    <w:pPr>
      <w:spacing w:after="0"/>
      <w:ind w:left="1760"/>
    </w:pPr>
    <w:rPr>
      <w:sz w:val="20"/>
      <w:szCs w:val="20"/>
    </w:rPr>
  </w:style>
  <w:style w:type="paragraph" w:customStyle="1" w:styleId="paragraph">
    <w:name w:val="paragraph"/>
    <w:basedOn w:val="Normal"/>
    <w:rsid w:val="00D10CB2"/>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character" w:customStyle="1" w:styleId="normaltextrun">
    <w:name w:val="normaltextrun"/>
    <w:basedOn w:val="DefaultParagraphFont"/>
    <w:rsid w:val="00D10CB2"/>
  </w:style>
  <w:style w:type="character" w:customStyle="1" w:styleId="eop">
    <w:name w:val="eop"/>
    <w:basedOn w:val="DefaultParagraphFont"/>
    <w:rsid w:val="00D10CB2"/>
  </w:style>
  <w:style w:type="paragraph" w:styleId="Header">
    <w:name w:val="header"/>
    <w:basedOn w:val="Normal"/>
    <w:link w:val="HeaderChar"/>
    <w:uiPriority w:val="99"/>
    <w:unhideWhenUsed/>
    <w:rsid w:val="00B25D81"/>
    <w:pPr>
      <w:tabs>
        <w:tab w:val="center" w:pos="4680"/>
        <w:tab w:val="right" w:pos="9360"/>
      </w:tabs>
      <w:spacing w:after="0" w:line="240" w:lineRule="auto"/>
    </w:pPr>
  </w:style>
  <w:style w:type="character" w:customStyle="1" w:styleId="HeaderChar">
    <w:name w:val="Header Char"/>
    <w:basedOn w:val="DefaultParagraphFont"/>
    <w:link w:val="Header"/>
    <w:uiPriority w:val="99"/>
    <w:rsid w:val="00B25D81"/>
  </w:style>
  <w:style w:type="paragraph" w:styleId="Footer">
    <w:name w:val="footer"/>
    <w:basedOn w:val="Normal"/>
    <w:link w:val="FooterChar"/>
    <w:uiPriority w:val="99"/>
    <w:unhideWhenUsed/>
    <w:rsid w:val="00B25D81"/>
    <w:pPr>
      <w:tabs>
        <w:tab w:val="center" w:pos="4680"/>
        <w:tab w:val="right" w:pos="9360"/>
      </w:tabs>
      <w:spacing w:after="0" w:line="240" w:lineRule="auto"/>
    </w:pPr>
  </w:style>
  <w:style w:type="character" w:customStyle="1" w:styleId="FooterChar">
    <w:name w:val="Footer Char"/>
    <w:basedOn w:val="DefaultParagraphFont"/>
    <w:link w:val="Footer"/>
    <w:uiPriority w:val="99"/>
    <w:rsid w:val="00B25D81"/>
  </w:style>
  <w:style w:type="character" w:styleId="UnresolvedMention">
    <w:name w:val="Unresolved Mention"/>
    <w:basedOn w:val="DefaultParagraphFont"/>
    <w:uiPriority w:val="99"/>
    <w:semiHidden/>
    <w:unhideWhenUsed/>
    <w:rsid w:val="00B9685C"/>
    <w:rPr>
      <w:color w:val="605E5C"/>
      <w:shd w:val="clear" w:color="auto" w:fill="E1DFDD"/>
    </w:rPr>
  </w:style>
  <w:style w:type="table" w:styleId="GridTable4-Accent1">
    <w:name w:val="Grid Table 4 Accent 1"/>
    <w:basedOn w:val="TableNormal"/>
    <w:uiPriority w:val="49"/>
    <w:rsid w:val="00C01897"/>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FollowedHyperlink">
    <w:name w:val="FollowedHyperlink"/>
    <w:basedOn w:val="DefaultParagraphFont"/>
    <w:uiPriority w:val="99"/>
    <w:semiHidden/>
    <w:unhideWhenUsed/>
    <w:rsid w:val="00A50811"/>
    <w:rPr>
      <w:color w:val="954F72" w:themeColor="followedHyperlink"/>
      <w:u w:val="single"/>
    </w:rPr>
  </w:style>
  <w:style w:type="table" w:styleId="GridTable1Light">
    <w:name w:val="Grid Table 1 Light"/>
    <w:basedOn w:val="TableNormal"/>
    <w:uiPriority w:val="46"/>
    <w:rsid w:val="00046A76"/>
    <w:pPr>
      <w:spacing w:after="0" w:line="240" w:lineRule="auto"/>
    </w:pPr>
    <w:rPr>
      <w:rFonts w:eastAsiaTheme="minorEastAsia"/>
      <w:lang w:val="en-US" w:eastAsia="zh-CN"/>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1Light1">
    <w:name w:val="Grid Table 1 Light1"/>
    <w:basedOn w:val="TableNormal"/>
    <w:next w:val="GridTable1Light"/>
    <w:uiPriority w:val="46"/>
    <w:rsid w:val="00854CFC"/>
    <w:pPr>
      <w:spacing w:after="0" w:line="240" w:lineRule="auto"/>
    </w:pPr>
    <w:rPr>
      <w:rFonts w:eastAsia="DengXian"/>
      <w:lang w:val="en-US" w:eastAsia="zh-CN"/>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paragraph" w:styleId="CommentSubject">
    <w:name w:val="annotation subject"/>
    <w:basedOn w:val="CommentText"/>
    <w:next w:val="CommentText"/>
    <w:link w:val="CommentSubjectChar"/>
    <w:uiPriority w:val="99"/>
    <w:semiHidden/>
    <w:unhideWhenUsed/>
    <w:rsid w:val="009E02CD"/>
    <w:rPr>
      <w:b/>
      <w:bCs/>
    </w:rPr>
  </w:style>
  <w:style w:type="character" w:customStyle="1" w:styleId="CommentSubjectChar">
    <w:name w:val="Comment Subject Char"/>
    <w:basedOn w:val="CommentTextChar"/>
    <w:link w:val="CommentSubject"/>
    <w:uiPriority w:val="99"/>
    <w:semiHidden/>
    <w:rsid w:val="009E02CD"/>
    <w:rPr>
      <w:b/>
      <w:bCs/>
      <w:sz w:val="20"/>
      <w:szCs w:val="20"/>
    </w:rPr>
  </w:style>
  <w:style w:type="paragraph" w:styleId="NormalWeb">
    <w:name w:val="Normal (Web)"/>
    <w:basedOn w:val="Normal"/>
    <w:uiPriority w:val="99"/>
    <w:semiHidden/>
    <w:unhideWhenUsed/>
    <w:rsid w:val="003E523D"/>
    <w:pPr>
      <w:spacing w:before="100" w:beforeAutospacing="1" w:after="100" w:afterAutospacing="1" w:line="240" w:lineRule="auto"/>
    </w:pPr>
    <w:rPr>
      <w:rFonts w:ascii="Times New Roman" w:eastAsia="Times New Roman" w:hAnsi="Times New Roman" w:cs="Times New Roman"/>
      <w:sz w:val="24"/>
      <w:szCs w:val="24"/>
      <w:lang w:val="en-CA" w:eastAsia="zh-CN"/>
    </w:rPr>
  </w:style>
  <w:style w:type="table" w:customStyle="1" w:styleId="GridTable1Light2">
    <w:name w:val="Grid Table 1 Light2"/>
    <w:basedOn w:val="TableNormal"/>
    <w:next w:val="GridTable1Light"/>
    <w:uiPriority w:val="46"/>
    <w:rsid w:val="0053064D"/>
    <w:pPr>
      <w:spacing w:after="0" w:line="240" w:lineRule="auto"/>
    </w:pPr>
    <w:rPr>
      <w:rFonts w:eastAsiaTheme="minorEastAsia"/>
      <w:lang w:val="en-US" w:eastAsia="zh-CN"/>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Revision">
    <w:name w:val="Revision"/>
    <w:hidden/>
    <w:uiPriority w:val="99"/>
    <w:semiHidden/>
    <w:rsid w:val="008D296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851351">
      <w:bodyDiv w:val="1"/>
      <w:marLeft w:val="0"/>
      <w:marRight w:val="0"/>
      <w:marTop w:val="0"/>
      <w:marBottom w:val="0"/>
      <w:divBdr>
        <w:top w:val="none" w:sz="0" w:space="0" w:color="auto"/>
        <w:left w:val="none" w:sz="0" w:space="0" w:color="auto"/>
        <w:bottom w:val="none" w:sz="0" w:space="0" w:color="auto"/>
        <w:right w:val="none" w:sz="0" w:space="0" w:color="auto"/>
      </w:divBdr>
    </w:div>
    <w:div w:id="297031512">
      <w:bodyDiv w:val="1"/>
      <w:marLeft w:val="0"/>
      <w:marRight w:val="0"/>
      <w:marTop w:val="0"/>
      <w:marBottom w:val="0"/>
      <w:divBdr>
        <w:top w:val="none" w:sz="0" w:space="0" w:color="auto"/>
        <w:left w:val="none" w:sz="0" w:space="0" w:color="auto"/>
        <w:bottom w:val="none" w:sz="0" w:space="0" w:color="auto"/>
        <w:right w:val="none" w:sz="0" w:space="0" w:color="auto"/>
      </w:divBdr>
    </w:div>
    <w:div w:id="339628034">
      <w:bodyDiv w:val="1"/>
      <w:marLeft w:val="0"/>
      <w:marRight w:val="0"/>
      <w:marTop w:val="0"/>
      <w:marBottom w:val="0"/>
      <w:divBdr>
        <w:top w:val="none" w:sz="0" w:space="0" w:color="auto"/>
        <w:left w:val="none" w:sz="0" w:space="0" w:color="auto"/>
        <w:bottom w:val="none" w:sz="0" w:space="0" w:color="auto"/>
        <w:right w:val="none" w:sz="0" w:space="0" w:color="auto"/>
      </w:divBdr>
    </w:div>
    <w:div w:id="693114110">
      <w:bodyDiv w:val="1"/>
      <w:marLeft w:val="0"/>
      <w:marRight w:val="0"/>
      <w:marTop w:val="0"/>
      <w:marBottom w:val="0"/>
      <w:divBdr>
        <w:top w:val="none" w:sz="0" w:space="0" w:color="auto"/>
        <w:left w:val="none" w:sz="0" w:space="0" w:color="auto"/>
        <w:bottom w:val="none" w:sz="0" w:space="0" w:color="auto"/>
        <w:right w:val="none" w:sz="0" w:space="0" w:color="auto"/>
      </w:divBdr>
    </w:div>
    <w:div w:id="753087771">
      <w:bodyDiv w:val="1"/>
      <w:marLeft w:val="0"/>
      <w:marRight w:val="0"/>
      <w:marTop w:val="0"/>
      <w:marBottom w:val="0"/>
      <w:divBdr>
        <w:top w:val="none" w:sz="0" w:space="0" w:color="auto"/>
        <w:left w:val="none" w:sz="0" w:space="0" w:color="auto"/>
        <w:bottom w:val="none" w:sz="0" w:space="0" w:color="auto"/>
        <w:right w:val="none" w:sz="0" w:space="0" w:color="auto"/>
      </w:divBdr>
    </w:div>
    <w:div w:id="770441227">
      <w:bodyDiv w:val="1"/>
      <w:marLeft w:val="0"/>
      <w:marRight w:val="0"/>
      <w:marTop w:val="0"/>
      <w:marBottom w:val="0"/>
      <w:divBdr>
        <w:top w:val="none" w:sz="0" w:space="0" w:color="auto"/>
        <w:left w:val="none" w:sz="0" w:space="0" w:color="auto"/>
        <w:bottom w:val="none" w:sz="0" w:space="0" w:color="auto"/>
        <w:right w:val="none" w:sz="0" w:space="0" w:color="auto"/>
      </w:divBdr>
      <w:divsChild>
        <w:div w:id="1407603482">
          <w:marLeft w:val="0"/>
          <w:marRight w:val="0"/>
          <w:marTop w:val="0"/>
          <w:marBottom w:val="0"/>
          <w:divBdr>
            <w:top w:val="none" w:sz="0" w:space="0" w:color="auto"/>
            <w:left w:val="none" w:sz="0" w:space="0" w:color="auto"/>
            <w:bottom w:val="none" w:sz="0" w:space="0" w:color="auto"/>
            <w:right w:val="none" w:sz="0" w:space="0" w:color="auto"/>
          </w:divBdr>
        </w:div>
        <w:div w:id="652611169">
          <w:marLeft w:val="0"/>
          <w:marRight w:val="0"/>
          <w:marTop w:val="0"/>
          <w:marBottom w:val="0"/>
          <w:divBdr>
            <w:top w:val="none" w:sz="0" w:space="0" w:color="auto"/>
            <w:left w:val="none" w:sz="0" w:space="0" w:color="auto"/>
            <w:bottom w:val="none" w:sz="0" w:space="0" w:color="auto"/>
            <w:right w:val="none" w:sz="0" w:space="0" w:color="auto"/>
          </w:divBdr>
        </w:div>
        <w:div w:id="901208823">
          <w:marLeft w:val="0"/>
          <w:marRight w:val="0"/>
          <w:marTop w:val="0"/>
          <w:marBottom w:val="0"/>
          <w:divBdr>
            <w:top w:val="none" w:sz="0" w:space="0" w:color="auto"/>
            <w:left w:val="none" w:sz="0" w:space="0" w:color="auto"/>
            <w:bottom w:val="none" w:sz="0" w:space="0" w:color="auto"/>
            <w:right w:val="none" w:sz="0" w:space="0" w:color="auto"/>
          </w:divBdr>
        </w:div>
        <w:div w:id="1306355694">
          <w:marLeft w:val="0"/>
          <w:marRight w:val="0"/>
          <w:marTop w:val="0"/>
          <w:marBottom w:val="0"/>
          <w:divBdr>
            <w:top w:val="none" w:sz="0" w:space="0" w:color="auto"/>
            <w:left w:val="none" w:sz="0" w:space="0" w:color="auto"/>
            <w:bottom w:val="none" w:sz="0" w:space="0" w:color="auto"/>
            <w:right w:val="none" w:sz="0" w:space="0" w:color="auto"/>
          </w:divBdr>
        </w:div>
        <w:div w:id="987707720">
          <w:marLeft w:val="0"/>
          <w:marRight w:val="0"/>
          <w:marTop w:val="0"/>
          <w:marBottom w:val="0"/>
          <w:divBdr>
            <w:top w:val="none" w:sz="0" w:space="0" w:color="auto"/>
            <w:left w:val="none" w:sz="0" w:space="0" w:color="auto"/>
            <w:bottom w:val="none" w:sz="0" w:space="0" w:color="auto"/>
            <w:right w:val="none" w:sz="0" w:space="0" w:color="auto"/>
          </w:divBdr>
        </w:div>
        <w:div w:id="619066795">
          <w:marLeft w:val="0"/>
          <w:marRight w:val="0"/>
          <w:marTop w:val="0"/>
          <w:marBottom w:val="0"/>
          <w:divBdr>
            <w:top w:val="none" w:sz="0" w:space="0" w:color="auto"/>
            <w:left w:val="none" w:sz="0" w:space="0" w:color="auto"/>
            <w:bottom w:val="none" w:sz="0" w:space="0" w:color="auto"/>
            <w:right w:val="none" w:sz="0" w:space="0" w:color="auto"/>
          </w:divBdr>
        </w:div>
        <w:div w:id="23293258">
          <w:marLeft w:val="0"/>
          <w:marRight w:val="0"/>
          <w:marTop w:val="0"/>
          <w:marBottom w:val="0"/>
          <w:divBdr>
            <w:top w:val="none" w:sz="0" w:space="0" w:color="auto"/>
            <w:left w:val="none" w:sz="0" w:space="0" w:color="auto"/>
            <w:bottom w:val="none" w:sz="0" w:space="0" w:color="auto"/>
            <w:right w:val="none" w:sz="0" w:space="0" w:color="auto"/>
          </w:divBdr>
        </w:div>
        <w:div w:id="1258516549">
          <w:marLeft w:val="0"/>
          <w:marRight w:val="0"/>
          <w:marTop w:val="0"/>
          <w:marBottom w:val="0"/>
          <w:divBdr>
            <w:top w:val="none" w:sz="0" w:space="0" w:color="auto"/>
            <w:left w:val="none" w:sz="0" w:space="0" w:color="auto"/>
            <w:bottom w:val="none" w:sz="0" w:space="0" w:color="auto"/>
            <w:right w:val="none" w:sz="0" w:space="0" w:color="auto"/>
          </w:divBdr>
        </w:div>
      </w:divsChild>
    </w:div>
    <w:div w:id="834300771">
      <w:bodyDiv w:val="1"/>
      <w:marLeft w:val="0"/>
      <w:marRight w:val="0"/>
      <w:marTop w:val="0"/>
      <w:marBottom w:val="0"/>
      <w:divBdr>
        <w:top w:val="none" w:sz="0" w:space="0" w:color="auto"/>
        <w:left w:val="none" w:sz="0" w:space="0" w:color="auto"/>
        <w:bottom w:val="none" w:sz="0" w:space="0" w:color="auto"/>
        <w:right w:val="none" w:sz="0" w:space="0" w:color="auto"/>
      </w:divBdr>
      <w:divsChild>
        <w:div w:id="266230549">
          <w:marLeft w:val="0"/>
          <w:marRight w:val="0"/>
          <w:marTop w:val="0"/>
          <w:marBottom w:val="0"/>
          <w:divBdr>
            <w:top w:val="none" w:sz="0" w:space="0" w:color="auto"/>
            <w:left w:val="none" w:sz="0" w:space="0" w:color="auto"/>
            <w:bottom w:val="none" w:sz="0" w:space="0" w:color="auto"/>
            <w:right w:val="none" w:sz="0" w:space="0" w:color="auto"/>
          </w:divBdr>
        </w:div>
        <w:div w:id="394159347">
          <w:marLeft w:val="0"/>
          <w:marRight w:val="0"/>
          <w:marTop w:val="0"/>
          <w:marBottom w:val="0"/>
          <w:divBdr>
            <w:top w:val="none" w:sz="0" w:space="0" w:color="auto"/>
            <w:left w:val="none" w:sz="0" w:space="0" w:color="auto"/>
            <w:bottom w:val="none" w:sz="0" w:space="0" w:color="auto"/>
            <w:right w:val="none" w:sz="0" w:space="0" w:color="auto"/>
          </w:divBdr>
        </w:div>
        <w:div w:id="531114158">
          <w:marLeft w:val="0"/>
          <w:marRight w:val="0"/>
          <w:marTop w:val="0"/>
          <w:marBottom w:val="0"/>
          <w:divBdr>
            <w:top w:val="none" w:sz="0" w:space="0" w:color="auto"/>
            <w:left w:val="none" w:sz="0" w:space="0" w:color="auto"/>
            <w:bottom w:val="none" w:sz="0" w:space="0" w:color="auto"/>
            <w:right w:val="none" w:sz="0" w:space="0" w:color="auto"/>
          </w:divBdr>
        </w:div>
        <w:div w:id="586500186">
          <w:marLeft w:val="0"/>
          <w:marRight w:val="0"/>
          <w:marTop w:val="0"/>
          <w:marBottom w:val="0"/>
          <w:divBdr>
            <w:top w:val="none" w:sz="0" w:space="0" w:color="auto"/>
            <w:left w:val="none" w:sz="0" w:space="0" w:color="auto"/>
            <w:bottom w:val="none" w:sz="0" w:space="0" w:color="auto"/>
            <w:right w:val="none" w:sz="0" w:space="0" w:color="auto"/>
          </w:divBdr>
        </w:div>
        <w:div w:id="590510271">
          <w:marLeft w:val="0"/>
          <w:marRight w:val="0"/>
          <w:marTop w:val="0"/>
          <w:marBottom w:val="0"/>
          <w:divBdr>
            <w:top w:val="none" w:sz="0" w:space="0" w:color="auto"/>
            <w:left w:val="none" w:sz="0" w:space="0" w:color="auto"/>
            <w:bottom w:val="none" w:sz="0" w:space="0" w:color="auto"/>
            <w:right w:val="none" w:sz="0" w:space="0" w:color="auto"/>
          </w:divBdr>
        </w:div>
        <w:div w:id="617833983">
          <w:marLeft w:val="0"/>
          <w:marRight w:val="0"/>
          <w:marTop w:val="0"/>
          <w:marBottom w:val="0"/>
          <w:divBdr>
            <w:top w:val="none" w:sz="0" w:space="0" w:color="auto"/>
            <w:left w:val="none" w:sz="0" w:space="0" w:color="auto"/>
            <w:bottom w:val="none" w:sz="0" w:space="0" w:color="auto"/>
            <w:right w:val="none" w:sz="0" w:space="0" w:color="auto"/>
          </w:divBdr>
        </w:div>
        <w:div w:id="642585401">
          <w:marLeft w:val="0"/>
          <w:marRight w:val="0"/>
          <w:marTop w:val="0"/>
          <w:marBottom w:val="0"/>
          <w:divBdr>
            <w:top w:val="none" w:sz="0" w:space="0" w:color="auto"/>
            <w:left w:val="none" w:sz="0" w:space="0" w:color="auto"/>
            <w:bottom w:val="none" w:sz="0" w:space="0" w:color="auto"/>
            <w:right w:val="none" w:sz="0" w:space="0" w:color="auto"/>
          </w:divBdr>
        </w:div>
        <w:div w:id="936907568">
          <w:marLeft w:val="0"/>
          <w:marRight w:val="0"/>
          <w:marTop w:val="0"/>
          <w:marBottom w:val="0"/>
          <w:divBdr>
            <w:top w:val="none" w:sz="0" w:space="0" w:color="auto"/>
            <w:left w:val="none" w:sz="0" w:space="0" w:color="auto"/>
            <w:bottom w:val="none" w:sz="0" w:space="0" w:color="auto"/>
            <w:right w:val="none" w:sz="0" w:space="0" w:color="auto"/>
          </w:divBdr>
        </w:div>
        <w:div w:id="1023019294">
          <w:marLeft w:val="0"/>
          <w:marRight w:val="0"/>
          <w:marTop w:val="0"/>
          <w:marBottom w:val="0"/>
          <w:divBdr>
            <w:top w:val="none" w:sz="0" w:space="0" w:color="auto"/>
            <w:left w:val="none" w:sz="0" w:space="0" w:color="auto"/>
            <w:bottom w:val="none" w:sz="0" w:space="0" w:color="auto"/>
            <w:right w:val="none" w:sz="0" w:space="0" w:color="auto"/>
          </w:divBdr>
        </w:div>
        <w:div w:id="1168599219">
          <w:marLeft w:val="0"/>
          <w:marRight w:val="0"/>
          <w:marTop w:val="0"/>
          <w:marBottom w:val="0"/>
          <w:divBdr>
            <w:top w:val="none" w:sz="0" w:space="0" w:color="auto"/>
            <w:left w:val="none" w:sz="0" w:space="0" w:color="auto"/>
            <w:bottom w:val="none" w:sz="0" w:space="0" w:color="auto"/>
            <w:right w:val="none" w:sz="0" w:space="0" w:color="auto"/>
          </w:divBdr>
        </w:div>
        <w:div w:id="1263411743">
          <w:marLeft w:val="0"/>
          <w:marRight w:val="0"/>
          <w:marTop w:val="0"/>
          <w:marBottom w:val="0"/>
          <w:divBdr>
            <w:top w:val="none" w:sz="0" w:space="0" w:color="auto"/>
            <w:left w:val="none" w:sz="0" w:space="0" w:color="auto"/>
            <w:bottom w:val="none" w:sz="0" w:space="0" w:color="auto"/>
            <w:right w:val="none" w:sz="0" w:space="0" w:color="auto"/>
          </w:divBdr>
        </w:div>
        <w:div w:id="1285889722">
          <w:marLeft w:val="0"/>
          <w:marRight w:val="0"/>
          <w:marTop w:val="0"/>
          <w:marBottom w:val="0"/>
          <w:divBdr>
            <w:top w:val="none" w:sz="0" w:space="0" w:color="auto"/>
            <w:left w:val="none" w:sz="0" w:space="0" w:color="auto"/>
            <w:bottom w:val="none" w:sz="0" w:space="0" w:color="auto"/>
            <w:right w:val="none" w:sz="0" w:space="0" w:color="auto"/>
          </w:divBdr>
        </w:div>
        <w:div w:id="1407874121">
          <w:marLeft w:val="0"/>
          <w:marRight w:val="0"/>
          <w:marTop w:val="0"/>
          <w:marBottom w:val="0"/>
          <w:divBdr>
            <w:top w:val="none" w:sz="0" w:space="0" w:color="auto"/>
            <w:left w:val="none" w:sz="0" w:space="0" w:color="auto"/>
            <w:bottom w:val="none" w:sz="0" w:space="0" w:color="auto"/>
            <w:right w:val="none" w:sz="0" w:space="0" w:color="auto"/>
          </w:divBdr>
        </w:div>
        <w:div w:id="1409302589">
          <w:marLeft w:val="0"/>
          <w:marRight w:val="0"/>
          <w:marTop w:val="0"/>
          <w:marBottom w:val="0"/>
          <w:divBdr>
            <w:top w:val="none" w:sz="0" w:space="0" w:color="auto"/>
            <w:left w:val="none" w:sz="0" w:space="0" w:color="auto"/>
            <w:bottom w:val="none" w:sz="0" w:space="0" w:color="auto"/>
            <w:right w:val="none" w:sz="0" w:space="0" w:color="auto"/>
          </w:divBdr>
        </w:div>
        <w:div w:id="1718626927">
          <w:marLeft w:val="0"/>
          <w:marRight w:val="0"/>
          <w:marTop w:val="0"/>
          <w:marBottom w:val="0"/>
          <w:divBdr>
            <w:top w:val="none" w:sz="0" w:space="0" w:color="auto"/>
            <w:left w:val="none" w:sz="0" w:space="0" w:color="auto"/>
            <w:bottom w:val="none" w:sz="0" w:space="0" w:color="auto"/>
            <w:right w:val="none" w:sz="0" w:space="0" w:color="auto"/>
          </w:divBdr>
        </w:div>
        <w:div w:id="1759476310">
          <w:marLeft w:val="0"/>
          <w:marRight w:val="0"/>
          <w:marTop w:val="0"/>
          <w:marBottom w:val="0"/>
          <w:divBdr>
            <w:top w:val="none" w:sz="0" w:space="0" w:color="auto"/>
            <w:left w:val="none" w:sz="0" w:space="0" w:color="auto"/>
            <w:bottom w:val="none" w:sz="0" w:space="0" w:color="auto"/>
            <w:right w:val="none" w:sz="0" w:space="0" w:color="auto"/>
          </w:divBdr>
        </w:div>
        <w:div w:id="1798991050">
          <w:marLeft w:val="0"/>
          <w:marRight w:val="0"/>
          <w:marTop w:val="0"/>
          <w:marBottom w:val="0"/>
          <w:divBdr>
            <w:top w:val="none" w:sz="0" w:space="0" w:color="auto"/>
            <w:left w:val="none" w:sz="0" w:space="0" w:color="auto"/>
            <w:bottom w:val="none" w:sz="0" w:space="0" w:color="auto"/>
            <w:right w:val="none" w:sz="0" w:space="0" w:color="auto"/>
          </w:divBdr>
        </w:div>
        <w:div w:id="1844007620">
          <w:marLeft w:val="0"/>
          <w:marRight w:val="0"/>
          <w:marTop w:val="0"/>
          <w:marBottom w:val="0"/>
          <w:divBdr>
            <w:top w:val="none" w:sz="0" w:space="0" w:color="auto"/>
            <w:left w:val="none" w:sz="0" w:space="0" w:color="auto"/>
            <w:bottom w:val="none" w:sz="0" w:space="0" w:color="auto"/>
            <w:right w:val="none" w:sz="0" w:space="0" w:color="auto"/>
          </w:divBdr>
        </w:div>
        <w:div w:id="1862821299">
          <w:marLeft w:val="0"/>
          <w:marRight w:val="0"/>
          <w:marTop w:val="0"/>
          <w:marBottom w:val="0"/>
          <w:divBdr>
            <w:top w:val="none" w:sz="0" w:space="0" w:color="auto"/>
            <w:left w:val="none" w:sz="0" w:space="0" w:color="auto"/>
            <w:bottom w:val="none" w:sz="0" w:space="0" w:color="auto"/>
            <w:right w:val="none" w:sz="0" w:space="0" w:color="auto"/>
          </w:divBdr>
        </w:div>
        <w:div w:id="1874610792">
          <w:marLeft w:val="0"/>
          <w:marRight w:val="0"/>
          <w:marTop w:val="0"/>
          <w:marBottom w:val="0"/>
          <w:divBdr>
            <w:top w:val="none" w:sz="0" w:space="0" w:color="auto"/>
            <w:left w:val="none" w:sz="0" w:space="0" w:color="auto"/>
            <w:bottom w:val="none" w:sz="0" w:space="0" w:color="auto"/>
            <w:right w:val="none" w:sz="0" w:space="0" w:color="auto"/>
          </w:divBdr>
        </w:div>
        <w:div w:id="1881162194">
          <w:marLeft w:val="0"/>
          <w:marRight w:val="0"/>
          <w:marTop w:val="0"/>
          <w:marBottom w:val="0"/>
          <w:divBdr>
            <w:top w:val="none" w:sz="0" w:space="0" w:color="auto"/>
            <w:left w:val="none" w:sz="0" w:space="0" w:color="auto"/>
            <w:bottom w:val="none" w:sz="0" w:space="0" w:color="auto"/>
            <w:right w:val="none" w:sz="0" w:space="0" w:color="auto"/>
          </w:divBdr>
        </w:div>
        <w:div w:id="2086611170">
          <w:marLeft w:val="0"/>
          <w:marRight w:val="0"/>
          <w:marTop w:val="0"/>
          <w:marBottom w:val="0"/>
          <w:divBdr>
            <w:top w:val="none" w:sz="0" w:space="0" w:color="auto"/>
            <w:left w:val="none" w:sz="0" w:space="0" w:color="auto"/>
            <w:bottom w:val="none" w:sz="0" w:space="0" w:color="auto"/>
            <w:right w:val="none" w:sz="0" w:space="0" w:color="auto"/>
          </w:divBdr>
        </w:div>
      </w:divsChild>
    </w:div>
    <w:div w:id="855270082">
      <w:bodyDiv w:val="1"/>
      <w:marLeft w:val="0"/>
      <w:marRight w:val="0"/>
      <w:marTop w:val="0"/>
      <w:marBottom w:val="0"/>
      <w:divBdr>
        <w:top w:val="none" w:sz="0" w:space="0" w:color="auto"/>
        <w:left w:val="none" w:sz="0" w:space="0" w:color="auto"/>
        <w:bottom w:val="none" w:sz="0" w:space="0" w:color="auto"/>
        <w:right w:val="none" w:sz="0" w:space="0" w:color="auto"/>
      </w:divBdr>
    </w:div>
    <w:div w:id="1270358748">
      <w:bodyDiv w:val="1"/>
      <w:marLeft w:val="0"/>
      <w:marRight w:val="0"/>
      <w:marTop w:val="0"/>
      <w:marBottom w:val="0"/>
      <w:divBdr>
        <w:top w:val="none" w:sz="0" w:space="0" w:color="auto"/>
        <w:left w:val="none" w:sz="0" w:space="0" w:color="auto"/>
        <w:bottom w:val="none" w:sz="0" w:space="0" w:color="auto"/>
        <w:right w:val="none" w:sz="0" w:space="0" w:color="auto"/>
      </w:divBdr>
    </w:div>
    <w:div w:id="1656641181">
      <w:bodyDiv w:val="1"/>
      <w:marLeft w:val="0"/>
      <w:marRight w:val="0"/>
      <w:marTop w:val="0"/>
      <w:marBottom w:val="0"/>
      <w:divBdr>
        <w:top w:val="none" w:sz="0" w:space="0" w:color="auto"/>
        <w:left w:val="none" w:sz="0" w:space="0" w:color="auto"/>
        <w:bottom w:val="none" w:sz="0" w:space="0" w:color="auto"/>
        <w:right w:val="none" w:sz="0" w:space="0" w:color="auto"/>
      </w:divBdr>
    </w:div>
    <w:div w:id="1677002094">
      <w:bodyDiv w:val="1"/>
      <w:marLeft w:val="0"/>
      <w:marRight w:val="0"/>
      <w:marTop w:val="0"/>
      <w:marBottom w:val="0"/>
      <w:divBdr>
        <w:top w:val="none" w:sz="0" w:space="0" w:color="auto"/>
        <w:left w:val="none" w:sz="0" w:space="0" w:color="auto"/>
        <w:bottom w:val="none" w:sz="0" w:space="0" w:color="auto"/>
        <w:right w:val="none" w:sz="0" w:space="0" w:color="auto"/>
      </w:divBdr>
    </w:div>
    <w:div w:id="1801650813">
      <w:bodyDiv w:val="1"/>
      <w:marLeft w:val="0"/>
      <w:marRight w:val="0"/>
      <w:marTop w:val="0"/>
      <w:marBottom w:val="0"/>
      <w:divBdr>
        <w:top w:val="none" w:sz="0" w:space="0" w:color="auto"/>
        <w:left w:val="none" w:sz="0" w:space="0" w:color="auto"/>
        <w:bottom w:val="none" w:sz="0" w:space="0" w:color="auto"/>
        <w:right w:val="none" w:sz="0" w:space="0" w:color="auto"/>
      </w:divBdr>
      <w:divsChild>
        <w:div w:id="1680041489">
          <w:marLeft w:val="0"/>
          <w:marRight w:val="0"/>
          <w:marTop w:val="0"/>
          <w:marBottom w:val="0"/>
          <w:divBdr>
            <w:top w:val="none" w:sz="0" w:space="0" w:color="auto"/>
            <w:left w:val="none" w:sz="0" w:space="0" w:color="auto"/>
            <w:bottom w:val="none" w:sz="0" w:space="0" w:color="auto"/>
            <w:right w:val="none" w:sz="0" w:space="0" w:color="auto"/>
          </w:divBdr>
        </w:div>
        <w:div w:id="926427762">
          <w:marLeft w:val="0"/>
          <w:marRight w:val="0"/>
          <w:marTop w:val="0"/>
          <w:marBottom w:val="0"/>
          <w:divBdr>
            <w:top w:val="none" w:sz="0" w:space="0" w:color="auto"/>
            <w:left w:val="none" w:sz="0" w:space="0" w:color="auto"/>
            <w:bottom w:val="none" w:sz="0" w:space="0" w:color="auto"/>
            <w:right w:val="none" w:sz="0" w:space="0" w:color="auto"/>
          </w:divBdr>
        </w:div>
        <w:div w:id="2125229648">
          <w:marLeft w:val="0"/>
          <w:marRight w:val="0"/>
          <w:marTop w:val="0"/>
          <w:marBottom w:val="0"/>
          <w:divBdr>
            <w:top w:val="none" w:sz="0" w:space="0" w:color="auto"/>
            <w:left w:val="none" w:sz="0" w:space="0" w:color="auto"/>
            <w:bottom w:val="none" w:sz="0" w:space="0" w:color="auto"/>
            <w:right w:val="none" w:sz="0" w:space="0" w:color="auto"/>
          </w:divBdr>
        </w:div>
        <w:div w:id="602415806">
          <w:marLeft w:val="0"/>
          <w:marRight w:val="0"/>
          <w:marTop w:val="0"/>
          <w:marBottom w:val="0"/>
          <w:divBdr>
            <w:top w:val="none" w:sz="0" w:space="0" w:color="auto"/>
            <w:left w:val="none" w:sz="0" w:space="0" w:color="auto"/>
            <w:bottom w:val="none" w:sz="0" w:space="0" w:color="auto"/>
            <w:right w:val="none" w:sz="0" w:space="0" w:color="auto"/>
          </w:divBdr>
        </w:div>
        <w:div w:id="1992714113">
          <w:marLeft w:val="0"/>
          <w:marRight w:val="0"/>
          <w:marTop w:val="0"/>
          <w:marBottom w:val="0"/>
          <w:divBdr>
            <w:top w:val="none" w:sz="0" w:space="0" w:color="auto"/>
            <w:left w:val="none" w:sz="0" w:space="0" w:color="auto"/>
            <w:bottom w:val="none" w:sz="0" w:space="0" w:color="auto"/>
            <w:right w:val="none" w:sz="0" w:space="0" w:color="auto"/>
          </w:divBdr>
        </w:div>
        <w:div w:id="1816986318">
          <w:marLeft w:val="0"/>
          <w:marRight w:val="0"/>
          <w:marTop w:val="0"/>
          <w:marBottom w:val="0"/>
          <w:divBdr>
            <w:top w:val="none" w:sz="0" w:space="0" w:color="auto"/>
            <w:left w:val="none" w:sz="0" w:space="0" w:color="auto"/>
            <w:bottom w:val="none" w:sz="0" w:space="0" w:color="auto"/>
            <w:right w:val="none" w:sz="0" w:space="0" w:color="auto"/>
          </w:divBdr>
        </w:div>
        <w:div w:id="830489628">
          <w:marLeft w:val="0"/>
          <w:marRight w:val="0"/>
          <w:marTop w:val="0"/>
          <w:marBottom w:val="0"/>
          <w:divBdr>
            <w:top w:val="none" w:sz="0" w:space="0" w:color="auto"/>
            <w:left w:val="none" w:sz="0" w:space="0" w:color="auto"/>
            <w:bottom w:val="none" w:sz="0" w:space="0" w:color="auto"/>
            <w:right w:val="none" w:sz="0" w:space="0" w:color="auto"/>
          </w:divBdr>
        </w:div>
        <w:div w:id="114643663">
          <w:marLeft w:val="0"/>
          <w:marRight w:val="0"/>
          <w:marTop w:val="0"/>
          <w:marBottom w:val="0"/>
          <w:divBdr>
            <w:top w:val="none" w:sz="0" w:space="0" w:color="auto"/>
            <w:left w:val="none" w:sz="0" w:space="0" w:color="auto"/>
            <w:bottom w:val="none" w:sz="0" w:space="0" w:color="auto"/>
            <w:right w:val="none" w:sz="0" w:space="0" w:color="auto"/>
          </w:divBdr>
        </w:div>
        <w:div w:id="1841650615">
          <w:marLeft w:val="0"/>
          <w:marRight w:val="0"/>
          <w:marTop w:val="0"/>
          <w:marBottom w:val="0"/>
          <w:divBdr>
            <w:top w:val="none" w:sz="0" w:space="0" w:color="auto"/>
            <w:left w:val="none" w:sz="0" w:space="0" w:color="auto"/>
            <w:bottom w:val="none" w:sz="0" w:space="0" w:color="auto"/>
            <w:right w:val="none" w:sz="0" w:space="0" w:color="auto"/>
          </w:divBdr>
        </w:div>
        <w:div w:id="430780520">
          <w:marLeft w:val="0"/>
          <w:marRight w:val="0"/>
          <w:marTop w:val="0"/>
          <w:marBottom w:val="0"/>
          <w:divBdr>
            <w:top w:val="none" w:sz="0" w:space="0" w:color="auto"/>
            <w:left w:val="none" w:sz="0" w:space="0" w:color="auto"/>
            <w:bottom w:val="none" w:sz="0" w:space="0" w:color="auto"/>
            <w:right w:val="none" w:sz="0" w:space="0" w:color="auto"/>
          </w:divBdr>
        </w:div>
        <w:div w:id="588739828">
          <w:marLeft w:val="0"/>
          <w:marRight w:val="0"/>
          <w:marTop w:val="0"/>
          <w:marBottom w:val="0"/>
          <w:divBdr>
            <w:top w:val="none" w:sz="0" w:space="0" w:color="auto"/>
            <w:left w:val="none" w:sz="0" w:space="0" w:color="auto"/>
            <w:bottom w:val="none" w:sz="0" w:space="0" w:color="auto"/>
            <w:right w:val="none" w:sz="0" w:space="0" w:color="auto"/>
          </w:divBdr>
        </w:div>
        <w:div w:id="1532188020">
          <w:marLeft w:val="0"/>
          <w:marRight w:val="0"/>
          <w:marTop w:val="0"/>
          <w:marBottom w:val="0"/>
          <w:divBdr>
            <w:top w:val="none" w:sz="0" w:space="0" w:color="auto"/>
            <w:left w:val="none" w:sz="0" w:space="0" w:color="auto"/>
            <w:bottom w:val="none" w:sz="0" w:space="0" w:color="auto"/>
            <w:right w:val="none" w:sz="0" w:space="0" w:color="auto"/>
          </w:divBdr>
        </w:div>
        <w:div w:id="1698235099">
          <w:marLeft w:val="0"/>
          <w:marRight w:val="0"/>
          <w:marTop w:val="0"/>
          <w:marBottom w:val="0"/>
          <w:divBdr>
            <w:top w:val="none" w:sz="0" w:space="0" w:color="auto"/>
            <w:left w:val="none" w:sz="0" w:space="0" w:color="auto"/>
            <w:bottom w:val="none" w:sz="0" w:space="0" w:color="auto"/>
            <w:right w:val="none" w:sz="0" w:space="0" w:color="auto"/>
          </w:divBdr>
        </w:div>
        <w:div w:id="140853509">
          <w:marLeft w:val="0"/>
          <w:marRight w:val="0"/>
          <w:marTop w:val="0"/>
          <w:marBottom w:val="0"/>
          <w:divBdr>
            <w:top w:val="none" w:sz="0" w:space="0" w:color="auto"/>
            <w:left w:val="none" w:sz="0" w:space="0" w:color="auto"/>
            <w:bottom w:val="none" w:sz="0" w:space="0" w:color="auto"/>
            <w:right w:val="none" w:sz="0" w:space="0" w:color="auto"/>
          </w:divBdr>
        </w:div>
        <w:div w:id="2065325268">
          <w:marLeft w:val="0"/>
          <w:marRight w:val="0"/>
          <w:marTop w:val="0"/>
          <w:marBottom w:val="0"/>
          <w:divBdr>
            <w:top w:val="none" w:sz="0" w:space="0" w:color="auto"/>
            <w:left w:val="none" w:sz="0" w:space="0" w:color="auto"/>
            <w:bottom w:val="none" w:sz="0" w:space="0" w:color="auto"/>
            <w:right w:val="none" w:sz="0" w:space="0" w:color="auto"/>
          </w:divBdr>
        </w:div>
        <w:div w:id="1655641784">
          <w:marLeft w:val="0"/>
          <w:marRight w:val="0"/>
          <w:marTop w:val="0"/>
          <w:marBottom w:val="0"/>
          <w:divBdr>
            <w:top w:val="none" w:sz="0" w:space="0" w:color="auto"/>
            <w:left w:val="none" w:sz="0" w:space="0" w:color="auto"/>
            <w:bottom w:val="none" w:sz="0" w:space="0" w:color="auto"/>
            <w:right w:val="none" w:sz="0" w:space="0" w:color="auto"/>
          </w:divBdr>
        </w:div>
        <w:div w:id="605231649">
          <w:marLeft w:val="0"/>
          <w:marRight w:val="0"/>
          <w:marTop w:val="0"/>
          <w:marBottom w:val="0"/>
          <w:divBdr>
            <w:top w:val="none" w:sz="0" w:space="0" w:color="auto"/>
            <w:left w:val="none" w:sz="0" w:space="0" w:color="auto"/>
            <w:bottom w:val="none" w:sz="0" w:space="0" w:color="auto"/>
            <w:right w:val="none" w:sz="0" w:space="0" w:color="auto"/>
          </w:divBdr>
        </w:div>
      </w:divsChild>
    </w:div>
    <w:div w:id="1827893246">
      <w:bodyDiv w:val="1"/>
      <w:marLeft w:val="0"/>
      <w:marRight w:val="0"/>
      <w:marTop w:val="0"/>
      <w:marBottom w:val="0"/>
      <w:divBdr>
        <w:top w:val="none" w:sz="0" w:space="0" w:color="auto"/>
        <w:left w:val="none" w:sz="0" w:space="0" w:color="auto"/>
        <w:bottom w:val="none" w:sz="0" w:space="0" w:color="auto"/>
        <w:right w:val="none" w:sz="0" w:space="0" w:color="auto"/>
      </w:divBdr>
      <w:divsChild>
        <w:div w:id="327439831">
          <w:marLeft w:val="0"/>
          <w:marRight w:val="0"/>
          <w:marTop w:val="0"/>
          <w:marBottom w:val="0"/>
          <w:divBdr>
            <w:top w:val="none" w:sz="0" w:space="0" w:color="auto"/>
            <w:left w:val="none" w:sz="0" w:space="0" w:color="auto"/>
            <w:bottom w:val="none" w:sz="0" w:space="0" w:color="auto"/>
            <w:right w:val="none" w:sz="0" w:space="0" w:color="auto"/>
          </w:divBdr>
        </w:div>
        <w:div w:id="693309935">
          <w:marLeft w:val="0"/>
          <w:marRight w:val="0"/>
          <w:marTop w:val="0"/>
          <w:marBottom w:val="0"/>
          <w:divBdr>
            <w:top w:val="none" w:sz="0" w:space="0" w:color="auto"/>
            <w:left w:val="none" w:sz="0" w:space="0" w:color="auto"/>
            <w:bottom w:val="none" w:sz="0" w:space="0" w:color="auto"/>
            <w:right w:val="none" w:sz="0" w:space="0" w:color="auto"/>
          </w:divBdr>
        </w:div>
        <w:div w:id="235634079">
          <w:marLeft w:val="0"/>
          <w:marRight w:val="0"/>
          <w:marTop w:val="0"/>
          <w:marBottom w:val="0"/>
          <w:divBdr>
            <w:top w:val="none" w:sz="0" w:space="0" w:color="auto"/>
            <w:left w:val="none" w:sz="0" w:space="0" w:color="auto"/>
            <w:bottom w:val="none" w:sz="0" w:space="0" w:color="auto"/>
            <w:right w:val="none" w:sz="0" w:space="0" w:color="auto"/>
          </w:divBdr>
        </w:div>
        <w:div w:id="1513372539">
          <w:marLeft w:val="0"/>
          <w:marRight w:val="0"/>
          <w:marTop w:val="0"/>
          <w:marBottom w:val="0"/>
          <w:divBdr>
            <w:top w:val="none" w:sz="0" w:space="0" w:color="auto"/>
            <w:left w:val="none" w:sz="0" w:space="0" w:color="auto"/>
            <w:bottom w:val="none" w:sz="0" w:space="0" w:color="auto"/>
            <w:right w:val="none" w:sz="0" w:space="0" w:color="auto"/>
          </w:divBdr>
        </w:div>
        <w:div w:id="170922952">
          <w:marLeft w:val="0"/>
          <w:marRight w:val="0"/>
          <w:marTop w:val="0"/>
          <w:marBottom w:val="0"/>
          <w:divBdr>
            <w:top w:val="none" w:sz="0" w:space="0" w:color="auto"/>
            <w:left w:val="none" w:sz="0" w:space="0" w:color="auto"/>
            <w:bottom w:val="none" w:sz="0" w:space="0" w:color="auto"/>
            <w:right w:val="none" w:sz="0" w:space="0" w:color="auto"/>
          </w:divBdr>
        </w:div>
        <w:div w:id="2099132849">
          <w:marLeft w:val="0"/>
          <w:marRight w:val="0"/>
          <w:marTop w:val="0"/>
          <w:marBottom w:val="0"/>
          <w:divBdr>
            <w:top w:val="none" w:sz="0" w:space="0" w:color="auto"/>
            <w:left w:val="none" w:sz="0" w:space="0" w:color="auto"/>
            <w:bottom w:val="none" w:sz="0" w:space="0" w:color="auto"/>
            <w:right w:val="none" w:sz="0" w:space="0" w:color="auto"/>
          </w:divBdr>
        </w:div>
        <w:div w:id="1343052073">
          <w:marLeft w:val="0"/>
          <w:marRight w:val="0"/>
          <w:marTop w:val="0"/>
          <w:marBottom w:val="0"/>
          <w:divBdr>
            <w:top w:val="none" w:sz="0" w:space="0" w:color="auto"/>
            <w:left w:val="none" w:sz="0" w:space="0" w:color="auto"/>
            <w:bottom w:val="none" w:sz="0" w:space="0" w:color="auto"/>
            <w:right w:val="none" w:sz="0" w:space="0" w:color="auto"/>
          </w:divBdr>
        </w:div>
        <w:div w:id="493882211">
          <w:marLeft w:val="0"/>
          <w:marRight w:val="0"/>
          <w:marTop w:val="0"/>
          <w:marBottom w:val="0"/>
          <w:divBdr>
            <w:top w:val="none" w:sz="0" w:space="0" w:color="auto"/>
            <w:left w:val="none" w:sz="0" w:space="0" w:color="auto"/>
            <w:bottom w:val="none" w:sz="0" w:space="0" w:color="auto"/>
            <w:right w:val="none" w:sz="0" w:space="0" w:color="auto"/>
          </w:divBdr>
        </w:div>
      </w:divsChild>
    </w:div>
    <w:div w:id="1857379165">
      <w:bodyDiv w:val="1"/>
      <w:marLeft w:val="0"/>
      <w:marRight w:val="0"/>
      <w:marTop w:val="0"/>
      <w:marBottom w:val="0"/>
      <w:divBdr>
        <w:top w:val="none" w:sz="0" w:space="0" w:color="auto"/>
        <w:left w:val="none" w:sz="0" w:space="0" w:color="auto"/>
        <w:bottom w:val="none" w:sz="0" w:space="0" w:color="auto"/>
        <w:right w:val="none" w:sz="0" w:space="0" w:color="auto"/>
      </w:divBdr>
    </w:div>
    <w:div w:id="1864132244">
      <w:bodyDiv w:val="1"/>
      <w:marLeft w:val="0"/>
      <w:marRight w:val="0"/>
      <w:marTop w:val="0"/>
      <w:marBottom w:val="0"/>
      <w:divBdr>
        <w:top w:val="none" w:sz="0" w:space="0" w:color="auto"/>
        <w:left w:val="none" w:sz="0" w:space="0" w:color="auto"/>
        <w:bottom w:val="none" w:sz="0" w:space="0" w:color="auto"/>
        <w:right w:val="none" w:sz="0" w:space="0" w:color="auto"/>
      </w:divBdr>
    </w:div>
    <w:div w:id="1916814572">
      <w:bodyDiv w:val="1"/>
      <w:marLeft w:val="0"/>
      <w:marRight w:val="0"/>
      <w:marTop w:val="0"/>
      <w:marBottom w:val="0"/>
      <w:divBdr>
        <w:top w:val="none" w:sz="0" w:space="0" w:color="auto"/>
        <w:left w:val="none" w:sz="0" w:space="0" w:color="auto"/>
        <w:bottom w:val="none" w:sz="0" w:space="0" w:color="auto"/>
        <w:right w:val="none" w:sz="0" w:space="0" w:color="auto"/>
      </w:divBdr>
    </w:div>
    <w:div w:id="2017346329">
      <w:bodyDiv w:val="1"/>
      <w:marLeft w:val="0"/>
      <w:marRight w:val="0"/>
      <w:marTop w:val="0"/>
      <w:marBottom w:val="0"/>
      <w:divBdr>
        <w:top w:val="none" w:sz="0" w:space="0" w:color="auto"/>
        <w:left w:val="none" w:sz="0" w:space="0" w:color="auto"/>
        <w:bottom w:val="none" w:sz="0" w:space="0" w:color="auto"/>
        <w:right w:val="none" w:sz="0" w:space="0" w:color="auto"/>
      </w:divBdr>
      <w:divsChild>
        <w:div w:id="669525037">
          <w:marLeft w:val="0"/>
          <w:marRight w:val="0"/>
          <w:marTop w:val="0"/>
          <w:marBottom w:val="0"/>
          <w:divBdr>
            <w:top w:val="none" w:sz="0" w:space="0" w:color="auto"/>
            <w:left w:val="none" w:sz="0" w:space="0" w:color="auto"/>
            <w:bottom w:val="none" w:sz="0" w:space="0" w:color="auto"/>
            <w:right w:val="none" w:sz="0" w:space="0" w:color="auto"/>
          </w:divBdr>
          <w:divsChild>
            <w:div w:id="11731415">
              <w:marLeft w:val="0"/>
              <w:marRight w:val="0"/>
              <w:marTop w:val="0"/>
              <w:marBottom w:val="0"/>
              <w:divBdr>
                <w:top w:val="none" w:sz="0" w:space="0" w:color="auto"/>
                <w:left w:val="none" w:sz="0" w:space="0" w:color="auto"/>
                <w:bottom w:val="none" w:sz="0" w:space="0" w:color="auto"/>
                <w:right w:val="none" w:sz="0" w:space="0" w:color="auto"/>
              </w:divBdr>
            </w:div>
            <w:div w:id="27534767">
              <w:marLeft w:val="0"/>
              <w:marRight w:val="0"/>
              <w:marTop w:val="0"/>
              <w:marBottom w:val="0"/>
              <w:divBdr>
                <w:top w:val="none" w:sz="0" w:space="0" w:color="auto"/>
                <w:left w:val="none" w:sz="0" w:space="0" w:color="auto"/>
                <w:bottom w:val="none" w:sz="0" w:space="0" w:color="auto"/>
                <w:right w:val="none" w:sz="0" w:space="0" w:color="auto"/>
              </w:divBdr>
            </w:div>
            <w:div w:id="514423783">
              <w:marLeft w:val="0"/>
              <w:marRight w:val="0"/>
              <w:marTop w:val="0"/>
              <w:marBottom w:val="0"/>
              <w:divBdr>
                <w:top w:val="none" w:sz="0" w:space="0" w:color="auto"/>
                <w:left w:val="none" w:sz="0" w:space="0" w:color="auto"/>
                <w:bottom w:val="none" w:sz="0" w:space="0" w:color="auto"/>
                <w:right w:val="none" w:sz="0" w:space="0" w:color="auto"/>
              </w:divBdr>
            </w:div>
            <w:div w:id="1500923794">
              <w:marLeft w:val="0"/>
              <w:marRight w:val="0"/>
              <w:marTop w:val="0"/>
              <w:marBottom w:val="0"/>
              <w:divBdr>
                <w:top w:val="none" w:sz="0" w:space="0" w:color="auto"/>
                <w:left w:val="none" w:sz="0" w:space="0" w:color="auto"/>
                <w:bottom w:val="none" w:sz="0" w:space="0" w:color="auto"/>
                <w:right w:val="none" w:sz="0" w:space="0" w:color="auto"/>
              </w:divBdr>
            </w:div>
            <w:div w:id="1518693745">
              <w:marLeft w:val="0"/>
              <w:marRight w:val="0"/>
              <w:marTop w:val="0"/>
              <w:marBottom w:val="0"/>
              <w:divBdr>
                <w:top w:val="none" w:sz="0" w:space="0" w:color="auto"/>
                <w:left w:val="none" w:sz="0" w:space="0" w:color="auto"/>
                <w:bottom w:val="none" w:sz="0" w:space="0" w:color="auto"/>
                <w:right w:val="none" w:sz="0" w:space="0" w:color="auto"/>
              </w:divBdr>
            </w:div>
          </w:divsChild>
        </w:div>
        <w:div w:id="1228032071">
          <w:marLeft w:val="0"/>
          <w:marRight w:val="0"/>
          <w:marTop w:val="0"/>
          <w:marBottom w:val="0"/>
          <w:divBdr>
            <w:top w:val="none" w:sz="0" w:space="0" w:color="auto"/>
            <w:left w:val="none" w:sz="0" w:space="0" w:color="auto"/>
            <w:bottom w:val="none" w:sz="0" w:space="0" w:color="auto"/>
            <w:right w:val="none" w:sz="0" w:space="0" w:color="auto"/>
          </w:divBdr>
          <w:divsChild>
            <w:div w:id="231935221">
              <w:marLeft w:val="0"/>
              <w:marRight w:val="0"/>
              <w:marTop w:val="0"/>
              <w:marBottom w:val="0"/>
              <w:divBdr>
                <w:top w:val="none" w:sz="0" w:space="0" w:color="auto"/>
                <w:left w:val="none" w:sz="0" w:space="0" w:color="auto"/>
                <w:bottom w:val="none" w:sz="0" w:space="0" w:color="auto"/>
                <w:right w:val="none" w:sz="0" w:space="0" w:color="auto"/>
              </w:divBdr>
            </w:div>
            <w:div w:id="480198786">
              <w:marLeft w:val="0"/>
              <w:marRight w:val="0"/>
              <w:marTop w:val="0"/>
              <w:marBottom w:val="0"/>
              <w:divBdr>
                <w:top w:val="none" w:sz="0" w:space="0" w:color="auto"/>
                <w:left w:val="none" w:sz="0" w:space="0" w:color="auto"/>
                <w:bottom w:val="none" w:sz="0" w:space="0" w:color="auto"/>
                <w:right w:val="none" w:sz="0" w:space="0" w:color="auto"/>
              </w:divBdr>
            </w:div>
            <w:div w:id="1944797424">
              <w:marLeft w:val="0"/>
              <w:marRight w:val="0"/>
              <w:marTop w:val="0"/>
              <w:marBottom w:val="0"/>
              <w:divBdr>
                <w:top w:val="none" w:sz="0" w:space="0" w:color="auto"/>
                <w:left w:val="none" w:sz="0" w:space="0" w:color="auto"/>
                <w:bottom w:val="none" w:sz="0" w:space="0" w:color="auto"/>
                <w:right w:val="none" w:sz="0" w:space="0" w:color="auto"/>
              </w:divBdr>
            </w:div>
          </w:divsChild>
        </w:div>
        <w:div w:id="2090350642">
          <w:marLeft w:val="0"/>
          <w:marRight w:val="0"/>
          <w:marTop w:val="0"/>
          <w:marBottom w:val="0"/>
          <w:divBdr>
            <w:top w:val="none" w:sz="0" w:space="0" w:color="auto"/>
            <w:left w:val="none" w:sz="0" w:space="0" w:color="auto"/>
            <w:bottom w:val="none" w:sz="0" w:space="0" w:color="auto"/>
            <w:right w:val="none" w:sz="0" w:space="0" w:color="auto"/>
          </w:divBdr>
          <w:divsChild>
            <w:div w:id="21328739">
              <w:marLeft w:val="0"/>
              <w:marRight w:val="0"/>
              <w:marTop w:val="0"/>
              <w:marBottom w:val="0"/>
              <w:divBdr>
                <w:top w:val="none" w:sz="0" w:space="0" w:color="auto"/>
                <w:left w:val="none" w:sz="0" w:space="0" w:color="auto"/>
                <w:bottom w:val="none" w:sz="0" w:space="0" w:color="auto"/>
                <w:right w:val="none" w:sz="0" w:space="0" w:color="auto"/>
              </w:divBdr>
            </w:div>
            <w:div w:id="1188644264">
              <w:marLeft w:val="0"/>
              <w:marRight w:val="0"/>
              <w:marTop w:val="0"/>
              <w:marBottom w:val="0"/>
              <w:divBdr>
                <w:top w:val="none" w:sz="0" w:space="0" w:color="auto"/>
                <w:left w:val="none" w:sz="0" w:space="0" w:color="auto"/>
                <w:bottom w:val="none" w:sz="0" w:space="0" w:color="auto"/>
                <w:right w:val="none" w:sz="0" w:space="0" w:color="auto"/>
              </w:divBdr>
            </w:div>
            <w:div w:id="1461604186">
              <w:marLeft w:val="0"/>
              <w:marRight w:val="0"/>
              <w:marTop w:val="0"/>
              <w:marBottom w:val="0"/>
              <w:divBdr>
                <w:top w:val="none" w:sz="0" w:space="0" w:color="auto"/>
                <w:left w:val="none" w:sz="0" w:space="0" w:color="auto"/>
                <w:bottom w:val="none" w:sz="0" w:space="0" w:color="auto"/>
                <w:right w:val="none" w:sz="0" w:space="0" w:color="auto"/>
              </w:divBdr>
            </w:div>
            <w:div w:id="1495996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itools-ioutils.fcac-acfc.gc.ca/yft-vof/eng/invest-1-8.aspx" TargetMode="External"/><Relationship Id="rId18" Type="http://schemas.openxmlformats.org/officeDocument/2006/relationships/hyperlink" Target="https://www.canada.ca/fr/services/finance.html" TargetMode="External"/><Relationship Id="rId26" Type="http://schemas.openxmlformats.org/officeDocument/2006/relationships/hyperlink" Target="https://www.canada.ca/fr/agence-consommation-matiere-financiere/services/vos-outils-financiers/placements.html" TargetMode="External"/><Relationship Id="rId39" Type="http://schemas.microsoft.com/office/2020/10/relationships/intelligence" Target="intelligence2.xml"/><Relationship Id="rId21" Type="http://schemas.openxmlformats.org/officeDocument/2006/relationships/hyperlink" Target="https://itools-ioutils.fcac-acfc.gc.ca/yft-vof/FRA/placements-1-8.aspx" TargetMode="External"/><Relationship Id="rId34" Type="http://schemas.openxmlformats.org/officeDocument/2006/relationships/hyperlink" Target="http://www.glendon.yorku.ca/activezvosneurones" TargetMode="External"/><Relationship Id="rId7" Type="http://schemas.openxmlformats.org/officeDocument/2006/relationships/webSettings" Target="webSettings.xml"/><Relationship Id="rId12" Type="http://schemas.openxmlformats.org/officeDocument/2006/relationships/hyperlink" Target="https://itools-ioutils.fcac-acfc.gc.ca/yft-vof/FRA/placements-1-8.aspx" TargetMode="External"/><Relationship Id="rId17" Type="http://schemas.openxmlformats.org/officeDocument/2006/relationships/hyperlink" Target="https://itools-ioutils.fcac-acfc.gc.ca/yft-vof/FRA/placements-1-8.aspx" TargetMode="External"/><Relationship Id="rId25" Type="http://schemas.openxmlformats.org/officeDocument/2006/relationships/hyperlink" Target="https://www.canada.ca/fr/services/finance.html" TargetMode="External"/><Relationship Id="rId33" Type="http://schemas.openxmlformats.org/officeDocument/2006/relationships/hyperlink" Target="https://www.banqueducanada.ca/taux/renseignements-complementaires/feuille-de-calcul-de-placements/"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https://www.canada.ca/fr/agence-consommation-matiere-financiere/services/vos-outils-financiers/placements.html" TargetMode="External"/><Relationship Id="rId29" Type="http://schemas.openxmlformats.org/officeDocument/2006/relationships/hyperlink" Target="https://www.canada.ca/fr/agence-consommation-matiere-financiere/services/epargnes-investissements/principes-base-investissement.html"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yucfp.info.yorku.ca/" TargetMode="External"/><Relationship Id="rId24" Type="http://schemas.openxmlformats.org/officeDocument/2006/relationships/hyperlink" Target="https://www.bloomberg.com/markets/stocks" TargetMode="External"/><Relationship Id="rId32" Type="http://schemas.openxmlformats.org/officeDocument/2006/relationships/hyperlink" Target="https://itools-ioutils.fcac-acfc.gc.ca/yft-vof/FRA/placements-2-7.aspx" TargetMode="External"/><Relationship Id="rId37"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hyperlink" Target="https://forms.office.com/Pages/ResponsePage.aspx?id=GBNTNBFw1E-H8KQ4FsSb0EwfnQOE4vtJgtg6zg45P9ZUQUVZWVc0U0oyNDVZQTVBU1dWQUZORlQ5UC4u" TargetMode="External"/><Relationship Id="rId23" Type="http://schemas.openxmlformats.org/officeDocument/2006/relationships/hyperlink" Target="https://www.banqueducanada.ca/taux/renseignements-complementaires/feuille-de-calcul-de-placements/" TargetMode="External"/><Relationship Id="rId28" Type="http://schemas.openxmlformats.org/officeDocument/2006/relationships/hyperlink" Target="https://itools-ioutils.fcac-acfc.gc.ca/yft-vof/FRA/placements-1-8.aspx" TargetMode="External"/><Relationship Id="rId36" Type="http://schemas.openxmlformats.org/officeDocument/2006/relationships/footer" Target="footer1.xml"/><Relationship Id="rId10" Type="http://schemas.openxmlformats.org/officeDocument/2006/relationships/hyperlink" Target="https://profiles.laps.yorku.ca/profiles/spotton/" TargetMode="External"/><Relationship Id="rId19" Type="http://schemas.openxmlformats.org/officeDocument/2006/relationships/hyperlink" Target="https://www.canada.ca/fr/agence-consommation-matiere-financiere/services/vos-outils-financiers.html" TargetMode="External"/><Relationship Id="rId31" Type="http://schemas.openxmlformats.org/officeDocument/2006/relationships/hyperlink" Target="https://www.canada.ca/fr/agence-consommation-matiere-financiere/services/vos-outils-financiers/placements/placements-2/6.htm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forms.office.com/Pages/ResponsePage.aspx?id=GBNTNBFw1E-H8KQ4FsSb0EwfnQOE4vtJgtg6zg45P9ZURVlGTTNDWlZRUEZLMTU3T0pEWDFFWjUxQy4u" TargetMode="External"/><Relationship Id="rId22" Type="http://schemas.openxmlformats.org/officeDocument/2006/relationships/hyperlink" Target="https://www.canada.ca/fr/agence-consommation-matiere-financiere/services/epargnes-investissements/principes-base-investissement.html" TargetMode="External"/><Relationship Id="rId27" Type="http://schemas.openxmlformats.org/officeDocument/2006/relationships/hyperlink" Target="https://www.canada.ca/fr/agence-consommation-matiere-financiere/services/vos-outils-financiers.html" TargetMode="External"/><Relationship Id="rId30" Type="http://schemas.openxmlformats.org/officeDocument/2006/relationships/hyperlink" Target="https://itools-ioutils.fcac-acfc.gc.ca/yft-vof/FRA/bancaire-2-4.aspx" TargetMode="External"/><Relationship Id="rId35" Type="http://schemas.openxmlformats.org/officeDocument/2006/relationships/hyperlink" Target="mailto:katie.ablett@glendon.yorku.ca" TargetMode="External"/><Relationship Id="rId8" Type="http://schemas.openxmlformats.org/officeDocument/2006/relationships/footnotes" Target="footnote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4E45D5FD32B774BA3DF66EC1F99201B" ma:contentTypeVersion="22" ma:contentTypeDescription="Create a new document." ma:contentTypeScope="" ma:versionID="3aa8ec355c1d5c52b1fc807268c9004b">
  <xsd:schema xmlns:xsd="http://www.w3.org/2001/XMLSchema" xmlns:xs="http://www.w3.org/2001/XMLSchema" xmlns:p="http://schemas.microsoft.com/office/2006/metadata/properties" xmlns:ns2="c075e844-c6ea-4c5d-9447-7eac30e22959" xmlns:ns3="8b868721-7ad1-47b7-bba7-108dae03098e" targetNamespace="http://schemas.microsoft.com/office/2006/metadata/properties" ma:root="true" ma:fieldsID="c5073c88365f1b99080a37b526b8b79b" ns2:_="" ns3:_="">
    <xsd:import namespace="c075e844-c6ea-4c5d-9447-7eac30e22959"/>
    <xsd:import namespace="8b868721-7ad1-47b7-bba7-108dae03098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OCR" minOccurs="0"/>
                <xsd:element ref="ns2:MediaLengthInSeconds" minOccurs="0"/>
                <xsd:element ref="ns2:MediaServiceLocation" minOccurs="0"/>
                <xsd:element ref="ns3:TaxCatchAll"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75e844-c6ea-4c5d-9447-7eac30e229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71e4e8f-6a1f-4875-a71b-ff038a1f7ee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b868721-7ad1-47b7-bba7-108dae03098e"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99e43e39-e02f-4e9d-a2a7-0b04d0d4822d}" ma:internalName="TaxCatchAll" ma:showField="CatchAllData" ma:web="8b868721-7ad1-47b7-bba7-108dae03098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8b868721-7ad1-47b7-bba7-108dae03098e" xsi:nil="true"/>
    <lcf76f155ced4ddcb4097134ff3c332f xmlns="c075e844-c6ea-4c5d-9447-7eac30e2295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A3F16A2-4984-44BC-9D6A-40289973E8F6}">
  <ds:schemaRefs>
    <ds:schemaRef ds:uri="http://schemas.microsoft.com/sharepoint/v3/contenttype/forms"/>
  </ds:schemaRefs>
</ds:datastoreItem>
</file>

<file path=customXml/itemProps2.xml><?xml version="1.0" encoding="utf-8"?>
<ds:datastoreItem xmlns:ds="http://schemas.openxmlformats.org/officeDocument/2006/customXml" ds:itemID="{8A8EF102-CC7D-492F-BF14-EF1FF5FD6C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75e844-c6ea-4c5d-9447-7eac30e22959"/>
    <ds:schemaRef ds:uri="8b868721-7ad1-47b7-bba7-108dae0309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A3F7379-39A7-414C-966D-ED65C5C80F2B}">
  <ds:schemaRefs>
    <ds:schemaRef ds:uri="http://schemas.microsoft.com/office/2006/metadata/properties"/>
    <ds:schemaRef ds:uri="http://schemas.microsoft.com/office/infopath/2007/PartnerControls"/>
    <ds:schemaRef ds:uri="8b868721-7ad1-47b7-bba7-108dae03098e"/>
    <ds:schemaRef ds:uri="c075e844-c6ea-4c5d-9447-7eac30e22959"/>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24</Pages>
  <Words>5796</Words>
  <Characters>33039</Characters>
  <Application>Microsoft Office Word</Application>
  <DocSecurity>0</DocSecurity>
  <Lines>275</Lines>
  <Paragraphs>77</Paragraphs>
  <ScaleCrop>false</ScaleCrop>
  <HeadingPairs>
    <vt:vector size="2" baseType="variant">
      <vt:variant>
        <vt:lpstr>Title</vt:lpstr>
      </vt:variant>
      <vt:variant>
        <vt:i4>1</vt:i4>
      </vt:variant>
    </vt:vector>
  </HeadingPairs>
  <TitlesOfParts>
    <vt:vector size="1" baseType="lpstr">
      <vt:lpstr>CONTINUING EDUCATION</vt:lpstr>
    </vt:vector>
  </TitlesOfParts>
  <Company/>
  <LinksUpToDate>false</LinksUpToDate>
  <CharactersWithSpaces>38758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CONTINUING EDUCATION</dc:title>
  <dc:subject>HOLDING YOUR FINANCIAL FUTURE</dc:subject>
  <dc:creator>Alain Saleh</dc:creator>
  <cp:keywords/>
  <dc:description/>
  <cp:lastModifiedBy>Alain Saleh</cp:lastModifiedBy>
  <cp:revision>5</cp:revision>
  <cp:lastPrinted>2022-07-18T01:17:00Z</cp:lastPrinted>
  <dcterms:created xsi:type="dcterms:W3CDTF">2022-07-19T02:11:00Z</dcterms:created>
  <dcterms:modified xsi:type="dcterms:W3CDTF">2022-07-22T15:53:00Z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0x010100D4E45D5FD32B774BA3DF66EC1F99201B</vt:lpwstr>
  </property>
  <property fmtid="{D5CDD505-2E9C-101B-9397-08002B2CF9AE}" pid="3" name="MediaServiceImageTags">
    <vt:lpwstr/>
  </property>
</Properties>
</file>