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E46D61C" w14:textId="0719B0C0" w:rsidR="00930F33" w:rsidRDefault="00930F33">
      <w:pPr>
        <w:spacing w:after="0"/>
        <w:rPr>
          <w:lang w:eastAsia="zh-CN"/>
        </w:rPr>
      </w:pPr>
    </w:p>
    <w:p w14:paraId="5A05E677" w14:textId="3405A7DD" w:rsidR="0062474C" w:rsidRDefault="00961DC8">
      <w:r w:rsidRPr="00961DC8">
        <w:rPr>
          <w:rFonts w:ascii="Arial" w:hAnsi="Arial"/>
          <w:sz w:val="48"/>
        </w:rPr>
        <w:t>Radical Expressions I</w:t>
      </w:r>
    </w:p>
    <w:p w14:paraId="2F6755A6" w14:textId="77777777" w:rsidR="0062474C" w:rsidRDefault="00373224">
      <w:pPr>
        <w:spacing w:before="440" w:after="0"/>
      </w:pPr>
      <w:r>
        <w:rPr>
          <w:rFonts w:ascii="Arial" w:hAnsi="Arial"/>
          <w:b/>
          <w:color w:val="4F6880"/>
        </w:rPr>
        <w:t>SUMMARY KEYWORDS</w:t>
      </w:r>
    </w:p>
    <w:p w14:paraId="2A4D82CB" w14:textId="77777777" w:rsidR="0062474C" w:rsidRDefault="00373224">
      <w:r>
        <w:rPr>
          <w:rFonts w:ascii="Arial" w:hAnsi="Arial"/>
          <w:color w:val="4F6880"/>
        </w:rPr>
        <w:t xml:space="preserve">square root, expression, equal, exponent rules, economics, number, cube root, rewrite, write, square root function, negative infinity, exponents, symbol, answer, radical, </w:t>
      </w:r>
      <w:r>
        <w:rPr>
          <w:rFonts w:ascii="Arial" w:hAnsi="Arial"/>
          <w:color w:val="4F6880"/>
        </w:rPr>
        <w:t>marginal returns, asked, interval notation, notice, simple</w:t>
      </w:r>
    </w:p>
    <w:p w14:paraId="7A9F7624" w14:textId="5805A585" w:rsidR="0062474C" w:rsidRDefault="00373224">
      <w:pPr>
        <w:spacing w:before="440" w:after="0"/>
      </w:pPr>
      <w:r>
        <w:rPr>
          <w:rFonts w:ascii="Arial" w:hAnsi="Arial"/>
          <w:b/>
          <w:color w:val="4F6880"/>
        </w:rPr>
        <w:t>SPEAKER</w:t>
      </w:r>
    </w:p>
    <w:p w14:paraId="52843F75" w14:textId="77777777" w:rsidR="0062474C" w:rsidRDefault="00373224">
      <w:r>
        <w:rPr>
          <w:rFonts w:ascii="Arial" w:hAnsi="Arial"/>
          <w:color w:val="4F6880"/>
        </w:rPr>
        <w:t>Robert McKeown</w:t>
      </w:r>
    </w:p>
    <w:p w14:paraId="7376D1AA" w14:textId="77777777" w:rsidR="0062474C" w:rsidRDefault="00373224">
      <w:pPr>
        <w:spacing w:after="0"/>
      </w:pPr>
      <w:r>
        <w:rPr>
          <w:rFonts w:ascii="Arial" w:hAnsi="Arial"/>
        </w:rPr>
        <w:t xml:space="preserve">Hi, everyone. Welcome back. It's ALEKS walkthrough number seven, and I am your host, Robert J. McKeown. I'm very pleased that you've decided to watch </w:t>
      </w:r>
      <w:r>
        <w:rPr>
          <w:rFonts w:ascii="Arial" w:hAnsi="Arial"/>
        </w:rPr>
        <w:t>this video. As I mentioned in in video six, being able to manipulate an equation is very important. As an economist, and as an undergraduate student in economics, you're going to be asked to do that many, many times. And today's topic is about radical expr</w:t>
      </w:r>
      <w:r>
        <w:rPr>
          <w:rFonts w:ascii="Arial" w:hAnsi="Arial"/>
        </w:rPr>
        <w:t>essions. So that's like square roots, square roots show up a lot. And one reason why square root functions show up so much in economics, is because they display diminishing marginal returns, you're going to hear an awful lot about marginal. Everything's in</w:t>
      </w:r>
      <w:r>
        <w:rPr>
          <w:rFonts w:ascii="Arial" w:hAnsi="Arial"/>
        </w:rPr>
        <w:t xml:space="preserve"> economics, in economics, we say, almost all the excitement happens at the margin. And when we say margin, you can kind of think of that as like a border. And when we have diminishing marginal returns, well, that's just like, you know, if you have one ice </w:t>
      </w:r>
      <w:r>
        <w:rPr>
          <w:rFonts w:ascii="Arial" w:hAnsi="Arial"/>
        </w:rPr>
        <w:t xml:space="preserve">cream cone, you know, one ice cream scoop, you're going to enjoy that a lot. If you have a second one, maybe you'll enjoy that a lot, too, but maybe not as much as the first one. And if you have three, well, maybe now you're going to get a stomachache. So </w:t>
      </w:r>
      <w:r>
        <w:rPr>
          <w:rFonts w:ascii="Arial" w:hAnsi="Arial"/>
        </w:rPr>
        <w:t>you're not going to enjoy that as much as the second one or as much as you enjoyed the first one. So that's sort of the idea. So square roots show up a lot in economics, and it's very important to be able to manipulate them. Fortunately, as you'll see, it'</w:t>
      </w:r>
      <w:r>
        <w:rPr>
          <w:rFonts w:ascii="Arial" w:hAnsi="Arial"/>
        </w:rPr>
        <w:t>s a lot like any exponent. Now, before we jump into the video, and we start doing some work together, don't forget, you should have your pencil, you should have some paper, scrap paper, a notebook, what have you. And if you've got the money, invest in a ta</w:t>
      </w:r>
      <w:r>
        <w:rPr>
          <w:rFonts w:ascii="Arial" w:hAnsi="Arial"/>
        </w:rPr>
        <w:t>blet, because if you write it on this screen, you can save it, and then you can keep it in an electronic file forever and ever. And with that, let's do some problems together. Let's start off talking about what a radical expression is. a radical expression</w:t>
      </w:r>
      <w:r>
        <w:rPr>
          <w:rFonts w:ascii="Arial" w:hAnsi="Arial"/>
        </w:rPr>
        <w:t xml:space="preserve"> is any mathematical expression that contains this symbol. That includes the square root but not, but it's not exclusive to the square root. So it could also be a cube root, or any root to any number that you like. A few definitions, many roots create what</w:t>
      </w:r>
      <w:r>
        <w:rPr>
          <w:rFonts w:ascii="Arial" w:hAnsi="Arial"/>
        </w:rPr>
        <w:t xml:space="preserve"> we call an irrational number. And the definition of a number that's irrational is one that cannot be written as a simple fraction. So for example, the square root of two and pi are irrational numbers. When working with square roots, you always want to rem</w:t>
      </w:r>
      <w:r>
        <w:rPr>
          <w:rFonts w:ascii="Arial" w:hAnsi="Arial"/>
        </w:rPr>
        <w:t>ember that it's not possible to take the square root of a negative number, the square root of a negative number is defined. And these are sometimes known as imaginary numbers. imaginary numbers are important if you're studying quantum mechanics, quantum ph</w:t>
      </w:r>
      <w:r>
        <w:rPr>
          <w:rFonts w:ascii="Arial" w:hAnsi="Arial"/>
        </w:rPr>
        <w:t>ysics. But they're not important, or at least I've never found them to be important. In economics, it's not something we use in economics. In economics, we focus on the real numbers, which I'll show you. In this next slide. We've been asked to graph a squa</w:t>
      </w:r>
      <w:r>
        <w:rPr>
          <w:rFonts w:ascii="Arial" w:hAnsi="Arial"/>
        </w:rPr>
        <w:t xml:space="preserve">re root function. So it's a very, it's the most simple one we can possibly have. It's the function which is equal to the square root of x. And this function will look something like </w:t>
      </w:r>
      <w:r>
        <w:rPr>
          <w:rFonts w:ascii="Arial" w:hAnsi="Arial"/>
        </w:rPr>
        <w:lastRenderedPageBreak/>
        <w:t>this. Maybe I'll label it f of x. And if x were equal to four, and has I h</w:t>
      </w:r>
      <w:r>
        <w:rPr>
          <w:rFonts w:ascii="Arial" w:hAnsi="Arial"/>
        </w:rPr>
        <w:t>aven't drawn it to scale very well, y is going to be equal to two. And if y is equal to three, x must be equal to nine. Now everything in this space, these are real numbers over here, and then anything over here at least on the x axis, focusing on the x ax</w:t>
      </w:r>
      <w:r>
        <w:rPr>
          <w:rFonts w:ascii="Arial" w:hAnsi="Arial"/>
        </w:rPr>
        <w:t xml:space="preserve">is here. We don't know these are undefined. For our purposes, the square root of a negative number is undefined. We don't know what it is. We don't know what it is. If you want to learn more about them, by all means, take a course on complex numbers taken </w:t>
      </w:r>
      <w:r>
        <w:rPr>
          <w:rFonts w:ascii="Arial" w:hAnsi="Arial"/>
        </w:rPr>
        <w:t>in Dance mathematics course, and knock yourself out. Here's our first ALEKS question. We're asked to find the domain. What has been described or given to us is a radical expression to radical expression because it has a square root. And we're supposed to w</w:t>
      </w:r>
      <w:r>
        <w:rPr>
          <w:rFonts w:ascii="Arial" w:hAnsi="Arial"/>
        </w:rPr>
        <w:t>rite our answer using interval notation. So this is a more complicated square root function than the one we did together on the previous slide. Now, we don't need to draw anything, we don't have to graph anything, we just have to figure out for which value</w:t>
      </w:r>
      <w:r>
        <w:rPr>
          <w:rFonts w:ascii="Arial" w:hAnsi="Arial"/>
        </w:rPr>
        <w:t xml:space="preserve">s of x is there an answer for y. So rewrite our function as y is equal to negative x, negative eight x plus 24. And the first thing we can notice here is that if x is equal to three, y is equal to zero. Or, well, I'm getting ahead of myself. Y is equal to </w:t>
      </w:r>
      <w:r>
        <w:rPr>
          <w:rFonts w:ascii="Arial" w:hAnsi="Arial"/>
        </w:rPr>
        <w:t xml:space="preserve">the square root of zero. And the square root of zero is just equal to zero. If x is greater than three, then y will be equal to a negative number. Which means y is on defined. So we won't know what y is if x is larger, strictly greater than three. If x is </w:t>
      </w:r>
      <w:r>
        <w:rPr>
          <w:rFonts w:ascii="Arial" w:hAnsi="Arial"/>
        </w:rPr>
        <w:t>less than three, then y is equal to the square root of a positive number. And y is defined, it's going to be equal to y is equal to a real number. So by just sort of looking at the expression, and making sure that I'm not taking the square root of a negati</w:t>
      </w:r>
      <w:r>
        <w:rPr>
          <w:rFonts w:ascii="Arial" w:hAnsi="Arial"/>
        </w:rPr>
        <w:t xml:space="preserve">ve number, I know what the domain of this function is. And an interval notation I might write x is in this space, well, any number less than three will give us a positive value for y. So I can go all the way to negative infinity. Let me try and write that </w:t>
      </w:r>
      <w:r>
        <w:rPr>
          <w:rFonts w:ascii="Arial" w:hAnsi="Arial"/>
        </w:rPr>
        <w:t>again, negative infinity. And the number can be x can be as large as three. And I'm going to make sure I put a square bracket, because x is allowed to be equal to three or less than three. So here I am on ALEKS. And it's asking me to write my answer in int</w:t>
      </w:r>
      <w:r>
        <w:rPr>
          <w:rFonts w:ascii="Arial" w:hAnsi="Arial"/>
        </w:rPr>
        <w:t>erval notation. So I guess maybe I'll start off by picking the correct brackets that I want. And it's this one right here, where it's a rounded bracket on the left, because there it's an open open space. And it's closed on the right, it can only go up to t</w:t>
      </w:r>
      <w:r>
        <w:rPr>
          <w:rFonts w:ascii="Arial" w:hAnsi="Arial"/>
        </w:rPr>
        <w:t xml:space="preserve">hree. And I'll just click this negative infinity symbol. And then I'll click into the right side box, and I'll put in the number three. And I'll click on Check. And we got the right answer. Notice it didn't have to do the axes in this interval, or axes in </w:t>
      </w:r>
      <w:r>
        <w:rPr>
          <w:rFonts w:ascii="Arial" w:hAnsi="Arial"/>
        </w:rPr>
        <w:t>this set, we just had to put in the set itself. That's all ALEKS wanted. Let's do two things with this question. First, I'm going to show you some alternative expressions for this thing up here, this radical expression, and I'm going to then simplify it, I</w:t>
      </w:r>
      <w:r>
        <w:rPr>
          <w:rFonts w:ascii="Arial" w:hAnsi="Arial"/>
        </w:rPr>
        <w:t>'ll put it into a simple expression as possible. So there's a connection between square the square roots, cube root expressions and exponents. So I could rewrite. I could rewrite this as an exponent like that. And we already learned some exponent rules. So</w:t>
      </w:r>
      <w:r>
        <w:rPr>
          <w:rFonts w:ascii="Arial" w:hAnsi="Arial"/>
        </w:rPr>
        <w:t xml:space="preserve"> this is good for us because it turns out square symbols, square roots, cube roots, they all Follow the same exponent rules. And often in economics, we just choose to express everything and exponents. Because it's a little bit maybe a little bit easier tha</w:t>
      </w:r>
      <w:r>
        <w:rPr>
          <w:rFonts w:ascii="Arial" w:hAnsi="Arial"/>
        </w:rPr>
        <w:t>t way. But you need to be able to go back and forth between exponents and square root symbols, effortlessly, effortlessly. And this is going to be really great practice for you to do that. So according to the exponent rules, I could rewrite this again as 2</w:t>
      </w:r>
      <w:r>
        <w:rPr>
          <w:rFonts w:ascii="Arial" w:hAnsi="Arial"/>
        </w:rPr>
        <w:t>50 to the power of one third, multiplied by x to the power of one third. And if I wanted to, I could rewrite this as the cube root of 250 times the cube root of x. So I'm still I'm using these exponent rules that we learned previously. Now, let's simplify.</w:t>
      </w:r>
      <w:r>
        <w:rPr>
          <w:rFonts w:ascii="Arial" w:hAnsi="Arial"/>
        </w:rPr>
        <w:t xml:space="preserve"> So let's simplify this expression up here. I can, there's not too much I can do with it. But I'll notice that if I have two times 125, times x, so I'm sort of factoring out that 250 a little bit, I can write this in a more simplified version by noting tha</w:t>
      </w:r>
      <w:r>
        <w:rPr>
          <w:rFonts w:ascii="Arial" w:hAnsi="Arial"/>
        </w:rPr>
        <w:t xml:space="preserve">t five times five times five, which is equal to five, three is equal to 125. And so I can take that 125, outside of the square root, so I'm going to have to be careful with my writing, I've got the cube </w:t>
      </w:r>
      <w:r>
        <w:rPr>
          <w:rFonts w:ascii="Arial" w:hAnsi="Arial"/>
        </w:rPr>
        <w:lastRenderedPageBreak/>
        <w:t>root of 125 times the cube root of two x. And this th</w:t>
      </w:r>
      <w:r>
        <w:rPr>
          <w:rFonts w:ascii="Arial" w:hAnsi="Arial"/>
        </w:rPr>
        <w:t>ing on the outside is just going to be equal to five. And I've got five times the cube root of two x. And that's as simple as I can make this expression. Okay, let's tackle a more challenging problem. You can read the expression in front of you, you can se</w:t>
      </w:r>
      <w:r>
        <w:rPr>
          <w:rFonts w:ascii="Arial" w:hAnsi="Arial"/>
        </w:rPr>
        <w:t>e it on the slides and the video. How are we going to go about simplifying this thing? Well, there's a few different ways to go about it, I suppose. And I've been sitting on the fence how I'm going to show it, but let's do it this way. So let's notice that</w:t>
      </w:r>
      <w:r>
        <w:rPr>
          <w:rFonts w:ascii="Arial" w:hAnsi="Arial"/>
        </w:rPr>
        <w:t xml:space="preserve"> the square root of 24 can be written as the square root of four times six. That would be one way to do it. Or maybe, yeah, okay, I guess that's fine. But we could go, we could go a little, we could go further, we could say, well, this is also equal to the</w:t>
      </w:r>
      <w:r>
        <w:rPr>
          <w:rFonts w:ascii="Arial" w:hAnsi="Arial"/>
        </w:rPr>
        <w:t xml:space="preserve"> square root of two times two, that's four, times two times three, two times three is six. So I've now written that in its lowest possible factors. Similarly, I can look at the square root of 98. Now while the square root of 98 has no particular significan</w:t>
      </w:r>
      <w:r>
        <w:rPr>
          <w:rFonts w:ascii="Arial" w:hAnsi="Arial"/>
        </w:rPr>
        <w:t>ce for me, I know that anything, that's a pot, it's an even number divided by two is going to produce a whole number. So if I rewrite this as two times 49. I'm a little bit closer to something useful because then when I see 49, and I know my multiplication</w:t>
      </w:r>
      <w:r>
        <w:rPr>
          <w:rFonts w:ascii="Arial" w:hAnsi="Arial"/>
        </w:rPr>
        <w:t xml:space="preserve"> table, I know that seven times seven is equal to 49. So I'm going to go a little bit further here. I've got two times seven times seven. And so why don't I bring this all together? And Alright, I've got the square root of two times two times two, times th</w:t>
      </w:r>
      <w:r>
        <w:rPr>
          <w:rFonts w:ascii="Arial" w:hAnsi="Arial"/>
        </w:rPr>
        <w:t>ree. multiplied by three, and multiplied by two. Why should be careful here? Square root of two, seven and seven. Now, I can do a few things. So I noticed that maybe I want to look at the fact I've got four twos, I've got the square root of two, four times</w:t>
      </w:r>
      <w:r>
        <w:rPr>
          <w:rFonts w:ascii="Arial" w:hAnsi="Arial"/>
        </w:rPr>
        <w:t>, so I'll rewrite this as the square root of two to the power of four, and I've got two threes. And I'll rewrite that out note, excuse me, I've got a square root of three, and I've got a three itself. So I'll just put the three there. I'll put the square r</w:t>
      </w:r>
      <w:r>
        <w:rPr>
          <w:rFonts w:ascii="Arial" w:hAnsi="Arial"/>
        </w:rPr>
        <w:t>oot of three there. And I've got two sevens. And so I've got the square root of seven squared. Now, you should see that if I've got the square root, and I've got the square, they're going to cancel each other out. So I've got two square to the power of fou</w:t>
      </w:r>
      <w:r>
        <w:rPr>
          <w:rFonts w:ascii="Arial" w:hAnsi="Arial"/>
        </w:rPr>
        <w:t>r, that's going to give me four. And I've got the three that's still sitting there. And I've got the seven. And I've got the square root of three. And now I'm going to have 12 times seven times the square root of 312 times seven. Oh, my multiplication tabl</w:t>
      </w:r>
      <w:r>
        <w:rPr>
          <w:rFonts w:ascii="Arial" w:hAnsi="Arial"/>
        </w:rPr>
        <w:t>e up what the 12 is a little shaky, but I know that seven times three is 21. And I know that for 20 ones is equal to 84. So notice that I'm doing this I'm trying to do this without using a calculator. If you use it with a calculator, there wouldn't be much</w:t>
      </w:r>
      <w:r>
        <w:rPr>
          <w:rFonts w:ascii="Arial" w:hAnsi="Arial"/>
        </w:rPr>
        <w:t xml:space="preserve"> of a challenge to it, but it's handy. Now we've got our answer. Let's put our answer into ALEKS. So I'll start by typing 84. And then I'll click this button right here. So the first little box represents the 84 and then I've got the square root symbol tha</w:t>
      </w:r>
      <w:r>
        <w:rPr>
          <w:rFonts w:ascii="Arial" w:hAnsi="Arial"/>
        </w:rPr>
        <w:t>t's going to be put in for me, and I type in three. And if I hit the check button we've got the right answer.</w:t>
      </w:r>
    </w:p>
    <w:sectPr w:rsidR="0062474C" w:rsidSect="001216B9">
      <w:headerReference w:type="even" r:id="rId8"/>
      <w:headerReference w:type="default" r:id="rId9"/>
      <w:footerReference w:type="even" r:id="rId10"/>
      <w:footerReference w:type="default" r:id="rId11"/>
      <w:headerReference w:type="first" r:id="rId12"/>
      <w:footerReference w:type="first" r:id="rId13"/>
      <w:pgSz w:w="12240" w:h="15840"/>
      <w:pgMar w:top="1440" w:right="1080" w:bottom="1440" w:left="1080" w:header="720" w:footer="720" w:gutter="0"/>
      <w:pgNumType w:fmt="numberInDash"/>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7DD1DEF" w14:textId="77777777" w:rsidR="00373224" w:rsidRDefault="00373224">
      <w:pPr>
        <w:spacing w:after="0" w:line="240" w:lineRule="auto"/>
      </w:pPr>
      <w:r>
        <w:separator/>
      </w:r>
    </w:p>
  </w:endnote>
  <w:endnote w:type="continuationSeparator" w:id="0">
    <w:p w14:paraId="51C1A1B0" w14:textId="77777777" w:rsidR="00373224" w:rsidRDefault="0037322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ourier">
    <w:panose1 w:val="02070409020205020404"/>
    <w:charset w:val="00"/>
    <w:family w:val="auto"/>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Pr>
      <w:id w:val="1372650680"/>
      <w:docPartObj>
        <w:docPartGallery w:val="Page Numbers (Bottom of Page)"/>
        <w:docPartUnique/>
      </w:docPartObj>
    </w:sdtPr>
    <w:sdtEndPr>
      <w:rPr>
        <w:rStyle w:val="PageNumber"/>
      </w:rPr>
    </w:sdtEndPr>
    <w:sdtContent>
      <w:p w14:paraId="5B49F2F0" w14:textId="0D664EC5" w:rsidR="001216B9" w:rsidRDefault="001216B9" w:rsidP="00A73672">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end"/>
        </w:r>
      </w:p>
    </w:sdtContent>
  </w:sdt>
  <w:sdt>
    <w:sdtPr>
      <w:rPr>
        <w:rStyle w:val="PageNumber"/>
      </w:rPr>
      <w:id w:val="937484424"/>
      <w:docPartObj>
        <w:docPartGallery w:val="Page Numbers (Bottom of Page)"/>
        <w:docPartUnique/>
      </w:docPartObj>
    </w:sdtPr>
    <w:sdtEndPr>
      <w:rPr>
        <w:rStyle w:val="PageNumber"/>
      </w:rPr>
    </w:sdtEndPr>
    <w:sdtContent>
      <w:p w14:paraId="17BA4339" w14:textId="3F160B4F" w:rsidR="001216B9" w:rsidRDefault="001216B9" w:rsidP="00A73672">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750DD35F" w14:textId="77777777" w:rsidR="001216B9" w:rsidRDefault="001216B9">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Fonts w:ascii="Arial" w:hAnsi="Arial" w:cs="Arial"/>
      </w:rPr>
      <w:id w:val="1113323662"/>
      <w:docPartObj>
        <w:docPartGallery w:val="Page Numbers (Bottom of Page)"/>
        <w:docPartUnique/>
      </w:docPartObj>
    </w:sdtPr>
    <w:sdtEndPr>
      <w:rPr>
        <w:rStyle w:val="PageNumber"/>
      </w:rPr>
    </w:sdtEndPr>
    <w:sdtContent>
      <w:p w14:paraId="414BB7FC" w14:textId="3CBEBC9E" w:rsidR="001216B9" w:rsidRPr="009C3AF0" w:rsidRDefault="001216B9" w:rsidP="00A73672">
        <w:pPr>
          <w:pStyle w:val="Footer"/>
          <w:framePr w:wrap="none" w:vAnchor="text" w:hAnchor="margin" w:xAlign="center" w:y="1"/>
          <w:rPr>
            <w:rStyle w:val="PageNumber"/>
            <w:rFonts w:ascii="Arial" w:hAnsi="Arial" w:cs="Arial"/>
          </w:rPr>
        </w:pPr>
        <w:r w:rsidRPr="009C3AF0">
          <w:rPr>
            <w:rStyle w:val="PageNumber"/>
            <w:rFonts w:ascii="Arial" w:hAnsi="Arial" w:cs="Arial"/>
          </w:rPr>
          <w:fldChar w:fldCharType="begin"/>
        </w:r>
        <w:r w:rsidRPr="009C3AF0">
          <w:rPr>
            <w:rStyle w:val="PageNumber"/>
            <w:rFonts w:ascii="Arial" w:hAnsi="Arial" w:cs="Arial"/>
          </w:rPr>
          <w:instrText xml:space="preserve"> PAGE </w:instrText>
        </w:r>
        <w:r w:rsidRPr="009C3AF0">
          <w:rPr>
            <w:rStyle w:val="PageNumber"/>
            <w:rFonts w:ascii="Arial" w:hAnsi="Arial" w:cs="Arial"/>
          </w:rPr>
          <w:fldChar w:fldCharType="separate"/>
        </w:r>
        <w:r w:rsidRPr="009C3AF0">
          <w:rPr>
            <w:rStyle w:val="PageNumber"/>
            <w:rFonts w:ascii="Arial" w:hAnsi="Arial" w:cs="Arial"/>
            <w:noProof/>
          </w:rPr>
          <w:t>- 1 -</w:t>
        </w:r>
        <w:r w:rsidRPr="009C3AF0">
          <w:rPr>
            <w:rStyle w:val="PageNumber"/>
            <w:rFonts w:ascii="Arial" w:hAnsi="Arial" w:cs="Arial"/>
          </w:rPr>
          <w:fldChar w:fldCharType="end"/>
        </w:r>
      </w:p>
    </w:sdtContent>
  </w:sdt>
  <w:p w14:paraId="1A7AEB9B" w14:textId="37CC26BC" w:rsidR="00930F33" w:rsidRPr="009C3AF0" w:rsidRDefault="001216B9">
    <w:pPr>
      <w:pStyle w:val="Footer"/>
      <w:rPr>
        <w:rFonts w:ascii="Arial" w:hAnsi="Arial" w:cs="Arial"/>
        <w:color w:val="BFBFBF" w:themeColor="background1" w:themeShade="BF"/>
      </w:rPr>
    </w:pPr>
    <w:r w:rsidRPr="009C3AF0">
      <w:rPr>
        <w:rFonts w:ascii="Arial" w:hAnsi="Arial" w:cs="Arial"/>
        <w:color w:val="BFBFBF" w:themeColor="background1" w:themeShade="BF"/>
      </w:rPr>
      <w:ptab w:relativeTo="margin" w:alignment="center" w:leader="none"/>
    </w:r>
    <w:r w:rsidRPr="009C3AF0">
      <w:rPr>
        <w:rFonts w:ascii="Arial" w:hAnsi="Arial" w:cs="Arial"/>
        <w:color w:val="BFBFBF" w:themeColor="background1" w:themeShade="BF"/>
      </w:rPr>
      <w:ptab w:relativeTo="margin" w:alignment="right" w:leader="none"/>
    </w:r>
    <w:r w:rsidRPr="009C3AF0">
      <w:rPr>
        <w:rFonts w:ascii="Arial" w:hAnsi="Arial" w:cs="Arial"/>
        <w:color w:val="BFBFBF" w:themeColor="background1" w:themeShade="BF"/>
      </w:rPr>
      <w:t xml:space="preserve">Transcribed by </w:t>
    </w:r>
    <w:hyperlink r:id="rId1" w:history="1">
      <w:r w:rsidRPr="006E2A8C">
        <w:rPr>
          <w:rStyle w:val="Hyperlink"/>
          <w:rFonts w:ascii="Arial" w:hAnsi="Arial" w:cs="Arial"/>
        </w:rPr>
        <w:t>https://otter.ai</w:t>
      </w:r>
    </w:hyperlink>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6B6D5FB" w14:textId="77777777" w:rsidR="006E2A8C" w:rsidRDefault="006E2A8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A17959C" w14:textId="77777777" w:rsidR="00373224" w:rsidRDefault="00373224">
      <w:pPr>
        <w:spacing w:after="0" w:line="240" w:lineRule="auto"/>
      </w:pPr>
      <w:r>
        <w:separator/>
      </w:r>
    </w:p>
  </w:footnote>
  <w:footnote w:type="continuationSeparator" w:id="0">
    <w:p w14:paraId="06AFD62F" w14:textId="77777777" w:rsidR="00373224" w:rsidRDefault="0037322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7B25ED7" w14:textId="77777777" w:rsidR="006E2A8C" w:rsidRDefault="006E2A8C">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3F039F9" w14:textId="77777777" w:rsidR="006E2A8C" w:rsidRDefault="006E2A8C">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3962272" w14:textId="77777777" w:rsidR="006E2A8C" w:rsidRDefault="006E2A8C">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C"/>
    <w:multiLevelType w:val="singleLevel"/>
    <w:tmpl w:val="C310EC42"/>
    <w:lvl w:ilvl="0">
      <w:start w:val="1"/>
      <w:numFmt w:val="decimal"/>
      <w:lvlText w:val="%1."/>
      <w:lvlJc w:val="left"/>
      <w:pPr>
        <w:tabs>
          <w:tab w:val="num" w:pos="1800"/>
        </w:tabs>
        <w:ind w:left="1800" w:hanging="360"/>
      </w:pPr>
    </w:lvl>
  </w:abstractNum>
  <w:abstractNum w:abstractNumId="1" w15:restartNumberingAfterBreak="0">
    <w:nsid w:val="FFFFFF7D"/>
    <w:multiLevelType w:val="singleLevel"/>
    <w:tmpl w:val="E4089024"/>
    <w:lvl w:ilvl="0">
      <w:start w:val="1"/>
      <w:numFmt w:val="decimal"/>
      <w:lvlText w:val="%1."/>
      <w:lvlJc w:val="left"/>
      <w:pPr>
        <w:tabs>
          <w:tab w:val="num" w:pos="1440"/>
        </w:tabs>
        <w:ind w:left="1440" w:hanging="360"/>
      </w:pPr>
    </w:lvl>
  </w:abstractNum>
  <w:abstractNum w:abstractNumId="2" w15:restartNumberingAfterBreak="0">
    <w:nsid w:val="FFFFFF7E"/>
    <w:multiLevelType w:val="singleLevel"/>
    <w:tmpl w:val="FB12693A"/>
    <w:lvl w:ilvl="0">
      <w:start w:val="1"/>
      <w:numFmt w:val="decimal"/>
      <w:pStyle w:val="ListNumber3"/>
      <w:lvlText w:val="%1."/>
      <w:lvlJc w:val="left"/>
      <w:pPr>
        <w:tabs>
          <w:tab w:val="num" w:pos="1080"/>
        </w:tabs>
        <w:ind w:left="1080" w:hanging="360"/>
      </w:pPr>
    </w:lvl>
  </w:abstractNum>
  <w:abstractNum w:abstractNumId="3" w15:restartNumberingAfterBreak="0">
    <w:nsid w:val="FFFFFF7F"/>
    <w:multiLevelType w:val="singleLevel"/>
    <w:tmpl w:val="38441652"/>
    <w:lvl w:ilvl="0">
      <w:start w:val="1"/>
      <w:numFmt w:val="decimal"/>
      <w:pStyle w:val="ListNumber2"/>
      <w:lvlText w:val="%1."/>
      <w:lvlJc w:val="left"/>
      <w:pPr>
        <w:tabs>
          <w:tab w:val="num" w:pos="720"/>
        </w:tabs>
        <w:ind w:left="720" w:hanging="360"/>
      </w:pPr>
    </w:lvl>
  </w:abstractNum>
  <w:abstractNum w:abstractNumId="4" w15:restartNumberingAfterBreak="0">
    <w:nsid w:val="FFFFFF81"/>
    <w:multiLevelType w:val="singleLevel"/>
    <w:tmpl w:val="171AC3A4"/>
    <w:lvl w:ilvl="0">
      <w:start w:val="1"/>
      <w:numFmt w:val="bullet"/>
      <w:lvlText w:val=""/>
      <w:lvlJc w:val="left"/>
      <w:pPr>
        <w:tabs>
          <w:tab w:val="num" w:pos="1440"/>
        </w:tabs>
        <w:ind w:left="1440" w:hanging="360"/>
      </w:pPr>
      <w:rPr>
        <w:rFonts w:ascii="Symbol" w:hAnsi="Symbol" w:hint="default"/>
      </w:rPr>
    </w:lvl>
  </w:abstractNum>
  <w:abstractNum w:abstractNumId="5" w15:restartNumberingAfterBreak="0">
    <w:nsid w:val="FFFFFF82"/>
    <w:multiLevelType w:val="singleLevel"/>
    <w:tmpl w:val="F3EAFDEC"/>
    <w:lvl w:ilvl="0">
      <w:start w:val="1"/>
      <w:numFmt w:val="bullet"/>
      <w:pStyle w:val="ListBullet3"/>
      <w:lvlText w:val=""/>
      <w:lvlJc w:val="left"/>
      <w:pPr>
        <w:tabs>
          <w:tab w:val="num" w:pos="1080"/>
        </w:tabs>
        <w:ind w:left="1080" w:hanging="360"/>
      </w:pPr>
      <w:rPr>
        <w:rFonts w:ascii="Symbol" w:hAnsi="Symbol" w:hint="default"/>
      </w:rPr>
    </w:lvl>
  </w:abstractNum>
  <w:abstractNum w:abstractNumId="6" w15:restartNumberingAfterBreak="0">
    <w:nsid w:val="FFFFFF83"/>
    <w:multiLevelType w:val="singleLevel"/>
    <w:tmpl w:val="3D1EFFD4"/>
    <w:lvl w:ilvl="0">
      <w:start w:val="1"/>
      <w:numFmt w:val="bullet"/>
      <w:pStyle w:val="ListBullet2"/>
      <w:lvlText w:val=""/>
      <w:lvlJc w:val="left"/>
      <w:pPr>
        <w:tabs>
          <w:tab w:val="num" w:pos="720"/>
        </w:tabs>
        <w:ind w:left="720" w:hanging="360"/>
      </w:pPr>
      <w:rPr>
        <w:rFonts w:ascii="Symbol" w:hAnsi="Symbol" w:hint="default"/>
      </w:rPr>
    </w:lvl>
  </w:abstractNum>
  <w:abstractNum w:abstractNumId="7" w15:restartNumberingAfterBreak="0">
    <w:nsid w:val="FFFFFF88"/>
    <w:multiLevelType w:val="singleLevel"/>
    <w:tmpl w:val="D0A62B40"/>
    <w:lvl w:ilvl="0">
      <w:start w:val="1"/>
      <w:numFmt w:val="decimal"/>
      <w:pStyle w:val="ListNumber"/>
      <w:lvlText w:val="%1."/>
      <w:lvlJc w:val="left"/>
      <w:pPr>
        <w:tabs>
          <w:tab w:val="num" w:pos="360"/>
        </w:tabs>
        <w:ind w:left="360" w:hanging="360"/>
      </w:pPr>
    </w:lvl>
  </w:abstractNum>
  <w:abstractNum w:abstractNumId="8" w15:restartNumberingAfterBreak="0">
    <w:nsid w:val="FFFFFF89"/>
    <w:multiLevelType w:val="singleLevel"/>
    <w:tmpl w:val="29761A62"/>
    <w:lvl w:ilvl="0">
      <w:start w:val="1"/>
      <w:numFmt w:val="bullet"/>
      <w:pStyle w:val="ListBullet"/>
      <w:lvlText w:val=""/>
      <w:lvlJc w:val="left"/>
      <w:pPr>
        <w:tabs>
          <w:tab w:val="num" w:pos="360"/>
        </w:tabs>
        <w:ind w:left="360" w:hanging="360"/>
      </w:pPr>
      <w:rPr>
        <w:rFonts w:ascii="Symbol" w:hAnsi="Symbol" w:hint="default"/>
      </w:rPr>
    </w:lvl>
  </w:abstractNum>
  <w:num w:numId="1">
    <w:abstractNumId w:val="8"/>
  </w:num>
  <w:num w:numId="2">
    <w:abstractNumId w:val="6"/>
  </w:num>
  <w:num w:numId="3">
    <w:abstractNumId w:val="5"/>
  </w:num>
  <w:num w:numId="4">
    <w:abstractNumId w:val="4"/>
  </w:num>
  <w:num w:numId="5">
    <w:abstractNumId w:val="7"/>
  </w:num>
  <w:num w:numId="6">
    <w:abstractNumId w:val="3"/>
  </w:num>
  <w:num w:numId="7">
    <w:abstractNumId w:val="2"/>
  </w:num>
  <w:num w:numId="8">
    <w:abstractNumId w:val="1"/>
  </w:num>
  <w:num w:numId="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47730"/>
    <w:rsid w:val="00034616"/>
    <w:rsid w:val="00050A6B"/>
    <w:rsid w:val="0006063C"/>
    <w:rsid w:val="00066610"/>
    <w:rsid w:val="001216B9"/>
    <w:rsid w:val="0015074B"/>
    <w:rsid w:val="0029639D"/>
    <w:rsid w:val="00326F90"/>
    <w:rsid w:val="00373224"/>
    <w:rsid w:val="004A641F"/>
    <w:rsid w:val="004B593C"/>
    <w:rsid w:val="0062474C"/>
    <w:rsid w:val="006E2A8C"/>
    <w:rsid w:val="007749AF"/>
    <w:rsid w:val="00794EBC"/>
    <w:rsid w:val="00930F33"/>
    <w:rsid w:val="00961DC8"/>
    <w:rsid w:val="009C3AF0"/>
    <w:rsid w:val="00A12EE5"/>
    <w:rsid w:val="00AA1D8D"/>
    <w:rsid w:val="00B47730"/>
    <w:rsid w:val="00BA4C2B"/>
    <w:rsid w:val="00BD0140"/>
    <w:rsid w:val="00C24502"/>
    <w:rsid w:val="00CB0664"/>
    <w:rsid w:val="00D57E81"/>
    <w:rsid w:val="00ED3244"/>
    <w:rsid w:val="00FC693F"/>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14:docId w14:val="7488BA53"/>
  <w14:defaultImageDpi w14:val="300"/>
  <w15:docId w15:val="{BBBC883F-E58E-BB4C-A526-B24797FD08C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C693F"/>
  </w:style>
  <w:style w:type="paragraph" w:styleId="Heading1">
    <w:name w:val="heading 1"/>
    <w:basedOn w:val="Normal"/>
    <w:next w:val="Normal"/>
    <w:link w:val="Heading1Char"/>
    <w:uiPriority w:val="9"/>
    <w:qFormat/>
    <w:rsid w:val="00FC693F"/>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FC693F"/>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FC693F"/>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semiHidden/>
    <w:unhideWhenUsed/>
    <w:qFormat/>
    <w:rsid w:val="00FC693F"/>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semiHidden/>
    <w:unhideWhenUsed/>
    <w:qFormat/>
    <w:rsid w:val="00FC693F"/>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semiHidden/>
    <w:unhideWhenUsed/>
    <w:qFormat/>
    <w:rsid w:val="00FC693F"/>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semiHidden/>
    <w:unhideWhenUsed/>
    <w:qFormat/>
    <w:rsid w:val="00FC693F"/>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semiHidden/>
    <w:unhideWhenUsed/>
    <w:qFormat/>
    <w:rsid w:val="00FC693F"/>
    <w:pPr>
      <w:keepNext/>
      <w:keepLines/>
      <w:spacing w:before="200" w:after="0"/>
      <w:outlineLvl w:val="7"/>
    </w:pPr>
    <w:rPr>
      <w:rFonts w:asciiTheme="majorHAnsi" w:eastAsiaTheme="majorEastAsia" w:hAnsiTheme="majorHAnsi" w:cstheme="majorBidi"/>
      <w:color w:val="4F81BD" w:themeColor="accent1"/>
      <w:sz w:val="20"/>
      <w:szCs w:val="20"/>
    </w:rPr>
  </w:style>
  <w:style w:type="paragraph" w:styleId="Heading9">
    <w:name w:val="heading 9"/>
    <w:basedOn w:val="Normal"/>
    <w:next w:val="Normal"/>
    <w:link w:val="Heading9Char"/>
    <w:uiPriority w:val="9"/>
    <w:semiHidden/>
    <w:unhideWhenUsed/>
    <w:qFormat/>
    <w:rsid w:val="00FC693F"/>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E618BF"/>
    <w:pPr>
      <w:tabs>
        <w:tab w:val="center" w:pos="4680"/>
        <w:tab w:val="right" w:pos="9360"/>
      </w:tabs>
      <w:spacing w:after="0" w:line="240" w:lineRule="auto"/>
    </w:pPr>
  </w:style>
  <w:style w:type="character" w:customStyle="1" w:styleId="HeaderChar">
    <w:name w:val="Header Char"/>
    <w:basedOn w:val="DefaultParagraphFont"/>
    <w:link w:val="Header"/>
    <w:uiPriority w:val="99"/>
    <w:rsid w:val="00E618BF"/>
  </w:style>
  <w:style w:type="paragraph" w:styleId="Footer">
    <w:name w:val="footer"/>
    <w:basedOn w:val="Normal"/>
    <w:link w:val="FooterChar"/>
    <w:uiPriority w:val="99"/>
    <w:unhideWhenUsed/>
    <w:rsid w:val="00E618BF"/>
    <w:pPr>
      <w:tabs>
        <w:tab w:val="center" w:pos="4680"/>
        <w:tab w:val="right" w:pos="9360"/>
      </w:tabs>
      <w:spacing w:after="0" w:line="240" w:lineRule="auto"/>
    </w:pPr>
  </w:style>
  <w:style w:type="character" w:customStyle="1" w:styleId="FooterChar">
    <w:name w:val="Footer Char"/>
    <w:basedOn w:val="DefaultParagraphFont"/>
    <w:link w:val="Footer"/>
    <w:uiPriority w:val="99"/>
    <w:rsid w:val="00E618BF"/>
  </w:style>
  <w:style w:type="paragraph" w:styleId="NoSpacing">
    <w:name w:val="No Spacing"/>
    <w:uiPriority w:val="1"/>
    <w:qFormat/>
    <w:rsid w:val="00FC693F"/>
    <w:pPr>
      <w:spacing w:after="0" w:line="240" w:lineRule="auto"/>
    </w:pPr>
  </w:style>
  <w:style w:type="character" w:customStyle="1" w:styleId="Heading1Char">
    <w:name w:val="Heading 1 Char"/>
    <w:basedOn w:val="DefaultParagraphFont"/>
    <w:link w:val="Heading1"/>
    <w:uiPriority w:val="9"/>
    <w:rsid w:val="00FC693F"/>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FC693F"/>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FC693F"/>
    <w:rPr>
      <w:rFonts w:asciiTheme="majorHAnsi" w:eastAsiaTheme="majorEastAsia" w:hAnsiTheme="majorHAnsi" w:cstheme="majorBidi"/>
      <w:b/>
      <w:bCs/>
      <w:color w:val="4F81BD" w:themeColor="accent1"/>
    </w:rPr>
  </w:style>
  <w:style w:type="paragraph" w:styleId="Title">
    <w:name w:val="Title"/>
    <w:basedOn w:val="Normal"/>
    <w:next w:val="Normal"/>
    <w:link w:val="TitleChar"/>
    <w:uiPriority w:val="10"/>
    <w:qFormat/>
    <w:rsid w:val="00FC693F"/>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FC693F"/>
    <w:rPr>
      <w:rFonts w:asciiTheme="majorHAnsi" w:eastAsiaTheme="majorEastAsia" w:hAnsiTheme="majorHAnsi" w:cstheme="majorBidi"/>
      <w:color w:val="17365D" w:themeColor="text2" w:themeShade="BF"/>
      <w:spacing w:val="5"/>
      <w:kern w:val="28"/>
      <w:sz w:val="52"/>
      <w:szCs w:val="52"/>
    </w:rPr>
  </w:style>
  <w:style w:type="paragraph" w:styleId="Subtitle">
    <w:name w:val="Subtitle"/>
    <w:basedOn w:val="Normal"/>
    <w:next w:val="Normal"/>
    <w:link w:val="SubtitleChar"/>
    <w:uiPriority w:val="11"/>
    <w:qFormat/>
    <w:rsid w:val="00FC693F"/>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SubtitleChar">
    <w:name w:val="Subtitle Char"/>
    <w:basedOn w:val="DefaultParagraphFont"/>
    <w:link w:val="Subtitle"/>
    <w:uiPriority w:val="11"/>
    <w:rsid w:val="00FC693F"/>
    <w:rPr>
      <w:rFonts w:asciiTheme="majorHAnsi" w:eastAsiaTheme="majorEastAsia" w:hAnsiTheme="majorHAnsi" w:cstheme="majorBidi"/>
      <w:i/>
      <w:iCs/>
      <w:color w:val="4F81BD" w:themeColor="accent1"/>
      <w:spacing w:val="15"/>
      <w:sz w:val="24"/>
      <w:szCs w:val="24"/>
    </w:rPr>
  </w:style>
  <w:style w:type="paragraph" w:styleId="ListParagraph">
    <w:name w:val="List Paragraph"/>
    <w:basedOn w:val="Normal"/>
    <w:uiPriority w:val="34"/>
    <w:qFormat/>
    <w:rsid w:val="00FC693F"/>
    <w:pPr>
      <w:ind w:left="720"/>
      <w:contextualSpacing/>
    </w:pPr>
  </w:style>
  <w:style w:type="paragraph" w:styleId="BodyText">
    <w:name w:val="Body Text"/>
    <w:basedOn w:val="Normal"/>
    <w:link w:val="BodyTextChar"/>
    <w:uiPriority w:val="99"/>
    <w:unhideWhenUsed/>
    <w:rsid w:val="00AA1D8D"/>
    <w:pPr>
      <w:spacing w:after="120"/>
    </w:pPr>
  </w:style>
  <w:style w:type="character" w:customStyle="1" w:styleId="BodyTextChar">
    <w:name w:val="Body Text Char"/>
    <w:basedOn w:val="DefaultParagraphFont"/>
    <w:link w:val="BodyText"/>
    <w:uiPriority w:val="99"/>
    <w:rsid w:val="00AA1D8D"/>
  </w:style>
  <w:style w:type="paragraph" w:styleId="BodyText2">
    <w:name w:val="Body Text 2"/>
    <w:basedOn w:val="Normal"/>
    <w:link w:val="BodyText2Char"/>
    <w:uiPriority w:val="99"/>
    <w:unhideWhenUsed/>
    <w:rsid w:val="00AA1D8D"/>
    <w:pPr>
      <w:spacing w:after="120" w:line="480" w:lineRule="auto"/>
    </w:pPr>
  </w:style>
  <w:style w:type="character" w:customStyle="1" w:styleId="BodyText2Char">
    <w:name w:val="Body Text 2 Char"/>
    <w:basedOn w:val="DefaultParagraphFont"/>
    <w:link w:val="BodyText2"/>
    <w:uiPriority w:val="99"/>
    <w:rsid w:val="00AA1D8D"/>
  </w:style>
  <w:style w:type="paragraph" w:styleId="BodyText3">
    <w:name w:val="Body Text 3"/>
    <w:basedOn w:val="Normal"/>
    <w:link w:val="BodyText3Char"/>
    <w:uiPriority w:val="99"/>
    <w:unhideWhenUsed/>
    <w:rsid w:val="00AA1D8D"/>
    <w:pPr>
      <w:spacing w:after="120"/>
    </w:pPr>
    <w:rPr>
      <w:sz w:val="16"/>
      <w:szCs w:val="16"/>
    </w:rPr>
  </w:style>
  <w:style w:type="character" w:customStyle="1" w:styleId="BodyText3Char">
    <w:name w:val="Body Text 3 Char"/>
    <w:basedOn w:val="DefaultParagraphFont"/>
    <w:link w:val="BodyText3"/>
    <w:uiPriority w:val="99"/>
    <w:rsid w:val="00AA1D8D"/>
    <w:rPr>
      <w:sz w:val="16"/>
      <w:szCs w:val="16"/>
    </w:rPr>
  </w:style>
  <w:style w:type="paragraph" w:styleId="List">
    <w:name w:val="List"/>
    <w:basedOn w:val="Normal"/>
    <w:uiPriority w:val="99"/>
    <w:unhideWhenUsed/>
    <w:rsid w:val="00AA1D8D"/>
    <w:pPr>
      <w:ind w:left="360" w:hanging="360"/>
      <w:contextualSpacing/>
    </w:pPr>
  </w:style>
  <w:style w:type="paragraph" w:styleId="List2">
    <w:name w:val="List 2"/>
    <w:basedOn w:val="Normal"/>
    <w:uiPriority w:val="99"/>
    <w:unhideWhenUsed/>
    <w:rsid w:val="00326F90"/>
    <w:pPr>
      <w:ind w:left="720" w:hanging="360"/>
      <w:contextualSpacing/>
    </w:pPr>
  </w:style>
  <w:style w:type="paragraph" w:styleId="List3">
    <w:name w:val="List 3"/>
    <w:basedOn w:val="Normal"/>
    <w:uiPriority w:val="99"/>
    <w:unhideWhenUsed/>
    <w:rsid w:val="00326F90"/>
    <w:pPr>
      <w:ind w:left="1080" w:hanging="360"/>
      <w:contextualSpacing/>
    </w:pPr>
  </w:style>
  <w:style w:type="paragraph" w:styleId="ListBullet">
    <w:name w:val="List Bullet"/>
    <w:basedOn w:val="Normal"/>
    <w:uiPriority w:val="99"/>
    <w:unhideWhenUsed/>
    <w:rsid w:val="00326F90"/>
    <w:pPr>
      <w:numPr>
        <w:numId w:val="1"/>
      </w:numPr>
      <w:contextualSpacing/>
    </w:pPr>
  </w:style>
  <w:style w:type="paragraph" w:styleId="ListBullet2">
    <w:name w:val="List Bullet 2"/>
    <w:basedOn w:val="Normal"/>
    <w:uiPriority w:val="99"/>
    <w:unhideWhenUsed/>
    <w:rsid w:val="00326F90"/>
    <w:pPr>
      <w:numPr>
        <w:numId w:val="2"/>
      </w:numPr>
      <w:contextualSpacing/>
    </w:pPr>
  </w:style>
  <w:style w:type="paragraph" w:styleId="ListBullet3">
    <w:name w:val="List Bullet 3"/>
    <w:basedOn w:val="Normal"/>
    <w:uiPriority w:val="99"/>
    <w:unhideWhenUsed/>
    <w:rsid w:val="00326F90"/>
    <w:pPr>
      <w:numPr>
        <w:numId w:val="3"/>
      </w:numPr>
      <w:contextualSpacing/>
    </w:pPr>
  </w:style>
  <w:style w:type="paragraph" w:styleId="ListNumber">
    <w:name w:val="List Number"/>
    <w:basedOn w:val="Normal"/>
    <w:uiPriority w:val="99"/>
    <w:unhideWhenUsed/>
    <w:rsid w:val="00326F90"/>
    <w:pPr>
      <w:numPr>
        <w:numId w:val="5"/>
      </w:numPr>
      <w:contextualSpacing/>
    </w:pPr>
  </w:style>
  <w:style w:type="paragraph" w:styleId="ListNumber2">
    <w:name w:val="List Number 2"/>
    <w:basedOn w:val="Normal"/>
    <w:uiPriority w:val="99"/>
    <w:unhideWhenUsed/>
    <w:rsid w:val="0029639D"/>
    <w:pPr>
      <w:numPr>
        <w:numId w:val="6"/>
      </w:numPr>
      <w:contextualSpacing/>
    </w:pPr>
  </w:style>
  <w:style w:type="paragraph" w:styleId="ListNumber3">
    <w:name w:val="List Number 3"/>
    <w:basedOn w:val="Normal"/>
    <w:uiPriority w:val="99"/>
    <w:unhideWhenUsed/>
    <w:rsid w:val="0029639D"/>
    <w:pPr>
      <w:numPr>
        <w:numId w:val="7"/>
      </w:numPr>
      <w:contextualSpacing/>
    </w:pPr>
  </w:style>
  <w:style w:type="paragraph" w:styleId="ListContinue">
    <w:name w:val="List Continue"/>
    <w:basedOn w:val="Normal"/>
    <w:uiPriority w:val="99"/>
    <w:unhideWhenUsed/>
    <w:rsid w:val="0029639D"/>
    <w:pPr>
      <w:spacing w:after="120"/>
      <w:ind w:left="360"/>
      <w:contextualSpacing/>
    </w:pPr>
  </w:style>
  <w:style w:type="paragraph" w:styleId="ListContinue2">
    <w:name w:val="List Continue 2"/>
    <w:basedOn w:val="Normal"/>
    <w:uiPriority w:val="99"/>
    <w:unhideWhenUsed/>
    <w:rsid w:val="0029639D"/>
    <w:pPr>
      <w:spacing w:after="120"/>
      <w:ind w:left="720"/>
      <w:contextualSpacing/>
    </w:pPr>
  </w:style>
  <w:style w:type="paragraph" w:styleId="ListContinue3">
    <w:name w:val="List Continue 3"/>
    <w:basedOn w:val="Normal"/>
    <w:uiPriority w:val="99"/>
    <w:unhideWhenUsed/>
    <w:rsid w:val="0029639D"/>
    <w:pPr>
      <w:spacing w:after="120"/>
      <w:ind w:left="1080"/>
      <w:contextualSpacing/>
    </w:pPr>
  </w:style>
  <w:style w:type="paragraph" w:styleId="MacroText">
    <w:name w:val="macro"/>
    <w:link w:val="MacroTextChar"/>
    <w:uiPriority w:val="99"/>
    <w:unhideWhenUsed/>
    <w:rsid w:val="0029639D"/>
    <w:pPr>
      <w:tabs>
        <w:tab w:val="left" w:pos="576"/>
        <w:tab w:val="left" w:pos="1152"/>
        <w:tab w:val="left" w:pos="1728"/>
        <w:tab w:val="left" w:pos="2304"/>
        <w:tab w:val="left" w:pos="2880"/>
        <w:tab w:val="left" w:pos="3456"/>
        <w:tab w:val="left" w:pos="4032"/>
      </w:tabs>
    </w:pPr>
    <w:rPr>
      <w:rFonts w:ascii="Courier" w:hAnsi="Courier"/>
      <w:sz w:val="20"/>
      <w:szCs w:val="20"/>
    </w:rPr>
  </w:style>
  <w:style w:type="character" w:customStyle="1" w:styleId="MacroTextChar">
    <w:name w:val="Macro Text Char"/>
    <w:basedOn w:val="DefaultParagraphFont"/>
    <w:link w:val="MacroText"/>
    <w:uiPriority w:val="99"/>
    <w:rsid w:val="0029639D"/>
    <w:rPr>
      <w:rFonts w:ascii="Courier" w:hAnsi="Courier"/>
      <w:sz w:val="20"/>
      <w:szCs w:val="20"/>
    </w:rPr>
  </w:style>
  <w:style w:type="paragraph" w:styleId="Quote">
    <w:name w:val="Quote"/>
    <w:basedOn w:val="Normal"/>
    <w:next w:val="Normal"/>
    <w:link w:val="QuoteChar"/>
    <w:uiPriority w:val="29"/>
    <w:qFormat/>
    <w:rsid w:val="00FC693F"/>
    <w:rPr>
      <w:i/>
      <w:iCs/>
      <w:color w:val="000000" w:themeColor="text1"/>
    </w:rPr>
  </w:style>
  <w:style w:type="character" w:customStyle="1" w:styleId="QuoteChar">
    <w:name w:val="Quote Char"/>
    <w:basedOn w:val="DefaultParagraphFont"/>
    <w:link w:val="Quote"/>
    <w:uiPriority w:val="29"/>
    <w:rsid w:val="00FC693F"/>
    <w:rPr>
      <w:i/>
      <w:iCs/>
      <w:color w:val="000000" w:themeColor="text1"/>
    </w:rPr>
  </w:style>
  <w:style w:type="character" w:customStyle="1" w:styleId="Heading4Char">
    <w:name w:val="Heading 4 Char"/>
    <w:basedOn w:val="DefaultParagraphFont"/>
    <w:link w:val="Heading4"/>
    <w:uiPriority w:val="9"/>
    <w:semiHidden/>
    <w:rsid w:val="00FC693F"/>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semiHidden/>
    <w:rsid w:val="00FC693F"/>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semiHidden/>
    <w:rsid w:val="00FC693F"/>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semiHidden/>
    <w:rsid w:val="00FC693F"/>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semiHidden/>
    <w:rsid w:val="00FC693F"/>
    <w:rPr>
      <w:rFonts w:asciiTheme="majorHAnsi" w:eastAsiaTheme="majorEastAsia" w:hAnsiTheme="majorHAnsi" w:cstheme="majorBidi"/>
      <w:color w:val="4F81BD" w:themeColor="accent1"/>
      <w:sz w:val="20"/>
      <w:szCs w:val="20"/>
    </w:rPr>
  </w:style>
  <w:style w:type="character" w:customStyle="1" w:styleId="Heading9Char">
    <w:name w:val="Heading 9 Char"/>
    <w:basedOn w:val="DefaultParagraphFont"/>
    <w:link w:val="Heading9"/>
    <w:uiPriority w:val="9"/>
    <w:semiHidden/>
    <w:rsid w:val="00FC693F"/>
    <w:rPr>
      <w:rFonts w:asciiTheme="majorHAnsi" w:eastAsiaTheme="majorEastAsia" w:hAnsiTheme="majorHAnsi" w:cstheme="majorBidi"/>
      <w:i/>
      <w:iCs/>
      <w:color w:val="404040" w:themeColor="text1" w:themeTint="BF"/>
      <w:sz w:val="20"/>
      <w:szCs w:val="20"/>
    </w:rPr>
  </w:style>
  <w:style w:type="paragraph" w:styleId="Caption">
    <w:name w:val="caption"/>
    <w:basedOn w:val="Normal"/>
    <w:next w:val="Normal"/>
    <w:uiPriority w:val="35"/>
    <w:semiHidden/>
    <w:unhideWhenUsed/>
    <w:qFormat/>
    <w:rsid w:val="00FC693F"/>
    <w:pPr>
      <w:spacing w:line="240" w:lineRule="auto"/>
    </w:pPr>
    <w:rPr>
      <w:b/>
      <w:bCs/>
      <w:color w:val="4F81BD" w:themeColor="accent1"/>
      <w:sz w:val="18"/>
      <w:szCs w:val="18"/>
    </w:rPr>
  </w:style>
  <w:style w:type="character" w:styleId="Strong">
    <w:name w:val="Strong"/>
    <w:basedOn w:val="DefaultParagraphFont"/>
    <w:uiPriority w:val="22"/>
    <w:qFormat/>
    <w:rsid w:val="00FC693F"/>
    <w:rPr>
      <w:b/>
      <w:bCs/>
    </w:rPr>
  </w:style>
  <w:style w:type="character" w:styleId="Emphasis">
    <w:name w:val="Emphasis"/>
    <w:basedOn w:val="DefaultParagraphFont"/>
    <w:uiPriority w:val="20"/>
    <w:qFormat/>
    <w:rsid w:val="00FC693F"/>
    <w:rPr>
      <w:i/>
      <w:iCs/>
    </w:rPr>
  </w:style>
  <w:style w:type="paragraph" w:styleId="IntenseQuote">
    <w:name w:val="Intense Quote"/>
    <w:basedOn w:val="Normal"/>
    <w:next w:val="Normal"/>
    <w:link w:val="IntenseQuoteChar"/>
    <w:uiPriority w:val="30"/>
    <w:qFormat/>
    <w:rsid w:val="00FC693F"/>
    <w:pPr>
      <w:pBdr>
        <w:bottom w:val="single" w:sz="4" w:space="4" w:color="4F81BD" w:themeColor="accent1"/>
      </w:pBdr>
      <w:spacing w:before="200" w:after="280"/>
      <w:ind w:left="936" w:right="936"/>
    </w:pPr>
    <w:rPr>
      <w:b/>
      <w:bCs/>
      <w:i/>
      <w:iCs/>
      <w:color w:val="4F81BD" w:themeColor="accent1"/>
    </w:rPr>
  </w:style>
  <w:style w:type="character" w:customStyle="1" w:styleId="IntenseQuoteChar">
    <w:name w:val="Intense Quote Char"/>
    <w:basedOn w:val="DefaultParagraphFont"/>
    <w:link w:val="IntenseQuote"/>
    <w:uiPriority w:val="30"/>
    <w:rsid w:val="00FC693F"/>
    <w:rPr>
      <w:b/>
      <w:bCs/>
      <w:i/>
      <w:iCs/>
      <w:color w:val="4F81BD" w:themeColor="accent1"/>
    </w:rPr>
  </w:style>
  <w:style w:type="character" w:styleId="SubtleEmphasis">
    <w:name w:val="Subtle Emphasis"/>
    <w:basedOn w:val="DefaultParagraphFont"/>
    <w:uiPriority w:val="19"/>
    <w:qFormat/>
    <w:rsid w:val="00FC693F"/>
    <w:rPr>
      <w:i/>
      <w:iCs/>
      <w:color w:val="808080" w:themeColor="text1" w:themeTint="7F"/>
    </w:rPr>
  </w:style>
  <w:style w:type="character" w:styleId="IntenseEmphasis">
    <w:name w:val="Intense Emphasis"/>
    <w:basedOn w:val="DefaultParagraphFont"/>
    <w:uiPriority w:val="21"/>
    <w:qFormat/>
    <w:rsid w:val="00FC693F"/>
    <w:rPr>
      <w:b/>
      <w:bCs/>
      <w:i/>
      <w:iCs/>
      <w:color w:val="4F81BD" w:themeColor="accent1"/>
    </w:rPr>
  </w:style>
  <w:style w:type="character" w:styleId="SubtleReference">
    <w:name w:val="Subtle Reference"/>
    <w:basedOn w:val="DefaultParagraphFont"/>
    <w:uiPriority w:val="31"/>
    <w:qFormat/>
    <w:rsid w:val="00FC693F"/>
    <w:rPr>
      <w:smallCaps/>
      <w:color w:val="C0504D" w:themeColor="accent2"/>
      <w:u w:val="single"/>
    </w:rPr>
  </w:style>
  <w:style w:type="character" w:styleId="IntenseReference">
    <w:name w:val="Intense Reference"/>
    <w:basedOn w:val="DefaultParagraphFont"/>
    <w:uiPriority w:val="32"/>
    <w:qFormat/>
    <w:rsid w:val="00FC693F"/>
    <w:rPr>
      <w:b/>
      <w:bCs/>
      <w:smallCaps/>
      <w:color w:val="C0504D" w:themeColor="accent2"/>
      <w:spacing w:val="5"/>
      <w:u w:val="single"/>
    </w:rPr>
  </w:style>
  <w:style w:type="character" w:styleId="BookTitle">
    <w:name w:val="Book Title"/>
    <w:basedOn w:val="DefaultParagraphFont"/>
    <w:uiPriority w:val="33"/>
    <w:qFormat/>
    <w:rsid w:val="00FC693F"/>
    <w:rPr>
      <w:b/>
      <w:bCs/>
      <w:smallCaps/>
      <w:spacing w:val="5"/>
    </w:rPr>
  </w:style>
  <w:style w:type="paragraph" w:styleId="TOCHeading">
    <w:name w:val="TOC Heading"/>
    <w:basedOn w:val="Heading1"/>
    <w:next w:val="Normal"/>
    <w:uiPriority w:val="39"/>
    <w:semiHidden/>
    <w:unhideWhenUsed/>
    <w:qFormat/>
    <w:rsid w:val="00FC693F"/>
    <w:pPr>
      <w:outlineLvl w:val="9"/>
    </w:pPr>
  </w:style>
  <w:style w:type="table" w:styleId="TableGrid">
    <w:name w:val="Table Grid"/>
    <w:basedOn w:val="TableNormal"/>
    <w:uiPriority w:val="59"/>
    <w:rsid w:val="00FC693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ightShading">
    <w:name w:val="Light Shading"/>
    <w:basedOn w:val="TableNormal"/>
    <w:uiPriority w:val="60"/>
    <w:rsid w:val="00FC693F"/>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LightShading-Accent1">
    <w:name w:val="Light Shading Accent 1"/>
    <w:basedOn w:val="TableNormal"/>
    <w:uiPriority w:val="60"/>
    <w:rsid w:val="00FC693F"/>
    <w:pPr>
      <w:spacing w:after="0" w:line="240" w:lineRule="auto"/>
    </w:pPr>
    <w:rPr>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LightShading-Accent2">
    <w:name w:val="Light Shading Accent 2"/>
    <w:basedOn w:val="TableNormal"/>
    <w:uiPriority w:val="60"/>
    <w:rsid w:val="00FC693F"/>
    <w:pPr>
      <w:spacing w:after="0" w:line="240" w:lineRule="auto"/>
    </w:pPr>
    <w:rPr>
      <w:color w:val="943634" w:themeColor="accent2" w:themeShade="BF"/>
    </w:rPr>
    <w:tblPr>
      <w:tblStyleRowBandSize w:val="1"/>
      <w:tblStyleColBandSize w:val="1"/>
      <w:tblBorders>
        <w:top w:val="single" w:sz="8" w:space="0" w:color="C0504D" w:themeColor="accent2"/>
        <w:bottom w:val="single" w:sz="8" w:space="0" w:color="C0504D" w:themeColor="accent2"/>
      </w:tblBorders>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styleId="LightShading-Accent3">
    <w:name w:val="Light Shading Accent 3"/>
    <w:basedOn w:val="TableNormal"/>
    <w:uiPriority w:val="60"/>
    <w:rsid w:val="00FC693F"/>
    <w:pPr>
      <w:spacing w:after="0" w:line="240" w:lineRule="auto"/>
    </w:pPr>
    <w:rPr>
      <w:color w:val="76923C" w:themeColor="accent3" w:themeShade="BF"/>
    </w:rPr>
    <w:tblPr>
      <w:tblStyleRowBandSize w:val="1"/>
      <w:tblStyleColBandSize w:val="1"/>
      <w:tblBorders>
        <w:top w:val="single" w:sz="8" w:space="0" w:color="9BBB59" w:themeColor="accent3"/>
        <w:bottom w:val="single" w:sz="8" w:space="0" w:color="9BBB59" w:themeColor="accent3"/>
      </w:tblBorders>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LightShading-Accent4">
    <w:name w:val="Light Shading Accent 4"/>
    <w:basedOn w:val="TableNormal"/>
    <w:uiPriority w:val="60"/>
    <w:rsid w:val="00FC693F"/>
    <w:pPr>
      <w:spacing w:after="0" w:line="240" w:lineRule="auto"/>
    </w:pPr>
    <w:rPr>
      <w:color w:val="5F497A" w:themeColor="accent4" w:themeShade="BF"/>
    </w:rPr>
    <w:tblPr>
      <w:tblStyleRowBandSize w:val="1"/>
      <w:tblStyleColBandSize w:val="1"/>
      <w:tblBorders>
        <w:top w:val="single" w:sz="8" w:space="0" w:color="8064A2" w:themeColor="accent4"/>
        <w:bottom w:val="single" w:sz="8" w:space="0" w:color="8064A2" w:themeColor="accent4"/>
      </w:tblBorders>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styleId="LightShading-Accent5">
    <w:name w:val="Light Shading Accent 5"/>
    <w:basedOn w:val="TableNormal"/>
    <w:uiPriority w:val="60"/>
    <w:rsid w:val="00FC693F"/>
    <w:pPr>
      <w:spacing w:after="0" w:line="240" w:lineRule="auto"/>
    </w:pPr>
    <w:rPr>
      <w:color w:val="31849B" w:themeColor="accent5" w:themeShade="BF"/>
    </w:rPr>
    <w:tblPr>
      <w:tblStyleRowBandSize w:val="1"/>
      <w:tblStyleColBandSize w:val="1"/>
      <w:tblBorders>
        <w:top w:val="single" w:sz="8" w:space="0" w:color="4BACC6" w:themeColor="accent5"/>
        <w:bottom w:val="single" w:sz="8" w:space="0" w:color="4BACC6" w:themeColor="accent5"/>
      </w:tblBorders>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LightShading-Accent6">
    <w:name w:val="Light Shading Accent 6"/>
    <w:basedOn w:val="TableNormal"/>
    <w:uiPriority w:val="60"/>
    <w:rsid w:val="00FC693F"/>
    <w:pPr>
      <w:spacing w:after="0" w:line="240" w:lineRule="auto"/>
    </w:pPr>
    <w:rPr>
      <w:color w:val="E36C0A" w:themeColor="accent6" w:themeShade="BF"/>
    </w:rPr>
    <w:tblPr>
      <w:tblStyleRowBandSize w:val="1"/>
      <w:tblStyleColBandSize w:val="1"/>
      <w:tblBorders>
        <w:top w:val="single" w:sz="8" w:space="0" w:color="F79646" w:themeColor="accent6"/>
        <w:bottom w:val="single" w:sz="8" w:space="0" w:color="F79646" w:themeColor="accent6"/>
      </w:tblBorders>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styleId="LightList">
    <w:name w:val="Light List"/>
    <w:basedOn w:val="TableNormal"/>
    <w:uiPriority w:val="61"/>
    <w:rsid w:val="00FC693F"/>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LightList-Accent1">
    <w:name w:val="Light List Accent 1"/>
    <w:basedOn w:val="TableNormal"/>
    <w:uiPriority w:val="61"/>
    <w:rsid w:val="00FC693F"/>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LightList-Accent2">
    <w:name w:val="Light List Accent 2"/>
    <w:basedOn w:val="TableNormal"/>
    <w:uiPriority w:val="61"/>
    <w:rsid w:val="00CB0664"/>
    <w:pPr>
      <w:spacing w:after="0" w:line="240" w:lineRule="auto"/>
    </w:p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table" w:styleId="LightList-Accent3">
    <w:name w:val="Light List Accent 3"/>
    <w:basedOn w:val="TableNormal"/>
    <w:uiPriority w:val="61"/>
    <w:rsid w:val="00CB0664"/>
    <w:pPr>
      <w:spacing w:after="0" w:line="240" w:lineRule="auto"/>
    </w:p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LightList-Accent4">
    <w:name w:val="Light List Accent 4"/>
    <w:basedOn w:val="TableNormal"/>
    <w:uiPriority w:val="61"/>
    <w:rsid w:val="00CB0664"/>
    <w:pPr>
      <w:spacing w:after="0" w:line="240" w:lineRule="auto"/>
    </w:p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pPr>
        <w:spacing w:before="0" w:after="0" w:line="240" w:lineRule="auto"/>
      </w:pPr>
      <w:rPr>
        <w:b/>
        <w:bCs/>
        <w:color w:val="FFFFFF" w:themeColor="background1"/>
      </w:rPr>
      <w:tblPr/>
      <w:tcPr>
        <w:shd w:val="clear" w:color="auto" w:fill="8064A2" w:themeFill="accent4"/>
      </w:tcPr>
    </w:tblStylePr>
    <w:tblStylePr w:type="lastRow">
      <w:pPr>
        <w:spacing w:before="0" w:after="0" w:line="240" w:lineRule="auto"/>
      </w:pPr>
      <w:rPr>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tcBorders>
      </w:tcPr>
    </w:tblStylePr>
    <w:tblStylePr w:type="firstCol">
      <w:rPr>
        <w:b/>
        <w:bCs/>
      </w:rPr>
    </w:tblStylePr>
    <w:tblStylePr w:type="lastCol">
      <w:rPr>
        <w:b/>
        <w:bCs/>
      </w:r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style>
  <w:style w:type="table" w:styleId="LightList-Accent5">
    <w:name w:val="Light List Accent 5"/>
    <w:basedOn w:val="TableNormal"/>
    <w:uiPriority w:val="61"/>
    <w:rsid w:val="00CB0664"/>
    <w:pPr>
      <w:spacing w:after="0" w:line="240" w:lineRule="auto"/>
    </w:p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LightList-Accent6">
    <w:name w:val="Light List Accent 6"/>
    <w:basedOn w:val="TableNormal"/>
    <w:uiPriority w:val="61"/>
    <w:rsid w:val="00CB0664"/>
    <w:pPr>
      <w:spacing w:after="0" w:line="240" w:lineRule="auto"/>
    </w:p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pPr>
        <w:spacing w:before="0" w:after="0" w:line="240" w:lineRule="auto"/>
      </w:pPr>
      <w:rPr>
        <w:b/>
        <w:bCs/>
        <w:color w:val="FFFFFF" w:themeColor="background1"/>
      </w:rPr>
      <w:tblPr/>
      <w:tcPr>
        <w:shd w:val="clear" w:color="auto" w:fill="F79646" w:themeFill="accent6"/>
      </w:tcPr>
    </w:tblStylePr>
    <w:tblStylePr w:type="lastRow">
      <w:pPr>
        <w:spacing w:before="0" w:after="0" w:line="240" w:lineRule="auto"/>
      </w:pPr>
      <w:rPr>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tcBorders>
      </w:tcPr>
    </w:tblStylePr>
    <w:tblStylePr w:type="firstCol">
      <w:rPr>
        <w:b/>
        <w:bCs/>
      </w:rPr>
    </w:tblStylePr>
    <w:tblStylePr w:type="lastCol">
      <w:rPr>
        <w:b/>
        <w:bCs/>
      </w:r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style>
  <w:style w:type="table" w:styleId="LightGrid">
    <w:name w:val="Light Grid"/>
    <w:basedOn w:val="TableNormal"/>
    <w:uiPriority w:val="62"/>
    <w:rsid w:val="00CB0664"/>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LightGrid-Accent1">
    <w:name w:val="Light Grid Accent 1"/>
    <w:basedOn w:val="TableNormal"/>
    <w:uiPriority w:val="62"/>
    <w:rsid w:val="00CB0664"/>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LightGrid-Accent2">
    <w:name w:val="Light Grid Accent 2"/>
    <w:basedOn w:val="TableNormal"/>
    <w:uiPriority w:val="62"/>
    <w:rsid w:val="00CB0664"/>
    <w:pPr>
      <w:spacing w:after="0" w:line="240" w:lineRule="auto"/>
    </w:p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18" w:space="0" w:color="C0504D" w:themeColor="accent2"/>
          <w:right w:val="single" w:sz="8" w:space="0" w:color="C0504D" w:themeColor="accent2"/>
          <w:insideH w:val="nil"/>
          <w:insideV w:val="single" w:sz="8" w:space="0" w:color="C0504D"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insideH w:val="nil"/>
          <w:insideV w:val="single" w:sz="8" w:space="0" w:color="C0504D"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shd w:val="clear" w:color="auto" w:fill="EFD3D2" w:themeFill="accent2" w:themeFillTint="3F"/>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shd w:val="clear" w:color="auto" w:fill="EFD3D2" w:themeFill="accent2" w:themeFillTint="3F"/>
      </w:tcPr>
    </w:tblStylePr>
    <w:tblStylePr w:type="band2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tcPr>
    </w:tblStylePr>
  </w:style>
  <w:style w:type="table" w:styleId="LightGrid-Accent3">
    <w:name w:val="Light Grid Accent 3"/>
    <w:basedOn w:val="TableNormal"/>
    <w:uiPriority w:val="62"/>
    <w:rsid w:val="00CB0664"/>
    <w:pPr>
      <w:spacing w:after="0" w:line="240" w:lineRule="auto"/>
    </w:p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table" w:styleId="LightGrid-Accent4">
    <w:name w:val="Light Grid Accent 4"/>
    <w:basedOn w:val="TableNormal"/>
    <w:uiPriority w:val="62"/>
    <w:rsid w:val="00CB0664"/>
    <w:pPr>
      <w:spacing w:after="0" w:line="240" w:lineRule="auto"/>
    </w:p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LightGrid-Accent5">
    <w:name w:val="Light Grid Accent 5"/>
    <w:basedOn w:val="TableNormal"/>
    <w:uiPriority w:val="62"/>
    <w:rsid w:val="00CB0664"/>
    <w:pPr>
      <w:spacing w:after="0" w:line="240" w:lineRule="auto"/>
    </w:p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styleId="LightGrid-Accent6">
    <w:name w:val="Light Grid Accent 6"/>
    <w:basedOn w:val="TableNormal"/>
    <w:uiPriority w:val="62"/>
    <w:rsid w:val="00CB0664"/>
    <w:pPr>
      <w:spacing w:after="0" w:line="240" w:lineRule="auto"/>
    </w:p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18" w:space="0" w:color="F79646" w:themeColor="accent6"/>
          <w:right w:val="single" w:sz="8" w:space="0" w:color="F79646" w:themeColor="accent6"/>
          <w:insideH w:val="nil"/>
          <w:insideV w:val="single" w:sz="8" w:space="0" w:color="F79646"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insideH w:val="nil"/>
          <w:insideV w:val="single" w:sz="8" w:space="0" w:color="F79646"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shd w:val="clear" w:color="auto" w:fill="FDE4D0" w:themeFill="accent6" w:themeFillTint="3F"/>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shd w:val="clear" w:color="auto" w:fill="FDE4D0" w:themeFill="accent6" w:themeFillTint="3F"/>
      </w:tcPr>
    </w:tblStylePr>
    <w:tblStylePr w:type="band2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tcPr>
    </w:tblStylePr>
  </w:style>
  <w:style w:type="table" w:styleId="MediumShading1">
    <w:name w:val="Medium Shading 1"/>
    <w:basedOn w:val="TableNormal"/>
    <w:uiPriority w:val="63"/>
    <w:rsid w:val="00CB0664"/>
    <w:pPr>
      <w:spacing w:after="0" w:line="240" w:lineRule="auto"/>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MediumShading1-Accent1">
    <w:name w:val="Medium Shading 1 Accent 1"/>
    <w:basedOn w:val="TableNormal"/>
    <w:uiPriority w:val="63"/>
    <w:rsid w:val="00CB0664"/>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MediumShading1-Accent2">
    <w:name w:val="Medium Shading 1 Accent 2"/>
    <w:basedOn w:val="TableNormal"/>
    <w:uiPriority w:val="63"/>
    <w:rsid w:val="00CB0664"/>
    <w:pPr>
      <w:spacing w:after="0" w:line="240" w:lineRule="auto"/>
    </w:p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tblBorders>
    </w:tblPr>
    <w:tblStylePr w:type="firstRow">
      <w:pPr>
        <w:spacing w:before="0" w:after="0" w:line="240" w:lineRule="auto"/>
      </w:pPr>
      <w:rPr>
        <w:b/>
        <w:bCs/>
        <w:color w:val="FFFFFF" w:themeColor="background1"/>
      </w:rPr>
      <w:tblPr/>
      <w:tcPr>
        <w:tc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shd w:val="clear" w:color="auto" w:fill="C0504D" w:themeFill="accent2"/>
      </w:tcPr>
    </w:tblStylePr>
    <w:tblStylePr w:type="lastRow">
      <w:pPr>
        <w:spacing w:before="0" w:after="0" w:line="240" w:lineRule="auto"/>
      </w:pPr>
      <w:rPr>
        <w:b/>
        <w:bCs/>
      </w:rPr>
      <w:tblPr/>
      <w:tcPr>
        <w:tcBorders>
          <w:top w:val="double" w:sz="6"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tcPr>
    </w:tblStylePr>
    <w:tblStylePr w:type="firstCol">
      <w:rPr>
        <w:b/>
        <w:bCs/>
      </w:rPr>
    </w:tblStylePr>
    <w:tblStylePr w:type="lastCol">
      <w:rPr>
        <w:b/>
        <w:bCs/>
      </w:rPr>
    </w:tblStylePr>
    <w:tblStylePr w:type="band1Vert">
      <w:tblPr/>
      <w:tcPr>
        <w:shd w:val="clear" w:color="auto" w:fill="EFD3D2" w:themeFill="accent2" w:themeFillTint="3F"/>
      </w:tcPr>
    </w:tblStylePr>
    <w:tblStylePr w:type="band1Horz">
      <w:tblPr/>
      <w:tcPr>
        <w:tcBorders>
          <w:insideH w:val="nil"/>
          <w:insideV w:val="nil"/>
        </w:tcBorders>
        <w:shd w:val="clear" w:color="auto" w:fill="EFD3D2" w:themeFill="accent2" w:themeFillTint="3F"/>
      </w:tcPr>
    </w:tblStylePr>
    <w:tblStylePr w:type="band2Horz">
      <w:tblPr/>
      <w:tcPr>
        <w:tcBorders>
          <w:insideH w:val="nil"/>
          <w:insideV w:val="nil"/>
        </w:tcBorders>
      </w:tcPr>
    </w:tblStylePr>
  </w:style>
  <w:style w:type="table" w:styleId="MediumShading1-Accent3">
    <w:name w:val="Medium Shading 1 Accent 3"/>
    <w:basedOn w:val="TableNormal"/>
    <w:uiPriority w:val="63"/>
    <w:rsid w:val="00CB0664"/>
    <w:pPr>
      <w:spacing w:after="0" w:line="240" w:lineRule="auto"/>
    </w:p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tblBorders>
    </w:tblPr>
    <w:tblStylePr w:type="firstRow">
      <w:pPr>
        <w:spacing w:before="0" w:after="0" w:line="240" w:lineRule="auto"/>
      </w:pPr>
      <w:rPr>
        <w:b/>
        <w:bCs/>
        <w:color w:val="FFFFFF" w:themeColor="background1"/>
      </w:rPr>
      <w:tblPr/>
      <w:tcPr>
        <w:tc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shd w:val="clear" w:color="auto" w:fill="9BBB59" w:themeFill="accent3"/>
      </w:tcPr>
    </w:tblStylePr>
    <w:tblStylePr w:type="lastRow">
      <w:pPr>
        <w:spacing w:before="0" w:after="0" w:line="240" w:lineRule="auto"/>
      </w:pPr>
      <w:rPr>
        <w:b/>
        <w:bCs/>
      </w:rPr>
      <w:tblPr/>
      <w:tcPr>
        <w:tcBorders>
          <w:top w:val="double" w:sz="6"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tcPr>
    </w:tblStylePr>
    <w:tblStylePr w:type="firstCol">
      <w:rPr>
        <w:b/>
        <w:bCs/>
      </w:rPr>
    </w:tblStylePr>
    <w:tblStylePr w:type="lastCol">
      <w:rPr>
        <w:b/>
        <w:bCs/>
      </w:rPr>
    </w:tblStylePr>
    <w:tblStylePr w:type="band1Vert">
      <w:tblPr/>
      <w:tcPr>
        <w:shd w:val="clear" w:color="auto" w:fill="E6EED5" w:themeFill="accent3" w:themeFillTint="3F"/>
      </w:tcPr>
    </w:tblStylePr>
    <w:tblStylePr w:type="band1Horz">
      <w:tblPr/>
      <w:tcPr>
        <w:tcBorders>
          <w:insideH w:val="nil"/>
          <w:insideV w:val="nil"/>
        </w:tcBorders>
        <w:shd w:val="clear" w:color="auto" w:fill="E6EED5" w:themeFill="accent3" w:themeFillTint="3F"/>
      </w:tcPr>
    </w:tblStylePr>
    <w:tblStylePr w:type="band2Horz">
      <w:tblPr/>
      <w:tcPr>
        <w:tcBorders>
          <w:insideH w:val="nil"/>
          <w:insideV w:val="nil"/>
        </w:tcBorders>
      </w:tcPr>
    </w:tblStylePr>
  </w:style>
  <w:style w:type="table" w:styleId="MediumShading1-Accent4">
    <w:name w:val="Medium Shading 1 Accent 4"/>
    <w:basedOn w:val="TableNormal"/>
    <w:uiPriority w:val="63"/>
    <w:rsid w:val="00CB0664"/>
    <w:pPr>
      <w:spacing w:after="0" w:line="240" w:lineRule="auto"/>
    </w:p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tblBorders>
    </w:tblPr>
    <w:tblStylePr w:type="firstRow">
      <w:pPr>
        <w:spacing w:before="0" w:after="0" w:line="240" w:lineRule="auto"/>
      </w:pPr>
      <w:rPr>
        <w:b/>
        <w:bCs/>
        <w:color w:val="FFFFFF" w:themeColor="background1"/>
      </w:rPr>
      <w:tblPr/>
      <w:tcPr>
        <w:tc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shd w:val="clear" w:color="auto" w:fill="8064A2" w:themeFill="accent4"/>
      </w:tcPr>
    </w:tblStylePr>
    <w:tblStylePr w:type="lastRow">
      <w:pPr>
        <w:spacing w:before="0" w:after="0" w:line="240" w:lineRule="auto"/>
      </w:pPr>
      <w:rPr>
        <w:b/>
        <w:bCs/>
      </w:rPr>
      <w:tblPr/>
      <w:tcPr>
        <w:tcBorders>
          <w:top w:val="double" w:sz="6"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tcPr>
    </w:tblStylePr>
    <w:tblStylePr w:type="firstCol">
      <w:rPr>
        <w:b/>
        <w:bCs/>
      </w:rPr>
    </w:tblStylePr>
    <w:tblStylePr w:type="lastCol">
      <w:rPr>
        <w:b/>
        <w:bCs/>
      </w:rPr>
    </w:tblStylePr>
    <w:tblStylePr w:type="band1Vert">
      <w:tblPr/>
      <w:tcPr>
        <w:shd w:val="clear" w:color="auto" w:fill="DFD8E8" w:themeFill="accent4" w:themeFillTint="3F"/>
      </w:tcPr>
    </w:tblStylePr>
    <w:tblStylePr w:type="band1Horz">
      <w:tblPr/>
      <w:tcPr>
        <w:tcBorders>
          <w:insideH w:val="nil"/>
          <w:insideV w:val="nil"/>
        </w:tcBorders>
        <w:shd w:val="clear" w:color="auto" w:fill="DFD8E8" w:themeFill="accent4" w:themeFillTint="3F"/>
      </w:tcPr>
    </w:tblStylePr>
    <w:tblStylePr w:type="band2Horz">
      <w:tblPr/>
      <w:tcPr>
        <w:tcBorders>
          <w:insideH w:val="nil"/>
          <w:insideV w:val="nil"/>
        </w:tcBorders>
      </w:tcPr>
    </w:tblStylePr>
  </w:style>
  <w:style w:type="table" w:styleId="MediumShading1-Accent5">
    <w:name w:val="Medium Shading 1 Accent 5"/>
    <w:basedOn w:val="TableNormal"/>
    <w:uiPriority w:val="63"/>
    <w:rsid w:val="00CB0664"/>
    <w:pPr>
      <w:spacing w:after="0" w:line="240" w:lineRule="auto"/>
    </w:p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rsid w:val="00CB0664"/>
    <w:pPr>
      <w:spacing w:after="0" w:line="240" w:lineRule="auto"/>
    </w:p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tblBorders>
    </w:tblPr>
    <w:tblStylePr w:type="firstRow">
      <w:pPr>
        <w:spacing w:before="0" w:after="0" w:line="240" w:lineRule="auto"/>
      </w:pPr>
      <w:rPr>
        <w:b/>
        <w:bCs/>
        <w:color w:val="FFFFFF" w:themeColor="background1"/>
      </w:rPr>
      <w:tblPr/>
      <w:tcPr>
        <w:tc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shd w:val="clear" w:color="auto" w:fill="F79646" w:themeFill="accent6"/>
      </w:tcPr>
    </w:tblStylePr>
    <w:tblStylePr w:type="lastRow">
      <w:pPr>
        <w:spacing w:before="0" w:after="0" w:line="240" w:lineRule="auto"/>
      </w:pPr>
      <w:rPr>
        <w:b/>
        <w:bCs/>
      </w:rPr>
      <w:tblPr/>
      <w:tcPr>
        <w:tcBorders>
          <w:top w:val="double" w:sz="6"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tcPr>
    </w:tblStylePr>
    <w:tblStylePr w:type="firstCol">
      <w:rPr>
        <w:b/>
        <w:bCs/>
      </w:rPr>
    </w:tblStylePr>
    <w:tblStylePr w:type="lastCol">
      <w:rPr>
        <w:b/>
        <w:bCs/>
      </w:rPr>
    </w:tblStylePr>
    <w:tblStylePr w:type="band1Vert">
      <w:tblPr/>
      <w:tcPr>
        <w:shd w:val="clear" w:color="auto" w:fill="FDE4D0" w:themeFill="accent6" w:themeFillTint="3F"/>
      </w:tcPr>
    </w:tblStylePr>
    <w:tblStylePr w:type="band1Horz">
      <w:tblPr/>
      <w:tcPr>
        <w:tcBorders>
          <w:insideH w:val="nil"/>
          <w:insideV w:val="nil"/>
        </w:tcBorders>
        <w:shd w:val="clear" w:color="auto" w:fill="FDE4D0" w:themeFill="accent6" w:themeFillTint="3F"/>
      </w:tcPr>
    </w:tblStylePr>
    <w:tblStylePr w:type="band2Horz">
      <w:tblPr/>
      <w:tcPr>
        <w:tcBorders>
          <w:insideH w:val="nil"/>
          <w:insideV w:val="nil"/>
        </w:tcBorders>
      </w:tcPr>
    </w:tblStylePr>
  </w:style>
  <w:style w:type="table" w:styleId="MediumShading2">
    <w:name w:val="Medium Shading 2"/>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1">
    <w:name w:val="Medium Shading 2 Accent 1"/>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2">
    <w:name w:val="Medium Shading 2 Accent 2"/>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C0504D"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C0504D" w:themeFill="accent2"/>
      </w:tcPr>
    </w:tblStylePr>
    <w:tblStylePr w:type="lastCol">
      <w:rPr>
        <w:b/>
        <w:bCs/>
        <w:color w:val="FFFFFF" w:themeColor="background1"/>
      </w:rPr>
      <w:tblPr/>
      <w:tcPr>
        <w:tcBorders>
          <w:left w:val="nil"/>
          <w:right w:val="nil"/>
          <w:insideH w:val="nil"/>
          <w:insideV w:val="nil"/>
        </w:tcBorders>
        <w:shd w:val="clear" w:color="auto" w:fill="C0504D"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3">
    <w:name w:val="Medium Shading 2 Accent 3"/>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4">
    <w:name w:val="Medium Shading 2 Accent 4"/>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8064A2"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8064A2" w:themeFill="accent4"/>
      </w:tcPr>
    </w:tblStylePr>
    <w:tblStylePr w:type="lastCol">
      <w:rPr>
        <w:b/>
        <w:bCs/>
        <w:color w:val="FFFFFF" w:themeColor="background1"/>
      </w:rPr>
      <w:tblPr/>
      <w:tcPr>
        <w:tcBorders>
          <w:left w:val="nil"/>
          <w:right w:val="nil"/>
          <w:insideH w:val="nil"/>
          <w:insideV w:val="nil"/>
        </w:tcBorders>
        <w:shd w:val="clear" w:color="auto" w:fill="8064A2"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5">
    <w:name w:val="Medium Shading 2 Accent 5"/>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6">
    <w:name w:val="Medium Shading 2 Accent 6"/>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79646"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79646" w:themeFill="accent6"/>
      </w:tcPr>
    </w:tblStylePr>
    <w:tblStylePr w:type="lastCol">
      <w:rPr>
        <w:b/>
        <w:bCs/>
        <w:color w:val="FFFFFF" w:themeColor="background1"/>
      </w:rPr>
      <w:tblPr/>
      <w:tcPr>
        <w:tcBorders>
          <w:left w:val="nil"/>
          <w:right w:val="nil"/>
          <w:insideH w:val="nil"/>
          <w:insideV w:val="nil"/>
        </w:tcBorders>
        <w:shd w:val="clear" w:color="auto" w:fill="F79646"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List1">
    <w:name w:val="Medium List 1"/>
    <w:basedOn w:val="TableNormal"/>
    <w:uiPriority w:val="65"/>
    <w:rsid w:val="00CB0664"/>
    <w:pPr>
      <w:spacing w:after="0" w:line="240" w:lineRule="auto"/>
    </w:pPr>
    <w:rPr>
      <w:color w:val="000000" w:themeColor="text1"/>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1F497D"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MediumList1-Accent1">
    <w:name w:val="Medium List 1 Accent 1"/>
    <w:basedOn w:val="TableNormal"/>
    <w:uiPriority w:val="65"/>
    <w:rsid w:val="00CB0664"/>
    <w:pPr>
      <w:spacing w:after="0" w:line="240" w:lineRule="auto"/>
    </w:pPr>
    <w:rPr>
      <w:color w:val="000000" w:themeColor="text1"/>
    </w:rPr>
    <w:tblPr>
      <w:tblStyleRowBandSize w:val="1"/>
      <w:tblStyleColBandSize w:val="1"/>
      <w:tblBorders>
        <w:top w:val="single" w:sz="8" w:space="0" w:color="4F81BD" w:themeColor="accent1"/>
        <w:bottom w:val="single" w:sz="8" w:space="0" w:color="4F81BD" w:themeColor="accent1"/>
      </w:tblBorders>
    </w:tblPr>
    <w:tblStylePr w:type="firstRow">
      <w:rPr>
        <w:rFonts w:asciiTheme="majorHAnsi" w:eastAsiaTheme="majorEastAsia" w:hAnsiTheme="majorHAnsi" w:cstheme="majorBidi"/>
      </w:rPr>
      <w:tblPr/>
      <w:tcPr>
        <w:tcBorders>
          <w:top w:val="nil"/>
          <w:bottom w:val="single" w:sz="8" w:space="0" w:color="4F81BD" w:themeColor="accent1"/>
        </w:tcBorders>
      </w:tcPr>
    </w:tblStylePr>
    <w:tblStylePr w:type="lastRow">
      <w:rPr>
        <w:b/>
        <w:bCs/>
        <w:color w:val="1F497D" w:themeColor="text2"/>
      </w:rPr>
      <w:tblPr/>
      <w:tcPr>
        <w:tcBorders>
          <w:top w:val="single" w:sz="8" w:space="0" w:color="4F81BD" w:themeColor="accent1"/>
          <w:bottom w:val="single" w:sz="8" w:space="0" w:color="4F81BD" w:themeColor="accent1"/>
        </w:tcBorders>
      </w:tcPr>
    </w:tblStylePr>
    <w:tblStylePr w:type="firstCol">
      <w:rPr>
        <w:b/>
        <w:bCs/>
      </w:rPr>
    </w:tblStylePr>
    <w:tblStylePr w:type="lastCol">
      <w:rPr>
        <w:b/>
        <w:bCs/>
      </w:rPr>
      <w:tblPr/>
      <w:tcPr>
        <w:tcBorders>
          <w:top w:val="single" w:sz="8" w:space="0" w:color="4F81BD" w:themeColor="accent1"/>
          <w:bottom w:val="single" w:sz="8" w:space="0" w:color="4F81BD" w:themeColor="accent1"/>
        </w:tcBorders>
      </w:tcPr>
    </w:tblStylePr>
    <w:tblStylePr w:type="band1Vert">
      <w:tblPr/>
      <w:tcPr>
        <w:shd w:val="clear" w:color="auto" w:fill="D3DFEE" w:themeFill="accent1" w:themeFillTint="3F"/>
      </w:tcPr>
    </w:tblStylePr>
    <w:tblStylePr w:type="band1Horz">
      <w:tblPr/>
      <w:tcPr>
        <w:shd w:val="clear" w:color="auto" w:fill="D3DFEE" w:themeFill="accent1" w:themeFillTint="3F"/>
      </w:tcPr>
    </w:tblStylePr>
  </w:style>
  <w:style w:type="table" w:styleId="MediumList1-Accent2">
    <w:name w:val="Medium List 1 Accent 2"/>
    <w:basedOn w:val="TableNormal"/>
    <w:uiPriority w:val="65"/>
    <w:rsid w:val="00CB0664"/>
    <w:pPr>
      <w:spacing w:after="0" w:line="240" w:lineRule="auto"/>
    </w:pPr>
    <w:rPr>
      <w:color w:val="000000" w:themeColor="text1"/>
    </w:rPr>
    <w:tblPr>
      <w:tblStyleRowBandSize w:val="1"/>
      <w:tblStyleColBandSize w:val="1"/>
      <w:tblBorders>
        <w:top w:val="single" w:sz="8" w:space="0" w:color="C0504D" w:themeColor="accent2"/>
        <w:bottom w:val="single" w:sz="8" w:space="0" w:color="C0504D" w:themeColor="accent2"/>
      </w:tblBorders>
    </w:tblPr>
    <w:tblStylePr w:type="firstRow">
      <w:rPr>
        <w:rFonts w:asciiTheme="majorHAnsi" w:eastAsiaTheme="majorEastAsia" w:hAnsiTheme="majorHAnsi" w:cstheme="majorBidi"/>
      </w:rPr>
      <w:tblPr/>
      <w:tcPr>
        <w:tcBorders>
          <w:top w:val="nil"/>
          <w:bottom w:val="single" w:sz="8" w:space="0" w:color="C0504D" w:themeColor="accent2"/>
        </w:tcBorders>
      </w:tcPr>
    </w:tblStylePr>
    <w:tblStylePr w:type="lastRow">
      <w:rPr>
        <w:b/>
        <w:bCs/>
        <w:color w:val="1F497D" w:themeColor="text2"/>
      </w:rPr>
      <w:tblPr/>
      <w:tcPr>
        <w:tcBorders>
          <w:top w:val="single" w:sz="8" w:space="0" w:color="C0504D" w:themeColor="accent2"/>
          <w:bottom w:val="single" w:sz="8" w:space="0" w:color="C0504D" w:themeColor="accent2"/>
        </w:tcBorders>
      </w:tcPr>
    </w:tblStylePr>
    <w:tblStylePr w:type="firstCol">
      <w:rPr>
        <w:b/>
        <w:bCs/>
      </w:rPr>
    </w:tblStylePr>
    <w:tblStylePr w:type="lastCol">
      <w:rPr>
        <w:b/>
        <w:bCs/>
      </w:rPr>
      <w:tblPr/>
      <w:tcPr>
        <w:tcBorders>
          <w:top w:val="single" w:sz="8" w:space="0" w:color="C0504D" w:themeColor="accent2"/>
          <w:bottom w:val="single" w:sz="8" w:space="0" w:color="C0504D" w:themeColor="accent2"/>
        </w:tcBorders>
      </w:tcPr>
    </w:tblStylePr>
    <w:tblStylePr w:type="band1Vert">
      <w:tblPr/>
      <w:tcPr>
        <w:shd w:val="clear" w:color="auto" w:fill="EFD3D2" w:themeFill="accent2" w:themeFillTint="3F"/>
      </w:tcPr>
    </w:tblStylePr>
    <w:tblStylePr w:type="band1Horz">
      <w:tblPr/>
      <w:tcPr>
        <w:shd w:val="clear" w:color="auto" w:fill="EFD3D2" w:themeFill="accent2" w:themeFillTint="3F"/>
      </w:tcPr>
    </w:tblStylePr>
  </w:style>
  <w:style w:type="table" w:styleId="MediumList1-Accent3">
    <w:name w:val="Medium List 1 Accent 3"/>
    <w:basedOn w:val="TableNormal"/>
    <w:uiPriority w:val="65"/>
    <w:rsid w:val="00CB0664"/>
    <w:pPr>
      <w:spacing w:after="0" w:line="240" w:lineRule="auto"/>
    </w:pPr>
    <w:rPr>
      <w:color w:val="000000" w:themeColor="text1"/>
    </w:rPr>
    <w:tblPr>
      <w:tblStyleRowBandSize w:val="1"/>
      <w:tblStyleColBandSize w:val="1"/>
      <w:tblBorders>
        <w:top w:val="single" w:sz="8" w:space="0" w:color="9BBB59" w:themeColor="accent3"/>
        <w:bottom w:val="single" w:sz="8" w:space="0" w:color="9BBB59" w:themeColor="accent3"/>
      </w:tblBorders>
    </w:tblPr>
    <w:tblStylePr w:type="firstRow">
      <w:rPr>
        <w:rFonts w:asciiTheme="majorHAnsi" w:eastAsiaTheme="majorEastAsia" w:hAnsiTheme="majorHAnsi" w:cstheme="majorBidi"/>
      </w:rPr>
      <w:tblPr/>
      <w:tcPr>
        <w:tcBorders>
          <w:top w:val="nil"/>
          <w:bottom w:val="single" w:sz="8" w:space="0" w:color="9BBB59" w:themeColor="accent3"/>
        </w:tcBorders>
      </w:tcPr>
    </w:tblStylePr>
    <w:tblStylePr w:type="lastRow">
      <w:rPr>
        <w:b/>
        <w:bCs/>
        <w:color w:val="1F497D" w:themeColor="text2"/>
      </w:rPr>
      <w:tblPr/>
      <w:tcPr>
        <w:tcBorders>
          <w:top w:val="single" w:sz="8" w:space="0" w:color="9BBB59" w:themeColor="accent3"/>
          <w:bottom w:val="single" w:sz="8" w:space="0" w:color="9BBB59" w:themeColor="accent3"/>
        </w:tcBorders>
      </w:tcPr>
    </w:tblStylePr>
    <w:tblStylePr w:type="firstCol">
      <w:rPr>
        <w:b/>
        <w:bCs/>
      </w:rPr>
    </w:tblStylePr>
    <w:tblStylePr w:type="lastCol">
      <w:rPr>
        <w:b/>
        <w:bCs/>
      </w:rPr>
      <w:tblPr/>
      <w:tcPr>
        <w:tcBorders>
          <w:top w:val="single" w:sz="8" w:space="0" w:color="9BBB59" w:themeColor="accent3"/>
          <w:bottom w:val="single" w:sz="8" w:space="0" w:color="9BBB59" w:themeColor="accent3"/>
        </w:tcBorders>
      </w:tcPr>
    </w:tblStylePr>
    <w:tblStylePr w:type="band1Vert">
      <w:tblPr/>
      <w:tcPr>
        <w:shd w:val="clear" w:color="auto" w:fill="E6EED5" w:themeFill="accent3" w:themeFillTint="3F"/>
      </w:tcPr>
    </w:tblStylePr>
    <w:tblStylePr w:type="band1Horz">
      <w:tblPr/>
      <w:tcPr>
        <w:shd w:val="clear" w:color="auto" w:fill="E6EED5" w:themeFill="accent3" w:themeFillTint="3F"/>
      </w:tcPr>
    </w:tblStylePr>
  </w:style>
  <w:style w:type="table" w:styleId="MediumList1-Accent4">
    <w:name w:val="Medium List 1 Accent 4"/>
    <w:basedOn w:val="TableNormal"/>
    <w:uiPriority w:val="65"/>
    <w:rsid w:val="00CB0664"/>
    <w:pPr>
      <w:spacing w:after="0" w:line="240" w:lineRule="auto"/>
    </w:pPr>
    <w:rPr>
      <w:color w:val="000000" w:themeColor="text1"/>
    </w:rPr>
    <w:tblPr>
      <w:tblStyleRowBandSize w:val="1"/>
      <w:tblStyleColBandSize w:val="1"/>
      <w:tblBorders>
        <w:top w:val="single" w:sz="8" w:space="0" w:color="8064A2" w:themeColor="accent4"/>
        <w:bottom w:val="single" w:sz="8" w:space="0" w:color="8064A2" w:themeColor="accent4"/>
      </w:tblBorders>
    </w:tblPr>
    <w:tblStylePr w:type="firstRow">
      <w:rPr>
        <w:rFonts w:asciiTheme="majorHAnsi" w:eastAsiaTheme="majorEastAsia" w:hAnsiTheme="majorHAnsi" w:cstheme="majorBidi"/>
      </w:rPr>
      <w:tblPr/>
      <w:tcPr>
        <w:tcBorders>
          <w:top w:val="nil"/>
          <w:bottom w:val="single" w:sz="8" w:space="0" w:color="8064A2" w:themeColor="accent4"/>
        </w:tcBorders>
      </w:tcPr>
    </w:tblStylePr>
    <w:tblStylePr w:type="lastRow">
      <w:rPr>
        <w:b/>
        <w:bCs/>
        <w:color w:val="1F497D" w:themeColor="text2"/>
      </w:rPr>
      <w:tblPr/>
      <w:tcPr>
        <w:tcBorders>
          <w:top w:val="single" w:sz="8" w:space="0" w:color="8064A2" w:themeColor="accent4"/>
          <w:bottom w:val="single" w:sz="8" w:space="0" w:color="8064A2" w:themeColor="accent4"/>
        </w:tcBorders>
      </w:tcPr>
    </w:tblStylePr>
    <w:tblStylePr w:type="firstCol">
      <w:rPr>
        <w:b/>
        <w:bCs/>
      </w:rPr>
    </w:tblStylePr>
    <w:tblStylePr w:type="lastCol">
      <w:rPr>
        <w:b/>
        <w:bCs/>
      </w:rPr>
      <w:tblPr/>
      <w:tcPr>
        <w:tcBorders>
          <w:top w:val="single" w:sz="8" w:space="0" w:color="8064A2" w:themeColor="accent4"/>
          <w:bottom w:val="single" w:sz="8" w:space="0" w:color="8064A2" w:themeColor="accent4"/>
        </w:tcBorders>
      </w:tcPr>
    </w:tblStylePr>
    <w:tblStylePr w:type="band1Vert">
      <w:tblPr/>
      <w:tcPr>
        <w:shd w:val="clear" w:color="auto" w:fill="DFD8E8" w:themeFill="accent4" w:themeFillTint="3F"/>
      </w:tcPr>
    </w:tblStylePr>
    <w:tblStylePr w:type="band1Horz">
      <w:tblPr/>
      <w:tcPr>
        <w:shd w:val="clear" w:color="auto" w:fill="DFD8E8" w:themeFill="accent4" w:themeFillTint="3F"/>
      </w:tcPr>
    </w:tblStylePr>
  </w:style>
  <w:style w:type="table" w:styleId="MediumList1-Accent5">
    <w:name w:val="Medium List 1 Accent 5"/>
    <w:basedOn w:val="TableNormal"/>
    <w:uiPriority w:val="65"/>
    <w:rsid w:val="00CB0664"/>
    <w:pPr>
      <w:spacing w:after="0" w:line="240" w:lineRule="auto"/>
    </w:pPr>
    <w:rPr>
      <w:color w:val="000000" w:themeColor="text1"/>
    </w:rPr>
    <w:tblPr>
      <w:tblStyleRowBandSize w:val="1"/>
      <w:tblStyleColBandSize w:val="1"/>
      <w:tblBorders>
        <w:top w:val="single" w:sz="8" w:space="0" w:color="4BACC6" w:themeColor="accent5"/>
        <w:bottom w:val="single" w:sz="8" w:space="0" w:color="4BACC6" w:themeColor="accent5"/>
      </w:tblBorders>
    </w:tblPr>
    <w:tblStylePr w:type="firstRow">
      <w:rPr>
        <w:rFonts w:asciiTheme="majorHAnsi" w:eastAsiaTheme="majorEastAsia" w:hAnsiTheme="majorHAnsi" w:cstheme="majorBidi"/>
      </w:rPr>
      <w:tblPr/>
      <w:tcPr>
        <w:tcBorders>
          <w:top w:val="nil"/>
          <w:bottom w:val="single" w:sz="8" w:space="0" w:color="4BACC6" w:themeColor="accent5"/>
        </w:tcBorders>
      </w:tcPr>
    </w:tblStylePr>
    <w:tblStylePr w:type="lastRow">
      <w:rPr>
        <w:b/>
        <w:bCs/>
        <w:color w:val="1F497D" w:themeColor="text2"/>
      </w:rPr>
      <w:tblPr/>
      <w:tcPr>
        <w:tcBorders>
          <w:top w:val="single" w:sz="8" w:space="0" w:color="4BACC6" w:themeColor="accent5"/>
          <w:bottom w:val="single" w:sz="8" w:space="0" w:color="4BACC6" w:themeColor="accent5"/>
        </w:tcBorders>
      </w:tcPr>
    </w:tblStylePr>
    <w:tblStylePr w:type="firstCol">
      <w:rPr>
        <w:b/>
        <w:bCs/>
      </w:rPr>
    </w:tblStylePr>
    <w:tblStylePr w:type="lastCol">
      <w:rPr>
        <w:b/>
        <w:bCs/>
      </w:rPr>
      <w:tblPr/>
      <w:tcPr>
        <w:tcBorders>
          <w:top w:val="single" w:sz="8" w:space="0" w:color="4BACC6" w:themeColor="accent5"/>
          <w:bottom w:val="single" w:sz="8" w:space="0" w:color="4BACC6" w:themeColor="accent5"/>
        </w:tcBorders>
      </w:tcPr>
    </w:tblStylePr>
    <w:tblStylePr w:type="band1Vert">
      <w:tblPr/>
      <w:tcPr>
        <w:shd w:val="clear" w:color="auto" w:fill="D2EAF1" w:themeFill="accent5" w:themeFillTint="3F"/>
      </w:tcPr>
    </w:tblStylePr>
    <w:tblStylePr w:type="band1Horz">
      <w:tblPr/>
      <w:tcPr>
        <w:shd w:val="clear" w:color="auto" w:fill="D2EAF1" w:themeFill="accent5" w:themeFillTint="3F"/>
      </w:tcPr>
    </w:tblStylePr>
  </w:style>
  <w:style w:type="table" w:styleId="MediumList1-Accent6">
    <w:name w:val="Medium List 1 Accent 6"/>
    <w:basedOn w:val="TableNormal"/>
    <w:uiPriority w:val="65"/>
    <w:rsid w:val="00CB0664"/>
    <w:pPr>
      <w:spacing w:after="0" w:line="240" w:lineRule="auto"/>
    </w:pPr>
    <w:rPr>
      <w:color w:val="000000" w:themeColor="text1"/>
    </w:rPr>
    <w:tblPr>
      <w:tblStyleRowBandSize w:val="1"/>
      <w:tblStyleColBandSize w:val="1"/>
      <w:tblBorders>
        <w:top w:val="single" w:sz="8" w:space="0" w:color="F79646" w:themeColor="accent6"/>
        <w:bottom w:val="single" w:sz="8" w:space="0" w:color="F79646" w:themeColor="accent6"/>
      </w:tblBorders>
    </w:tblPr>
    <w:tblStylePr w:type="firstRow">
      <w:rPr>
        <w:rFonts w:asciiTheme="majorHAnsi" w:eastAsiaTheme="majorEastAsia" w:hAnsiTheme="majorHAnsi" w:cstheme="majorBidi"/>
      </w:rPr>
      <w:tblPr/>
      <w:tcPr>
        <w:tcBorders>
          <w:top w:val="nil"/>
          <w:bottom w:val="single" w:sz="8" w:space="0" w:color="F79646" w:themeColor="accent6"/>
        </w:tcBorders>
      </w:tcPr>
    </w:tblStylePr>
    <w:tblStylePr w:type="lastRow">
      <w:rPr>
        <w:b/>
        <w:bCs/>
        <w:color w:val="1F497D" w:themeColor="text2"/>
      </w:rPr>
      <w:tblPr/>
      <w:tcPr>
        <w:tcBorders>
          <w:top w:val="single" w:sz="8" w:space="0" w:color="F79646" w:themeColor="accent6"/>
          <w:bottom w:val="single" w:sz="8" w:space="0" w:color="F79646" w:themeColor="accent6"/>
        </w:tcBorders>
      </w:tcPr>
    </w:tblStylePr>
    <w:tblStylePr w:type="firstCol">
      <w:rPr>
        <w:b/>
        <w:bCs/>
      </w:rPr>
    </w:tblStylePr>
    <w:tblStylePr w:type="lastCol">
      <w:rPr>
        <w:b/>
        <w:bCs/>
      </w:rPr>
      <w:tblPr/>
      <w:tcPr>
        <w:tcBorders>
          <w:top w:val="single" w:sz="8" w:space="0" w:color="F79646" w:themeColor="accent6"/>
          <w:bottom w:val="single" w:sz="8" w:space="0" w:color="F79646" w:themeColor="accent6"/>
        </w:tcBorders>
      </w:tcPr>
    </w:tblStylePr>
    <w:tblStylePr w:type="band1Vert">
      <w:tblPr/>
      <w:tcPr>
        <w:shd w:val="clear" w:color="auto" w:fill="FDE4D0" w:themeFill="accent6" w:themeFillTint="3F"/>
      </w:tcPr>
    </w:tblStylePr>
    <w:tblStylePr w:type="band1Horz">
      <w:tblPr/>
      <w:tcPr>
        <w:shd w:val="clear" w:color="auto" w:fill="FDE4D0" w:themeFill="accent6" w:themeFillTint="3F"/>
      </w:tcPr>
    </w:tblStylePr>
  </w:style>
  <w:style w:type="table" w:styleId="MediumList2">
    <w:name w:val="Medium List 2"/>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1">
    <w:name w:val="Medium List 2 Accent 1"/>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2">
    <w:name w:val="Medium List 2 Accent 2"/>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rPr>
        <w:sz w:val="24"/>
        <w:szCs w:val="24"/>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tblPr/>
      <w:tcPr>
        <w:tcBorders>
          <w:top w:val="single" w:sz="8" w:space="0" w:color="C0504D"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C0504D" w:themeColor="accent2"/>
          <w:insideH w:val="nil"/>
          <w:insideV w:val="nil"/>
        </w:tcBorders>
        <w:shd w:val="clear" w:color="auto" w:fill="FFFFFF" w:themeFill="background1"/>
      </w:tcPr>
    </w:tblStylePr>
    <w:tblStylePr w:type="lastCol">
      <w:tblPr/>
      <w:tcPr>
        <w:tcBorders>
          <w:top w:val="nil"/>
          <w:left w:val="single" w:sz="8" w:space="0" w:color="C0504D"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top w:val="nil"/>
          <w:bottom w:val="nil"/>
          <w:insideH w:val="nil"/>
          <w:insideV w:val="nil"/>
        </w:tcBorders>
        <w:shd w:val="clear" w:color="auto" w:fill="EFD3D2"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3">
    <w:name w:val="Medium List 2 Accent 3"/>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rPr>
        <w:sz w:val="24"/>
        <w:szCs w:val="24"/>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tblPr/>
      <w:tcPr>
        <w:tcBorders>
          <w:top w:val="single" w:sz="8" w:space="0" w:color="9BBB59"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9BBB59" w:themeColor="accent3"/>
          <w:insideH w:val="nil"/>
          <w:insideV w:val="nil"/>
        </w:tcBorders>
        <w:shd w:val="clear" w:color="auto" w:fill="FFFFFF" w:themeFill="background1"/>
      </w:tcPr>
    </w:tblStylePr>
    <w:tblStylePr w:type="lastCol">
      <w:tblPr/>
      <w:tcPr>
        <w:tcBorders>
          <w:top w:val="nil"/>
          <w:left w:val="single" w:sz="8" w:space="0" w:color="9BBB59"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top w:val="nil"/>
          <w:bottom w:val="nil"/>
          <w:insideH w:val="nil"/>
          <w:insideV w:val="nil"/>
        </w:tcBorders>
        <w:shd w:val="clear" w:color="auto" w:fill="E6EED5"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4">
    <w:name w:val="Medium List 2 Accent 4"/>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rPr>
        <w:sz w:val="24"/>
        <w:szCs w:val="24"/>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tblPr/>
      <w:tcPr>
        <w:tcBorders>
          <w:top w:val="single" w:sz="8" w:space="0" w:color="8064A2"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8064A2" w:themeColor="accent4"/>
          <w:insideH w:val="nil"/>
          <w:insideV w:val="nil"/>
        </w:tcBorders>
        <w:shd w:val="clear" w:color="auto" w:fill="FFFFFF" w:themeFill="background1"/>
      </w:tcPr>
    </w:tblStylePr>
    <w:tblStylePr w:type="lastCol">
      <w:tblPr/>
      <w:tcPr>
        <w:tcBorders>
          <w:top w:val="nil"/>
          <w:left w:val="single" w:sz="8" w:space="0" w:color="8064A2"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top w:val="nil"/>
          <w:bottom w:val="nil"/>
          <w:insideH w:val="nil"/>
          <w:insideV w:val="nil"/>
        </w:tcBorders>
        <w:shd w:val="clear" w:color="auto" w:fill="DFD8E8"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5">
    <w:name w:val="Medium List 2 Accent 5"/>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rPr>
        <w:sz w:val="24"/>
        <w:szCs w:val="24"/>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tblPr/>
      <w:tcPr>
        <w:tcBorders>
          <w:top w:val="single" w:sz="8" w:space="0" w:color="4BACC6"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BACC6" w:themeColor="accent5"/>
          <w:insideH w:val="nil"/>
          <w:insideV w:val="nil"/>
        </w:tcBorders>
        <w:shd w:val="clear" w:color="auto" w:fill="FFFFFF" w:themeFill="background1"/>
      </w:tcPr>
    </w:tblStylePr>
    <w:tblStylePr w:type="lastCol">
      <w:tblPr/>
      <w:tcPr>
        <w:tcBorders>
          <w:top w:val="nil"/>
          <w:left w:val="single" w:sz="8" w:space="0" w:color="4BACC6"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top w:val="nil"/>
          <w:bottom w:val="nil"/>
          <w:insideH w:val="nil"/>
          <w:insideV w:val="nil"/>
        </w:tcBorders>
        <w:shd w:val="clear" w:color="auto" w:fill="D2EAF1"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6">
    <w:name w:val="Medium List 2 Accent 6"/>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rPr>
        <w:sz w:val="24"/>
        <w:szCs w:val="24"/>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tblPr/>
      <w:tcPr>
        <w:tcBorders>
          <w:top w:val="single" w:sz="8" w:space="0" w:color="F79646"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79646" w:themeColor="accent6"/>
          <w:insideH w:val="nil"/>
          <w:insideV w:val="nil"/>
        </w:tcBorders>
        <w:shd w:val="clear" w:color="auto" w:fill="FFFFFF" w:themeFill="background1"/>
      </w:tcPr>
    </w:tblStylePr>
    <w:tblStylePr w:type="lastCol">
      <w:tblPr/>
      <w:tcPr>
        <w:tcBorders>
          <w:top w:val="nil"/>
          <w:left w:val="single" w:sz="8" w:space="0" w:color="F79646"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top w:val="nil"/>
          <w:bottom w:val="nil"/>
          <w:insideH w:val="nil"/>
          <w:insideV w:val="nil"/>
        </w:tcBorders>
        <w:shd w:val="clear" w:color="auto" w:fill="FDE4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Grid1">
    <w:name w:val="Medium Grid 1"/>
    <w:basedOn w:val="TableNormal"/>
    <w:uiPriority w:val="67"/>
    <w:rsid w:val="00CB0664"/>
    <w:pPr>
      <w:spacing w:after="0" w:line="240" w:lineRule="auto"/>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MediumGrid1-Accent1">
    <w:name w:val="Medium Grid 1 Accent 1"/>
    <w:basedOn w:val="TableNormal"/>
    <w:uiPriority w:val="67"/>
    <w:rsid w:val="00CB0664"/>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insideV w:val="single" w:sz="8" w:space="0" w:color="7BA0CD" w:themeColor="accent1" w:themeTint="BF"/>
      </w:tblBorders>
    </w:tblPr>
    <w:tcPr>
      <w:shd w:val="clear" w:color="auto" w:fill="D3DFEE" w:themeFill="accent1" w:themeFillTint="3F"/>
    </w:tcPr>
    <w:tblStylePr w:type="firstRow">
      <w:rPr>
        <w:b/>
        <w:bCs/>
      </w:rPr>
    </w:tblStylePr>
    <w:tblStylePr w:type="lastRow">
      <w:rPr>
        <w:b/>
        <w:bCs/>
      </w:rPr>
      <w:tblPr/>
      <w:tcPr>
        <w:tcBorders>
          <w:top w:val="single" w:sz="18" w:space="0" w:color="7BA0CD" w:themeColor="accent1" w:themeTint="BF"/>
        </w:tcBorders>
      </w:tcPr>
    </w:tblStylePr>
    <w:tblStylePr w:type="firstCol">
      <w:rPr>
        <w:b/>
        <w:bCs/>
      </w:rPr>
    </w:tblStylePr>
    <w:tblStylePr w:type="lastCol">
      <w:rPr>
        <w:b/>
        <w:bCs/>
      </w:r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MediumGrid1-Accent2">
    <w:name w:val="Medium Grid 1 Accent 2"/>
    <w:basedOn w:val="TableNormal"/>
    <w:uiPriority w:val="67"/>
    <w:rsid w:val="00CB0664"/>
    <w:pPr>
      <w:spacing w:after="0" w:line="240" w:lineRule="auto"/>
    </w:p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Pr>
    <w:tcPr>
      <w:shd w:val="clear" w:color="auto" w:fill="EFD3D2" w:themeFill="accent2" w:themeFillTint="3F"/>
    </w:tcPr>
    <w:tblStylePr w:type="firstRow">
      <w:rPr>
        <w:b/>
        <w:bCs/>
      </w:rPr>
    </w:tblStylePr>
    <w:tblStylePr w:type="lastRow">
      <w:rPr>
        <w:b/>
        <w:bCs/>
      </w:rPr>
      <w:tblPr/>
      <w:tcPr>
        <w:tcBorders>
          <w:top w:val="single" w:sz="18" w:space="0" w:color="CF7B79" w:themeColor="accent2" w:themeTint="BF"/>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MediumGrid1-Accent3">
    <w:name w:val="Medium Grid 1 Accent 3"/>
    <w:basedOn w:val="TableNormal"/>
    <w:uiPriority w:val="67"/>
    <w:rsid w:val="00CB0664"/>
    <w:pPr>
      <w:spacing w:after="0" w:line="240" w:lineRule="auto"/>
    </w:p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insideV w:val="single" w:sz="8" w:space="0" w:color="B3CC82" w:themeColor="accent3" w:themeTint="BF"/>
      </w:tblBorders>
    </w:tblPr>
    <w:tcPr>
      <w:shd w:val="clear" w:color="auto" w:fill="E6EED5" w:themeFill="accent3" w:themeFillTint="3F"/>
    </w:tcPr>
    <w:tblStylePr w:type="firstRow">
      <w:rPr>
        <w:b/>
        <w:bCs/>
      </w:rPr>
    </w:tblStylePr>
    <w:tblStylePr w:type="lastRow">
      <w:rPr>
        <w:b/>
        <w:bCs/>
      </w:rPr>
      <w:tblPr/>
      <w:tcPr>
        <w:tcBorders>
          <w:top w:val="single" w:sz="18" w:space="0" w:color="B3CC82" w:themeColor="accent3" w:themeTint="BF"/>
        </w:tcBorders>
      </w:tcPr>
    </w:tblStylePr>
    <w:tblStylePr w:type="firstCol">
      <w:rPr>
        <w:b/>
        <w:bCs/>
      </w:rPr>
    </w:tblStylePr>
    <w:tblStylePr w:type="lastCol">
      <w:rPr>
        <w:b/>
        <w:bCs/>
      </w:r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MediumGrid1-Accent4">
    <w:name w:val="Medium Grid 1 Accent 4"/>
    <w:basedOn w:val="TableNormal"/>
    <w:uiPriority w:val="67"/>
    <w:rsid w:val="00CB0664"/>
    <w:pPr>
      <w:spacing w:after="0" w:line="240" w:lineRule="auto"/>
    </w:p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insideV w:val="single" w:sz="8" w:space="0" w:color="9F8AB9" w:themeColor="accent4" w:themeTint="BF"/>
      </w:tblBorders>
    </w:tblPr>
    <w:tcPr>
      <w:shd w:val="clear" w:color="auto" w:fill="DFD8E8" w:themeFill="accent4" w:themeFillTint="3F"/>
    </w:tcPr>
    <w:tblStylePr w:type="firstRow">
      <w:rPr>
        <w:b/>
        <w:bCs/>
      </w:rPr>
    </w:tblStylePr>
    <w:tblStylePr w:type="lastRow">
      <w:rPr>
        <w:b/>
        <w:bCs/>
      </w:rPr>
      <w:tblPr/>
      <w:tcPr>
        <w:tcBorders>
          <w:top w:val="single" w:sz="18" w:space="0" w:color="9F8AB9" w:themeColor="accent4" w:themeTint="BF"/>
        </w:tcBorders>
      </w:tcPr>
    </w:tblStylePr>
    <w:tblStylePr w:type="firstCol">
      <w:rPr>
        <w:b/>
        <w:bCs/>
      </w:rPr>
    </w:tblStylePr>
    <w:tblStylePr w:type="lastCol">
      <w:rPr>
        <w:b/>
        <w:bCs/>
      </w:r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MediumGrid1-Accent5">
    <w:name w:val="Medium Grid 1 Accent 5"/>
    <w:basedOn w:val="TableNormal"/>
    <w:uiPriority w:val="67"/>
    <w:rsid w:val="00CB0664"/>
    <w:pPr>
      <w:spacing w:after="0" w:line="240" w:lineRule="auto"/>
    </w:p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insideV w:val="single" w:sz="8" w:space="0" w:color="78C0D4" w:themeColor="accent5" w:themeTint="BF"/>
      </w:tblBorders>
    </w:tblPr>
    <w:tcPr>
      <w:shd w:val="clear" w:color="auto" w:fill="D2EAF1" w:themeFill="accent5" w:themeFillTint="3F"/>
    </w:tcPr>
    <w:tblStylePr w:type="firstRow">
      <w:rPr>
        <w:b/>
        <w:bCs/>
      </w:rPr>
    </w:tblStylePr>
    <w:tblStylePr w:type="lastRow">
      <w:rPr>
        <w:b/>
        <w:bCs/>
      </w:rPr>
      <w:tblPr/>
      <w:tcPr>
        <w:tcBorders>
          <w:top w:val="single" w:sz="18" w:space="0" w:color="78C0D4" w:themeColor="accent5" w:themeTint="BF"/>
        </w:tcBorders>
      </w:tcPr>
    </w:tblStylePr>
    <w:tblStylePr w:type="firstCol">
      <w:rPr>
        <w:b/>
        <w:bCs/>
      </w:rPr>
    </w:tblStylePr>
    <w:tblStylePr w:type="lastCol">
      <w:rPr>
        <w:b/>
        <w:bCs/>
      </w:r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MediumGrid1-Accent6">
    <w:name w:val="Medium Grid 1 Accent 6"/>
    <w:basedOn w:val="TableNormal"/>
    <w:uiPriority w:val="67"/>
    <w:rsid w:val="00CB0664"/>
    <w:pPr>
      <w:spacing w:after="0" w:line="240" w:lineRule="auto"/>
    </w:p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insideV w:val="single" w:sz="8" w:space="0" w:color="F9B074" w:themeColor="accent6" w:themeTint="BF"/>
      </w:tblBorders>
    </w:tblPr>
    <w:tcPr>
      <w:shd w:val="clear" w:color="auto" w:fill="FDE4D0" w:themeFill="accent6" w:themeFillTint="3F"/>
    </w:tcPr>
    <w:tblStylePr w:type="firstRow">
      <w:rPr>
        <w:b/>
        <w:bCs/>
      </w:rPr>
    </w:tblStylePr>
    <w:tblStylePr w:type="lastRow">
      <w:rPr>
        <w:b/>
        <w:bCs/>
      </w:rPr>
      <w:tblPr/>
      <w:tcPr>
        <w:tcBorders>
          <w:top w:val="single" w:sz="18" w:space="0" w:color="F9B074" w:themeColor="accent6" w:themeTint="BF"/>
        </w:tcBorders>
      </w:tcPr>
    </w:tblStylePr>
    <w:tblStylePr w:type="firstCol">
      <w:rPr>
        <w:b/>
        <w:bCs/>
      </w:rPr>
    </w:tblStylePr>
    <w:tblStylePr w:type="lastCol">
      <w:rPr>
        <w:b/>
        <w:bCs/>
      </w:r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table" w:styleId="MediumGrid2">
    <w:name w:val="Medium Grid 2"/>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MediumGrid2-Accent1">
    <w:name w:val="Medium Grid 2 Accent 1"/>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cPr>
      <w:shd w:val="clear" w:color="auto" w:fill="D3DFEE" w:themeFill="accent1" w:themeFillTint="3F"/>
    </w:tcPr>
    <w:tblStylePr w:type="firstRow">
      <w:rPr>
        <w:b/>
        <w:bCs/>
        <w:color w:val="000000" w:themeColor="text1"/>
      </w:rPr>
      <w:tblPr/>
      <w:tcPr>
        <w:shd w:val="clear" w:color="auto" w:fill="EDF2F8"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BE5F1" w:themeFill="accent1" w:themeFillTint="33"/>
      </w:tcPr>
    </w:tblStylePr>
    <w:tblStylePr w:type="band1Vert">
      <w:tblPr/>
      <w:tcPr>
        <w:shd w:val="clear" w:color="auto" w:fill="A7BFDE" w:themeFill="accent1" w:themeFillTint="7F"/>
      </w:tcPr>
    </w:tblStylePr>
    <w:tblStylePr w:type="band1Horz">
      <w:tblPr/>
      <w:tcPr>
        <w:tcBorders>
          <w:insideH w:val="single" w:sz="6" w:space="0" w:color="4F81BD" w:themeColor="accent1"/>
          <w:insideV w:val="single" w:sz="6" w:space="0" w:color="4F81BD" w:themeColor="accent1"/>
        </w:tcBorders>
        <w:shd w:val="clear" w:color="auto" w:fill="A7BFDE" w:themeFill="accent1" w:themeFillTint="7F"/>
      </w:tcPr>
    </w:tblStylePr>
    <w:tblStylePr w:type="nwCell">
      <w:tblPr/>
      <w:tcPr>
        <w:shd w:val="clear" w:color="auto" w:fill="FFFFFF" w:themeFill="background1"/>
      </w:tcPr>
    </w:tblStylePr>
  </w:style>
  <w:style w:type="table" w:styleId="MediumGrid2-Accent2">
    <w:name w:val="Medium Grid 2 Accent 2"/>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cPr>
      <w:shd w:val="clear" w:color="auto" w:fill="EFD3D2" w:themeFill="accent2" w:themeFillTint="3F"/>
    </w:tcPr>
    <w:tblStylePr w:type="firstRow">
      <w:rPr>
        <w:b/>
        <w:bCs/>
        <w:color w:val="000000" w:themeColor="text1"/>
      </w:rPr>
      <w:tblPr/>
      <w:tcPr>
        <w:shd w:val="clear" w:color="auto" w:fill="F8EDED"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2DBDB" w:themeFill="accent2" w:themeFillTint="33"/>
      </w:tcPr>
    </w:tblStylePr>
    <w:tblStylePr w:type="band1Vert">
      <w:tblPr/>
      <w:tcPr>
        <w:shd w:val="clear" w:color="auto" w:fill="DFA7A6" w:themeFill="accent2" w:themeFillTint="7F"/>
      </w:tcPr>
    </w:tblStylePr>
    <w:tblStylePr w:type="band1Horz">
      <w:tblPr/>
      <w:tcPr>
        <w:tcBorders>
          <w:insideH w:val="single" w:sz="6" w:space="0" w:color="C0504D" w:themeColor="accent2"/>
          <w:insideV w:val="single" w:sz="6" w:space="0" w:color="C0504D" w:themeColor="accent2"/>
        </w:tcBorders>
        <w:shd w:val="clear" w:color="auto" w:fill="DFA7A6" w:themeFill="accent2" w:themeFillTint="7F"/>
      </w:tcPr>
    </w:tblStylePr>
    <w:tblStylePr w:type="nwCell">
      <w:tblPr/>
      <w:tcPr>
        <w:shd w:val="clear" w:color="auto" w:fill="FFFFFF" w:themeFill="background1"/>
      </w:tcPr>
    </w:tblStylePr>
  </w:style>
  <w:style w:type="table" w:styleId="MediumGrid2-Accent3">
    <w:name w:val="Medium Grid 2 Accent 3"/>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cPr>
      <w:shd w:val="clear" w:color="auto" w:fill="E6EED5" w:themeFill="accent3" w:themeFillTint="3F"/>
    </w:tcPr>
    <w:tblStylePr w:type="firstRow">
      <w:rPr>
        <w:b/>
        <w:bCs/>
        <w:color w:val="000000" w:themeColor="text1"/>
      </w:rPr>
      <w:tblPr/>
      <w:tcPr>
        <w:shd w:val="clear" w:color="auto" w:fill="F5F8EE"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AF1DD" w:themeFill="accent3" w:themeFillTint="33"/>
      </w:tcPr>
    </w:tblStylePr>
    <w:tblStylePr w:type="band1Vert">
      <w:tblPr/>
      <w:tcPr>
        <w:shd w:val="clear" w:color="auto" w:fill="CDDDAC" w:themeFill="accent3" w:themeFillTint="7F"/>
      </w:tcPr>
    </w:tblStylePr>
    <w:tblStylePr w:type="band1Horz">
      <w:tblPr/>
      <w:tcPr>
        <w:tcBorders>
          <w:insideH w:val="single" w:sz="6" w:space="0" w:color="9BBB59" w:themeColor="accent3"/>
          <w:insideV w:val="single" w:sz="6" w:space="0" w:color="9BBB59" w:themeColor="accent3"/>
        </w:tcBorders>
        <w:shd w:val="clear" w:color="auto" w:fill="CDDDAC" w:themeFill="accent3" w:themeFillTint="7F"/>
      </w:tcPr>
    </w:tblStylePr>
    <w:tblStylePr w:type="nwCell">
      <w:tblPr/>
      <w:tcPr>
        <w:shd w:val="clear" w:color="auto" w:fill="FFFFFF" w:themeFill="background1"/>
      </w:tcPr>
    </w:tblStylePr>
  </w:style>
  <w:style w:type="table" w:styleId="MediumGrid2-Accent4">
    <w:name w:val="Medium Grid 2 Accent 4"/>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cPr>
      <w:shd w:val="clear" w:color="auto" w:fill="DFD8E8" w:themeFill="accent4" w:themeFillTint="3F"/>
    </w:tcPr>
    <w:tblStylePr w:type="firstRow">
      <w:rPr>
        <w:b/>
        <w:bCs/>
        <w:color w:val="000000" w:themeColor="text1"/>
      </w:rPr>
      <w:tblPr/>
      <w:tcPr>
        <w:shd w:val="clear" w:color="auto" w:fill="F2EFF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5DFEC" w:themeFill="accent4" w:themeFillTint="33"/>
      </w:tcPr>
    </w:tblStylePr>
    <w:tblStylePr w:type="band1Vert">
      <w:tblPr/>
      <w:tcPr>
        <w:shd w:val="clear" w:color="auto" w:fill="BFB1D0" w:themeFill="accent4" w:themeFillTint="7F"/>
      </w:tcPr>
    </w:tblStylePr>
    <w:tblStylePr w:type="band1Horz">
      <w:tblPr/>
      <w:tcPr>
        <w:tcBorders>
          <w:insideH w:val="single" w:sz="6" w:space="0" w:color="8064A2" w:themeColor="accent4"/>
          <w:insideV w:val="single" w:sz="6" w:space="0" w:color="8064A2" w:themeColor="accent4"/>
        </w:tcBorders>
        <w:shd w:val="clear" w:color="auto" w:fill="BFB1D0" w:themeFill="accent4" w:themeFillTint="7F"/>
      </w:tcPr>
    </w:tblStylePr>
    <w:tblStylePr w:type="nwCell">
      <w:tblPr/>
      <w:tcPr>
        <w:shd w:val="clear" w:color="auto" w:fill="FFFFFF" w:themeFill="background1"/>
      </w:tcPr>
    </w:tblStylePr>
  </w:style>
  <w:style w:type="table" w:styleId="MediumGrid2-Accent5">
    <w:name w:val="Medium Grid 2 Accent 5"/>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cPr>
      <w:shd w:val="clear" w:color="auto" w:fill="D2EAF1" w:themeFill="accent5" w:themeFillTint="3F"/>
    </w:tcPr>
    <w:tblStylePr w:type="firstRow">
      <w:rPr>
        <w:b/>
        <w:bCs/>
        <w:color w:val="000000" w:themeColor="text1"/>
      </w:rPr>
      <w:tblPr/>
      <w:tcPr>
        <w:shd w:val="clear" w:color="auto" w:fill="EDF6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AEEF3" w:themeFill="accent5" w:themeFillTint="33"/>
      </w:tcPr>
    </w:tblStylePr>
    <w:tblStylePr w:type="band1Vert">
      <w:tblPr/>
      <w:tcPr>
        <w:shd w:val="clear" w:color="auto" w:fill="A5D5E2" w:themeFill="accent5" w:themeFillTint="7F"/>
      </w:tcPr>
    </w:tblStylePr>
    <w:tblStylePr w:type="band1Horz">
      <w:tblPr/>
      <w:tcPr>
        <w:tcBorders>
          <w:insideH w:val="single" w:sz="6" w:space="0" w:color="4BACC6" w:themeColor="accent5"/>
          <w:insideV w:val="single" w:sz="6" w:space="0" w:color="4BACC6" w:themeColor="accent5"/>
        </w:tcBorders>
        <w:shd w:val="clear" w:color="auto" w:fill="A5D5E2" w:themeFill="accent5" w:themeFillTint="7F"/>
      </w:tcPr>
    </w:tblStylePr>
    <w:tblStylePr w:type="nwCell">
      <w:tblPr/>
      <w:tcPr>
        <w:shd w:val="clear" w:color="auto" w:fill="FFFFFF" w:themeFill="background1"/>
      </w:tcPr>
    </w:tblStylePr>
  </w:style>
  <w:style w:type="table" w:styleId="MediumGrid2-Accent6">
    <w:name w:val="Medium Grid 2 Accent 6"/>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cPr>
      <w:shd w:val="clear" w:color="auto" w:fill="FDE4D0" w:themeFill="accent6" w:themeFillTint="3F"/>
    </w:tcPr>
    <w:tblStylePr w:type="firstRow">
      <w:rPr>
        <w:b/>
        <w:bCs/>
        <w:color w:val="000000" w:themeColor="text1"/>
      </w:rPr>
      <w:tblPr/>
      <w:tcPr>
        <w:shd w:val="clear" w:color="auto" w:fill="FEF4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DE9D9" w:themeFill="accent6" w:themeFillTint="33"/>
      </w:tcPr>
    </w:tblStylePr>
    <w:tblStylePr w:type="band1Vert">
      <w:tblPr/>
      <w:tcPr>
        <w:shd w:val="clear" w:color="auto" w:fill="FBCAA2" w:themeFill="accent6" w:themeFillTint="7F"/>
      </w:tcPr>
    </w:tblStylePr>
    <w:tblStylePr w:type="band1Horz">
      <w:tblPr/>
      <w:tcPr>
        <w:tcBorders>
          <w:insideH w:val="single" w:sz="6" w:space="0" w:color="F79646" w:themeColor="accent6"/>
          <w:insideV w:val="single" w:sz="6" w:space="0" w:color="F79646" w:themeColor="accent6"/>
        </w:tcBorders>
        <w:shd w:val="clear" w:color="auto" w:fill="FBCAA2" w:themeFill="accent6" w:themeFillTint="7F"/>
      </w:tcPr>
    </w:tblStylePr>
    <w:tblStylePr w:type="nwCell">
      <w:tblPr/>
      <w:tcPr>
        <w:shd w:val="clear" w:color="auto" w:fill="FFFFFF" w:themeFill="background1"/>
      </w:tcPr>
    </w:tblStylePr>
  </w:style>
  <w:style w:type="table" w:styleId="MediumGrid3">
    <w:name w:val="Medium Grid 3"/>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MediumGrid3-Accent1">
    <w:name w:val="Medium Grid 3 Accent 1"/>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table" w:styleId="MediumGrid3-Accent2">
    <w:name w:val="Medium Grid 3 Accent 2"/>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FD3D2"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C0504D"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C0504D"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FA7A6"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FA7A6" w:themeFill="accent2" w:themeFillTint="7F"/>
      </w:tcPr>
    </w:tblStylePr>
  </w:style>
  <w:style w:type="table" w:styleId="MediumGrid3-Accent3">
    <w:name w:val="Medium Grid 3 Accent 3"/>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6EED5"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9BBB59"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9BBB59"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CDDDAC"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CDDDAC" w:themeFill="accent3" w:themeFillTint="7F"/>
      </w:tcPr>
    </w:tblStylePr>
  </w:style>
  <w:style w:type="table" w:styleId="MediumGrid3-Accent4">
    <w:name w:val="Medium Grid 3 Accent 4"/>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FD8E8"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8064A2"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8064A2"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FB1D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FB1D0" w:themeFill="accent4" w:themeFillTint="7F"/>
      </w:tcPr>
    </w:tblStylePr>
  </w:style>
  <w:style w:type="table" w:styleId="MediumGrid3-Accent5">
    <w:name w:val="Medium Grid 3 Accent 5"/>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table" w:styleId="MediumGrid3-Accent6">
    <w:name w:val="Medium Grid 3 Accent 6"/>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DE4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79646"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79646"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BCAA2"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BCAA2" w:themeFill="accent6" w:themeFillTint="7F"/>
      </w:tcPr>
    </w:tblStylePr>
  </w:style>
  <w:style w:type="table" w:styleId="DarkList">
    <w:name w:val="Dark List"/>
    <w:basedOn w:val="TableNormal"/>
    <w:uiPriority w:val="70"/>
    <w:rsid w:val="00CB0664"/>
    <w:pPr>
      <w:spacing w:after="0" w:line="240" w:lineRule="auto"/>
    </w:pPr>
    <w:rPr>
      <w:color w:val="FFFFFF" w:themeColor="background1"/>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DarkList-Accent1">
    <w:name w:val="Dark List Accent 1"/>
    <w:basedOn w:val="TableNormal"/>
    <w:uiPriority w:val="70"/>
    <w:rsid w:val="00CB0664"/>
    <w:pPr>
      <w:spacing w:after="0" w:line="240" w:lineRule="auto"/>
    </w:pPr>
    <w:rPr>
      <w:color w:val="FFFFFF" w:themeColor="background1"/>
    </w:rPr>
    <w:tblPr>
      <w:tblStyleRowBandSize w:val="1"/>
      <w:tblStyleColBandSize w:val="1"/>
    </w:tblPr>
    <w:tcPr>
      <w:shd w:val="clear" w:color="auto" w:fill="4F81BD"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43F60"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365F91"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365F91" w:themeFill="accent1" w:themeFillShade="BF"/>
      </w:tcPr>
    </w:tblStylePr>
    <w:tblStylePr w:type="band1Vert">
      <w:tblPr/>
      <w:tcPr>
        <w:tcBorders>
          <w:top w:val="nil"/>
          <w:left w:val="nil"/>
          <w:bottom w:val="nil"/>
          <w:right w:val="nil"/>
          <w:insideH w:val="nil"/>
          <w:insideV w:val="nil"/>
        </w:tcBorders>
        <w:shd w:val="clear" w:color="auto" w:fill="365F91" w:themeFill="accent1" w:themeFillShade="BF"/>
      </w:tcPr>
    </w:tblStylePr>
    <w:tblStylePr w:type="band1Horz">
      <w:tblPr/>
      <w:tcPr>
        <w:tcBorders>
          <w:top w:val="nil"/>
          <w:left w:val="nil"/>
          <w:bottom w:val="nil"/>
          <w:right w:val="nil"/>
          <w:insideH w:val="nil"/>
          <w:insideV w:val="nil"/>
        </w:tcBorders>
        <w:shd w:val="clear" w:color="auto" w:fill="365F91" w:themeFill="accent1" w:themeFillShade="BF"/>
      </w:tcPr>
    </w:tblStylePr>
  </w:style>
  <w:style w:type="table" w:styleId="DarkList-Accent2">
    <w:name w:val="Dark List Accent 2"/>
    <w:basedOn w:val="TableNormal"/>
    <w:uiPriority w:val="70"/>
    <w:rsid w:val="00CB0664"/>
    <w:pPr>
      <w:spacing w:after="0" w:line="240" w:lineRule="auto"/>
    </w:pPr>
    <w:rPr>
      <w:color w:val="FFFFFF" w:themeColor="background1"/>
    </w:rPr>
    <w:tblPr>
      <w:tblStyleRowBandSize w:val="1"/>
      <w:tblStyleColBandSize w:val="1"/>
    </w:tblPr>
    <w:tcPr>
      <w:shd w:val="clear" w:color="auto" w:fill="C0504D"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622423"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943634"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943634" w:themeFill="accent2" w:themeFillShade="BF"/>
      </w:tcPr>
    </w:tblStylePr>
    <w:tblStylePr w:type="band1Vert">
      <w:tblPr/>
      <w:tcPr>
        <w:tcBorders>
          <w:top w:val="nil"/>
          <w:left w:val="nil"/>
          <w:bottom w:val="nil"/>
          <w:right w:val="nil"/>
          <w:insideH w:val="nil"/>
          <w:insideV w:val="nil"/>
        </w:tcBorders>
        <w:shd w:val="clear" w:color="auto" w:fill="943634" w:themeFill="accent2" w:themeFillShade="BF"/>
      </w:tcPr>
    </w:tblStylePr>
    <w:tblStylePr w:type="band1Horz">
      <w:tblPr/>
      <w:tcPr>
        <w:tcBorders>
          <w:top w:val="nil"/>
          <w:left w:val="nil"/>
          <w:bottom w:val="nil"/>
          <w:right w:val="nil"/>
          <w:insideH w:val="nil"/>
          <w:insideV w:val="nil"/>
        </w:tcBorders>
        <w:shd w:val="clear" w:color="auto" w:fill="943634" w:themeFill="accent2" w:themeFillShade="BF"/>
      </w:tcPr>
    </w:tblStylePr>
  </w:style>
  <w:style w:type="table" w:styleId="DarkList-Accent3">
    <w:name w:val="Dark List Accent 3"/>
    <w:basedOn w:val="TableNormal"/>
    <w:uiPriority w:val="70"/>
    <w:rsid w:val="00CB0664"/>
    <w:pPr>
      <w:spacing w:after="0" w:line="240" w:lineRule="auto"/>
    </w:pPr>
    <w:rPr>
      <w:color w:val="FFFFFF" w:themeColor="background1"/>
    </w:rPr>
    <w:tblPr>
      <w:tblStyleRowBandSize w:val="1"/>
      <w:tblStyleColBandSize w:val="1"/>
    </w:tblPr>
    <w:tcPr>
      <w:shd w:val="clear" w:color="auto" w:fill="9BBB59"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4E6128"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6923C"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6923C" w:themeFill="accent3" w:themeFillShade="BF"/>
      </w:tcPr>
    </w:tblStylePr>
    <w:tblStylePr w:type="band1Vert">
      <w:tblPr/>
      <w:tcPr>
        <w:tcBorders>
          <w:top w:val="nil"/>
          <w:left w:val="nil"/>
          <w:bottom w:val="nil"/>
          <w:right w:val="nil"/>
          <w:insideH w:val="nil"/>
          <w:insideV w:val="nil"/>
        </w:tcBorders>
        <w:shd w:val="clear" w:color="auto" w:fill="76923C" w:themeFill="accent3" w:themeFillShade="BF"/>
      </w:tcPr>
    </w:tblStylePr>
    <w:tblStylePr w:type="band1Horz">
      <w:tblPr/>
      <w:tcPr>
        <w:tcBorders>
          <w:top w:val="nil"/>
          <w:left w:val="nil"/>
          <w:bottom w:val="nil"/>
          <w:right w:val="nil"/>
          <w:insideH w:val="nil"/>
          <w:insideV w:val="nil"/>
        </w:tcBorders>
        <w:shd w:val="clear" w:color="auto" w:fill="76923C" w:themeFill="accent3" w:themeFillShade="BF"/>
      </w:tcPr>
    </w:tblStylePr>
  </w:style>
  <w:style w:type="table" w:styleId="DarkList-Accent4">
    <w:name w:val="Dark List Accent 4"/>
    <w:basedOn w:val="TableNormal"/>
    <w:uiPriority w:val="70"/>
    <w:rsid w:val="00CB0664"/>
    <w:pPr>
      <w:spacing w:after="0" w:line="240" w:lineRule="auto"/>
    </w:pPr>
    <w:rPr>
      <w:color w:val="FFFFFF" w:themeColor="background1"/>
    </w:rPr>
    <w:tblPr>
      <w:tblStyleRowBandSize w:val="1"/>
      <w:tblStyleColBandSize w:val="1"/>
    </w:tblPr>
    <w:tcPr>
      <w:shd w:val="clear" w:color="auto" w:fill="8064A2"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F3151"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5F497A"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5F497A" w:themeFill="accent4" w:themeFillShade="BF"/>
      </w:tcPr>
    </w:tblStylePr>
    <w:tblStylePr w:type="band1Vert">
      <w:tblPr/>
      <w:tcPr>
        <w:tcBorders>
          <w:top w:val="nil"/>
          <w:left w:val="nil"/>
          <w:bottom w:val="nil"/>
          <w:right w:val="nil"/>
          <w:insideH w:val="nil"/>
          <w:insideV w:val="nil"/>
        </w:tcBorders>
        <w:shd w:val="clear" w:color="auto" w:fill="5F497A" w:themeFill="accent4" w:themeFillShade="BF"/>
      </w:tcPr>
    </w:tblStylePr>
    <w:tblStylePr w:type="band1Horz">
      <w:tblPr/>
      <w:tcPr>
        <w:tcBorders>
          <w:top w:val="nil"/>
          <w:left w:val="nil"/>
          <w:bottom w:val="nil"/>
          <w:right w:val="nil"/>
          <w:insideH w:val="nil"/>
          <w:insideV w:val="nil"/>
        </w:tcBorders>
        <w:shd w:val="clear" w:color="auto" w:fill="5F497A" w:themeFill="accent4" w:themeFillShade="BF"/>
      </w:tcPr>
    </w:tblStylePr>
  </w:style>
  <w:style w:type="table" w:styleId="DarkList-Accent5">
    <w:name w:val="Dark List Accent 5"/>
    <w:basedOn w:val="TableNormal"/>
    <w:uiPriority w:val="70"/>
    <w:rsid w:val="00CB0664"/>
    <w:pPr>
      <w:spacing w:after="0" w:line="240" w:lineRule="auto"/>
    </w:pPr>
    <w:rPr>
      <w:color w:val="FFFFFF" w:themeColor="background1"/>
    </w:rPr>
    <w:tblPr>
      <w:tblStyleRowBandSize w:val="1"/>
      <w:tblStyleColBandSize w:val="1"/>
    </w:tblPr>
    <w:tcPr>
      <w:shd w:val="clear" w:color="auto" w:fill="4BACC6"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05867"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31849B"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31849B" w:themeFill="accent5" w:themeFillShade="BF"/>
      </w:tcPr>
    </w:tblStylePr>
    <w:tblStylePr w:type="band1Vert">
      <w:tblPr/>
      <w:tcPr>
        <w:tcBorders>
          <w:top w:val="nil"/>
          <w:left w:val="nil"/>
          <w:bottom w:val="nil"/>
          <w:right w:val="nil"/>
          <w:insideH w:val="nil"/>
          <w:insideV w:val="nil"/>
        </w:tcBorders>
        <w:shd w:val="clear" w:color="auto" w:fill="31849B" w:themeFill="accent5" w:themeFillShade="BF"/>
      </w:tcPr>
    </w:tblStylePr>
    <w:tblStylePr w:type="band1Horz">
      <w:tblPr/>
      <w:tcPr>
        <w:tcBorders>
          <w:top w:val="nil"/>
          <w:left w:val="nil"/>
          <w:bottom w:val="nil"/>
          <w:right w:val="nil"/>
          <w:insideH w:val="nil"/>
          <w:insideV w:val="nil"/>
        </w:tcBorders>
        <w:shd w:val="clear" w:color="auto" w:fill="31849B" w:themeFill="accent5" w:themeFillShade="BF"/>
      </w:tcPr>
    </w:tblStylePr>
  </w:style>
  <w:style w:type="table" w:styleId="DarkList-Accent6">
    <w:name w:val="Dark List Accent 6"/>
    <w:basedOn w:val="TableNormal"/>
    <w:uiPriority w:val="70"/>
    <w:rsid w:val="00CB0664"/>
    <w:pPr>
      <w:spacing w:after="0" w:line="240" w:lineRule="auto"/>
    </w:pPr>
    <w:rPr>
      <w:color w:val="FFFFFF" w:themeColor="background1"/>
    </w:rPr>
    <w:tblPr>
      <w:tblStyleRowBandSize w:val="1"/>
      <w:tblStyleColBandSize w:val="1"/>
    </w:tblPr>
    <w:tcPr>
      <w:shd w:val="clear" w:color="auto" w:fill="F79646"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974706"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E36C0A"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E36C0A" w:themeFill="accent6" w:themeFillShade="BF"/>
      </w:tcPr>
    </w:tblStylePr>
    <w:tblStylePr w:type="band1Vert">
      <w:tblPr/>
      <w:tcPr>
        <w:tcBorders>
          <w:top w:val="nil"/>
          <w:left w:val="nil"/>
          <w:bottom w:val="nil"/>
          <w:right w:val="nil"/>
          <w:insideH w:val="nil"/>
          <w:insideV w:val="nil"/>
        </w:tcBorders>
        <w:shd w:val="clear" w:color="auto" w:fill="E36C0A" w:themeFill="accent6" w:themeFillShade="BF"/>
      </w:tcPr>
    </w:tblStylePr>
    <w:tblStylePr w:type="band1Horz">
      <w:tblPr/>
      <w:tcPr>
        <w:tcBorders>
          <w:top w:val="nil"/>
          <w:left w:val="nil"/>
          <w:bottom w:val="nil"/>
          <w:right w:val="nil"/>
          <w:insideH w:val="nil"/>
          <w:insideV w:val="nil"/>
        </w:tcBorders>
        <w:shd w:val="clear" w:color="auto" w:fill="E36C0A" w:themeFill="accent6" w:themeFillShade="BF"/>
      </w:tcPr>
    </w:tblStylePr>
  </w:style>
  <w:style w:type="table" w:styleId="ColorfulShading">
    <w:name w:val="Colorful Shading"/>
    <w:basedOn w:val="TableNormal"/>
    <w:uiPriority w:val="71"/>
    <w:rsid w:val="00CB0664"/>
    <w:pPr>
      <w:spacing w:after="0" w:line="240" w:lineRule="auto"/>
    </w:pPr>
    <w:rPr>
      <w:color w:val="000000" w:themeColor="text1"/>
    </w:rPr>
    <w:tblPr>
      <w:tblStyleRowBandSize w:val="1"/>
      <w:tblStyleColBandSize w:val="1"/>
      <w:tblBorders>
        <w:top w:val="single" w:sz="24" w:space="0" w:color="C0504D"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ColorfulShading-Accent1">
    <w:name w:val="Colorful Shading Accent 1"/>
    <w:basedOn w:val="TableNormal"/>
    <w:uiPriority w:val="71"/>
    <w:rsid w:val="00CB0664"/>
    <w:pPr>
      <w:spacing w:after="0" w:line="240" w:lineRule="auto"/>
    </w:pPr>
    <w:rPr>
      <w:color w:val="000000" w:themeColor="text1"/>
    </w:rPr>
    <w:tblPr>
      <w:tblStyleRowBandSize w:val="1"/>
      <w:tblStyleColBandSize w:val="1"/>
      <w:tblBorders>
        <w:top w:val="single" w:sz="24" w:space="0" w:color="C0504D" w:themeColor="accent2"/>
        <w:left w:val="single" w:sz="4" w:space="0" w:color="4F81BD" w:themeColor="accent1"/>
        <w:bottom w:val="single" w:sz="4" w:space="0" w:color="4F81BD" w:themeColor="accent1"/>
        <w:right w:val="single" w:sz="4" w:space="0" w:color="4F81BD" w:themeColor="accent1"/>
        <w:insideH w:val="single" w:sz="4" w:space="0" w:color="FFFFFF" w:themeColor="background1"/>
        <w:insideV w:val="single" w:sz="4" w:space="0" w:color="FFFFFF" w:themeColor="background1"/>
      </w:tblBorders>
    </w:tblPr>
    <w:tcPr>
      <w:shd w:val="clear" w:color="auto" w:fill="EDF2F8" w:themeFill="accen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C4C74" w:themeFill="accent1" w:themeFillShade="99"/>
      </w:tcPr>
    </w:tblStylePr>
    <w:tblStylePr w:type="firstCol">
      <w:rPr>
        <w:color w:val="FFFFFF" w:themeColor="background1"/>
      </w:rPr>
      <w:tblPr/>
      <w:tcPr>
        <w:tcBorders>
          <w:top w:val="nil"/>
          <w:left w:val="nil"/>
          <w:bottom w:val="nil"/>
          <w:right w:val="nil"/>
          <w:insideH w:val="single" w:sz="4" w:space="0" w:color="2C4C74" w:themeColor="accent1" w:themeShade="99"/>
          <w:insideV w:val="nil"/>
        </w:tcBorders>
        <w:shd w:val="clear" w:color="auto" w:fill="2C4C74"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C4C74" w:themeFill="accent1" w:themeFillShade="99"/>
      </w:tcPr>
    </w:tblStylePr>
    <w:tblStylePr w:type="band1Vert">
      <w:tblPr/>
      <w:tcPr>
        <w:shd w:val="clear" w:color="auto" w:fill="B8CCE4" w:themeFill="accent1" w:themeFillTint="66"/>
      </w:tcPr>
    </w:tblStylePr>
    <w:tblStylePr w:type="band1Horz">
      <w:tblPr/>
      <w:tcPr>
        <w:shd w:val="clear" w:color="auto" w:fill="A7BFDE" w:themeFill="accent1" w:themeFillTint="7F"/>
      </w:tcPr>
    </w:tblStylePr>
    <w:tblStylePr w:type="neCell">
      <w:rPr>
        <w:color w:val="000000" w:themeColor="text1"/>
      </w:rPr>
    </w:tblStylePr>
    <w:tblStylePr w:type="nwCell">
      <w:rPr>
        <w:color w:val="000000" w:themeColor="text1"/>
      </w:rPr>
    </w:tblStylePr>
  </w:style>
  <w:style w:type="table" w:styleId="ColorfulShading-Accent2">
    <w:name w:val="Colorful Shading Accent 2"/>
    <w:basedOn w:val="TableNormal"/>
    <w:uiPriority w:val="71"/>
    <w:rsid w:val="00CB0664"/>
    <w:pPr>
      <w:spacing w:after="0" w:line="240" w:lineRule="auto"/>
    </w:pPr>
    <w:rPr>
      <w:color w:val="000000" w:themeColor="text1"/>
    </w:rPr>
    <w:tblPr>
      <w:tblStyleRowBandSize w:val="1"/>
      <w:tblStyleColBandSize w:val="1"/>
      <w:tblBorders>
        <w:top w:val="single" w:sz="24" w:space="0" w:color="C0504D" w:themeColor="accent2"/>
        <w:left w:val="single" w:sz="4" w:space="0" w:color="C0504D" w:themeColor="accent2"/>
        <w:bottom w:val="single" w:sz="4" w:space="0" w:color="C0504D" w:themeColor="accent2"/>
        <w:right w:val="single" w:sz="4" w:space="0" w:color="C0504D" w:themeColor="accent2"/>
        <w:insideH w:val="single" w:sz="4" w:space="0" w:color="FFFFFF" w:themeColor="background1"/>
        <w:insideV w:val="single" w:sz="4" w:space="0" w:color="FFFFFF" w:themeColor="background1"/>
      </w:tblBorders>
    </w:tblPr>
    <w:tcPr>
      <w:shd w:val="clear" w:color="auto" w:fill="F8EDED" w:themeFill="accent2"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772C2A" w:themeFill="accent2" w:themeFillShade="99"/>
      </w:tcPr>
    </w:tblStylePr>
    <w:tblStylePr w:type="firstCol">
      <w:rPr>
        <w:color w:val="FFFFFF" w:themeColor="background1"/>
      </w:rPr>
      <w:tblPr/>
      <w:tcPr>
        <w:tcBorders>
          <w:top w:val="nil"/>
          <w:left w:val="nil"/>
          <w:bottom w:val="nil"/>
          <w:right w:val="nil"/>
          <w:insideH w:val="single" w:sz="4" w:space="0" w:color="772C2A" w:themeColor="accent2" w:themeShade="99"/>
          <w:insideV w:val="nil"/>
        </w:tcBorders>
        <w:shd w:val="clear" w:color="auto" w:fill="772C2A"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772C2A" w:themeFill="accent2" w:themeFillShade="99"/>
      </w:tcPr>
    </w:tblStylePr>
    <w:tblStylePr w:type="band1Vert">
      <w:tblPr/>
      <w:tcPr>
        <w:shd w:val="clear" w:color="auto" w:fill="E5B8B7" w:themeFill="accent2" w:themeFillTint="66"/>
      </w:tcPr>
    </w:tblStylePr>
    <w:tblStylePr w:type="band1Horz">
      <w:tblPr/>
      <w:tcPr>
        <w:shd w:val="clear" w:color="auto" w:fill="DFA7A6" w:themeFill="accent2" w:themeFillTint="7F"/>
      </w:tcPr>
    </w:tblStylePr>
    <w:tblStylePr w:type="neCell">
      <w:rPr>
        <w:color w:val="000000" w:themeColor="text1"/>
      </w:rPr>
    </w:tblStylePr>
    <w:tblStylePr w:type="nwCell">
      <w:rPr>
        <w:color w:val="000000" w:themeColor="text1"/>
      </w:rPr>
    </w:tblStylePr>
  </w:style>
  <w:style w:type="table" w:styleId="ColorfulShading-Accent3">
    <w:name w:val="Colorful Shading Accent 3"/>
    <w:basedOn w:val="TableNormal"/>
    <w:uiPriority w:val="71"/>
    <w:rsid w:val="00CB0664"/>
    <w:pPr>
      <w:spacing w:after="0" w:line="240" w:lineRule="auto"/>
    </w:pPr>
    <w:rPr>
      <w:color w:val="000000" w:themeColor="text1"/>
    </w:rPr>
    <w:tblPr>
      <w:tblStyleRowBandSize w:val="1"/>
      <w:tblStyleColBandSize w:val="1"/>
      <w:tblBorders>
        <w:top w:val="single" w:sz="24" w:space="0" w:color="8064A2" w:themeColor="accent4"/>
        <w:left w:val="single" w:sz="4" w:space="0" w:color="9BBB59" w:themeColor="accent3"/>
        <w:bottom w:val="single" w:sz="4" w:space="0" w:color="9BBB59" w:themeColor="accent3"/>
        <w:right w:val="single" w:sz="4" w:space="0" w:color="9BBB59" w:themeColor="accent3"/>
        <w:insideH w:val="single" w:sz="4" w:space="0" w:color="FFFFFF" w:themeColor="background1"/>
        <w:insideV w:val="single" w:sz="4" w:space="0" w:color="FFFFFF" w:themeColor="background1"/>
      </w:tblBorders>
    </w:tblPr>
    <w:tcPr>
      <w:shd w:val="clear" w:color="auto" w:fill="F5F8EE" w:themeFill="accent3" w:themeFillTint="19"/>
    </w:tcPr>
    <w:tblStylePr w:type="firstRow">
      <w:rPr>
        <w:b/>
        <w:bCs/>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5E7530" w:themeFill="accent3" w:themeFillShade="99"/>
      </w:tcPr>
    </w:tblStylePr>
    <w:tblStylePr w:type="firstCol">
      <w:rPr>
        <w:color w:val="FFFFFF" w:themeColor="background1"/>
      </w:rPr>
      <w:tblPr/>
      <w:tcPr>
        <w:tcBorders>
          <w:top w:val="nil"/>
          <w:left w:val="nil"/>
          <w:bottom w:val="nil"/>
          <w:right w:val="nil"/>
          <w:insideH w:val="single" w:sz="4" w:space="0" w:color="5E7530" w:themeColor="accent3" w:themeShade="99"/>
          <w:insideV w:val="nil"/>
        </w:tcBorders>
        <w:shd w:val="clear" w:color="auto" w:fill="5E7530"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5E7530" w:themeFill="accent3" w:themeFillShade="99"/>
      </w:tcPr>
    </w:tblStylePr>
    <w:tblStylePr w:type="band1Vert">
      <w:tblPr/>
      <w:tcPr>
        <w:shd w:val="clear" w:color="auto" w:fill="D6E3BC" w:themeFill="accent3" w:themeFillTint="66"/>
      </w:tcPr>
    </w:tblStylePr>
    <w:tblStylePr w:type="band1Horz">
      <w:tblPr/>
      <w:tcPr>
        <w:shd w:val="clear" w:color="auto" w:fill="CDDDAC" w:themeFill="accent3" w:themeFillTint="7F"/>
      </w:tcPr>
    </w:tblStylePr>
  </w:style>
  <w:style w:type="table" w:styleId="ColorfulShading-Accent4">
    <w:name w:val="Colorful Shading Accent 4"/>
    <w:basedOn w:val="TableNormal"/>
    <w:uiPriority w:val="71"/>
    <w:rsid w:val="00CB0664"/>
    <w:pPr>
      <w:spacing w:after="0" w:line="240" w:lineRule="auto"/>
    </w:pPr>
    <w:rPr>
      <w:color w:val="000000" w:themeColor="text1"/>
    </w:rPr>
    <w:tblPr>
      <w:tblStyleRowBandSize w:val="1"/>
      <w:tblStyleColBandSize w:val="1"/>
      <w:tblBorders>
        <w:top w:val="single" w:sz="24" w:space="0" w:color="9BBB59" w:themeColor="accent3"/>
        <w:left w:val="single" w:sz="4" w:space="0" w:color="8064A2" w:themeColor="accent4"/>
        <w:bottom w:val="single" w:sz="4" w:space="0" w:color="8064A2" w:themeColor="accent4"/>
        <w:right w:val="single" w:sz="4" w:space="0" w:color="8064A2" w:themeColor="accent4"/>
        <w:insideH w:val="single" w:sz="4" w:space="0" w:color="FFFFFF" w:themeColor="background1"/>
        <w:insideV w:val="single" w:sz="4" w:space="0" w:color="FFFFFF" w:themeColor="background1"/>
      </w:tblBorders>
    </w:tblPr>
    <w:tcPr>
      <w:shd w:val="clear" w:color="auto" w:fill="F2EFF6" w:themeFill="accent4" w:themeFillTint="19"/>
    </w:tcPr>
    <w:tblStylePr w:type="firstRow">
      <w:rPr>
        <w:b/>
        <w:bCs/>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C3B62" w:themeFill="accent4" w:themeFillShade="99"/>
      </w:tcPr>
    </w:tblStylePr>
    <w:tblStylePr w:type="firstCol">
      <w:rPr>
        <w:color w:val="FFFFFF" w:themeColor="background1"/>
      </w:rPr>
      <w:tblPr/>
      <w:tcPr>
        <w:tcBorders>
          <w:top w:val="nil"/>
          <w:left w:val="nil"/>
          <w:bottom w:val="nil"/>
          <w:right w:val="nil"/>
          <w:insideH w:val="single" w:sz="4" w:space="0" w:color="4C3B62" w:themeColor="accent4" w:themeShade="99"/>
          <w:insideV w:val="nil"/>
        </w:tcBorders>
        <w:shd w:val="clear" w:color="auto" w:fill="4C3B62"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4C3B62" w:themeFill="accent4" w:themeFillShade="99"/>
      </w:tcPr>
    </w:tblStylePr>
    <w:tblStylePr w:type="band1Vert">
      <w:tblPr/>
      <w:tcPr>
        <w:shd w:val="clear" w:color="auto" w:fill="CCC0D9" w:themeFill="accent4" w:themeFillTint="66"/>
      </w:tcPr>
    </w:tblStylePr>
    <w:tblStylePr w:type="band1Horz">
      <w:tblPr/>
      <w:tcPr>
        <w:shd w:val="clear" w:color="auto" w:fill="BFB1D0" w:themeFill="accent4" w:themeFillTint="7F"/>
      </w:tcPr>
    </w:tblStylePr>
    <w:tblStylePr w:type="neCell">
      <w:rPr>
        <w:color w:val="000000" w:themeColor="text1"/>
      </w:rPr>
    </w:tblStylePr>
    <w:tblStylePr w:type="nwCell">
      <w:rPr>
        <w:color w:val="000000" w:themeColor="text1"/>
      </w:rPr>
    </w:tblStylePr>
  </w:style>
  <w:style w:type="table" w:styleId="ColorfulShading-Accent5">
    <w:name w:val="Colorful Shading Accent 5"/>
    <w:basedOn w:val="TableNormal"/>
    <w:uiPriority w:val="71"/>
    <w:rsid w:val="00CB0664"/>
    <w:pPr>
      <w:spacing w:after="0" w:line="240" w:lineRule="auto"/>
    </w:pPr>
    <w:rPr>
      <w:color w:val="000000" w:themeColor="text1"/>
    </w:rPr>
    <w:tblPr>
      <w:tblStyleRowBandSize w:val="1"/>
      <w:tblStyleColBandSize w:val="1"/>
      <w:tblBorders>
        <w:top w:val="single" w:sz="24" w:space="0" w:color="F79646" w:themeColor="accent6"/>
        <w:left w:val="single" w:sz="4" w:space="0" w:color="4BACC6" w:themeColor="accent5"/>
        <w:bottom w:val="single" w:sz="4" w:space="0" w:color="4BACC6" w:themeColor="accent5"/>
        <w:right w:val="single" w:sz="4" w:space="0" w:color="4BACC6" w:themeColor="accent5"/>
        <w:insideH w:val="single" w:sz="4" w:space="0" w:color="FFFFFF" w:themeColor="background1"/>
        <w:insideV w:val="single" w:sz="4" w:space="0" w:color="FFFFFF" w:themeColor="background1"/>
      </w:tblBorders>
    </w:tblPr>
    <w:tcPr>
      <w:shd w:val="clear" w:color="auto" w:fill="EDF6F9" w:themeFill="accent5" w:themeFillTint="19"/>
    </w:tcPr>
    <w:tblStylePr w:type="firstRow">
      <w:rPr>
        <w:b/>
        <w:bCs/>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76A7C" w:themeFill="accent5" w:themeFillShade="99"/>
      </w:tcPr>
    </w:tblStylePr>
    <w:tblStylePr w:type="firstCol">
      <w:rPr>
        <w:color w:val="FFFFFF" w:themeColor="background1"/>
      </w:rPr>
      <w:tblPr/>
      <w:tcPr>
        <w:tcBorders>
          <w:top w:val="nil"/>
          <w:left w:val="nil"/>
          <w:bottom w:val="nil"/>
          <w:right w:val="nil"/>
          <w:insideH w:val="single" w:sz="4" w:space="0" w:color="276A7C" w:themeColor="accent5" w:themeShade="99"/>
          <w:insideV w:val="nil"/>
        </w:tcBorders>
        <w:shd w:val="clear" w:color="auto" w:fill="276A7C"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76A7C" w:themeFill="accent5" w:themeFillShade="99"/>
      </w:tcPr>
    </w:tblStylePr>
    <w:tblStylePr w:type="band1Vert">
      <w:tblPr/>
      <w:tcPr>
        <w:shd w:val="clear" w:color="auto" w:fill="B6DDE8" w:themeFill="accent5" w:themeFillTint="66"/>
      </w:tcPr>
    </w:tblStylePr>
    <w:tblStylePr w:type="band1Horz">
      <w:tblPr/>
      <w:tcPr>
        <w:shd w:val="clear" w:color="auto" w:fill="A5D5E2" w:themeFill="accent5" w:themeFillTint="7F"/>
      </w:tcPr>
    </w:tblStylePr>
    <w:tblStylePr w:type="neCell">
      <w:rPr>
        <w:color w:val="000000" w:themeColor="text1"/>
      </w:rPr>
    </w:tblStylePr>
    <w:tblStylePr w:type="nwCell">
      <w:rPr>
        <w:color w:val="000000" w:themeColor="text1"/>
      </w:rPr>
    </w:tblStylePr>
  </w:style>
  <w:style w:type="table" w:styleId="ColorfulShading-Accent6">
    <w:name w:val="Colorful Shading Accent 6"/>
    <w:basedOn w:val="TableNormal"/>
    <w:uiPriority w:val="71"/>
    <w:rsid w:val="00CB0664"/>
    <w:pPr>
      <w:spacing w:after="0" w:line="240" w:lineRule="auto"/>
    </w:pPr>
    <w:rPr>
      <w:color w:val="000000" w:themeColor="text1"/>
    </w:rPr>
    <w:tblPr>
      <w:tblStyleRowBandSize w:val="1"/>
      <w:tblStyleColBandSize w:val="1"/>
      <w:tblBorders>
        <w:top w:val="single" w:sz="24" w:space="0" w:color="4BACC6" w:themeColor="accent5"/>
        <w:left w:val="single" w:sz="4" w:space="0" w:color="F79646" w:themeColor="accent6"/>
        <w:bottom w:val="single" w:sz="4" w:space="0" w:color="F79646" w:themeColor="accent6"/>
        <w:right w:val="single" w:sz="4" w:space="0" w:color="F79646" w:themeColor="accent6"/>
        <w:insideH w:val="single" w:sz="4" w:space="0" w:color="FFFFFF" w:themeColor="background1"/>
        <w:insideV w:val="single" w:sz="4" w:space="0" w:color="FFFFFF" w:themeColor="background1"/>
      </w:tblBorders>
    </w:tblPr>
    <w:tcPr>
      <w:shd w:val="clear" w:color="auto" w:fill="FEF4EC" w:themeFill="accent6" w:themeFillTint="19"/>
    </w:tcPr>
    <w:tblStylePr w:type="firstRow">
      <w:rPr>
        <w:b/>
        <w:bCs/>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B65608" w:themeFill="accent6" w:themeFillShade="99"/>
      </w:tcPr>
    </w:tblStylePr>
    <w:tblStylePr w:type="firstCol">
      <w:rPr>
        <w:color w:val="FFFFFF" w:themeColor="background1"/>
      </w:rPr>
      <w:tblPr/>
      <w:tcPr>
        <w:tcBorders>
          <w:top w:val="nil"/>
          <w:left w:val="nil"/>
          <w:bottom w:val="nil"/>
          <w:right w:val="nil"/>
          <w:insideH w:val="single" w:sz="4" w:space="0" w:color="B65608" w:themeColor="accent6" w:themeShade="99"/>
          <w:insideV w:val="nil"/>
        </w:tcBorders>
        <w:shd w:val="clear" w:color="auto" w:fill="B65608"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B65608" w:themeFill="accent6" w:themeFillShade="99"/>
      </w:tcPr>
    </w:tblStylePr>
    <w:tblStylePr w:type="band1Vert">
      <w:tblPr/>
      <w:tcPr>
        <w:shd w:val="clear" w:color="auto" w:fill="FBD4B4" w:themeFill="accent6" w:themeFillTint="66"/>
      </w:tcPr>
    </w:tblStylePr>
    <w:tblStylePr w:type="band1Horz">
      <w:tblPr/>
      <w:tcPr>
        <w:shd w:val="clear" w:color="auto" w:fill="FBCAA2" w:themeFill="accent6" w:themeFillTint="7F"/>
      </w:tcPr>
    </w:tblStylePr>
    <w:tblStylePr w:type="neCell">
      <w:rPr>
        <w:color w:val="000000" w:themeColor="text1"/>
      </w:rPr>
    </w:tblStylePr>
    <w:tblStylePr w:type="nwCell">
      <w:rPr>
        <w:color w:val="000000" w:themeColor="text1"/>
      </w:rPr>
    </w:tblStylePr>
  </w:style>
  <w:style w:type="table" w:styleId="ColorfulList">
    <w:name w:val="Colorful List"/>
    <w:basedOn w:val="TableNormal"/>
    <w:uiPriority w:val="72"/>
    <w:rsid w:val="00CB0664"/>
    <w:pPr>
      <w:spacing w:after="0" w:line="240" w:lineRule="auto"/>
    </w:pPr>
    <w:rPr>
      <w:color w:val="000000" w:themeColor="text1"/>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ColorfulList-Accent1">
    <w:name w:val="Colorful List Accent 1"/>
    <w:basedOn w:val="TableNormal"/>
    <w:uiPriority w:val="72"/>
    <w:rsid w:val="00CB0664"/>
    <w:pPr>
      <w:spacing w:after="0" w:line="240" w:lineRule="auto"/>
    </w:pPr>
    <w:rPr>
      <w:color w:val="000000" w:themeColor="text1"/>
    </w:rPr>
    <w:tblPr>
      <w:tblStyleRowBandSize w:val="1"/>
      <w:tblStyleColBandSize w:val="1"/>
    </w:tblPr>
    <w:tcPr>
      <w:shd w:val="clear" w:color="auto" w:fill="EDF2F8" w:themeFill="accen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3DFEE" w:themeFill="accent1" w:themeFillTint="3F"/>
      </w:tcPr>
    </w:tblStylePr>
    <w:tblStylePr w:type="band1Horz">
      <w:tblPr/>
      <w:tcPr>
        <w:shd w:val="clear" w:color="auto" w:fill="DBE5F1" w:themeFill="accent1" w:themeFillTint="33"/>
      </w:tcPr>
    </w:tblStylePr>
  </w:style>
  <w:style w:type="table" w:styleId="ColorfulList-Accent2">
    <w:name w:val="Colorful List Accent 2"/>
    <w:basedOn w:val="TableNormal"/>
    <w:uiPriority w:val="72"/>
    <w:rsid w:val="00CB0664"/>
    <w:pPr>
      <w:spacing w:after="0" w:line="240" w:lineRule="auto"/>
    </w:pPr>
    <w:rPr>
      <w:color w:val="000000" w:themeColor="text1"/>
    </w:rPr>
    <w:tblPr>
      <w:tblStyleRowBandSize w:val="1"/>
      <w:tblStyleColBandSize w:val="1"/>
    </w:tblPr>
    <w:tcPr>
      <w:shd w:val="clear" w:color="auto" w:fill="F8EDED" w:themeFill="accent2"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FD3D2" w:themeFill="accent2" w:themeFillTint="3F"/>
      </w:tcPr>
    </w:tblStylePr>
    <w:tblStylePr w:type="band1Horz">
      <w:tblPr/>
      <w:tcPr>
        <w:shd w:val="clear" w:color="auto" w:fill="F2DBDB" w:themeFill="accent2" w:themeFillTint="33"/>
      </w:tcPr>
    </w:tblStylePr>
  </w:style>
  <w:style w:type="table" w:styleId="ColorfulList-Accent3">
    <w:name w:val="Colorful List Accent 3"/>
    <w:basedOn w:val="TableNormal"/>
    <w:uiPriority w:val="72"/>
    <w:rsid w:val="00CB0664"/>
    <w:pPr>
      <w:spacing w:after="0" w:line="240" w:lineRule="auto"/>
    </w:pPr>
    <w:rPr>
      <w:color w:val="000000" w:themeColor="text1"/>
    </w:rPr>
    <w:tblPr>
      <w:tblStyleRowBandSize w:val="1"/>
      <w:tblStyleColBandSize w:val="1"/>
    </w:tblPr>
    <w:tcPr>
      <w:shd w:val="clear" w:color="auto" w:fill="F5F8EE" w:themeFill="accent3" w:themeFillTint="19"/>
    </w:tcPr>
    <w:tblStylePr w:type="firstRow">
      <w:rPr>
        <w:b/>
        <w:bCs/>
        <w:color w:val="FFFFFF" w:themeColor="background1"/>
      </w:rPr>
      <w:tblPr/>
      <w:tcPr>
        <w:tcBorders>
          <w:bottom w:val="single" w:sz="12" w:space="0" w:color="FFFFFF" w:themeColor="background1"/>
        </w:tcBorders>
        <w:shd w:val="clear" w:color="auto" w:fill="664E82" w:themeFill="accent4" w:themeFillShade="CC"/>
      </w:tcPr>
    </w:tblStylePr>
    <w:tblStylePr w:type="lastRow">
      <w:rPr>
        <w:b/>
        <w:bCs/>
        <w:color w:val="664E82"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6EED5" w:themeFill="accent3" w:themeFillTint="3F"/>
      </w:tcPr>
    </w:tblStylePr>
    <w:tblStylePr w:type="band1Horz">
      <w:tblPr/>
      <w:tcPr>
        <w:shd w:val="clear" w:color="auto" w:fill="EAF1DD" w:themeFill="accent3" w:themeFillTint="33"/>
      </w:tcPr>
    </w:tblStylePr>
  </w:style>
  <w:style w:type="table" w:styleId="ColorfulList-Accent4">
    <w:name w:val="Colorful List Accent 4"/>
    <w:basedOn w:val="TableNormal"/>
    <w:uiPriority w:val="72"/>
    <w:rsid w:val="00CB0664"/>
    <w:pPr>
      <w:spacing w:after="0" w:line="240" w:lineRule="auto"/>
    </w:pPr>
    <w:rPr>
      <w:color w:val="000000" w:themeColor="text1"/>
    </w:rPr>
    <w:tblPr>
      <w:tblStyleRowBandSize w:val="1"/>
      <w:tblStyleColBandSize w:val="1"/>
    </w:tblPr>
    <w:tcPr>
      <w:shd w:val="clear" w:color="auto" w:fill="F2EFF6" w:themeFill="accent4" w:themeFillTint="19"/>
    </w:tcPr>
    <w:tblStylePr w:type="firstRow">
      <w:rPr>
        <w:b/>
        <w:bCs/>
        <w:color w:val="FFFFFF" w:themeColor="background1"/>
      </w:rPr>
      <w:tblPr/>
      <w:tcPr>
        <w:tcBorders>
          <w:bottom w:val="single" w:sz="12" w:space="0" w:color="FFFFFF" w:themeColor="background1"/>
        </w:tcBorders>
        <w:shd w:val="clear" w:color="auto" w:fill="7E9C40" w:themeFill="accent3" w:themeFillShade="CC"/>
      </w:tcPr>
    </w:tblStylePr>
    <w:tblStylePr w:type="lastRow">
      <w:rPr>
        <w:b/>
        <w:bCs/>
        <w:color w:val="7E9C40"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D8E8" w:themeFill="accent4" w:themeFillTint="3F"/>
      </w:tcPr>
    </w:tblStylePr>
    <w:tblStylePr w:type="band1Horz">
      <w:tblPr/>
      <w:tcPr>
        <w:shd w:val="clear" w:color="auto" w:fill="E5DFEC" w:themeFill="accent4" w:themeFillTint="33"/>
      </w:tcPr>
    </w:tblStylePr>
  </w:style>
  <w:style w:type="table" w:styleId="ColorfulList-Accent5">
    <w:name w:val="Colorful List Accent 5"/>
    <w:basedOn w:val="TableNormal"/>
    <w:uiPriority w:val="72"/>
    <w:rsid w:val="00CB0664"/>
    <w:pPr>
      <w:spacing w:after="0" w:line="240" w:lineRule="auto"/>
    </w:pPr>
    <w:rPr>
      <w:color w:val="000000" w:themeColor="text1"/>
    </w:rPr>
    <w:tblPr>
      <w:tblStyleRowBandSize w:val="1"/>
      <w:tblStyleColBandSize w:val="1"/>
    </w:tblPr>
    <w:tcPr>
      <w:shd w:val="clear" w:color="auto" w:fill="EDF6F9" w:themeFill="accent5" w:themeFillTint="19"/>
    </w:tcPr>
    <w:tblStylePr w:type="firstRow">
      <w:rPr>
        <w:b/>
        <w:bCs/>
        <w:color w:val="FFFFFF" w:themeColor="background1"/>
      </w:rPr>
      <w:tblPr/>
      <w:tcPr>
        <w:tcBorders>
          <w:bottom w:val="single" w:sz="12" w:space="0" w:color="FFFFFF" w:themeColor="background1"/>
        </w:tcBorders>
        <w:shd w:val="clear" w:color="auto" w:fill="F2730A" w:themeFill="accent6" w:themeFillShade="CC"/>
      </w:tcPr>
    </w:tblStylePr>
    <w:tblStylePr w:type="lastRow">
      <w:rPr>
        <w:b/>
        <w:bCs/>
        <w:color w:val="F2730A"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2EAF1" w:themeFill="accent5" w:themeFillTint="3F"/>
      </w:tcPr>
    </w:tblStylePr>
    <w:tblStylePr w:type="band1Horz">
      <w:tblPr/>
      <w:tcPr>
        <w:shd w:val="clear" w:color="auto" w:fill="DAEEF3" w:themeFill="accent5" w:themeFillTint="33"/>
      </w:tcPr>
    </w:tblStylePr>
  </w:style>
  <w:style w:type="table" w:styleId="ColorfulList-Accent6">
    <w:name w:val="Colorful List Accent 6"/>
    <w:basedOn w:val="TableNormal"/>
    <w:uiPriority w:val="72"/>
    <w:rsid w:val="00CB0664"/>
    <w:pPr>
      <w:spacing w:after="0" w:line="240" w:lineRule="auto"/>
    </w:pPr>
    <w:rPr>
      <w:color w:val="000000" w:themeColor="text1"/>
    </w:rPr>
    <w:tblPr>
      <w:tblStyleRowBandSize w:val="1"/>
      <w:tblStyleColBandSize w:val="1"/>
    </w:tblPr>
    <w:tcPr>
      <w:shd w:val="clear" w:color="auto" w:fill="FEF4EC" w:themeFill="accent6" w:themeFillTint="19"/>
    </w:tcPr>
    <w:tblStylePr w:type="firstRow">
      <w:rPr>
        <w:b/>
        <w:bCs/>
        <w:color w:val="FFFFFF" w:themeColor="background1"/>
      </w:rPr>
      <w:tblPr/>
      <w:tcPr>
        <w:tcBorders>
          <w:bottom w:val="single" w:sz="12" w:space="0" w:color="FFFFFF" w:themeColor="background1"/>
        </w:tcBorders>
        <w:shd w:val="clear" w:color="auto" w:fill="348DA5" w:themeFill="accent5" w:themeFillShade="CC"/>
      </w:tcPr>
    </w:tblStylePr>
    <w:tblStylePr w:type="lastRow">
      <w:rPr>
        <w:b/>
        <w:bCs/>
        <w:color w:val="348DA5"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4D0" w:themeFill="accent6" w:themeFillTint="3F"/>
      </w:tcPr>
    </w:tblStylePr>
    <w:tblStylePr w:type="band1Horz">
      <w:tblPr/>
      <w:tcPr>
        <w:shd w:val="clear" w:color="auto" w:fill="FDE9D9" w:themeFill="accent6" w:themeFillTint="33"/>
      </w:tcPr>
    </w:tblStylePr>
  </w:style>
  <w:style w:type="table" w:styleId="ColorfulGrid">
    <w:name w:val="Colorful Grid"/>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ColorfulGrid-Accent1">
    <w:name w:val="Colorful Grid Accent 1"/>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DBE5F1" w:themeFill="accent1" w:themeFillTint="33"/>
    </w:tcPr>
    <w:tblStylePr w:type="firstRow">
      <w:rPr>
        <w:b/>
        <w:bCs/>
      </w:rPr>
      <w:tblPr/>
      <w:tcPr>
        <w:shd w:val="clear" w:color="auto" w:fill="B8CCE4" w:themeFill="accent1" w:themeFillTint="66"/>
      </w:tcPr>
    </w:tblStylePr>
    <w:tblStylePr w:type="lastRow">
      <w:rPr>
        <w:b/>
        <w:bCs/>
        <w:color w:val="000000" w:themeColor="text1"/>
      </w:rPr>
      <w:tblPr/>
      <w:tcPr>
        <w:shd w:val="clear" w:color="auto" w:fill="B8CCE4" w:themeFill="accent1" w:themeFillTint="66"/>
      </w:tcPr>
    </w:tblStylePr>
    <w:tblStylePr w:type="firstCol">
      <w:rPr>
        <w:color w:val="FFFFFF" w:themeColor="background1"/>
      </w:rPr>
      <w:tblPr/>
      <w:tcPr>
        <w:shd w:val="clear" w:color="auto" w:fill="365F91" w:themeFill="accent1" w:themeFillShade="BF"/>
      </w:tcPr>
    </w:tblStylePr>
    <w:tblStylePr w:type="lastCol">
      <w:rPr>
        <w:color w:val="FFFFFF" w:themeColor="background1"/>
      </w:rPr>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ColorfulGrid-Accent2">
    <w:name w:val="Colorful Grid Accent 2"/>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F2DBDB" w:themeFill="accent2" w:themeFillTint="33"/>
    </w:tcPr>
    <w:tblStylePr w:type="firstRow">
      <w:rPr>
        <w:b/>
        <w:bCs/>
      </w:rPr>
      <w:tblPr/>
      <w:tcPr>
        <w:shd w:val="clear" w:color="auto" w:fill="E5B8B7" w:themeFill="accent2" w:themeFillTint="66"/>
      </w:tcPr>
    </w:tblStylePr>
    <w:tblStylePr w:type="lastRow">
      <w:rPr>
        <w:b/>
        <w:bCs/>
        <w:color w:val="000000" w:themeColor="text1"/>
      </w:rPr>
      <w:tblPr/>
      <w:tcPr>
        <w:shd w:val="clear" w:color="auto" w:fill="E5B8B7" w:themeFill="accent2" w:themeFillTint="66"/>
      </w:tcPr>
    </w:tblStylePr>
    <w:tblStylePr w:type="firstCol">
      <w:rPr>
        <w:color w:val="FFFFFF" w:themeColor="background1"/>
      </w:rPr>
      <w:tblPr/>
      <w:tcPr>
        <w:shd w:val="clear" w:color="auto" w:fill="943634" w:themeFill="accent2" w:themeFillShade="BF"/>
      </w:tcPr>
    </w:tblStylePr>
    <w:tblStylePr w:type="lastCol">
      <w:rPr>
        <w:color w:val="FFFFFF" w:themeColor="background1"/>
      </w:rPr>
      <w:tblPr/>
      <w:tcPr>
        <w:shd w:val="clear" w:color="auto" w:fill="943634" w:themeFill="accent2" w:themeFillShade="BF"/>
      </w:tc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ColorfulGrid-Accent3">
    <w:name w:val="Colorful Grid Accent 3"/>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EAF1DD" w:themeFill="accent3" w:themeFillTint="33"/>
    </w:tcPr>
    <w:tblStylePr w:type="firstRow">
      <w:rPr>
        <w:b/>
        <w:bCs/>
      </w:rPr>
      <w:tblPr/>
      <w:tcPr>
        <w:shd w:val="clear" w:color="auto" w:fill="D6E3BC" w:themeFill="accent3" w:themeFillTint="66"/>
      </w:tcPr>
    </w:tblStylePr>
    <w:tblStylePr w:type="lastRow">
      <w:rPr>
        <w:b/>
        <w:bCs/>
        <w:color w:val="000000" w:themeColor="text1"/>
      </w:rPr>
      <w:tblPr/>
      <w:tcPr>
        <w:shd w:val="clear" w:color="auto" w:fill="D6E3BC" w:themeFill="accent3" w:themeFillTint="66"/>
      </w:tcPr>
    </w:tblStylePr>
    <w:tblStylePr w:type="firstCol">
      <w:rPr>
        <w:color w:val="FFFFFF" w:themeColor="background1"/>
      </w:rPr>
      <w:tblPr/>
      <w:tcPr>
        <w:shd w:val="clear" w:color="auto" w:fill="76923C" w:themeFill="accent3" w:themeFillShade="BF"/>
      </w:tcPr>
    </w:tblStylePr>
    <w:tblStylePr w:type="lastCol">
      <w:rPr>
        <w:color w:val="FFFFFF" w:themeColor="background1"/>
      </w:rPr>
      <w:tblPr/>
      <w:tcPr>
        <w:shd w:val="clear" w:color="auto" w:fill="76923C" w:themeFill="accent3" w:themeFillShade="BF"/>
      </w:tc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ColorfulGrid-Accent4">
    <w:name w:val="Colorful Grid Accent 4"/>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E5DFEC" w:themeFill="accent4" w:themeFillTint="33"/>
    </w:tcPr>
    <w:tblStylePr w:type="firstRow">
      <w:rPr>
        <w:b/>
        <w:bCs/>
      </w:rPr>
      <w:tblPr/>
      <w:tcPr>
        <w:shd w:val="clear" w:color="auto" w:fill="CCC0D9" w:themeFill="accent4" w:themeFillTint="66"/>
      </w:tcPr>
    </w:tblStylePr>
    <w:tblStylePr w:type="lastRow">
      <w:rPr>
        <w:b/>
        <w:bCs/>
        <w:color w:val="000000" w:themeColor="text1"/>
      </w:rPr>
      <w:tblPr/>
      <w:tcPr>
        <w:shd w:val="clear" w:color="auto" w:fill="CCC0D9" w:themeFill="accent4" w:themeFillTint="66"/>
      </w:tcPr>
    </w:tblStylePr>
    <w:tblStylePr w:type="firstCol">
      <w:rPr>
        <w:color w:val="FFFFFF" w:themeColor="background1"/>
      </w:rPr>
      <w:tblPr/>
      <w:tcPr>
        <w:shd w:val="clear" w:color="auto" w:fill="5F497A" w:themeFill="accent4" w:themeFillShade="BF"/>
      </w:tcPr>
    </w:tblStylePr>
    <w:tblStylePr w:type="lastCol">
      <w:rPr>
        <w:color w:val="FFFFFF" w:themeColor="background1"/>
      </w:rPr>
      <w:tblPr/>
      <w:tcPr>
        <w:shd w:val="clear" w:color="auto" w:fill="5F497A" w:themeFill="accent4" w:themeFillShade="BF"/>
      </w:tc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ColorfulGrid-Accent5">
    <w:name w:val="Colorful Grid Accent 5"/>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DAEEF3" w:themeFill="accent5" w:themeFillTint="33"/>
    </w:tcPr>
    <w:tblStylePr w:type="firstRow">
      <w:rPr>
        <w:b/>
        <w:bCs/>
      </w:rPr>
      <w:tblPr/>
      <w:tcPr>
        <w:shd w:val="clear" w:color="auto" w:fill="B6DDE8" w:themeFill="accent5" w:themeFillTint="66"/>
      </w:tcPr>
    </w:tblStylePr>
    <w:tblStylePr w:type="lastRow">
      <w:rPr>
        <w:b/>
        <w:bCs/>
        <w:color w:val="000000" w:themeColor="text1"/>
      </w:rPr>
      <w:tblPr/>
      <w:tcPr>
        <w:shd w:val="clear" w:color="auto" w:fill="B6DDE8" w:themeFill="accent5" w:themeFillTint="66"/>
      </w:tcPr>
    </w:tblStylePr>
    <w:tblStylePr w:type="firstCol">
      <w:rPr>
        <w:color w:val="FFFFFF" w:themeColor="background1"/>
      </w:rPr>
      <w:tblPr/>
      <w:tcPr>
        <w:shd w:val="clear" w:color="auto" w:fill="31849B" w:themeFill="accent5" w:themeFillShade="BF"/>
      </w:tcPr>
    </w:tblStylePr>
    <w:tblStylePr w:type="lastCol">
      <w:rPr>
        <w:color w:val="FFFFFF" w:themeColor="background1"/>
      </w:rPr>
      <w:tblPr/>
      <w:tcPr>
        <w:shd w:val="clear" w:color="auto" w:fill="31849B" w:themeFill="accent5" w:themeFillShade="BF"/>
      </w:tc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ColorfulGrid-Accent6">
    <w:name w:val="Colorful Grid Accent 6"/>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FDE9D9" w:themeFill="accent6" w:themeFillTint="33"/>
    </w:tcPr>
    <w:tblStylePr w:type="firstRow">
      <w:rPr>
        <w:b/>
        <w:bCs/>
      </w:rPr>
      <w:tblPr/>
      <w:tcPr>
        <w:shd w:val="clear" w:color="auto" w:fill="FBD4B4" w:themeFill="accent6" w:themeFillTint="66"/>
      </w:tcPr>
    </w:tblStylePr>
    <w:tblStylePr w:type="lastRow">
      <w:rPr>
        <w:b/>
        <w:bCs/>
        <w:color w:val="000000" w:themeColor="text1"/>
      </w:rPr>
      <w:tblPr/>
      <w:tcPr>
        <w:shd w:val="clear" w:color="auto" w:fill="FBD4B4" w:themeFill="accent6" w:themeFillTint="66"/>
      </w:tcPr>
    </w:tblStylePr>
    <w:tblStylePr w:type="firstCol">
      <w:rPr>
        <w:color w:val="FFFFFF" w:themeColor="background1"/>
      </w:rPr>
      <w:tblPr/>
      <w:tcPr>
        <w:shd w:val="clear" w:color="auto" w:fill="E36C0A" w:themeFill="accent6" w:themeFillShade="BF"/>
      </w:tcPr>
    </w:tblStylePr>
    <w:tblStylePr w:type="lastCol">
      <w:rPr>
        <w:color w:val="FFFFFF" w:themeColor="background1"/>
      </w:rPr>
      <w:tblPr/>
      <w:tcPr>
        <w:shd w:val="clear" w:color="auto" w:fill="E36C0A" w:themeFill="accent6" w:themeFillShade="BF"/>
      </w:tc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character" w:styleId="PageNumber">
    <w:name w:val="page number"/>
    <w:basedOn w:val="DefaultParagraphFont"/>
    <w:uiPriority w:val="99"/>
    <w:semiHidden/>
    <w:unhideWhenUsed/>
    <w:rsid w:val="001216B9"/>
  </w:style>
  <w:style w:type="character" w:styleId="Hyperlink">
    <w:name w:val="Hyperlink"/>
    <w:basedOn w:val="DefaultParagraphFont"/>
    <w:uiPriority w:val="99"/>
    <w:unhideWhenUsed/>
    <w:rsid w:val="006E2A8C"/>
    <w:rPr>
      <w:color w:val="0000FF" w:themeColor="hyperlink"/>
      <w:u w:val="single"/>
    </w:rPr>
  </w:style>
  <w:style w:type="character" w:styleId="UnresolvedMention">
    <w:name w:val="Unresolved Mention"/>
    <w:basedOn w:val="DefaultParagraphFont"/>
    <w:uiPriority w:val="99"/>
    <w:semiHidden/>
    <w:unhideWhenUsed/>
    <w:rsid w:val="006E2A8C"/>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31045629">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_rels/footer2.xml.rels><?xml version="1.0" encoding="UTF-8" standalone="yes"?>
<Relationships xmlns="http://schemas.openxmlformats.org/package/2006/relationships"><Relationship Id="rId1" Type="http://schemas.openxmlformats.org/officeDocument/2006/relationships/hyperlink" Target="https://otter.ai/"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3411EC8-F1B9-C84B-81E7-620E13BCCD6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3</Pages>
  <Words>1687</Words>
  <Characters>9618</Characters>
  <Application>Microsoft Office Word</Application>
  <DocSecurity>0</DocSecurity>
  <Lines>80</Lines>
  <Paragraphs>22</Paragraphs>
  <ScaleCrop>false</ScaleCrop>
  <HeadingPairs>
    <vt:vector size="2" baseType="variant">
      <vt:variant>
        <vt:lpstr>Title</vt:lpstr>
      </vt:variant>
      <vt:variant>
        <vt:i4>1</vt:i4>
      </vt:variant>
    </vt:vector>
  </HeadingPairs>
  <TitlesOfParts>
    <vt:vector size="1" baseType="lpstr">
      <vt:lpstr/>
    </vt:vector>
  </TitlesOfParts>
  <Manager/>
  <Company/>
  <LinksUpToDate>false</LinksUpToDate>
  <CharactersWithSpaces>11283</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python-docx</dc:creator>
  <cp:keywords/>
  <dc:description>generated by python-docx</dc:description>
  <cp:lastModifiedBy>Robert McKeown</cp:lastModifiedBy>
  <cp:revision>8</cp:revision>
  <dcterms:created xsi:type="dcterms:W3CDTF">2019-09-10T23:59:00Z</dcterms:created>
  <dcterms:modified xsi:type="dcterms:W3CDTF">2021-08-06T19:47:00Z</dcterms:modified>
  <cp:category/>
</cp:coreProperties>
</file>